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F1" w:rsidRDefault="00B71EF1" w:rsidP="00B71EF1">
      <w:r w:rsidRPr="00DA02DF">
        <w:rPr>
          <w:b/>
          <w:i/>
          <w:u w:val="single"/>
        </w:rPr>
        <w:t>Тема</w:t>
      </w:r>
      <w:r>
        <w:t>:</w:t>
      </w:r>
      <w:r w:rsidR="000D6283">
        <w:t xml:space="preserve"> шифрование с открытым ключом</w:t>
      </w:r>
      <w:r>
        <w:t>.</w:t>
      </w:r>
    </w:p>
    <w:p w:rsidR="00B71EF1" w:rsidRPr="00DA02DF" w:rsidRDefault="00B71EF1" w:rsidP="00B71EF1">
      <w:pPr>
        <w:rPr>
          <w:b/>
          <w:i/>
          <w:u w:val="single"/>
        </w:rPr>
      </w:pPr>
      <w:r w:rsidRPr="00DA02DF">
        <w:rPr>
          <w:b/>
          <w:i/>
          <w:u w:val="single"/>
        </w:rPr>
        <w:t>Задание на лабораторную работу:</w:t>
      </w:r>
    </w:p>
    <w:p w:rsidR="000D6283" w:rsidRDefault="00B71EF1" w:rsidP="000D6283">
      <w:pPr>
        <w:pStyle w:val="a3"/>
        <w:numPr>
          <w:ilvl w:val="0"/>
          <w:numId w:val="2"/>
        </w:numPr>
      </w:pPr>
      <w:proofErr w:type="spellStart"/>
      <w:r>
        <w:t>Программно</w:t>
      </w:r>
      <w:proofErr w:type="spellEnd"/>
      <w:r>
        <w:t xml:space="preserve"> реализовать </w:t>
      </w:r>
      <w:r w:rsidR="000D6283">
        <w:t>алгоритм шифрования</w:t>
      </w:r>
      <w:r w:rsidR="000D6283" w:rsidRPr="000D6283">
        <w:t>/</w:t>
      </w:r>
      <w:r w:rsidR="000D6283">
        <w:t xml:space="preserve">дешифрования </w:t>
      </w:r>
      <w:r w:rsidR="000D6283">
        <w:rPr>
          <w:lang w:val="en-US"/>
        </w:rPr>
        <w:t>RSA</w:t>
      </w:r>
      <w:r>
        <w:t>.</w:t>
      </w:r>
    </w:p>
    <w:p w:rsidR="00B71EF1" w:rsidRDefault="00B71EF1" w:rsidP="00B71EF1">
      <w:r w:rsidRPr="00DA02DF">
        <w:rPr>
          <w:b/>
          <w:i/>
          <w:u w:val="single"/>
        </w:rPr>
        <w:t>Сроки выполнения:</w:t>
      </w:r>
      <w:r>
        <w:t xml:space="preserve"> </w:t>
      </w:r>
      <w:r w:rsidR="000D6283">
        <w:t>24</w:t>
      </w:r>
      <w:r>
        <w:t>/09/2021-</w:t>
      </w:r>
      <w:r w:rsidR="000D6283">
        <w:t>8</w:t>
      </w:r>
      <w:r>
        <w:t>/</w:t>
      </w:r>
      <w:r w:rsidR="000D6283">
        <w:t>10</w:t>
      </w:r>
      <w:r>
        <w:t>/2021.</w:t>
      </w:r>
    </w:p>
    <w:p w:rsidR="00B71EF1" w:rsidRDefault="00B71EF1" w:rsidP="00B71EF1">
      <w:r w:rsidRPr="00DA02DF">
        <w:rPr>
          <w:b/>
          <w:i/>
          <w:u w:val="single"/>
        </w:rPr>
        <w:t>Среда реализации</w:t>
      </w:r>
      <w:r>
        <w:t>: любая.</w:t>
      </w:r>
    </w:p>
    <w:p w:rsidR="00B71EF1" w:rsidRDefault="00B71EF1" w:rsidP="00B71EF1">
      <w:r w:rsidRPr="00DA02DF">
        <w:rPr>
          <w:b/>
          <w:i/>
          <w:u w:val="single"/>
        </w:rPr>
        <w:t>Методические указания</w:t>
      </w:r>
      <w:r>
        <w:rPr>
          <w:b/>
          <w:i/>
          <w:u w:val="single"/>
        </w:rPr>
        <w:t>:</w:t>
      </w:r>
    </w:p>
    <w:p w:rsidR="00B71EF1" w:rsidRDefault="00B71EF1" w:rsidP="00B71EF1">
      <w:pPr>
        <w:pStyle w:val="a3"/>
      </w:pPr>
      <w:r>
        <w:t xml:space="preserve">Алгоритм </w:t>
      </w:r>
      <w:r w:rsidR="00647674">
        <w:t xml:space="preserve">шифрования </w:t>
      </w:r>
      <w:r w:rsidR="00647674">
        <w:rPr>
          <w:lang w:val="en-US"/>
        </w:rPr>
        <w:t>RSA</w:t>
      </w:r>
      <w:r>
        <w:t>.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Выбираются два различных </w:t>
      </w:r>
      <w:r w:rsidRPr="00647674">
        <w:rPr>
          <w:rFonts w:ascii="Arial" w:hAnsi="Arial" w:cs="Arial"/>
          <w:color w:val="222222"/>
          <w:sz w:val="21"/>
          <w:szCs w:val="21"/>
        </w:rPr>
        <w:t>случайных простых числа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p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q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Вычисляется их произведение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которое называется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модулем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="48" w:after="12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Вычисляется значение </w:t>
      </w:r>
      <w:r w:rsidRPr="00647674">
        <w:rPr>
          <w:rFonts w:ascii="Arial" w:hAnsi="Arial" w:cs="Arial"/>
          <w:color w:val="222222"/>
          <w:sz w:val="21"/>
          <w:szCs w:val="21"/>
        </w:rPr>
        <w:t>функции Эйлера</w:t>
      </w:r>
      <w:r>
        <w:rPr>
          <w:rFonts w:ascii="Arial" w:hAnsi="Arial" w:cs="Arial"/>
          <w:color w:val="222222"/>
          <w:sz w:val="21"/>
          <w:szCs w:val="21"/>
        </w:rPr>
        <w:t> от числа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647674" w:rsidRDefault="00647674" w:rsidP="00647674">
      <w:pPr>
        <w:shd w:val="clear" w:color="auto" w:fill="FFFFFF"/>
        <w:spacing w:after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)=(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proofErr w:type="gramStart"/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).</w:t>
      </w:r>
    </w:p>
    <w:p w:rsidR="00647674" w:rsidRP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Выбирается целое 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647674">
        <w:rPr>
          <w:rFonts w:ascii="Arial" w:hAnsi="Arial" w:cs="Arial"/>
          <w:color w:val="222222"/>
          <w:sz w:val="21"/>
          <w:szCs w:val="21"/>
        </w:rPr>
        <w:t>взаимно простое</w:t>
      </w:r>
      <w:r>
        <w:rPr>
          <w:rFonts w:ascii="Arial" w:hAnsi="Arial" w:cs="Arial"/>
          <w:color w:val="222222"/>
          <w:sz w:val="21"/>
          <w:szCs w:val="21"/>
        </w:rPr>
        <w:t xml:space="preserve"> со значением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ф</w:t>
      </w:r>
      <w:r>
        <w:rPr>
          <w:rFonts w:ascii="Arial" w:hAnsi="Arial" w:cs="Arial"/>
          <w:color w:val="222222"/>
          <w:sz w:val="21"/>
          <w:szCs w:val="21"/>
        </w:rPr>
        <w:t>ункции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φ(n)</w:t>
      </w:r>
      <w:r>
        <w:rPr>
          <w:rFonts w:ascii="Arial" w:hAnsi="Arial" w:cs="Arial"/>
          <w:color w:val="222222"/>
          <w:sz w:val="21"/>
          <w:szCs w:val="21"/>
        </w:rPr>
        <w:t>. Обычно в качестве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> берут простые числа, содержащие небольшое количество единичных бит в двоичной записи.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647674">
        <w:rPr>
          <w:rFonts w:ascii="Arial" w:hAnsi="Arial" w:cs="Arial"/>
          <w:color w:val="222222"/>
          <w:sz w:val="21"/>
          <w:szCs w:val="21"/>
        </w:rPr>
        <w:t>Число </w:t>
      </w:r>
      <w:r w:rsidRPr="00647674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e</w:t>
      </w:r>
      <w:r>
        <w:rPr>
          <w:rFonts w:ascii="Arial" w:hAnsi="Arial" w:cs="Arial"/>
          <w:color w:val="222222"/>
          <w:sz w:val="21"/>
          <w:szCs w:val="21"/>
        </w:rPr>
        <w:t xml:space="preserve"> называется открытой </w:t>
      </w:r>
      <w:r w:rsidRPr="00647674">
        <w:rPr>
          <w:rFonts w:ascii="Arial" w:hAnsi="Arial" w:cs="Arial"/>
          <w:color w:val="222222"/>
          <w:sz w:val="21"/>
          <w:szCs w:val="21"/>
        </w:rPr>
        <w:t>экспонентой</w:t>
      </w:r>
      <w:r w:rsidRPr="00647674">
        <w:rPr>
          <w:rFonts w:ascii="Arial" w:hAnsi="Arial" w:cs="Arial"/>
          <w:color w:val="222222"/>
          <w:sz w:val="21"/>
          <w:szCs w:val="21"/>
        </w:rPr>
        <w:t>.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="48" w:after="12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Вычисляется 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1"/>
          <w:szCs w:val="21"/>
        </w:rPr>
        <w:t>, удовлетворяющее сравнению:</w:t>
      </w:r>
    </w:p>
    <w:p w:rsidR="00647674" w:rsidRDefault="00647674" w:rsidP="00647674">
      <w:pPr>
        <w:shd w:val="clear" w:color="auto" w:fill="FFFFFF"/>
        <w:spacing w:after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≡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mod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φ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)).</w:t>
      </w:r>
    </w:p>
    <w:p w:rsidR="00647674" w:rsidRDefault="00647674" w:rsidP="00647674">
      <w:pPr>
        <w:shd w:val="clear" w:color="auto" w:fill="FFFFFF"/>
        <w:spacing w:beforeAutospacing="1" w:after="0" w:line="240" w:lineRule="auto"/>
        <w:ind w:firstLine="70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Число 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d</w:t>
      </w:r>
      <w:r>
        <w:rPr>
          <w:rFonts w:ascii="Arial" w:hAnsi="Arial" w:cs="Arial"/>
          <w:color w:val="222222"/>
          <w:sz w:val="21"/>
          <w:szCs w:val="21"/>
        </w:rPr>
        <w:t xml:space="preserve"> называется секретной экспонентой. 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Пара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{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}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публикуется в качестве открытого ключа </w:t>
      </w:r>
      <w:r>
        <w:rPr>
          <w:rStyle w:val="mi"/>
          <w:rFonts w:ascii="MathJax_Typewriter" w:hAnsi="MathJax_Typewriter" w:cs="Arial"/>
          <w:color w:val="222222"/>
          <w:sz w:val="28"/>
          <w:szCs w:val="28"/>
          <w:bdr w:val="none" w:sz="0" w:space="0" w:color="auto" w:frame="1"/>
        </w:rPr>
        <w:t>RSA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Пара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{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d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proofErr w:type="gram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}</w:t>
      </w:r>
      <w:r>
        <w:rPr>
          <w:rFonts w:ascii="Arial" w:hAnsi="Arial" w:cs="Arial"/>
          <w:color w:val="222222"/>
          <w:sz w:val="21"/>
          <w:szCs w:val="21"/>
        </w:rPr>
        <w:t> играет роль закрытого ключа </w:t>
      </w:r>
      <w:r>
        <w:rPr>
          <w:rStyle w:val="mi"/>
          <w:rFonts w:ascii="MathJax_Typewriter" w:hAnsi="MathJax_Typewriter" w:cs="Arial"/>
          <w:color w:val="222222"/>
          <w:sz w:val="28"/>
          <w:szCs w:val="28"/>
          <w:bdr w:val="none" w:sz="0" w:space="0" w:color="auto" w:frame="1"/>
        </w:rPr>
        <w:t>RSA</w:t>
      </w:r>
      <w:r>
        <w:rPr>
          <w:rStyle w:val="mi"/>
          <w:rFonts w:ascii="MathJax_Typewriter" w:hAnsi="MathJax_Typewriter" w:cs="Arial"/>
          <w:color w:val="222222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и держится в секрете.</w:t>
      </w:r>
    </w:p>
    <w:p w:rsidR="00647674" w:rsidRPr="00647674" w:rsidRDefault="00647674" w:rsidP="00647674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шифрования сообщения 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выполнить</w:t>
      </w:r>
    </w:p>
    <w:p w:rsidR="00647674" w:rsidRPr="00647674" w:rsidRDefault="005E2FD8" w:rsidP="00647674">
      <w:pPr>
        <w:shd w:val="clear" w:color="auto" w:fill="FFFFFF"/>
        <w:spacing w:beforeAutospacing="1" w:after="0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AU" w:eastAsia="ru-RU"/>
        </w:rPr>
      </w:pP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US" w:eastAsia="ru-RU"/>
        </w:rPr>
        <w:t>m</w:t>
      </w:r>
      <w:proofErr w:type="gramStart"/>
      <w:r w:rsidR="00647674" w:rsidRPr="0064767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>(</w:t>
      </w:r>
      <w:proofErr w:type="gramEnd"/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c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vertAlign w:val="superscript"/>
          <w:lang w:val="en-AU" w:eastAsia="ru-RU"/>
        </w:rPr>
        <w:t>d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>)m</w:t>
      </w:r>
      <w:r w:rsidR="00647674"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 xml:space="preserve">od </w:t>
      </w:r>
      <w:r w:rsidR="00647674"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n</w:t>
      </w:r>
    </w:p>
    <w:p w:rsidR="005E2FD8" w:rsidRPr="00647674" w:rsidRDefault="005E2FD8" w:rsidP="005E2FD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шифрования сообщения 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</w:t>
      </w:r>
      <w:r w:rsidRPr="0064767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выполнить</w:t>
      </w:r>
    </w:p>
    <w:p w:rsidR="005E2FD8" w:rsidRPr="00647674" w:rsidRDefault="005E2FD8" w:rsidP="005E2FD8">
      <w:pPr>
        <w:shd w:val="clear" w:color="auto" w:fill="FFFFFF"/>
        <w:spacing w:beforeAutospacing="1" w:after="0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AU" w:eastAsia="ru-RU"/>
        </w:rPr>
      </w:pPr>
      <w:r w:rsidRPr="0064767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c</w:t>
      </w:r>
      <w:r w:rsidRPr="0064767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>(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m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vertAlign w:val="superscript"/>
          <w:lang w:val="en-AU" w:eastAsia="ru-RU"/>
        </w:rPr>
        <w:t>e</w:t>
      </w:r>
      <w:r w:rsidRPr="005E2FD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val="en-AU" w:eastAsia="ru-RU"/>
        </w:rPr>
        <w:t xml:space="preserve">)mod </w:t>
      </w:r>
      <w:r w:rsidRPr="005E2FD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val="en-AU" w:eastAsia="ru-RU"/>
        </w:rPr>
        <w:t>n</w:t>
      </w:r>
    </w:p>
    <w:p w:rsidR="00B71EF1" w:rsidRDefault="000D6283" w:rsidP="00B71EF1">
      <w:pPr>
        <w:pStyle w:val="a3"/>
        <w:numPr>
          <w:ilvl w:val="0"/>
          <w:numId w:val="1"/>
        </w:numPr>
      </w:pPr>
      <w:r>
        <w:t xml:space="preserve">Пример шифрования </w:t>
      </w:r>
      <w:r>
        <w:rPr>
          <w:lang w:val="en-US"/>
        </w:rPr>
        <w:t>RSA</w:t>
      </w:r>
      <w:r w:rsidR="00B71EF1">
        <w:t xml:space="preserve">– </w:t>
      </w:r>
    </w:p>
    <w:p w:rsidR="00647674" w:rsidRPr="00647674" w:rsidRDefault="00647674" w:rsidP="00647674">
      <w:pPr>
        <w:pStyle w:val="a3"/>
        <w:numPr>
          <w:ilvl w:val="1"/>
          <w:numId w:val="1"/>
        </w:numPr>
      </w:pPr>
      <w:hyperlink r:id="rId5" w:history="1">
        <w:r w:rsidRPr="005316AC">
          <w:rPr>
            <w:rStyle w:val="a4"/>
          </w:rPr>
          <w:t>https://www.e-nigma.ru/stat/rsa/</w:t>
        </w:r>
      </w:hyperlink>
      <w:r w:rsidRPr="00647674">
        <w:t xml:space="preserve"> </w:t>
      </w:r>
    </w:p>
    <w:p w:rsidR="00647674" w:rsidRDefault="005E2FD8" w:rsidP="005E2FD8">
      <w:pPr>
        <w:pStyle w:val="a3"/>
        <w:numPr>
          <w:ilvl w:val="1"/>
          <w:numId w:val="1"/>
        </w:numPr>
      </w:pPr>
      <w:hyperlink r:id="rId6" w:history="1">
        <w:r w:rsidRPr="005316AC">
          <w:rPr>
            <w:rStyle w:val="a4"/>
          </w:rPr>
          <w:t>http://infoprotect.net/varia/algoritm_shifrovaniya_rsa_primer</w:t>
        </w:r>
      </w:hyperlink>
      <w:r w:rsidRPr="005E2FD8">
        <w:t xml:space="preserve"> </w:t>
      </w:r>
      <w:bookmarkStart w:id="0" w:name="_GoBack"/>
      <w:bookmarkEnd w:id="0"/>
    </w:p>
    <w:p w:rsidR="00B71EF1" w:rsidRPr="000F102D" w:rsidRDefault="00B71EF1" w:rsidP="00B71EF1">
      <w:pPr>
        <w:pStyle w:val="a3"/>
      </w:pPr>
    </w:p>
    <w:p w:rsidR="00E816A8" w:rsidRDefault="00E816A8"/>
    <w:sectPr w:rsidR="00E8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004E4"/>
    <w:multiLevelType w:val="multilevel"/>
    <w:tmpl w:val="93B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A7BA4"/>
    <w:multiLevelType w:val="multilevel"/>
    <w:tmpl w:val="499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97473"/>
    <w:multiLevelType w:val="hybridMultilevel"/>
    <w:tmpl w:val="739C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1"/>
    <w:rsid w:val="000D6283"/>
    <w:rsid w:val="005E2FD8"/>
    <w:rsid w:val="00647674"/>
    <w:rsid w:val="00B71EF1"/>
    <w:rsid w:val="00E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4AB0F-857B-485C-8C92-87922A57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1EF1"/>
    <w:rPr>
      <w:color w:val="0563C1" w:themeColor="hyperlink"/>
      <w:u w:val="single"/>
    </w:rPr>
  </w:style>
  <w:style w:type="character" w:customStyle="1" w:styleId="mi">
    <w:name w:val="mi"/>
    <w:basedOn w:val="a0"/>
    <w:rsid w:val="00647674"/>
  </w:style>
  <w:style w:type="character" w:customStyle="1" w:styleId="mjxassistivemathml">
    <w:name w:val="mjx_assistive_mathml"/>
    <w:basedOn w:val="a0"/>
    <w:rsid w:val="00647674"/>
  </w:style>
  <w:style w:type="character" w:customStyle="1" w:styleId="mn">
    <w:name w:val="mn"/>
    <w:basedOn w:val="a0"/>
    <w:rsid w:val="00647674"/>
  </w:style>
  <w:style w:type="character" w:customStyle="1" w:styleId="mo">
    <w:name w:val="mo"/>
    <w:basedOn w:val="a0"/>
    <w:rsid w:val="00647674"/>
  </w:style>
  <w:style w:type="paragraph" w:styleId="a5">
    <w:name w:val="Normal (Web)"/>
    <w:basedOn w:val="a"/>
    <w:uiPriority w:val="99"/>
    <w:semiHidden/>
    <w:unhideWhenUsed/>
    <w:rsid w:val="0064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protect.net/varia/algoritm_shifrovaniya_rsa_primer" TargetMode="External"/><Relationship Id="rId5" Type="http://schemas.openxmlformats.org/officeDocument/2006/relationships/hyperlink" Target="https://www.e-nigma.ru/stat/r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Кривицкая Марина Александровна</cp:lastModifiedBy>
  <cp:revision>1</cp:revision>
  <dcterms:created xsi:type="dcterms:W3CDTF">2021-10-08T07:24:00Z</dcterms:created>
  <dcterms:modified xsi:type="dcterms:W3CDTF">2021-10-08T08:53:00Z</dcterms:modified>
</cp:coreProperties>
</file>