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D46490" w:rsidRDefault="00314283" w:rsidP="006D45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</w:t>
            </w:r>
            <w:r w:rsidR="003037BE">
              <w:t xml:space="preserve">, </w:t>
            </w:r>
            <w:r w:rsidR="003037BE" w:rsidRPr="003037BE">
              <w:rPr>
                <w:rFonts w:ascii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 w:rsidR="003037BE" w:rsidRPr="003037BE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="003037BE" w:rsidRPr="003037BE">
              <w:rPr>
                <w:rFonts w:ascii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314283" w:rsidRDefault="003037BE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 И. Колесникова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3037BE" w:rsidRDefault="00D72998" w:rsidP="003037BE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3037BE">
              <w:t>1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114FC" w:rsidRDefault="003037BE" w:rsidP="00BC71C3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Модели линейного программирования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3037BE" w:rsidRDefault="00D72998" w:rsidP="0030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7BE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3037BE">
              <w:rPr>
                <w:rFonts w:ascii="Times New Roman" w:hAnsi="Times New Roman" w:cs="Times New Roman"/>
                <w:sz w:val="28"/>
                <w:szCs w:val="28"/>
              </w:rPr>
              <w:t>КОМПЬЮТЕРНОЕ МОДЕЛИРОВАНИЕ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6D455F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3037BE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10.09.2022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117960" w:rsidRPr="003037BE" w:rsidRDefault="00D72998" w:rsidP="0011796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3037BE">
        <w:rPr>
          <w:rFonts w:ascii="Times New Roman" w:hAnsi="Times New Roman" w:cs="Times New Roman"/>
          <w:sz w:val="24"/>
          <w:szCs w:val="24"/>
        </w:rPr>
        <w:t>Санкт-Петербург</w:t>
      </w:r>
      <w:r w:rsidRPr="003037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8A0" w:rsidRPr="003037BE">
        <w:rPr>
          <w:rFonts w:ascii="Times New Roman" w:hAnsi="Times New Roman" w:cs="Times New Roman"/>
          <w:sz w:val="24"/>
          <w:szCs w:val="24"/>
        </w:rPr>
        <w:fldChar w:fldCharType="begin"/>
      </w:r>
      <w:r w:rsidRPr="003037BE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1C78A0" w:rsidRPr="003037BE">
        <w:rPr>
          <w:rFonts w:ascii="Times New Roman" w:hAnsi="Times New Roman" w:cs="Times New Roman"/>
          <w:sz w:val="24"/>
          <w:szCs w:val="24"/>
        </w:rPr>
        <w:fldChar w:fldCharType="separate"/>
      </w:r>
      <w:r w:rsidR="00253EF1">
        <w:rPr>
          <w:rFonts w:ascii="Times New Roman" w:hAnsi="Times New Roman" w:cs="Times New Roman"/>
          <w:noProof/>
          <w:sz w:val="24"/>
          <w:szCs w:val="24"/>
        </w:rPr>
        <w:t>2022</w:t>
      </w:r>
      <w:r w:rsidR="001C78A0" w:rsidRPr="003037BE">
        <w:rPr>
          <w:rFonts w:ascii="Times New Roman" w:hAnsi="Times New Roman" w:cs="Times New Roman"/>
          <w:sz w:val="24"/>
          <w:szCs w:val="24"/>
        </w:rPr>
        <w:fldChar w:fldCharType="end"/>
      </w:r>
    </w:p>
    <w:p w:rsidR="002C574D" w:rsidRDefault="002C574D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FA1471" w:rsidRDefault="00FA1471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117960" w:rsidRDefault="00117960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4820DF" w:rsidRDefault="004820DF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EB2" w:rsidRDefault="009F6EB2" w:rsidP="003037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B112BE">
        <w:rPr>
          <w:rFonts w:ascii="Times New Roman" w:hAnsi="Times New Roman" w:cs="Times New Roman"/>
          <w:sz w:val="24"/>
          <w:szCs w:val="24"/>
        </w:rPr>
        <w:t xml:space="preserve"> </w:t>
      </w:r>
      <w:r w:rsidR="003037BE" w:rsidRPr="003037BE">
        <w:rPr>
          <w:rFonts w:ascii="Times New Roman" w:hAnsi="Times New Roman" w:cs="Times New Roman"/>
          <w:sz w:val="24"/>
          <w:szCs w:val="24"/>
        </w:rPr>
        <w:t>Цель настоящей работы – освоить средства моделирования задач линейного и нелинейного программирования.</w:t>
      </w:r>
    </w:p>
    <w:p w:rsidR="003037BE" w:rsidRDefault="003037BE" w:rsidP="003037BE">
      <w:pPr>
        <w:pStyle w:val="1"/>
        <w:spacing w:before="0" w:line="240" w:lineRule="atLeast"/>
        <w:ind w:left="0" w:firstLine="284"/>
        <w:rPr>
          <w:bCs w:val="0"/>
          <w:caps w:val="0"/>
          <w:kern w:val="0"/>
        </w:rPr>
      </w:pPr>
      <w:r w:rsidRPr="003037BE">
        <w:rPr>
          <w:bCs w:val="0"/>
          <w:caps w:val="0"/>
          <w:kern w:val="0"/>
        </w:rPr>
        <w:t>Ход работы</w:t>
      </w:r>
    </w:p>
    <w:p w:rsidR="003037BE" w:rsidRPr="003037BE" w:rsidRDefault="003037BE" w:rsidP="003037BE">
      <w:pPr>
        <w:rPr>
          <w:rFonts w:ascii="Times New Roman" w:hAnsi="Times New Roman" w:cs="Times New Roman"/>
          <w:sz w:val="24"/>
          <w:szCs w:val="24"/>
        </w:rPr>
      </w:pP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1. Ознакомиться со справочными сведениями;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2. Формализовать поставленную текстовую задачу.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 xml:space="preserve">3. Разработать шаблон в </w:t>
      </w:r>
      <w:proofErr w:type="spellStart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Excel</w:t>
      </w:r>
      <w:proofErr w:type="spellEnd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 xml:space="preserve"> для решения задачи, предусматривающего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изменение начальных данных.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4. Разработать программу, моделирующую алгоритм поиска оптимального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решения для формализованной задачи, используя вычислительный пакет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MathLab</w:t>
      </w:r>
      <w:proofErr w:type="spellEnd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 xml:space="preserve"> или язык программирования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Python</w:t>
      </w:r>
      <w:proofErr w:type="spellEnd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5. Составить и представить преподавателю отчет о работе и устно защитить.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Отчет должен содержать: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а) содержательную постановку задачи (ПЗ);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б) формализованную ПЗ с использованием терминологии ЛП;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скриншоты</w:t>
      </w:r>
      <w:proofErr w:type="spellEnd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 xml:space="preserve"> решения </w:t>
      </w:r>
      <w:proofErr w:type="spellStart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Excel</w:t>
      </w:r>
      <w:proofErr w:type="spellEnd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;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скриншоты</w:t>
      </w:r>
      <w:proofErr w:type="spellEnd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 xml:space="preserve"> работы программы;</w:t>
      </w:r>
      <w:r w:rsidRPr="003037B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д</w:t>
      </w:r>
      <w:proofErr w:type="spellEnd"/>
      <w:r w:rsidRPr="003037BE">
        <w:rPr>
          <w:rStyle w:val="markedcontent"/>
          <w:rFonts w:ascii="Times New Roman" w:hAnsi="Times New Roman" w:cs="Times New Roman"/>
          <w:sz w:val="24"/>
          <w:szCs w:val="24"/>
        </w:rPr>
        <w:t>) приложение с полным текстом программы;</w:t>
      </w:r>
    </w:p>
    <w:p w:rsidR="007B255B" w:rsidRDefault="003037BE" w:rsidP="003037BE">
      <w:pPr>
        <w:jc w:val="both"/>
        <w:rPr>
          <w:rFonts w:ascii="Times New Roman" w:hAnsi="Times New Roman" w:cs="Times New Roman"/>
          <w:sz w:val="24"/>
          <w:szCs w:val="24"/>
        </w:rPr>
      </w:pPr>
      <w:r w:rsidRPr="003037BE">
        <w:rPr>
          <w:rFonts w:ascii="Times New Roman" w:hAnsi="Times New Roman" w:cs="Times New Roman"/>
          <w:b/>
          <w:i/>
          <w:sz w:val="24"/>
          <w:szCs w:val="24"/>
        </w:rPr>
        <w:t>Исходные данные</w:t>
      </w:r>
      <w:r w:rsidRPr="003037B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037BE">
        <w:rPr>
          <w:rFonts w:ascii="Times New Roman" w:hAnsi="Times New Roman" w:cs="Times New Roman"/>
          <w:sz w:val="24"/>
          <w:szCs w:val="24"/>
        </w:rPr>
        <w:t>Варианты задач (для обеих частей работы: линейной и нелинейной) по номеру студента в списке.</w:t>
      </w:r>
    </w:p>
    <w:p w:rsidR="0007537D" w:rsidRDefault="0007537D" w:rsidP="003037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37D" w:rsidRPr="0007537D" w:rsidRDefault="0007537D" w:rsidP="003037B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Содержательная постановка задачи (ПЗ)</w:t>
      </w:r>
    </w:p>
    <w:p w:rsidR="0004728A" w:rsidRPr="00F01F38" w:rsidRDefault="003037BE" w:rsidP="0004728A">
      <w:pPr>
        <w:widowControl w:val="0"/>
        <w:autoSpaceDE w:val="0"/>
        <w:autoSpaceDN w:val="0"/>
        <w:adjustRightInd w:val="0"/>
        <w:spacing w:after="0"/>
        <w:rPr>
          <w:b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11</w:t>
      </w:r>
      <w:r w:rsidR="0004728A" w:rsidRPr="00F01F38">
        <w:rPr>
          <w:b/>
          <w:bCs/>
          <w:spacing w:val="-1"/>
          <w:sz w:val="28"/>
          <w:szCs w:val="28"/>
        </w:rPr>
        <w:t xml:space="preserve"> </w:t>
      </w:r>
    </w:p>
    <w:p w:rsidR="0004728A" w:rsidRDefault="0004728A" w:rsidP="0004728A">
      <w:pPr>
        <w:rPr>
          <w:rFonts w:ascii="Times New Roman" w:hAnsi="Times New Roman" w:cs="Times New Roman"/>
          <w:sz w:val="24"/>
          <w:szCs w:val="24"/>
        </w:rPr>
      </w:pPr>
      <w:r w:rsidRPr="0004728A">
        <w:rPr>
          <w:rFonts w:ascii="Times New Roman" w:hAnsi="Times New Roman" w:cs="Times New Roman"/>
          <w:sz w:val="24"/>
          <w:szCs w:val="24"/>
        </w:rPr>
        <w:t>Объединение «Комфорт» производит холодильники, газовые плиты, морозильные шкафы и электропечи по цене 200, 180, 250 и 100 р. соответственно. Постоянным фактором, ограничивающим объёмы производства, является фиксированная величина трудовых ресурсов – 12000 человеко-часов в месяц. Выяснилось, однако, что в ближайший месяц дефицитной будет и листовая сталь для корпусов указанных изделий, поскольку поставщики смогут обеспечить лишь 7000 м</w:t>
      </w:r>
      <w:proofErr w:type="gramStart"/>
      <w:r w:rsidRPr="000472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04728A">
        <w:rPr>
          <w:rFonts w:ascii="Times New Roman" w:hAnsi="Times New Roman" w:cs="Times New Roman"/>
          <w:sz w:val="24"/>
          <w:szCs w:val="24"/>
        </w:rPr>
        <w:t xml:space="preserve"> этого материала.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28A">
        <w:rPr>
          <w:rFonts w:ascii="Times New Roman" w:hAnsi="Times New Roman" w:cs="Times New Roman"/>
          <w:sz w:val="24"/>
          <w:szCs w:val="24"/>
        </w:rPr>
        <w:t xml:space="preserve">Требуется составить план производства на данный месяц, с </w:t>
      </w:r>
      <w:proofErr w:type="gramStart"/>
      <w:r w:rsidRPr="0004728A">
        <w:rPr>
          <w:rFonts w:ascii="Times New Roman" w:hAnsi="Times New Roman" w:cs="Times New Roman"/>
          <w:sz w:val="24"/>
          <w:szCs w:val="24"/>
        </w:rPr>
        <w:t>тем</w:t>
      </w:r>
      <w:proofErr w:type="gramEnd"/>
      <w:r w:rsidRPr="0004728A">
        <w:rPr>
          <w:rFonts w:ascii="Times New Roman" w:hAnsi="Times New Roman" w:cs="Times New Roman"/>
          <w:sz w:val="24"/>
          <w:szCs w:val="24"/>
        </w:rPr>
        <w:t xml:space="preserve"> чтобы максимизировать стоимость выпущенной продукции. Известно, что для изготовления холодильника требуется 2 м</w:t>
      </w:r>
      <w:r w:rsidRPr="000472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728A">
        <w:rPr>
          <w:rFonts w:ascii="Times New Roman" w:hAnsi="Times New Roman" w:cs="Times New Roman"/>
          <w:sz w:val="24"/>
          <w:szCs w:val="24"/>
        </w:rPr>
        <w:t xml:space="preserve"> листовой стали и 3 </w:t>
      </w:r>
      <w:proofErr w:type="spellStart"/>
      <w:r w:rsidRPr="0004728A">
        <w:rPr>
          <w:rFonts w:ascii="Times New Roman" w:hAnsi="Times New Roman" w:cs="Times New Roman"/>
          <w:sz w:val="24"/>
          <w:szCs w:val="24"/>
        </w:rPr>
        <w:t>чел</w:t>
      </w:r>
      <w:proofErr w:type="gramStart"/>
      <w:r w:rsidRPr="0004728A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Pr="0004728A">
        <w:rPr>
          <w:rFonts w:ascii="Times New Roman" w:hAnsi="Times New Roman" w:cs="Times New Roman"/>
          <w:sz w:val="24"/>
          <w:szCs w:val="24"/>
        </w:rPr>
        <w:t>ч</w:t>
      </w:r>
      <w:proofErr w:type="spellEnd"/>
      <w:r w:rsidRPr="0004728A">
        <w:rPr>
          <w:rFonts w:ascii="Times New Roman" w:hAnsi="Times New Roman" w:cs="Times New Roman"/>
          <w:sz w:val="24"/>
          <w:szCs w:val="24"/>
        </w:rPr>
        <w:t xml:space="preserve"> рабочего времени, для газовой плиты – соответственно 1,5 м</w:t>
      </w:r>
      <w:r w:rsidRPr="000472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728A">
        <w:rPr>
          <w:rFonts w:ascii="Times New Roman" w:hAnsi="Times New Roman" w:cs="Times New Roman"/>
          <w:sz w:val="24"/>
          <w:szCs w:val="24"/>
        </w:rPr>
        <w:t xml:space="preserve"> и 3 </w:t>
      </w:r>
      <w:proofErr w:type="spellStart"/>
      <w:r w:rsidRPr="0004728A">
        <w:rPr>
          <w:rFonts w:ascii="Times New Roman" w:hAnsi="Times New Roman" w:cs="Times New Roman"/>
          <w:sz w:val="24"/>
          <w:szCs w:val="24"/>
        </w:rPr>
        <w:t>чел.-ч</w:t>
      </w:r>
      <w:proofErr w:type="spellEnd"/>
      <w:r w:rsidRPr="0004728A">
        <w:rPr>
          <w:rFonts w:ascii="Times New Roman" w:hAnsi="Times New Roman" w:cs="Times New Roman"/>
          <w:sz w:val="24"/>
          <w:szCs w:val="24"/>
        </w:rPr>
        <w:t>, для морозильного шкафа – 3 м</w:t>
      </w:r>
      <w:r w:rsidRPr="000472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728A">
        <w:rPr>
          <w:rFonts w:ascii="Times New Roman" w:hAnsi="Times New Roman" w:cs="Times New Roman"/>
          <w:sz w:val="24"/>
          <w:szCs w:val="24"/>
        </w:rPr>
        <w:t xml:space="preserve"> и 4 </w:t>
      </w:r>
      <w:proofErr w:type="spellStart"/>
      <w:r w:rsidRPr="0004728A">
        <w:rPr>
          <w:rFonts w:ascii="Times New Roman" w:hAnsi="Times New Roman" w:cs="Times New Roman"/>
          <w:sz w:val="24"/>
          <w:szCs w:val="24"/>
        </w:rPr>
        <w:t>чел.-ч</w:t>
      </w:r>
      <w:proofErr w:type="spellEnd"/>
      <w:r w:rsidRPr="0004728A">
        <w:rPr>
          <w:rFonts w:ascii="Times New Roman" w:hAnsi="Times New Roman" w:cs="Times New Roman"/>
          <w:sz w:val="24"/>
          <w:szCs w:val="24"/>
        </w:rPr>
        <w:t>, для электропечи – 1 м</w:t>
      </w:r>
      <w:r w:rsidRPr="000472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728A">
        <w:rPr>
          <w:rFonts w:ascii="Times New Roman" w:hAnsi="Times New Roman" w:cs="Times New Roman"/>
          <w:sz w:val="24"/>
          <w:szCs w:val="24"/>
        </w:rPr>
        <w:t xml:space="preserve"> и 2 </w:t>
      </w:r>
      <w:proofErr w:type="spellStart"/>
      <w:r w:rsidRPr="0004728A">
        <w:rPr>
          <w:rFonts w:ascii="Times New Roman" w:hAnsi="Times New Roman" w:cs="Times New Roman"/>
          <w:sz w:val="24"/>
          <w:szCs w:val="24"/>
        </w:rPr>
        <w:t>чел.-ч</w:t>
      </w:r>
      <w:proofErr w:type="spellEnd"/>
      <w:r w:rsidRPr="0004728A">
        <w:rPr>
          <w:rFonts w:ascii="Times New Roman" w:hAnsi="Times New Roman" w:cs="Times New Roman"/>
          <w:sz w:val="24"/>
          <w:szCs w:val="24"/>
        </w:rPr>
        <w:t>.</w:t>
      </w:r>
    </w:p>
    <w:p w:rsidR="0007537D" w:rsidRDefault="0007537D" w:rsidP="0004728A">
      <w:pPr>
        <w:rPr>
          <w:rFonts w:ascii="Times New Roman" w:hAnsi="Times New Roman" w:cs="Times New Roman"/>
          <w:sz w:val="24"/>
          <w:szCs w:val="24"/>
        </w:rPr>
      </w:pPr>
    </w:p>
    <w:p w:rsidR="0007537D" w:rsidRPr="0007537D" w:rsidRDefault="0007537D" w:rsidP="0004728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Формализованная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ПЗ с использованием терминологии</w:t>
      </w:r>
    </w:p>
    <w:p w:rsidR="0004728A" w:rsidRDefault="0004728A" w:rsidP="00047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спланировать объём производства изделий так, чтобы максимизировать прибыль от их продажи. Переменными модели являются:</w:t>
      </w:r>
    </w:p>
    <w:p w:rsidR="0004728A" w:rsidRDefault="0004728A" w:rsidP="0004728A">
      <w:pPr>
        <w:pStyle w:val="ae"/>
        <w:spacing w:line="276" w:lineRule="auto"/>
        <w:ind w:firstLine="708"/>
        <w:jc w:val="both"/>
      </w:pPr>
      <w:proofErr w:type="gramStart"/>
      <w:r w:rsidRPr="000B6EB2">
        <w:rPr>
          <w:i/>
          <w:lang w:val="en-US"/>
        </w:rPr>
        <w:t>x</w:t>
      </w:r>
      <w:r w:rsidRPr="000B6EB2">
        <w:rPr>
          <w:i/>
        </w:rPr>
        <w:t>1</w:t>
      </w:r>
      <w:proofErr w:type="gramEnd"/>
      <w:r w:rsidRPr="000B6EB2">
        <w:t xml:space="preserve"> </w:t>
      </w:r>
      <w:r>
        <w:t>–</w:t>
      </w:r>
      <w:r w:rsidRPr="000B6EB2">
        <w:t xml:space="preserve"> </w:t>
      </w:r>
      <w:r>
        <w:t>количество произведённых холодильников, шт.,</w:t>
      </w:r>
    </w:p>
    <w:p w:rsidR="0004728A" w:rsidRDefault="0004728A" w:rsidP="0004728A">
      <w:pPr>
        <w:pStyle w:val="ae"/>
        <w:spacing w:line="276" w:lineRule="auto"/>
        <w:ind w:firstLine="708"/>
        <w:jc w:val="both"/>
      </w:pPr>
      <w:proofErr w:type="gramStart"/>
      <w:r w:rsidRPr="000B6EB2">
        <w:rPr>
          <w:i/>
          <w:lang w:val="en-US"/>
        </w:rPr>
        <w:t>x</w:t>
      </w:r>
      <w:r w:rsidRPr="000B6EB2">
        <w:rPr>
          <w:i/>
        </w:rPr>
        <w:t>2</w:t>
      </w:r>
      <w:proofErr w:type="gramEnd"/>
      <w:r w:rsidRPr="000B6EB2">
        <w:t xml:space="preserve"> – </w:t>
      </w:r>
      <w:r>
        <w:t>количество произведённых газовых плит, шт.,</w:t>
      </w:r>
    </w:p>
    <w:p w:rsidR="0004728A" w:rsidRDefault="0004728A" w:rsidP="0004728A">
      <w:pPr>
        <w:pStyle w:val="ae"/>
        <w:spacing w:line="276" w:lineRule="auto"/>
        <w:ind w:firstLine="708"/>
        <w:jc w:val="both"/>
      </w:pPr>
      <w:proofErr w:type="gramStart"/>
      <w:r w:rsidRPr="000B6EB2">
        <w:rPr>
          <w:i/>
          <w:lang w:val="en-US"/>
        </w:rPr>
        <w:t>x</w:t>
      </w:r>
      <w:r>
        <w:rPr>
          <w:i/>
        </w:rPr>
        <w:t>3</w:t>
      </w:r>
      <w:proofErr w:type="gramEnd"/>
      <w:r w:rsidRPr="000B6EB2">
        <w:t xml:space="preserve"> – </w:t>
      </w:r>
      <w:r>
        <w:t>количество произведённых морозильных шкафов, шт.,</w:t>
      </w:r>
    </w:p>
    <w:p w:rsidR="0004728A" w:rsidRDefault="0004728A" w:rsidP="0004728A">
      <w:pPr>
        <w:pStyle w:val="ae"/>
        <w:spacing w:line="276" w:lineRule="auto"/>
        <w:ind w:firstLine="708"/>
        <w:jc w:val="both"/>
      </w:pPr>
      <w:proofErr w:type="gramStart"/>
      <w:r w:rsidRPr="000B6EB2">
        <w:rPr>
          <w:i/>
          <w:lang w:val="en-US"/>
        </w:rPr>
        <w:t>x</w:t>
      </w:r>
      <w:r>
        <w:rPr>
          <w:i/>
        </w:rPr>
        <w:t>4</w:t>
      </w:r>
      <w:proofErr w:type="gramEnd"/>
      <w:r w:rsidRPr="000B6EB2">
        <w:t xml:space="preserve"> – </w:t>
      </w:r>
      <w:r>
        <w:t>количество произведённых электропечей, шт.</w:t>
      </w:r>
    </w:p>
    <w:p w:rsidR="0004728A" w:rsidRDefault="0004728A" w:rsidP="0004728A">
      <w:pPr>
        <w:pStyle w:val="ae"/>
        <w:spacing w:line="276" w:lineRule="auto"/>
        <w:ind w:firstLine="708"/>
        <w:jc w:val="both"/>
      </w:pPr>
    </w:p>
    <w:p w:rsidR="0004728A" w:rsidRDefault="0004728A" w:rsidP="0004728A">
      <w:pPr>
        <w:pStyle w:val="ae"/>
        <w:spacing w:line="276" w:lineRule="auto"/>
        <w:ind w:firstLine="708"/>
        <w:jc w:val="both"/>
      </w:pPr>
      <w:r>
        <w:lastRenderedPageBreak/>
        <w:t xml:space="preserve">Суммарная прибыль от реализации изделий составляет: </w:t>
      </w:r>
    </w:p>
    <w:p w:rsidR="0004728A" w:rsidRDefault="0004728A" w:rsidP="0004728A">
      <w:pPr>
        <w:pStyle w:val="ae"/>
        <w:spacing w:line="276" w:lineRule="auto"/>
        <w:ind w:firstLine="708"/>
        <w:jc w:val="both"/>
      </w:pPr>
    </w:p>
    <w:p w:rsidR="0004728A" w:rsidRPr="0004728A" w:rsidRDefault="0004728A" w:rsidP="0004728A">
      <w:pPr>
        <w:pStyle w:val="ae"/>
        <w:spacing w:line="276" w:lineRule="auto"/>
        <w:ind w:firstLine="708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L=200x1+180x2+250x3+100x4, (р.)</m:t>
          </m:r>
        </m:oMath>
      </m:oMathPara>
    </w:p>
    <w:p w:rsidR="0004728A" w:rsidRDefault="0004728A" w:rsidP="0004728A">
      <w:pPr>
        <w:pStyle w:val="ae"/>
        <w:spacing w:line="276" w:lineRule="auto"/>
        <w:ind w:firstLine="708"/>
        <w:jc w:val="both"/>
      </w:pPr>
    </w:p>
    <w:p w:rsidR="0004728A" w:rsidRDefault="0004728A" w:rsidP="0004728A">
      <w:pPr>
        <w:pStyle w:val="ae"/>
        <w:spacing w:line="276" w:lineRule="auto"/>
        <w:ind w:firstLine="708"/>
        <w:jc w:val="both"/>
      </w:pPr>
      <w:r>
        <w:t>Целью объединения «Комфорт»</w:t>
      </w:r>
      <w:r w:rsidR="00533567">
        <w:t xml:space="preserve"> является определение среди всех допустимых значений x1, x2, x3, x4 таких, которые максимизируют суммарную прибыл</w:t>
      </w:r>
      <w:r w:rsidR="00533567" w:rsidRPr="00533567">
        <w:t>ь</w:t>
      </w:r>
      <w:r w:rsidR="00533567">
        <w:t xml:space="preserve"> Z (</w:t>
      </w:r>
      <w:r w:rsidR="00533567" w:rsidRPr="00533567">
        <w:t>целевую функцию</w:t>
      </w:r>
      <w:r w:rsidR="00533567">
        <w:t>).</w:t>
      </w:r>
    </w:p>
    <w:p w:rsidR="00533567" w:rsidRDefault="00533567" w:rsidP="0004728A">
      <w:pPr>
        <w:pStyle w:val="ae"/>
        <w:spacing w:line="276" w:lineRule="auto"/>
        <w:ind w:firstLine="708"/>
        <w:jc w:val="both"/>
      </w:pPr>
      <w:r>
        <w:t xml:space="preserve">Объём производства ни одного вида продукции не может быть отрицательным, поэтому: </w:t>
      </w:r>
    </w:p>
    <w:p w:rsidR="00533567" w:rsidRDefault="00533567" w:rsidP="00533567">
      <w:pPr>
        <w:pStyle w:val="ae"/>
        <w:spacing w:line="276" w:lineRule="auto"/>
        <w:ind w:firstLine="708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x1, x2, x3, x4 ≥0.</m:t>
          </m:r>
        </m:oMath>
      </m:oMathPara>
    </w:p>
    <w:p w:rsidR="00533567" w:rsidRDefault="00533567" w:rsidP="00533567">
      <w:pPr>
        <w:pStyle w:val="ae"/>
        <w:spacing w:line="276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Расход материалов на производстве и трудозатраты таковы: </w:t>
      </w:r>
    </w:p>
    <w:p w:rsidR="00533567" w:rsidRDefault="00533567" w:rsidP="00533567">
      <w:pPr>
        <w:pStyle w:val="ae"/>
        <w:spacing w:line="276" w:lineRule="auto"/>
        <w:ind w:firstLine="708"/>
        <w:rPr>
          <w:rFonts w:eastAsiaTheme="minorEastAsia"/>
        </w:rPr>
      </w:pPr>
    </w:p>
    <w:p w:rsidR="00533567" w:rsidRPr="00533567" w:rsidRDefault="00533567" w:rsidP="00533567">
      <w:pPr>
        <w:pStyle w:val="ae"/>
        <w:spacing w:line="276" w:lineRule="auto"/>
        <w:ind w:left="709" w:firstLine="708"/>
        <w:rPr>
          <w:rFonts w:eastAsiaTheme="minorEastAsia"/>
        </w:r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1+1,5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2+4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3+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4 ≤12000</m:t>
        </m:r>
      </m:oMath>
      <w:r w:rsidRPr="00533567">
        <w:rPr>
          <w:rFonts w:eastAsiaTheme="minorEastAsia"/>
        </w:rPr>
        <w:t xml:space="preserve"> (затраты </w:t>
      </w:r>
      <w:r w:rsidRPr="0004728A">
        <w:rPr>
          <w:rFonts w:ascii="Times New Roman" w:hAnsi="Times New Roman" w:cs="Times New Roman"/>
        </w:rPr>
        <w:t>человеко-часов в месяц</w:t>
      </w:r>
      <w:r>
        <w:rPr>
          <w:rFonts w:ascii="Times New Roman" w:hAnsi="Times New Roman" w:cs="Times New Roman"/>
        </w:rPr>
        <w:t>)</w:t>
      </w:r>
    </w:p>
    <w:p w:rsidR="00533567" w:rsidRPr="00533567" w:rsidRDefault="00533567" w:rsidP="00533567">
      <w:pPr>
        <w:pStyle w:val="ae"/>
        <w:spacing w:line="276" w:lineRule="auto"/>
        <w:ind w:left="709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1+3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2+4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3+2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4≤7000</m:t>
        </m:r>
      </m:oMath>
      <w:r>
        <w:rPr>
          <w:rFonts w:eastAsiaTheme="minorEastAsia"/>
        </w:rPr>
        <w:t xml:space="preserve"> (затраты листовой стали, м</w:t>
      </w:r>
      <w:proofErr w:type="gramStart"/>
      <w:r>
        <w:rPr>
          <w:rFonts w:eastAsiaTheme="minorEastAsia"/>
          <w:vertAlign w:val="superscript"/>
        </w:rPr>
        <w:t>2</w:t>
      </w:r>
      <w:proofErr w:type="gramEnd"/>
      <w:r>
        <w:rPr>
          <w:rFonts w:eastAsiaTheme="minorEastAsia"/>
        </w:rPr>
        <w:t>)</w:t>
      </w:r>
    </w:p>
    <w:p w:rsidR="0004728A" w:rsidRPr="0004728A" w:rsidRDefault="0004728A" w:rsidP="0004728A">
      <w:pPr>
        <w:rPr>
          <w:rFonts w:ascii="Times New Roman" w:hAnsi="Times New Roman" w:cs="Times New Roman"/>
          <w:sz w:val="24"/>
          <w:szCs w:val="24"/>
        </w:rPr>
      </w:pPr>
    </w:p>
    <w:p w:rsidR="009E7B7E" w:rsidRDefault="00E4226F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Скриншоты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решения в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</w:t>
      </w:r>
      <w:proofErr w:type="spellEnd"/>
    </w:p>
    <w:p w:rsidR="00E4226F" w:rsidRDefault="00E4226F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226F" w:rsidRDefault="00E4226F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16185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537D" w:rsidRDefault="00253EF1" w:rsidP="00FA1471">
      <w:pPr>
        <w:widowControl w:val="0"/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b/>
          <w:sz w:val="24"/>
          <w:szCs w:val="24"/>
        </w:rPr>
        <w:t>С</w:t>
      </w:r>
      <w:r w:rsidR="0007537D" w:rsidRPr="0007537D">
        <w:rPr>
          <w:rStyle w:val="markedcontent"/>
          <w:rFonts w:ascii="Times New Roman" w:hAnsi="Times New Roman" w:cs="Times New Roman"/>
          <w:b/>
          <w:sz w:val="24"/>
          <w:szCs w:val="24"/>
        </w:rPr>
        <w:t>криншоты</w:t>
      </w:r>
      <w:proofErr w:type="spellEnd"/>
      <w:r w:rsidR="0007537D" w:rsidRPr="0007537D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работы программы</w:t>
      </w: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2671214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</w:p>
    <w:p w:rsidR="0007537D" w:rsidRDefault="0007537D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07537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from</w:t>
      </w:r>
      <w:proofErr w:type="gram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pulp </w:t>
      </w:r>
      <w:r w:rsidRPr="0007537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import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LpMaxim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ize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LpProblem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LpStatus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LpVariable</w:t>
      </w:r>
      <w:proofErr w:type="spellEnd"/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</w:pP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# </w:t>
      </w: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Определяем</w:t>
      </w: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модель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model</w:t>
      </w:r>
      <w:proofErr w:type="gram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LpProblem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(name=</w:t>
      </w:r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"resource-allocation"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sense=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LpMaximize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</w:pP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# </w:t>
      </w: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Описываем</w:t>
      </w: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переменные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 = {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proofErr w:type="spellStart"/>
      <w:proofErr w:type="gram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LpVariable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name=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</w:t>
      </w:r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"x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{</w:t>
      </w:r>
      <w:proofErr w:type="spellStart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}"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lowBound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=0, cat=</w:t>
      </w:r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"Integer"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</w:t>
      </w:r>
      <w:r w:rsidRPr="0007537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in </w:t>
      </w:r>
      <w:r w:rsidRPr="0007537D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range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(1, 5)}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</w:pP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# Добавляем ограничения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model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+= (3 *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x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[1] + 3 *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x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[2] + 4 *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x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[3] + 2 *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x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[4] &lt;= 12000, </w:t>
      </w:r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proofErr w:type="spellStart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menpower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model</w:t>
      </w:r>
      <w:proofErr w:type="gram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+= (2 * x[1] + 1.5 * x[2] + 3 * x[3] + x[4] &lt;= 7000, </w:t>
      </w:r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"material"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</w:pP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# Описываем цель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model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+= 200 *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x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[1] + 180 *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x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[2] + 250 *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x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[3] + 100 *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x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[4]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</w:pP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# Решаем задачу оптимизации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status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model.solve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</w:pPr>
      <w:r w:rsidRPr="0007537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# Выводим результаты решения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07537D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print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proofErr w:type="spellStart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status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: {</w:t>
      </w:r>
      <w:proofErr w:type="spellStart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model.status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}, {</w:t>
      </w:r>
      <w:proofErr w:type="spellStart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LpStatus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[</w:t>
      </w:r>
      <w:proofErr w:type="spellStart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model.status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]}"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07537D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print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</w:t>
      </w:r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"objective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{</w:t>
      </w:r>
      <w:proofErr w:type="spellStart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model.objective.value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()}"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07537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var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in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x.values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():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07537D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print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</w:t>
      </w:r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"{var.name}: {</w:t>
      </w:r>
      <w:proofErr w:type="spellStart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var.value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()}"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7537D" w:rsidRPr="0007537D" w:rsidRDefault="0007537D" w:rsidP="000753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07537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name, constraint in </w:t>
      </w:r>
      <w:proofErr w:type="spellStart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model.constraints.items</w:t>
      </w:r>
      <w:proofErr w:type="spell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():</w:t>
      </w:r>
    </w:p>
    <w:p w:rsidR="0007537D" w:rsidRPr="0007537D" w:rsidRDefault="0007537D" w:rsidP="0007537D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07537D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print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</w:t>
      </w:r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"{name}: {</w:t>
      </w:r>
      <w:proofErr w:type="spellStart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constraint.value</w:t>
      </w:r>
      <w:proofErr w:type="spellEnd"/>
      <w:r w:rsidRPr="0007537D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()}"</w:t>
      </w:r>
      <w:r w:rsidRPr="0007537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F512F3" w:rsidRPr="0007537D" w:rsidRDefault="00F512F3" w:rsidP="00C73A41">
      <w:pPr>
        <w:pStyle w:val="ac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F3" w:rsidRPr="0007537D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D1E" w:rsidRDefault="008C3D1E" w:rsidP="00D72998">
      <w:pPr>
        <w:spacing w:after="0" w:line="240" w:lineRule="auto"/>
      </w:pPr>
      <w:r>
        <w:separator/>
      </w:r>
    </w:p>
  </w:endnote>
  <w:endnote w:type="continuationSeparator" w:id="0">
    <w:p w:rsidR="008C3D1E" w:rsidRDefault="008C3D1E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D1E" w:rsidRDefault="008C3D1E" w:rsidP="00D72998">
      <w:pPr>
        <w:spacing w:after="0" w:line="240" w:lineRule="auto"/>
      </w:pPr>
      <w:r>
        <w:separator/>
      </w:r>
    </w:p>
  </w:footnote>
  <w:footnote w:type="continuationSeparator" w:id="0">
    <w:p w:rsidR="008C3D1E" w:rsidRDefault="008C3D1E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E6025B"/>
    <w:multiLevelType w:val="hybridMultilevel"/>
    <w:tmpl w:val="ECD66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147512"/>
    <w:multiLevelType w:val="hybridMultilevel"/>
    <w:tmpl w:val="10EA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8A56B7"/>
    <w:multiLevelType w:val="hybridMultilevel"/>
    <w:tmpl w:val="F8D24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4A22B9"/>
    <w:multiLevelType w:val="hybridMultilevel"/>
    <w:tmpl w:val="A69A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1216B"/>
    <w:rsid w:val="00044C9F"/>
    <w:rsid w:val="0004728A"/>
    <w:rsid w:val="0007195A"/>
    <w:rsid w:val="0007537D"/>
    <w:rsid w:val="0008309E"/>
    <w:rsid w:val="000A0AFC"/>
    <w:rsid w:val="000B54BD"/>
    <w:rsid w:val="000B70A0"/>
    <w:rsid w:val="0011089D"/>
    <w:rsid w:val="00111FA3"/>
    <w:rsid w:val="00117960"/>
    <w:rsid w:val="001301ED"/>
    <w:rsid w:val="0014450F"/>
    <w:rsid w:val="001528AE"/>
    <w:rsid w:val="00165E94"/>
    <w:rsid w:val="00167171"/>
    <w:rsid w:val="00177E49"/>
    <w:rsid w:val="00190B5C"/>
    <w:rsid w:val="001935B5"/>
    <w:rsid w:val="001C090A"/>
    <w:rsid w:val="001C78A0"/>
    <w:rsid w:val="001D2F3E"/>
    <w:rsid w:val="001D37C0"/>
    <w:rsid w:val="001D6422"/>
    <w:rsid w:val="001E2961"/>
    <w:rsid w:val="001E2E4D"/>
    <w:rsid w:val="00200E1D"/>
    <w:rsid w:val="002114FC"/>
    <w:rsid w:val="00213D9F"/>
    <w:rsid w:val="00253EF1"/>
    <w:rsid w:val="00265FFA"/>
    <w:rsid w:val="00295469"/>
    <w:rsid w:val="002965E3"/>
    <w:rsid w:val="0029771E"/>
    <w:rsid w:val="002C0E93"/>
    <w:rsid w:val="002C35E1"/>
    <w:rsid w:val="002C574D"/>
    <w:rsid w:val="002C7B96"/>
    <w:rsid w:val="002E2E38"/>
    <w:rsid w:val="002E5303"/>
    <w:rsid w:val="003037BE"/>
    <w:rsid w:val="00306552"/>
    <w:rsid w:val="00314283"/>
    <w:rsid w:val="00321866"/>
    <w:rsid w:val="0036654B"/>
    <w:rsid w:val="00372E61"/>
    <w:rsid w:val="00376FE2"/>
    <w:rsid w:val="00393221"/>
    <w:rsid w:val="003B229E"/>
    <w:rsid w:val="003B29D7"/>
    <w:rsid w:val="003C585C"/>
    <w:rsid w:val="003C688A"/>
    <w:rsid w:val="004102E5"/>
    <w:rsid w:val="004219AA"/>
    <w:rsid w:val="00440ED3"/>
    <w:rsid w:val="00442745"/>
    <w:rsid w:val="004525AF"/>
    <w:rsid w:val="00456A92"/>
    <w:rsid w:val="0047585F"/>
    <w:rsid w:val="004820DF"/>
    <w:rsid w:val="004909AD"/>
    <w:rsid w:val="004B7D8C"/>
    <w:rsid w:val="004C0763"/>
    <w:rsid w:val="004D3A6B"/>
    <w:rsid w:val="004E01E1"/>
    <w:rsid w:val="004F5A52"/>
    <w:rsid w:val="0051217C"/>
    <w:rsid w:val="005270D5"/>
    <w:rsid w:val="00527213"/>
    <w:rsid w:val="00533311"/>
    <w:rsid w:val="00533567"/>
    <w:rsid w:val="00535EE9"/>
    <w:rsid w:val="0054092F"/>
    <w:rsid w:val="00545BDF"/>
    <w:rsid w:val="0056093C"/>
    <w:rsid w:val="005739AD"/>
    <w:rsid w:val="00593C7E"/>
    <w:rsid w:val="005A43D3"/>
    <w:rsid w:val="005A51B2"/>
    <w:rsid w:val="005F4857"/>
    <w:rsid w:val="00607F30"/>
    <w:rsid w:val="006206EF"/>
    <w:rsid w:val="00623E29"/>
    <w:rsid w:val="006270C0"/>
    <w:rsid w:val="00633C69"/>
    <w:rsid w:val="006365C5"/>
    <w:rsid w:val="00640D0C"/>
    <w:rsid w:val="00664BB7"/>
    <w:rsid w:val="006C202B"/>
    <w:rsid w:val="006E0B14"/>
    <w:rsid w:val="00703CC4"/>
    <w:rsid w:val="00723FB5"/>
    <w:rsid w:val="00753273"/>
    <w:rsid w:val="00753E2C"/>
    <w:rsid w:val="00792394"/>
    <w:rsid w:val="007A552B"/>
    <w:rsid w:val="007B255B"/>
    <w:rsid w:val="007C1121"/>
    <w:rsid w:val="007E4B97"/>
    <w:rsid w:val="007F56F4"/>
    <w:rsid w:val="00813CB1"/>
    <w:rsid w:val="0082437F"/>
    <w:rsid w:val="00852930"/>
    <w:rsid w:val="00854F32"/>
    <w:rsid w:val="008809EB"/>
    <w:rsid w:val="008B1D80"/>
    <w:rsid w:val="008B41CF"/>
    <w:rsid w:val="008C3D1E"/>
    <w:rsid w:val="008D00AD"/>
    <w:rsid w:val="008E16F1"/>
    <w:rsid w:val="008F13D0"/>
    <w:rsid w:val="008F497E"/>
    <w:rsid w:val="00910C1D"/>
    <w:rsid w:val="00927E4B"/>
    <w:rsid w:val="00943CBF"/>
    <w:rsid w:val="009516DC"/>
    <w:rsid w:val="00953481"/>
    <w:rsid w:val="009561DD"/>
    <w:rsid w:val="00976840"/>
    <w:rsid w:val="00983B16"/>
    <w:rsid w:val="009A0431"/>
    <w:rsid w:val="009C6395"/>
    <w:rsid w:val="009E2242"/>
    <w:rsid w:val="009E7B7E"/>
    <w:rsid w:val="009F5279"/>
    <w:rsid w:val="009F6EB2"/>
    <w:rsid w:val="00A014A8"/>
    <w:rsid w:val="00A0210E"/>
    <w:rsid w:val="00A065DF"/>
    <w:rsid w:val="00A26BEA"/>
    <w:rsid w:val="00A26F43"/>
    <w:rsid w:val="00A30ED5"/>
    <w:rsid w:val="00A3143F"/>
    <w:rsid w:val="00A519D7"/>
    <w:rsid w:val="00A55B42"/>
    <w:rsid w:val="00A8737C"/>
    <w:rsid w:val="00AA6CA2"/>
    <w:rsid w:val="00AE4D1C"/>
    <w:rsid w:val="00AF5204"/>
    <w:rsid w:val="00AF76D0"/>
    <w:rsid w:val="00B019B9"/>
    <w:rsid w:val="00B112BE"/>
    <w:rsid w:val="00B22D72"/>
    <w:rsid w:val="00B27F48"/>
    <w:rsid w:val="00B55EF5"/>
    <w:rsid w:val="00B751E8"/>
    <w:rsid w:val="00BC71C3"/>
    <w:rsid w:val="00BE73E5"/>
    <w:rsid w:val="00BF2E82"/>
    <w:rsid w:val="00C17A79"/>
    <w:rsid w:val="00C35CFD"/>
    <w:rsid w:val="00C57C7B"/>
    <w:rsid w:val="00C73A41"/>
    <w:rsid w:val="00C751AA"/>
    <w:rsid w:val="00C75A96"/>
    <w:rsid w:val="00C82333"/>
    <w:rsid w:val="00C86854"/>
    <w:rsid w:val="00C92428"/>
    <w:rsid w:val="00CD2E37"/>
    <w:rsid w:val="00CD6979"/>
    <w:rsid w:val="00CE235E"/>
    <w:rsid w:val="00D073ED"/>
    <w:rsid w:val="00D13EA7"/>
    <w:rsid w:val="00D25AF4"/>
    <w:rsid w:val="00D40EB5"/>
    <w:rsid w:val="00D46490"/>
    <w:rsid w:val="00D667BB"/>
    <w:rsid w:val="00D72998"/>
    <w:rsid w:val="00D962F3"/>
    <w:rsid w:val="00DB6F77"/>
    <w:rsid w:val="00DD61CB"/>
    <w:rsid w:val="00DE2831"/>
    <w:rsid w:val="00DF77ED"/>
    <w:rsid w:val="00E05381"/>
    <w:rsid w:val="00E0690D"/>
    <w:rsid w:val="00E23162"/>
    <w:rsid w:val="00E40301"/>
    <w:rsid w:val="00E4226F"/>
    <w:rsid w:val="00E5303E"/>
    <w:rsid w:val="00E656D9"/>
    <w:rsid w:val="00E719EB"/>
    <w:rsid w:val="00ED09A0"/>
    <w:rsid w:val="00EE4686"/>
    <w:rsid w:val="00EE7227"/>
    <w:rsid w:val="00EF192B"/>
    <w:rsid w:val="00EF1D69"/>
    <w:rsid w:val="00F20F6B"/>
    <w:rsid w:val="00F479FD"/>
    <w:rsid w:val="00F512F3"/>
    <w:rsid w:val="00F76382"/>
    <w:rsid w:val="00F768BC"/>
    <w:rsid w:val="00FA1471"/>
    <w:rsid w:val="00FA44CE"/>
    <w:rsid w:val="00FA6062"/>
    <w:rsid w:val="00FA79F2"/>
    <w:rsid w:val="00FD3912"/>
    <w:rsid w:val="00FE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60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C751AA"/>
  </w:style>
  <w:style w:type="paragraph" w:customStyle="1" w:styleId="1">
    <w:name w:val="заголовок 1"/>
    <w:basedOn w:val="a"/>
    <w:next w:val="a"/>
    <w:rsid w:val="003037BE"/>
    <w:pPr>
      <w:keepNext/>
      <w:autoSpaceDE w:val="0"/>
      <w:autoSpaceDN w:val="0"/>
      <w:spacing w:before="240" w:after="0" w:line="240" w:lineRule="auto"/>
      <w:ind w:left="567"/>
    </w:pPr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paragraph" w:styleId="ae">
    <w:name w:val="No Spacing"/>
    <w:link w:val="af"/>
    <w:uiPriority w:val="1"/>
    <w:qFormat/>
    <w:rsid w:val="0004728A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f">
    <w:name w:val="Без интервала Знак"/>
    <w:basedOn w:val="a0"/>
    <w:link w:val="ae"/>
    <w:uiPriority w:val="1"/>
    <w:rsid w:val="0004728A"/>
    <w:rPr>
      <w:rFonts w:ascii="Cambria" w:hAnsi="Cambria"/>
      <w:sz w:val="24"/>
      <w:szCs w:val="24"/>
    </w:rPr>
  </w:style>
  <w:style w:type="character" w:styleId="af0">
    <w:name w:val="Placeholder Text"/>
    <w:basedOn w:val="a0"/>
    <w:uiPriority w:val="99"/>
    <w:semiHidden/>
    <w:rsid w:val="000472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E1313-D3C8-4689-A694-5B741DFE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Z</cp:lastModifiedBy>
  <cp:revision>69</cp:revision>
  <dcterms:created xsi:type="dcterms:W3CDTF">2020-04-06T20:17:00Z</dcterms:created>
  <dcterms:modified xsi:type="dcterms:W3CDTF">2022-09-13T07:48:00Z</dcterms:modified>
</cp:coreProperties>
</file>