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bookmarkStart w:id="0" w:name="_Hlk121962169"/>
      <w:bookmarkEnd w:id="0"/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73A6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63629E68" w:rsidR="00A524DA" w:rsidRPr="001C5297" w:rsidRDefault="004C54ED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A2B75">
              <w:rPr>
                <w:rFonts w:ascii="Times New Roman" w:hAnsi="Times New Roman" w:cs="Times New Roman"/>
              </w:rPr>
              <w:t>Д. А. Кочин</w:t>
            </w:r>
          </w:p>
        </w:tc>
      </w:tr>
      <w:tr w:rsidR="00A524DA" w:rsidRPr="001C5297" w14:paraId="28A7675D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1202BCD8" w:rsidR="00A524DA" w:rsidRPr="00AB034A" w:rsidRDefault="00A524DA" w:rsidP="00D73A65">
            <w:pPr>
              <w:pStyle w:val="af2"/>
              <w:spacing w:before="960"/>
              <w:ind w:firstLine="0"/>
              <w:jc w:val="center"/>
              <w:rPr>
                <w:lang w:val="en-US"/>
              </w:rPr>
            </w:pPr>
            <w:r w:rsidRPr="001C5297">
              <w:t>ОТЧЁТ О ЛАБОРАТОРНОЙ РАБОТЕ №</w:t>
            </w:r>
            <w:r w:rsidR="00AB034A">
              <w:rPr>
                <w:lang w:val="en-US"/>
              </w:rPr>
              <w:t>5</w:t>
            </w:r>
          </w:p>
        </w:tc>
      </w:tr>
      <w:tr w:rsidR="00A524DA" w:rsidRPr="001C5297" w14:paraId="16ACF5C5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555AD004" w:rsidR="00A524DA" w:rsidRPr="00AB034A" w:rsidRDefault="00AB034A" w:rsidP="00D73A6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 xml:space="preserve">Синтез конечных автоматов </w:t>
            </w:r>
          </w:p>
        </w:tc>
      </w:tr>
      <w:tr w:rsidR="00A524DA" w:rsidRPr="001C5297" w14:paraId="090118B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05F6907C" w:rsidR="00A524DA" w:rsidRPr="001C5297" w:rsidRDefault="00A524DA" w:rsidP="00D73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4C54ED" w:rsidRPr="000A2B75">
              <w:rPr>
                <w:rFonts w:ascii="Times New Roman" w:hAnsi="Times New Roman" w:cs="Times New Roman"/>
                <w:sz w:val="28"/>
                <w:szCs w:val="28"/>
              </w:rPr>
              <w:t>ТЕОРИЯ ВЫЧИСЛИТЕЛЬНЫХ ПРОЦЕССОВ</w:t>
            </w:r>
          </w:p>
        </w:tc>
      </w:tr>
      <w:tr w:rsidR="00A524DA" w:rsidRPr="001C5297" w14:paraId="4C760060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73A65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143162CB" w:rsidR="00A524DA" w:rsidRPr="001C5297" w:rsidRDefault="004C54ED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A2B7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0A2B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0F7394B5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AB034A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964D7D6" w14:textId="7C2A6389" w:rsidR="003A6C19" w:rsidRPr="003A6C19" w:rsidRDefault="00A524DA" w:rsidP="003A6C1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6C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</w:p>
    <w:p w14:paraId="1D9098F5" w14:textId="09064F65" w:rsidR="00995B70" w:rsidRDefault="004C54ED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Целью работы является изучение теории конечных автоматов</w:t>
      </w:r>
      <w:r w:rsidR="00AB034A">
        <w:rPr>
          <w:rFonts w:ascii="Times New Roman" w:hAnsi="Times New Roman" w:cs="Times New Roman"/>
        </w:rPr>
        <w:t>, создание программы реализации алгоритма синтеза конечного автомата.</w:t>
      </w:r>
      <w:r w:rsidR="003269C9">
        <w:rPr>
          <w:rFonts w:ascii="Times New Roman" w:hAnsi="Times New Roman" w:cs="Times New Roman"/>
        </w:rPr>
        <w:t xml:space="preserve"> </w:t>
      </w:r>
    </w:p>
    <w:p w14:paraId="08C600FB" w14:textId="5C790F49" w:rsidR="00AB034A" w:rsidRDefault="00AB034A" w:rsidP="00AB034A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B034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Постановка задачи </w:t>
      </w:r>
    </w:p>
    <w:p w14:paraId="2B4C42FB" w14:textId="27B25A65" w:rsidR="00AB034A" w:rsidRDefault="00AB034A" w:rsidP="00AB034A"/>
    <w:p w14:paraId="457863DA" w14:textId="76589FB2" w:rsid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В данной лабораторной работе требуется:</w:t>
      </w:r>
      <w:r w:rsidRPr="00AB034A">
        <w:rPr>
          <w:rFonts w:ascii="Times New Roman" w:hAnsi="Times New Roman" w:cs="Times New Roman"/>
        </w:rPr>
        <w:br/>
      </w:r>
      <w:r w:rsidRPr="00AB034A">
        <w:rPr>
          <w:rFonts w:ascii="Times New Roman" w:hAnsi="Times New Roman" w:cs="Times New Roman"/>
        </w:rPr>
        <w:sym w:font="Symbol" w:char="F0B7"/>
      </w:r>
      <w:r w:rsidRPr="00AB034A">
        <w:rPr>
          <w:rFonts w:ascii="Times New Roman" w:hAnsi="Times New Roman" w:cs="Times New Roman"/>
        </w:rPr>
        <w:t xml:space="preserve"> Построить конечный автомат, который осуществляет проверку входного слова на</w:t>
      </w:r>
      <w:r w:rsidRPr="00AB034A">
        <w:rPr>
          <w:rFonts w:ascii="Times New Roman" w:hAnsi="Times New Roman" w:cs="Times New Roman"/>
        </w:rPr>
        <w:br/>
        <w:t>допустимость в заданном регулярном выражении используя алгоритм синтеза</w:t>
      </w:r>
      <w:r w:rsidRPr="00AB034A">
        <w:rPr>
          <w:rFonts w:ascii="Times New Roman" w:hAnsi="Times New Roman" w:cs="Times New Roman"/>
        </w:rPr>
        <w:br/>
        <w:t>конечных автоматов;</w:t>
      </w:r>
      <w:r w:rsidRPr="00AB034A">
        <w:rPr>
          <w:rFonts w:ascii="Times New Roman" w:hAnsi="Times New Roman" w:cs="Times New Roman"/>
        </w:rPr>
        <w:br/>
      </w:r>
      <w:r w:rsidRPr="00AB034A">
        <w:rPr>
          <w:rFonts w:ascii="Times New Roman" w:hAnsi="Times New Roman" w:cs="Times New Roman"/>
        </w:rPr>
        <w:sym w:font="Symbol" w:char="F0B7"/>
      </w:r>
      <w:r w:rsidRPr="00AB034A">
        <w:rPr>
          <w:rFonts w:ascii="Times New Roman" w:hAnsi="Times New Roman" w:cs="Times New Roman"/>
        </w:rPr>
        <w:t xml:space="preserve"> Привести в </w:t>
      </w:r>
      <w:proofErr w:type="spellStart"/>
      <w:r w:rsidRPr="00AB034A">
        <w:rPr>
          <w:rFonts w:ascii="Times New Roman" w:hAnsi="Times New Roman" w:cs="Times New Roman"/>
        </w:rPr>
        <w:t>отчете</w:t>
      </w:r>
      <w:proofErr w:type="spellEnd"/>
      <w:r w:rsidRPr="00AB034A">
        <w:rPr>
          <w:rFonts w:ascii="Times New Roman" w:hAnsi="Times New Roman" w:cs="Times New Roman"/>
        </w:rPr>
        <w:t xml:space="preserve"> процесс синтеза конечного автомата;</w:t>
      </w:r>
      <w:r w:rsidRPr="00AB034A">
        <w:rPr>
          <w:rFonts w:ascii="Times New Roman" w:hAnsi="Times New Roman" w:cs="Times New Roman"/>
        </w:rPr>
        <w:br/>
      </w:r>
      <w:r w:rsidRPr="00AB034A">
        <w:rPr>
          <w:rFonts w:ascii="Times New Roman" w:hAnsi="Times New Roman" w:cs="Times New Roman"/>
        </w:rPr>
        <w:sym w:font="Symbol" w:char="F0B7"/>
      </w:r>
      <w:r w:rsidRPr="00AB034A">
        <w:rPr>
          <w:rFonts w:ascii="Times New Roman" w:hAnsi="Times New Roman" w:cs="Times New Roman"/>
        </w:rPr>
        <w:t xml:space="preserve"> Создать программу на языке высокого уровня реализующую алгоритм синтеза</w:t>
      </w:r>
      <w:r w:rsidRPr="00AB034A">
        <w:rPr>
          <w:rFonts w:ascii="Times New Roman" w:hAnsi="Times New Roman" w:cs="Times New Roman"/>
        </w:rPr>
        <w:br/>
        <w:t>конечного автомата на основе заданного регулярного выражения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63"/>
        <w:gridCol w:w="4808"/>
      </w:tblGrid>
      <w:tr w:rsidR="00AB034A" w:rsidRPr="00777D7E" w14:paraId="5F12FBF4" w14:textId="77777777" w:rsidTr="003B32A3">
        <w:tc>
          <w:tcPr>
            <w:tcW w:w="4927" w:type="dxa"/>
          </w:tcPr>
          <w:p w14:paraId="6D7E745F" w14:textId="77777777" w:rsidR="00AB034A" w:rsidRPr="00777D7E" w:rsidRDefault="00AB034A" w:rsidP="003B32A3">
            <w:pPr>
              <w:widowControl w:val="0"/>
              <w:tabs>
                <w:tab w:val="left" w:pos="567"/>
                <w:tab w:val="left" w:pos="709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77D7E">
              <w:rPr>
                <w:rFonts w:ascii="Times New Roman" w:hAnsi="Times New Roman" w:cs="Times New Roman"/>
                <w:b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</w:rPr>
              <w:t xml:space="preserve">11 </w:t>
            </w:r>
          </w:p>
        </w:tc>
        <w:tc>
          <w:tcPr>
            <w:tcW w:w="4927" w:type="dxa"/>
          </w:tcPr>
          <w:p w14:paraId="274361FD" w14:textId="77777777" w:rsidR="00AB034A" w:rsidRPr="00777D7E" w:rsidRDefault="00AB034A" w:rsidP="003B32A3">
            <w:pPr>
              <w:widowControl w:val="0"/>
              <w:tabs>
                <w:tab w:val="left" w:pos="567"/>
                <w:tab w:val="left" w:pos="709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7D7E">
              <w:rPr>
                <w:rStyle w:val="markedcontent"/>
                <w:rFonts w:ascii="Times New Roman" w:hAnsi="Times New Roman" w:cs="Times New Roman"/>
              </w:rPr>
              <w:t>&lt;&lt;a&gt;&lt;b&gt;d&gt;</w:t>
            </w:r>
            <w:proofErr w:type="spellStart"/>
            <w:r w:rsidRPr="00777D7E">
              <w:rPr>
                <w:rStyle w:val="markedcontent"/>
                <w:rFonts w:ascii="Times New Roman" w:hAnsi="Times New Roman" w:cs="Times New Roman"/>
              </w:rPr>
              <w:t>kc</w:t>
            </w:r>
            <w:proofErr w:type="spellEnd"/>
            <w:r w:rsidRPr="00777D7E">
              <w:rPr>
                <w:rStyle w:val="markedcontent"/>
                <w:rFonts w:ascii="Times New Roman" w:hAnsi="Times New Roman" w:cs="Times New Roman"/>
              </w:rPr>
              <w:t>(</w:t>
            </w:r>
            <w:proofErr w:type="spellStart"/>
            <w:r w:rsidRPr="00777D7E">
              <w:rPr>
                <w:rStyle w:val="markedcontent"/>
                <w:rFonts w:ascii="Times New Roman" w:hAnsi="Times New Roman" w:cs="Times New Roman"/>
              </w:rPr>
              <w:t>b|d</w:t>
            </w:r>
            <w:proofErr w:type="spellEnd"/>
            <w:r w:rsidRPr="00777D7E">
              <w:rPr>
                <w:rStyle w:val="markedcontent"/>
                <w:rFonts w:ascii="Times New Roman" w:hAnsi="Times New Roman" w:cs="Times New Roman"/>
              </w:rPr>
              <w:t>)x</w:t>
            </w:r>
          </w:p>
        </w:tc>
      </w:tr>
    </w:tbl>
    <w:p w14:paraId="052EBFBD" w14:textId="77777777" w:rsidR="00AB034A" w:rsidRP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176FCA2" w14:textId="67C7564D" w:rsidR="00D73A65" w:rsidRDefault="00AB034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Алгоритм синтеза КНА </w:t>
      </w:r>
    </w:p>
    <w:p w14:paraId="5516D531" w14:textId="6546A75B" w:rsidR="004C54ED" w:rsidRDefault="004C54ED" w:rsidP="004C54ED">
      <w:pPr>
        <w:spacing w:line="360" w:lineRule="auto"/>
        <w:ind w:firstLine="709"/>
      </w:pPr>
    </w:p>
    <w:p w14:paraId="0D2262D6" w14:textId="77777777" w:rsidR="00AB034A" w:rsidRPr="00AB034A" w:rsidRDefault="00AB034A" w:rsidP="00AB034A">
      <w:pPr>
        <w:numPr>
          <w:ilvl w:val="0"/>
          <w:numId w:val="40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Разметка всех мест</w:t>
      </w:r>
      <w:r w:rsidRPr="00AB034A">
        <w:rPr>
          <w:rFonts w:ascii="Times New Roman" w:hAnsi="Times New Roman" w:cs="Times New Roman"/>
          <w:lang w:val="en-US"/>
        </w:rPr>
        <w:t>;</w:t>
      </w:r>
    </w:p>
    <w:p w14:paraId="7B365D7E" w14:textId="77777777" w:rsidR="00AB034A" w:rsidRPr="00AB034A" w:rsidRDefault="00AB034A" w:rsidP="00AB034A">
      <w:pPr>
        <w:numPr>
          <w:ilvl w:val="0"/>
          <w:numId w:val="40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Каждому основному месту (слева символы) приписывается натуральное число (отмечены зелёным цветом);</w:t>
      </w:r>
    </w:p>
    <w:p w14:paraId="6FAD9BFD" w14:textId="77777777" w:rsidR="00AB034A" w:rsidRPr="00AB034A" w:rsidRDefault="00AB034A" w:rsidP="00AB034A">
      <w:pPr>
        <w:numPr>
          <w:ilvl w:val="0"/>
          <w:numId w:val="40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Формирование множества неосновных индексов по правилам подчинения мест:</w:t>
      </w:r>
    </w:p>
    <w:p w14:paraId="7246246E" w14:textId="77777777" w:rsidR="00AB034A" w:rsidRP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1 правило. Начальные места всех термов или символов многочлена, помещённого в обычные или итерационные скобки подчинены месту, расположенному непосредственно слева от соответствующей открывающей скобки.</w:t>
      </w:r>
    </w:p>
    <w:p w14:paraId="07F082FB" w14:textId="77777777" w:rsidR="00AB034A" w:rsidRP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2 правило. Место, расположенное непосредственно справа от закрывающей скобки подчинено конечным местам всех термов многочлена, заключённого в эти скобки. В случае же итерационных скобок ещё и месту, расположенному непосредственно слева от соответствующей открывающей скобки.</w:t>
      </w:r>
    </w:p>
    <w:p w14:paraId="30DD83C4" w14:textId="77777777" w:rsidR="00AB034A" w:rsidRP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3 правило. Начальные места всех термов многочлена, заключённые в итерационные скобки, подчинены месту, расположенному непосредственно справа от соответствующей закрывающей скобки.</w:t>
      </w:r>
    </w:p>
    <w:p w14:paraId="3D14D2F7" w14:textId="4D90633C" w:rsidR="00AB034A" w:rsidRDefault="00AB034A" w:rsidP="00AB034A">
      <w:pPr>
        <w:spacing w:line="360" w:lineRule="auto"/>
        <w:ind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lastRenderedPageBreak/>
        <w:t xml:space="preserve">4 правило. Если некоторое место </w:t>
      </w:r>
      <w:r w:rsidRPr="00AB034A">
        <w:rPr>
          <w:rFonts w:ascii="Times New Roman" w:hAnsi="Times New Roman" w:cs="Times New Roman"/>
          <w:lang w:val="en-US"/>
        </w:rPr>
        <w:t>c</w:t>
      </w:r>
      <w:r w:rsidRPr="00AB034A">
        <w:rPr>
          <w:rFonts w:ascii="Times New Roman" w:hAnsi="Times New Roman" w:cs="Times New Roman"/>
        </w:rPr>
        <w:t xml:space="preserve"> подчинено месту </w:t>
      </w:r>
      <w:r w:rsidRPr="00AB034A">
        <w:rPr>
          <w:rFonts w:ascii="Times New Roman" w:hAnsi="Times New Roman" w:cs="Times New Roman"/>
          <w:lang w:val="en-US"/>
        </w:rPr>
        <w:t>b</w:t>
      </w:r>
      <w:r w:rsidRPr="00AB034A">
        <w:rPr>
          <w:rFonts w:ascii="Times New Roman" w:hAnsi="Times New Roman" w:cs="Times New Roman"/>
        </w:rPr>
        <w:t xml:space="preserve">, а место </w:t>
      </w:r>
      <w:r w:rsidRPr="00AB034A">
        <w:rPr>
          <w:rFonts w:ascii="Times New Roman" w:hAnsi="Times New Roman" w:cs="Times New Roman"/>
          <w:lang w:val="en-US"/>
        </w:rPr>
        <w:t>b</w:t>
      </w:r>
      <w:r w:rsidRPr="00AB034A">
        <w:rPr>
          <w:rFonts w:ascii="Times New Roman" w:hAnsi="Times New Roman" w:cs="Times New Roman"/>
        </w:rPr>
        <w:t xml:space="preserve"> подчинено месту </w:t>
      </w:r>
      <w:r w:rsidRPr="00AB034A">
        <w:rPr>
          <w:rFonts w:ascii="Times New Roman" w:hAnsi="Times New Roman" w:cs="Times New Roman"/>
          <w:lang w:val="en-US"/>
        </w:rPr>
        <w:t>a</w:t>
      </w:r>
      <w:r w:rsidRPr="00AB034A">
        <w:rPr>
          <w:rFonts w:ascii="Times New Roman" w:hAnsi="Times New Roman" w:cs="Times New Roman"/>
        </w:rPr>
        <w:t xml:space="preserve">, то место </w:t>
      </w:r>
      <w:r w:rsidRPr="00AB034A">
        <w:rPr>
          <w:rFonts w:ascii="Times New Roman" w:hAnsi="Times New Roman" w:cs="Times New Roman"/>
          <w:lang w:val="en-US"/>
        </w:rPr>
        <w:t>c</w:t>
      </w:r>
      <w:r w:rsidRPr="00AB034A">
        <w:rPr>
          <w:rFonts w:ascii="Times New Roman" w:hAnsi="Times New Roman" w:cs="Times New Roman"/>
        </w:rPr>
        <w:t xml:space="preserve"> подчинено месту </w:t>
      </w:r>
      <w:r w:rsidRPr="00AB034A">
        <w:rPr>
          <w:rFonts w:ascii="Times New Roman" w:hAnsi="Times New Roman" w:cs="Times New Roman"/>
          <w:lang w:val="en-US"/>
        </w:rPr>
        <w:t>a</w:t>
      </w:r>
      <w:r w:rsidRPr="00AB034A">
        <w:rPr>
          <w:rFonts w:ascii="Times New Roman" w:hAnsi="Times New Roman" w:cs="Times New Roman"/>
        </w:rPr>
        <w:t>.</w:t>
      </w:r>
    </w:p>
    <w:p w14:paraId="373BE56A" w14:textId="490B3AC6" w:rsidR="00B246FC" w:rsidRDefault="00B246FC" w:rsidP="00AB034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правило. Каждое место подчинено само себе (</w:t>
      </w:r>
      <w:proofErr w:type="spellStart"/>
      <w:r>
        <w:rPr>
          <w:rFonts w:ascii="Times New Roman" w:hAnsi="Times New Roman" w:cs="Times New Roman"/>
        </w:rPr>
        <w:t>рефлексивность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EDA9B97" w14:textId="2E685811" w:rsidR="00B246FC" w:rsidRPr="00AB034A" w:rsidRDefault="00B246FC" w:rsidP="00AB034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правило. Других правил подчинения мест в регулярных выражениях нет </w:t>
      </w:r>
    </w:p>
    <w:p w14:paraId="62EE229F" w14:textId="77777777" w:rsidR="00AB034A" w:rsidRPr="00AB034A" w:rsidRDefault="00AB034A" w:rsidP="00AB034A">
      <w:pPr>
        <w:numPr>
          <w:ilvl w:val="0"/>
          <w:numId w:val="40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 xml:space="preserve">Выделение </w:t>
      </w:r>
      <w:proofErr w:type="spellStart"/>
      <w:r w:rsidRPr="00AB034A">
        <w:rPr>
          <w:rFonts w:ascii="Times New Roman" w:hAnsi="Times New Roman" w:cs="Times New Roman"/>
        </w:rPr>
        <w:t>предосновных</w:t>
      </w:r>
      <w:proofErr w:type="spellEnd"/>
      <w:r w:rsidRPr="00AB034A">
        <w:rPr>
          <w:rFonts w:ascii="Times New Roman" w:hAnsi="Times New Roman" w:cs="Times New Roman"/>
        </w:rPr>
        <w:t xml:space="preserve"> мест</w:t>
      </w:r>
      <w:r w:rsidRPr="00AB034A">
        <w:rPr>
          <w:rFonts w:ascii="Times New Roman" w:hAnsi="Times New Roman" w:cs="Times New Roman"/>
          <w:lang w:val="en-US"/>
        </w:rPr>
        <w:t>.</w:t>
      </w:r>
    </w:p>
    <w:p w14:paraId="64B3263F" w14:textId="77777777" w:rsidR="00AB034A" w:rsidRPr="00AB034A" w:rsidRDefault="00AB034A" w:rsidP="00AB034A">
      <w:pPr>
        <w:numPr>
          <w:ilvl w:val="0"/>
          <w:numId w:val="40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Формируется матрица переходов.</w:t>
      </w:r>
    </w:p>
    <w:p w14:paraId="6F22D042" w14:textId="44A46D47" w:rsidR="00B06781" w:rsidRDefault="004C54ED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Конечный автомат заданный тремя способами </w:t>
      </w:r>
    </w:p>
    <w:p w14:paraId="730117E7" w14:textId="0BFEF454" w:rsidR="004C54ED" w:rsidRPr="004C54ED" w:rsidRDefault="004C54ED" w:rsidP="004C54ED">
      <w:pPr>
        <w:rPr>
          <w:rFonts w:ascii="Times New Roman" w:hAnsi="Times New Roman" w:cs="Times New Roman"/>
        </w:rPr>
      </w:pPr>
    </w:p>
    <w:p w14:paraId="1E0E4B93" w14:textId="14DD4260" w:rsidR="00642286" w:rsidRDefault="00F118F4" w:rsidP="00642286">
      <w:pPr>
        <w:pStyle w:val="aa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>
        <w:rPr>
          <w:noProof/>
        </w:rPr>
        <w:pict w14:anchorId="586DE0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21.6pt;margin-top:13.65pt;width:0;height:52.65pt;z-index:251674624" o:connectortype="straight" strokecolor="black [3213]" strokeweight="1.5pt"/>
        </w:pict>
      </w:r>
      <w:r>
        <w:rPr>
          <w:noProof/>
        </w:rPr>
        <w:pict w14:anchorId="586DE0C9">
          <v:shape id="_x0000_s1042" type="#_x0000_t32" style="position:absolute;left:0;text-align:left;margin-left:304.4pt;margin-top:13.65pt;width:.05pt;height:52.65pt;z-index:251672576" o:connectortype="straight" strokecolor="black [3213]" strokeweight="1.5pt"/>
        </w:pict>
      </w:r>
      <w:r>
        <w:rPr>
          <w:noProof/>
        </w:rPr>
        <w:pict w14:anchorId="586DE0C9">
          <v:shape id="_x0000_s1040" type="#_x0000_t32" style="position:absolute;left:0;text-align:left;margin-left:287.45pt;margin-top:13.65pt;width:0;height:52.65pt;z-index:251670528" o:connectortype="straight" strokecolor="black [3213]" strokeweight="1.5pt"/>
        </w:pict>
      </w:r>
      <w:r>
        <w:rPr>
          <w:noProof/>
        </w:rPr>
        <w:pict w14:anchorId="586DE0C9">
          <v:shape id="_x0000_s1037" type="#_x0000_t32" style="position:absolute;left:0;text-align:left;margin-left:257.4pt;margin-top:13.65pt;width:0;height:52.65pt;z-index:251667456" o:connectortype="straight" strokecolor="black [3213]" strokeweight="1.5pt"/>
        </w:pict>
      </w:r>
      <w:r>
        <w:rPr>
          <w:noProof/>
        </w:rPr>
        <w:pict w14:anchorId="586DE0C9">
          <v:shape id="_x0000_s1035" type="#_x0000_t32" style="position:absolute;left:0;text-align:left;margin-left:236.15pt;margin-top:13.65pt;width:0;height:52.65pt;z-index:251665408" o:connectortype="straight" strokecolor="black [3213]" strokeweight="1.5pt"/>
        </w:pict>
      </w:r>
      <w:r>
        <w:rPr>
          <w:noProof/>
        </w:rPr>
        <w:pict w14:anchorId="586DE0C9">
          <v:shape id="_x0000_s1033" type="#_x0000_t32" style="position:absolute;left:0;text-align:left;margin-left:214.55pt;margin-top:13.65pt;width:0;height:52.65pt;z-index:251663360" o:connectortype="straight" strokecolor="black [3213]" strokeweight="1.5pt"/>
        </w:pict>
      </w:r>
      <w:r>
        <w:rPr>
          <w:noProof/>
        </w:rPr>
        <w:pict w14:anchorId="586DE0C9">
          <v:shape id="_x0000_s1031" type="#_x0000_t32" style="position:absolute;left:0;text-align:left;margin-left:182.3pt;margin-top:13.65pt;width:0;height:52.65pt;z-index:251661312" o:connectortype="straight" strokecolor="black [3213]" strokeweight="1.5pt"/>
        </w:pict>
      </w:r>
      <w:r>
        <w:rPr>
          <w:noProof/>
        </w:rPr>
        <w:pict w14:anchorId="586DE0C9">
          <v:shape id="_x0000_s1045" type="#_x0000_t32" style="position:absolute;left:0;text-align:left;margin-left:332.25pt;margin-top:13.65pt;width:0;height:30.65pt;z-index:251675648" o:connectortype="straight" strokecolor="black [3213]" strokeweight="1.5pt"/>
        </w:pict>
      </w:r>
      <w:r>
        <w:rPr>
          <w:noProof/>
        </w:rPr>
        <w:pict w14:anchorId="586DE0C9">
          <v:shape id="_x0000_s1043" type="#_x0000_t32" style="position:absolute;left:0;text-align:left;margin-left:314.1pt;margin-top:13.65pt;width:0;height:30.65pt;z-index:251673600" o:connectortype="straight" strokecolor="black [3213]" strokeweight="1.5pt"/>
        </w:pict>
      </w:r>
      <w:r>
        <w:rPr>
          <w:noProof/>
        </w:rPr>
        <w:pict w14:anchorId="586DE0C9">
          <v:shape id="_x0000_s1041" type="#_x0000_t32" style="position:absolute;left:0;text-align:left;margin-left:296.55pt;margin-top:13.65pt;width:0;height:30.65pt;z-index:251671552" o:connectortype="straight" strokecolor="black [3213]" strokeweight="1.5pt"/>
        </w:pict>
      </w:r>
      <w:r>
        <w:rPr>
          <w:noProof/>
        </w:rPr>
        <w:pict w14:anchorId="586DE0C9">
          <v:shape id="_x0000_s1039" type="#_x0000_t32" style="position:absolute;left:0;text-align:left;margin-left:278.7pt;margin-top:13.65pt;width:0;height:30.65pt;z-index:251669504" o:connectortype="straight" strokecolor="black [3213]" strokeweight="1.5pt"/>
        </w:pict>
      </w:r>
      <w:r>
        <w:rPr>
          <w:noProof/>
        </w:rPr>
        <w:pict w14:anchorId="586DE0C9">
          <v:shape id="_x0000_s1038" type="#_x0000_t32" style="position:absolute;left:0;text-align:left;margin-left:268.05pt;margin-top:13.65pt;width:0;height:30.65pt;z-index:251668480" o:connectortype="straight" strokecolor="black [3213]" strokeweight="1.5pt"/>
        </w:pict>
      </w:r>
      <w:r>
        <w:rPr>
          <w:noProof/>
        </w:rPr>
        <w:pict w14:anchorId="586DE0C9">
          <v:shape id="_x0000_s1036" type="#_x0000_t32" style="position:absolute;left:0;text-align:left;margin-left:247.1pt;margin-top:13.65pt;width:0;height:30.65pt;z-index:251666432" o:connectortype="straight" strokecolor="black [3213]" strokeweight="1.5pt"/>
        </w:pict>
      </w:r>
      <w:r>
        <w:rPr>
          <w:noProof/>
        </w:rPr>
        <w:pict w14:anchorId="586DE0C9">
          <v:shape id="_x0000_s1034" type="#_x0000_t32" style="position:absolute;left:0;text-align:left;margin-left:224.55pt;margin-top:13.65pt;width:0;height:30.65pt;z-index:251664384" o:connectortype="straight" strokecolor="black [3213]" strokeweight="1.5pt"/>
        </w:pict>
      </w:r>
      <w:r>
        <w:rPr>
          <w:noProof/>
        </w:rPr>
        <w:pict w14:anchorId="586DE0C9">
          <v:shape id="_x0000_s1032" type="#_x0000_t32" style="position:absolute;left:0;text-align:left;margin-left:202.3pt;margin-top:13.65pt;width:0;height:30.65pt;z-index:251662336" o:connectortype="straight" strokecolor="black [3213]" strokeweight="1.5pt"/>
        </w:pict>
      </w:r>
      <w:r>
        <w:rPr>
          <w:noProof/>
        </w:rPr>
        <w:pict w14:anchorId="586DE0C9">
          <v:shape id="_x0000_s1030" type="#_x0000_t32" style="position:absolute;left:0;text-align:left;margin-left:191.65pt;margin-top:13.65pt;width:0;height:30.65pt;z-index:251660288" o:connectortype="straight" strokecolor="black [3213]" strokeweight="1.5pt"/>
        </w:pict>
      </w:r>
      <w:r>
        <w:rPr>
          <w:rFonts w:ascii="Times New Roman" w:hAnsi="Times New Roman" w:cs="Times New Roman"/>
          <w:noProof/>
        </w:rPr>
        <w:pict w14:anchorId="586DE0C9">
          <v:shape id="_x0000_s1029" type="#_x0000_t32" style="position:absolute;left:0;text-align:left;margin-left:171.45pt;margin-top:13.65pt;width:0;height:30.65pt;z-index:251659264" o:connectortype="straight" strokecolor="black [3213]" strokeweight="1.5pt"/>
        </w:pict>
      </w:r>
      <w:r>
        <w:rPr>
          <w:rFonts w:ascii="Times New Roman" w:hAnsi="Times New Roman" w:cs="Times New Roman"/>
          <w:noProof/>
        </w:rPr>
        <w:pict w14:anchorId="586DE0C9">
          <v:shape id="_x0000_s1028" type="#_x0000_t32" style="position:absolute;left:0;text-align:left;margin-left:159.45pt;margin-top:13.65pt;width:0;height:30.65pt;z-index:251658240" o:connectortype="straight" strokecolor="black [3213]" strokeweight="1.5pt"/>
        </w:pict>
      </w:r>
    </w:p>
    <w:p w14:paraId="3EB46839" w14:textId="3B7A5F53" w:rsidR="00642286" w:rsidRPr="00642286" w:rsidRDefault="00642286" w:rsidP="00642286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2286">
        <w:rPr>
          <w:rFonts w:ascii="Times New Roman" w:hAnsi="Times New Roman" w:cs="Times New Roman"/>
          <w:sz w:val="28"/>
          <w:szCs w:val="28"/>
          <w:lang w:val="en-US"/>
        </w:rPr>
        <w:t>R = &lt; &lt; a &gt; &lt; b &gt; d &gt; k c ( b | d ) x</w:t>
      </w:r>
    </w:p>
    <w:p w14:paraId="4EEFF449" w14:textId="60A7D130" w:rsidR="004C54ED" w:rsidRPr="00642286" w:rsidRDefault="00F118F4" w:rsidP="004C54ED">
      <w:pPr>
        <w:rPr>
          <w:lang w:val="en-US"/>
        </w:rPr>
      </w:pPr>
      <w:r>
        <w:rPr>
          <w:noProof/>
        </w:rPr>
        <w:pict w14:anchorId="586DE0C9">
          <v:shape id="_x0000_s1046" type="#_x0000_t32" style="position:absolute;margin-left:153pt;margin-top:14.6pt;width:184.85pt;height:.05pt;flip:x;z-index:251676672" o:connectortype="straight" strokecolor="black [3213]" strokeweight="1.5pt"/>
        </w:pict>
      </w:r>
      <w:r w:rsidR="00642286">
        <w:rPr>
          <w:lang w:val="en-US"/>
        </w:rPr>
        <w:t xml:space="preserve">                                                           0          1          2      3     4  5    6    7     8  </w:t>
      </w:r>
    </w:p>
    <w:p w14:paraId="38B15E57" w14:textId="77777777" w:rsidR="00455257" w:rsidRDefault="00642286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0     </w:t>
      </w:r>
      <w:r w:rsidR="00455257">
        <w:rPr>
          <w:rStyle w:val="markedcontent"/>
          <w:rFonts w:ascii="Times New Roman" w:hAnsi="Times New Roman" w:cs="Times New Roman"/>
          <w:lang w:val="en-US"/>
        </w:rPr>
        <w:t xml:space="preserve">    0     0     0  4    5    5    6</w:t>
      </w:r>
    </w:p>
    <w:p w14:paraId="0968A6F0" w14:textId="7779B2AD" w:rsidR="00D73A65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1         1     1     3                    7   </w:t>
      </w:r>
    </w:p>
    <w:p w14:paraId="0255588C" w14:textId="77777777" w:rsidR="00455257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3         2     2</w:t>
      </w:r>
    </w:p>
    <w:p w14:paraId="5D442011" w14:textId="1A9BD875" w:rsidR="00455257" w:rsidRPr="00642286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           3     3   </w:t>
      </w:r>
    </w:p>
    <w:p w14:paraId="7F0946C0" w14:textId="3E6ADF77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</w:p>
    <w:p w14:paraId="4F8E4186" w14:textId="77777777" w:rsidR="00455257" w:rsidRPr="00455257" w:rsidRDefault="00455257" w:rsidP="00455257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455257">
        <w:rPr>
          <w:rFonts w:ascii="Times New Roman" w:hAnsi="Times New Roman" w:cs="Times New Roman"/>
        </w:rPr>
        <w:t>Таблица переходов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</w:tblGrid>
      <w:tr w:rsidR="00455257" w14:paraId="0D3E8951" w14:textId="77777777" w:rsidTr="00455257">
        <w:tc>
          <w:tcPr>
            <w:tcW w:w="93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1F44C371" w14:textId="77777777" w:rsidR="00455257" w:rsidRDefault="00455257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Q</w:t>
            </w:r>
          </w:p>
          <w:p w14:paraId="2C0A933A" w14:textId="77777777" w:rsidR="00455257" w:rsidRPr="002F2862" w:rsidRDefault="00455257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2CBEF55C" w14:textId="109456B7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(q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34D7835E" w14:textId="2176791B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(q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AD788C9" w14:textId="7433FFE8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(q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9A7667A" w14:textId="74C1851E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(q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6133FE5" w14:textId="4D5A3EC9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(q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B870B69" w14:textId="76324700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(q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6CD7F1B" w14:textId="3E6DE13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(q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491FEFC" w14:textId="7A50BF9C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(q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FEFCAA8" w14:textId="05AF32E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(q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455257" w14:paraId="4E33B05D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326ACB0" w14:textId="7A95730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DBBA19E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23427C1" w14:textId="2104E6E5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5E5EC9B" w14:textId="334BFB1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0B2D9D0" w14:textId="5B39A93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85AE2CA" w14:textId="60368D82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1BB649B" w14:textId="494DF1D6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D0F66A7" w14:textId="41DFFB35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2E1CE0F" w14:textId="443E65EF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BAB1AE5" w14:textId="3608B5A5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5EA41170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001AC37" w14:textId="49AE0D3E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4B3877F2" w14:textId="1B198AC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05E6112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FBEC76E" w14:textId="00A7754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4F5A345" w14:textId="4E1D7C0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E8585E1" w14:textId="6EBEAEB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36DCD3A" w14:textId="4E436E7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666DE4C" w14:textId="48B4FB24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36AD43C" w14:textId="435184C4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45CFEB3" w14:textId="712E6D6C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6C86E09F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573DCB8E" w14:textId="4594436B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78B6E691" w14:textId="3DEC9ED3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1BB83CAB" w14:textId="41FECD36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05FC267E" w14:textId="5E65C0EF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55D765B" w14:textId="5C2C275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D925EF1" w14:textId="1A34982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351343E" w14:textId="0BF1AF43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D4E0F8E" w14:textId="20526C3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6B79D0A" w14:textId="0A4CDEB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D107C8C" w14:textId="1D28AB24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190FA175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0D6424D5" w14:textId="5076BF48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5E5B69A" w14:textId="3995CB89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89B06C3" w14:textId="541A93C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E5F585C" w14:textId="26A48D43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ACD7C04" w14:textId="24EEAFD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81B80F1" w14:textId="3E8F4AC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22E6F12" w14:textId="51DD639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A67F75B" w14:textId="6D117E5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1893486" w14:textId="28D18E4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7B0EA0C" w14:textId="3C3A54E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30C867F9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07B1C9D8" w14:textId="503CBF29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4A9909C2" w14:textId="67135852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C182A58" w14:textId="1AA499D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61D6E1F" w14:textId="115577D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2169AB7" w14:textId="72ED06DE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83A3746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0C673546" w14:textId="013C2088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E7384C9" w14:textId="2D428C6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0BA025C" w14:textId="1A4D76C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AF980A0" w14:textId="24D8E19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6FE442B3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B02578A" w14:textId="457E5898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3E50AC5" w14:textId="6C303B7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4DB05E6" w14:textId="37AF287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17E3CB2" w14:textId="55B163F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2EB40F9" w14:textId="0A2D68AA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6284ECC" w14:textId="0B14F889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363C6BE" w14:textId="29EAE78D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5CC50AC" w14:textId="387FEB75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A3FB4AB" w14:textId="1E78C5E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902EA53" w14:textId="2F522682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B20A5F" w14:textId="51590EF4" w:rsidR="00455257" w:rsidRDefault="00455257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609F832D" w14:textId="62783BB3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39972083" w14:textId="75C71D4D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72BBF966" w14:textId="305BA395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469F69C3" w14:textId="6CA9477D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35286499" w14:textId="69A8017E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6D4E3CA7" w14:textId="6D79B280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70C1BEA0" w14:textId="53BAF024" w:rsidR="00AB034A" w:rsidRDefault="00AB034A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72AE391D" w14:textId="77777777" w:rsidR="00455257" w:rsidRPr="00455257" w:rsidRDefault="00455257" w:rsidP="00455257">
      <w:pPr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455257">
        <w:rPr>
          <w:rFonts w:ascii="Times New Roman" w:hAnsi="Times New Roman" w:cs="Times New Roman"/>
        </w:rPr>
        <w:lastRenderedPageBreak/>
        <w:t xml:space="preserve">Сопоставление состояний </w:t>
      </w:r>
      <w:r w:rsidRPr="00455257">
        <w:rPr>
          <w:rFonts w:ascii="Times New Roman" w:hAnsi="Times New Roman" w:cs="Times New Roman"/>
          <w:lang w:val="en-US"/>
        </w:rPr>
        <w:t>Q</w:t>
      </w:r>
      <w:r w:rsidRPr="00455257">
        <w:rPr>
          <w:rFonts w:ascii="Times New Roman" w:hAnsi="Times New Roman" w:cs="Times New Roman"/>
        </w:rPr>
        <w:t xml:space="preserve"> (конечные места):</w:t>
      </w:r>
    </w:p>
    <w:p w14:paraId="3BB11D2A" w14:textId="456087EB" w:rsidR="00455257" w:rsidRPr="00241694" w:rsidRDefault="00F118F4" w:rsidP="003A6C19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1654B4F6" w14:textId="795C66FC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23937BD8" w14:textId="7EF1395F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1FA93378" w14:textId="478CB55E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5363FC5B" w14:textId="104B2C29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21DB7380" w14:textId="5ADE59AF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6EE9FBCD" w14:textId="2DAB6DB2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6F1BE032" w14:textId="63DD6C90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→0</m:t>
          </m:r>
        </m:oMath>
      </m:oMathPara>
    </w:p>
    <w:p w14:paraId="0B446BE6" w14:textId="1A6DC02B" w:rsidR="00241694" w:rsidRPr="00241694" w:rsidRDefault="00F118F4" w:rsidP="00241694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→(R) →1</m:t>
          </m:r>
        </m:oMath>
      </m:oMathPara>
    </w:p>
    <w:p w14:paraId="4A889418" w14:textId="10890699" w:rsidR="00241694" w:rsidRDefault="00241694" w:rsidP="00241694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241694">
        <w:rPr>
          <w:rFonts w:ascii="Times New Roman" w:hAnsi="Times New Roman" w:cs="Times New Roman"/>
        </w:rPr>
        <w:t>Матрица переходов (</w:t>
      </w:r>
      <w:r w:rsidRPr="00241694">
        <w:rPr>
          <w:rFonts w:ascii="Times New Roman" w:hAnsi="Times New Roman" w:cs="Times New Roman"/>
        </w:rPr>
        <w:sym w:font="Symbol" w:char="F044"/>
      </w:r>
      <w:r w:rsidRPr="00241694">
        <w:rPr>
          <w:rFonts w:ascii="Times New Roman" w:hAnsi="Times New Roman" w:cs="Times New Roman"/>
        </w:rPr>
        <w:t>)</w:t>
      </w:r>
    </w:p>
    <w:p w14:paraId="73CEDBA5" w14:textId="77777777" w:rsidR="00241694" w:rsidRPr="00241694" w:rsidRDefault="00241694" w:rsidP="00241694">
      <w:pPr>
        <w:pStyle w:val="aa"/>
        <w:spacing w:after="0" w:line="240" w:lineRule="auto"/>
        <w:ind w:left="1146"/>
        <w:rPr>
          <w:rFonts w:ascii="Times New Roman" w:hAnsi="Times New Roman" w:cs="Times New Roman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374"/>
        <w:gridCol w:w="1373"/>
        <w:gridCol w:w="1373"/>
        <w:gridCol w:w="1373"/>
        <w:gridCol w:w="1373"/>
        <w:gridCol w:w="1373"/>
        <w:gridCol w:w="1332"/>
      </w:tblGrid>
      <w:tr w:rsidR="00241694" w14:paraId="3C1598D3" w14:textId="2311AD3E" w:rsidTr="00241694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3C3B7E68" w14:textId="77777777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X</w:t>
            </w:r>
          </w:p>
          <w:p w14:paraId="516D1E64" w14:textId="77777777" w:rsidR="00241694" w:rsidRPr="00310A18" w:rsidRDefault="00241694" w:rsidP="00241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233CE86" w14:textId="1779B06F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886CF9B" w14:textId="68F48CB7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6D760D9" w14:textId="5CEC3965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AB4244" w14:textId="0226F335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81A17F4" w14:textId="3F58897D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42A77B5" w14:textId="7B47554E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241694" w14:paraId="2FB17F12" w14:textId="5E3B2DF7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23949E70" w14:textId="7DD6A30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78EE29E" w14:textId="36F2C77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F987627" w14:textId="7109F98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6F99D31" w14:textId="2E6A562E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11057A3" w14:textId="3BCEBAC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AFEE55A" w14:textId="15FDA01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8BE8E5D" w14:textId="3DF3423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23348E8A" w14:textId="23194C93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764930E" w14:textId="1A6E50A3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86A5ECB" w14:textId="3348CA0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3C3825E" w14:textId="5116E2C8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E6D03ED" w14:textId="130688F5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73C6247" w14:textId="7CC0DE7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2932D10" w14:textId="183C8C65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FFAA2D4" w14:textId="65E2CE5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75980B7C" w14:textId="118B62F2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324D01CD" w14:textId="5ECE286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4ADBC1" w14:textId="0A7BBF5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5DD637E" w14:textId="7606F64F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93E8D3A" w14:textId="7D85D9EE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FBCA33E" w14:textId="0E2375AB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2CF4BB4" w14:textId="3F2C0EB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A269EAB" w14:textId="4912BCAB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209FB693" w14:textId="0A990F2E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64FD7EBE" w14:textId="6B17EB7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BF43209" w14:textId="0CF79632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2307C82" w14:textId="042424DF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92536CE" w14:textId="1126187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B463C9" w14:textId="246310F1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A6505E3" w14:textId="689BE1A3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7C6D852" w14:textId="6EDCB686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675F768C" w14:textId="5B8C52EC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2A2BE877" w14:textId="1FA085E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181E682" w14:textId="5411CAA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74FBCB" w14:textId="79A72F5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5EC6A3E" w14:textId="3FF6958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9B4C203" w14:textId="078DA1C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683BFBC" w14:textId="4FBCB3FE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6DD9CF20" w14:textId="24531AAF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4B38574B" w14:textId="4B42392D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5453BE3D" w14:textId="04996E0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BB5FAC9" w14:textId="2EFF3A0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F62B593" w14:textId="4464B787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8DCD053" w14:textId="19921990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A30C6D0" w14:textId="5F8419E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C47D80D" w14:textId="760DCBA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14037ED" w14:textId="2333638C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08051BFF" w14:textId="5F17969A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B79B9A7" w14:textId="2064B01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7D41A9B" w14:textId="0E14542A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F0D651B" w14:textId="3D6D967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FEC8A81" w14:textId="52504E3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08A84EE" w14:textId="69E3494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D1A60EC" w14:textId="3E5C4D49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F47750E" w14:textId="71F0C31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41694" w14:paraId="35BE53EE" w14:textId="4E771857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70FCC72" w14:textId="37A2C130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422FDD7" w14:textId="323932D8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D710570" w14:textId="3032056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3EA557B" w14:textId="278271B1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FDE2794" w14:textId="4F7EFAC4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8A10EB6" w14:textId="06EFF37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CD0844A" w14:textId="6D3F98CC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41694" w14:paraId="752F66BE" w14:textId="3B82754F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61A695F2" w14:textId="65B43A50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ED33F80" w14:textId="0705F8A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938027F" w14:textId="0A0741A1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4C47252" w14:textId="536D69D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625F66" w14:textId="5567001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BF29AF5" w14:textId="6B7BC98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A28671A" w14:textId="48F7821D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4896678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3085E8DF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655FE5CC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2F67F795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718F502E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08D2750F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3E041579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6B8CD080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4F006849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6602CE88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45FA1898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3FE6F002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1BDF4392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4C0C1CE4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03119E7E" w14:textId="77777777" w:rsidR="00B246FC" w:rsidRDefault="00B246FC" w:rsidP="00B246FC">
      <w:pPr>
        <w:spacing w:after="0" w:line="240" w:lineRule="auto"/>
        <w:ind w:left="786"/>
        <w:rPr>
          <w:rFonts w:ascii="Times New Roman" w:hAnsi="Times New Roman" w:cs="Times New Roman"/>
        </w:rPr>
      </w:pPr>
    </w:p>
    <w:p w14:paraId="301510FE" w14:textId="27680D57" w:rsidR="00241694" w:rsidRPr="00B246FC" w:rsidRDefault="00B246FC" w:rsidP="00B2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- </w:t>
      </w:r>
      <w:r w:rsidR="00241694" w:rsidRPr="00B246FC">
        <w:rPr>
          <w:rFonts w:ascii="Times New Roman" w:hAnsi="Times New Roman" w:cs="Times New Roman"/>
        </w:rPr>
        <w:t>Матрица выходов (</w:t>
      </w:r>
      <w:r w:rsidR="00241694" w:rsidRPr="00241694">
        <w:sym w:font="Symbol" w:char="F04C"/>
      </w:r>
      <w:r w:rsidR="00241694" w:rsidRPr="00B246FC">
        <w:rPr>
          <w:rFonts w:ascii="Times New Roman" w:hAnsi="Times New Roman" w:cs="Times New Roman"/>
        </w:rPr>
        <w:t>)</w:t>
      </w: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374"/>
        <w:gridCol w:w="1373"/>
        <w:gridCol w:w="1373"/>
        <w:gridCol w:w="1373"/>
        <w:gridCol w:w="1373"/>
        <w:gridCol w:w="1373"/>
        <w:gridCol w:w="1332"/>
      </w:tblGrid>
      <w:tr w:rsidR="00241694" w14:paraId="07BE8F56" w14:textId="77777777" w:rsidTr="00566717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609AA04E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X</w:t>
            </w:r>
          </w:p>
          <w:p w14:paraId="2704ABE6" w14:textId="77777777" w:rsidR="00241694" w:rsidRPr="00310A18" w:rsidRDefault="00241694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9436F0B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B07E6B1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929EB24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82EB1ED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26C8F84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9CA7A32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241694" w:rsidRPr="00241694" w14:paraId="085A566C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48D7F1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350FBE2" w14:textId="2FD68D26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4DBC9DE" w14:textId="4E56A1EA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EDC2F67" w14:textId="48F552DB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0134F85" w14:textId="023E83E9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DE77A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4A0654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231D6EF5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0CB229D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9FC6803" w14:textId="5A651BDD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2F106F" w14:textId="310720EA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9647E4" w14:textId="58088709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50E04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0B9C81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23DACD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79E84663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B366A3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195CF8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B47E23C" w14:textId="39167DAD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BEF05C" w14:textId="00DE1C3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B17EE1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01594C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46F9D83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67BC23FF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5EE13BB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1BC2610" w14:textId="102B10B5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A0CD3BC" w14:textId="6B3BB178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9239550" w14:textId="1A7EA3F5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523E983" w14:textId="32BAA22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DC2436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0A15164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7F672ED8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7BDD01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7E4F620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5C2CF16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D8F784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406FED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B6A270F" w14:textId="4CE3F2F6" w:rsidR="00241694" w:rsidRPr="00241694" w:rsidRDefault="008142D6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62695ED0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0B0C42E8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47D1A2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E60B2B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EB4F5F1" w14:textId="5BFE081F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4BE1C4" w14:textId="3A2F21E2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D20CD0F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E677C6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31C9851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6BEFD165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706F6BD6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D88DB5D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6546AE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96245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DFC0FB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9F2D23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73785F60" w14:textId="166C8359" w:rsidR="00241694" w:rsidRPr="00241694" w:rsidRDefault="008142D6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41694" w14:paraId="24FC03E2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6A4102B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B11ACB3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01B2BC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D6BB94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8AFAAE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63CAFD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132CD55" w14:textId="474E0672" w:rsidR="00241694" w:rsidRDefault="008142D6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41694" w:rsidRPr="00241694" w14:paraId="5BDC5611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732DABF2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A2A619E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6EFCA3C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82E1F7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C7AC10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C4BC90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26B5D0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A21B77B" w14:textId="791DE164" w:rsid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</w:p>
    <w:p w14:paraId="222109E9" w14:textId="77777777" w:rsidR="008142D6" w:rsidRPr="008142D6" w:rsidRDefault="008142D6" w:rsidP="008142D6">
      <w:pPr>
        <w:pStyle w:val="aa"/>
        <w:numPr>
          <w:ilvl w:val="0"/>
          <w:numId w:val="38"/>
        </w:numPr>
        <w:spacing w:after="0" w:line="240" w:lineRule="auto"/>
      </w:pPr>
      <w:r w:rsidRPr="008142D6">
        <w:t>Диаграмма переходов</w:t>
      </w:r>
    </w:p>
    <w:p w14:paraId="0A5CB88F" w14:textId="34A6CC9A" w:rsidR="008142D6" w:rsidRPr="00A84BCC" w:rsidRDefault="00A84BCC" w:rsidP="00A84BCC">
      <w:pPr>
        <w:spacing w:before="40" w:line="360" w:lineRule="auto"/>
        <w:ind w:right="-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E03F241" wp14:editId="7A339F47">
            <wp:extent cx="5940425" cy="386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CA9" w14:textId="77777777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</w:p>
    <w:p w14:paraId="7913DF77" w14:textId="77777777" w:rsidR="00A84BCC" w:rsidRPr="00A84BCC" w:rsidRDefault="00A84BCC" w:rsidP="00A84BCC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>Проверка</w:t>
      </w:r>
    </w:p>
    <w:p w14:paraId="0A70C88D" w14:textId="6D9DC290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abdkcbx</w:t>
      </w:r>
      <w:proofErr w:type="spellEnd"/>
      <w:r w:rsidRPr="00A84BCC">
        <w:rPr>
          <w:rFonts w:ascii="Times New Roman" w:hAnsi="Times New Roman" w:cs="Times New Roman"/>
        </w:rPr>
        <w:t xml:space="preserve"> → </w:t>
      </w:r>
      <w:r w:rsidRPr="00A84BCC">
        <w:rPr>
          <w:rFonts w:ascii="Times New Roman" w:hAnsi="Times New Roman" w:cs="Times New Roman"/>
          <w:lang w:val="en-US"/>
        </w:rPr>
        <w:t>R</w:t>
      </w:r>
      <w:r w:rsidRPr="00A84BCC">
        <w:rPr>
          <w:rFonts w:ascii="Times New Roman" w:hAnsi="Times New Roman" w:cs="Times New Roman"/>
        </w:rPr>
        <w:t xml:space="preserve">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допустимо.</w:t>
      </w:r>
    </w:p>
    <w:p w14:paraId="23CA877D" w14:textId="04784094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cbx</w:t>
      </w:r>
      <w:proofErr w:type="spellEnd"/>
      <w:r w:rsidRPr="00A84BCC">
        <w:rPr>
          <w:rFonts w:ascii="Times New Roman" w:hAnsi="Times New Roman" w:cs="Times New Roman"/>
        </w:rPr>
        <w:t xml:space="preserve"> → ( )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НЕ допустимо.</w:t>
      </w:r>
    </w:p>
    <w:p w14:paraId="2BBC9E14" w14:textId="10E4F9A4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dkcdx</w:t>
      </w:r>
      <w:proofErr w:type="spellEnd"/>
      <w:r w:rsidRPr="00A84BCC">
        <w:rPr>
          <w:rFonts w:ascii="Times New Roman" w:hAnsi="Times New Roman" w:cs="Times New Roman"/>
        </w:rPr>
        <w:t xml:space="preserve"> → </w:t>
      </w:r>
      <w:r w:rsidRPr="00A84BCC">
        <w:rPr>
          <w:rFonts w:ascii="Times New Roman" w:hAnsi="Times New Roman" w:cs="Times New Roman"/>
          <w:lang w:val="en-US"/>
        </w:rPr>
        <w:t>R</w:t>
      </w:r>
      <w:r w:rsidRPr="00A84BCC">
        <w:rPr>
          <w:rFonts w:ascii="Times New Roman" w:hAnsi="Times New Roman" w:cs="Times New Roman"/>
        </w:rPr>
        <w:t xml:space="preserve">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допустимо.</w:t>
      </w:r>
    </w:p>
    <w:p w14:paraId="234B2EF2" w14:textId="700D244F" w:rsidR="00241694" w:rsidRDefault="00241694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4336E1AF" w14:textId="1D6B1AC1" w:rsidR="00A84BCC" w:rsidRDefault="00A84BCC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3AB5020B" w14:textId="77777777" w:rsidR="00A84BCC" w:rsidRPr="00A84BCC" w:rsidRDefault="00A84BCC" w:rsidP="00A84BCC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lastRenderedPageBreak/>
        <w:t>Автоматная матрица</w:t>
      </w:r>
      <w:r w:rsidRPr="00A84BCC">
        <w:rPr>
          <w:rFonts w:ascii="Times New Roman" w:hAnsi="Times New Roman" w:cs="Times New Roman"/>
          <w:lang w:val="en-US"/>
        </w:rPr>
        <w:t xml:space="preserve"> (M)</w:t>
      </w:r>
    </w:p>
    <w:tbl>
      <w:tblPr>
        <w:tblStyle w:val="a5"/>
        <w:tblW w:w="7905" w:type="dxa"/>
        <w:tblLook w:val="04A0" w:firstRow="1" w:lastRow="0" w:firstColumn="1" w:lastColumn="0" w:noHBand="0" w:noVBand="1"/>
      </w:tblPr>
      <w:tblGrid>
        <w:gridCol w:w="1374"/>
        <w:gridCol w:w="86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84BCC" w:rsidRPr="00A84BCC" w14:paraId="20741012" w14:textId="1575C5E7" w:rsidTr="001F4802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7297CB3C" w14:textId="474EF2C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 xml:space="preserve">          Q</w:t>
            </w:r>
          </w:p>
          <w:p w14:paraId="445CBFB2" w14:textId="77777777" w:rsidR="00A84BCC" w:rsidRPr="00A84BCC" w:rsidRDefault="00A84BCC" w:rsidP="00A84BCC">
            <w:pPr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 xml:space="preserve">  Q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532F618" w14:textId="424B82E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F17B5CE" w14:textId="0012637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A69DCA" w14:textId="4946A1F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003542" w14:textId="5C63BF3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D080DE0" w14:textId="327F507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9092F9A" w14:textId="5886A35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250CCFF" w14:textId="66E4BEE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1C3394" w14:textId="3A397F5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235DC3F" w14:textId="6B0538C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A84BCC" w:rsidRPr="00A84BCC" w14:paraId="3E90F998" w14:textId="474F58F8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F995650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890F162" w14:textId="61E862D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B8930E4" w14:textId="241C485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9257112" w14:textId="7EB0B4F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C6F9C00" w14:textId="75750FDC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C08B62" w14:textId="39187740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5B0113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E6E2699" w14:textId="38A3E61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8A51C2E" w14:textId="30D5356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A14F424" w14:textId="7FF36CE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2824FF7A" w14:textId="20E6DEF3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5AC3FFC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C395588" w14:textId="1A9CB16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E931820" w14:textId="0735293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C1155AC" w14:textId="0FA0890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107D5B" w14:textId="210C995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3A5C5A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99D71D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1DB21D" w14:textId="02BE88A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EF42163" w14:textId="62CBC3A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403C9E5" w14:textId="3136D0C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6401229D" w14:textId="30654A2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2E69B1F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7DDA8A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D9CBB0D" w14:textId="576D7C0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0C0E97F" w14:textId="722AEFC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CA65B6" w14:textId="33668FB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6ACAFE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9E57D3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BD4D3D0" w14:textId="628E0E8A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329329A" w14:textId="1446D13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8DBA772" w14:textId="16B1843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5B385267" w14:textId="5DB386F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A99D49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A7CE8B1" w14:textId="25B6B47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4F7873F" w14:textId="7D03591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a/0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70C5786" w14:textId="1F37A41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868F23" w14:textId="1BA9CDD4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82E1B4A" w14:textId="21CD00B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BD9BD1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F6FDB43" w14:textId="7ED0BF1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0DEBDBA" w14:textId="2ECED28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4EC286" w14:textId="4E871FE0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32ECD55F" w14:textId="27895903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ABE2FF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D428B1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CDFD1D1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181298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323CBE9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525A45" w14:textId="6D26AEE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55E04D8" w14:textId="38A4622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28788D2" w14:textId="293FC8F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442906C" w14:textId="113B7F1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B2882C2" w14:textId="6C214AE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10AE1FFC" w14:textId="3C2D2EE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42C25D93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58CB5D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2296A26" w14:textId="04A4339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9DA1A9B" w14:textId="19C0611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F3B8E3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ACCA383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7A99B0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1A23BBD" w14:textId="6C91DFE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4A6CFFC" w14:textId="7818425A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C6E543A" w14:textId="18AB74A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6826D67D" w14:textId="1FA200E6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030DCD5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38BE87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962C160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CA1790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9AD1D19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141FED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BDAE8EF" w14:textId="2FF856B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8C2ECB6" w14:textId="2E7DE02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791B97" w14:textId="5DB2F12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5094A81" w14:textId="1DB2042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84BCC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4BCC" w:rsidRPr="00A84BCC" w14:paraId="793D9D8E" w14:textId="707BED42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34FF660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4FB0F76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E8CFCA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1C67EB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6F92FA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A580A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844FA28" w14:textId="130474C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01838F4" w14:textId="424E386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518D29" w14:textId="5166B26F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D49F83B" w14:textId="68602F9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84BCC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4BCC" w:rsidRPr="00A84BCC" w14:paraId="26A432C5" w14:textId="79C4E7FD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4BD2464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CDFB93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DD214A8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F6F2D0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201227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65587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F00395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D86E1BA" w14:textId="077D2BA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83ECBE" w14:textId="2C4DBE3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204DF15" w14:textId="25A163F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1C58BF9" w14:textId="6EBBC96A" w:rsidR="00A84BCC" w:rsidRDefault="00A84BCC" w:rsidP="003A6C19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F52E4EB" w14:textId="5FA5554C" w:rsidR="00AB034A" w:rsidRDefault="00AB034A" w:rsidP="00AB034A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B034A">
        <w:rPr>
          <w:rFonts w:ascii="Times New Roman" w:hAnsi="Times New Roman" w:cs="Times New Roman"/>
          <w:b/>
          <w:bCs/>
          <w:color w:val="auto"/>
          <w:sz w:val="24"/>
          <w:szCs w:val="24"/>
        </w:rPr>
        <w:t>4.</w:t>
      </w:r>
      <w:r w:rsidRPr="00AB034A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Текстовые файлы входных-выходных данных программы</w:t>
      </w:r>
    </w:p>
    <w:p w14:paraId="64C63812" w14:textId="116AC7D3" w:rsidR="00AB034A" w:rsidRDefault="00AB034A" w:rsidP="00AB034A"/>
    <w:p w14:paraId="4880A84B" w14:textId="2CDA6F6B" w:rsidR="00AB034A" w:rsidRDefault="00AB034A" w:rsidP="00AB034A">
      <w:pPr>
        <w:jc w:val="center"/>
      </w:pPr>
      <w:r>
        <w:rPr>
          <w:noProof/>
        </w:rPr>
        <w:drawing>
          <wp:inline distT="0" distB="0" distL="0" distR="0" wp14:anchorId="590C2E0E" wp14:editId="434FA8A0">
            <wp:extent cx="31718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35B6" w14:textId="059D624A" w:rsidR="00AB034A" w:rsidRDefault="00AB034A" w:rsidP="00AB034A">
      <w:pPr>
        <w:jc w:val="center"/>
      </w:pPr>
    </w:p>
    <w:p w14:paraId="01D05680" w14:textId="0D75A125" w:rsidR="00AB034A" w:rsidRPr="00AB034A" w:rsidRDefault="00AB034A" w:rsidP="00AB034A">
      <w:pPr>
        <w:jc w:val="center"/>
      </w:pPr>
      <w:r>
        <w:rPr>
          <w:noProof/>
        </w:rPr>
        <w:drawing>
          <wp:inline distT="0" distB="0" distL="0" distR="0" wp14:anchorId="74B3B5B2" wp14:editId="6E7D4EF8">
            <wp:extent cx="5940425" cy="203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CC0" w14:textId="77777777" w:rsidR="00A84BCC" w:rsidRPr="00A84BCC" w:rsidRDefault="00A84BCC" w:rsidP="00A84BCC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A84BCC">
        <w:rPr>
          <w:rFonts w:ascii="Times New Roman" w:hAnsi="Times New Roman" w:cs="Times New Roman"/>
          <w:b/>
          <w:bCs/>
        </w:rPr>
        <w:t>Вывод</w:t>
      </w:r>
    </w:p>
    <w:p w14:paraId="0AC4D18E" w14:textId="5B8CF299" w:rsidR="00A84BCC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  <w:r w:rsidRPr="00AB034A">
        <w:rPr>
          <w:rFonts w:ascii="Times New Roman" w:hAnsi="Times New Roman" w:cs="Times New Roman"/>
        </w:rPr>
        <w:t>В ходе выполнения лабораторной работы были рассмотрены основные понятия теории КНА, создана программа на языке высокого уровня, реализующую алгоритм синтеза конечного автомата на основе заданного регулярного выражения.</w:t>
      </w:r>
    </w:p>
    <w:p w14:paraId="4943C534" w14:textId="47F12BC4" w:rsidR="00AB034A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0A28C9CF" w14:textId="59D2C83D" w:rsidR="00AB034A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471294A9" w14:textId="2EDDE94B" w:rsidR="00AB034A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6BD49C47" w14:textId="4AC44B5F" w:rsidR="00AB034A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ПРИЛОЖЕНИЕ 1 (</w:t>
      </w:r>
      <w:r w:rsidRPr="00AB034A">
        <w:rPr>
          <w:rStyle w:val="markedcontent"/>
          <w:rFonts w:ascii="Times New Roman" w:hAnsi="Times New Roman" w:cs="Times New Roman"/>
          <w:b/>
          <w:bCs/>
        </w:rPr>
        <w:t>Текст программы на языке высокого уровня</w:t>
      </w:r>
      <w:r>
        <w:rPr>
          <w:rFonts w:ascii="Times New Roman" w:hAnsi="Times New Roman" w:cs="Times New Roman"/>
          <w:b/>
          <w:bCs/>
        </w:rPr>
        <w:t>)</w:t>
      </w:r>
    </w:p>
    <w:p w14:paraId="6599A02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#include &lt;iostream&gt;</w:t>
      </w:r>
    </w:p>
    <w:p w14:paraId="51A29A7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#include &lt;string&gt;</w:t>
      </w:r>
    </w:p>
    <w:p w14:paraId="660BAE7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#include &lt;vector&gt;</w:t>
      </w:r>
    </w:p>
    <w:p w14:paraId="693063F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#include &lt;</w:t>
      </w:r>
      <w:proofErr w:type="spellStart"/>
      <w:r w:rsidRPr="00B246FC">
        <w:rPr>
          <w:rFonts w:ascii="Courier New" w:hAnsi="Courier New" w:cs="Courier New"/>
          <w:lang w:val="en-US"/>
        </w:rPr>
        <w:t>fstream</w:t>
      </w:r>
      <w:proofErr w:type="spellEnd"/>
      <w:r w:rsidRPr="00B246FC">
        <w:rPr>
          <w:rFonts w:ascii="Courier New" w:hAnsi="Courier New" w:cs="Courier New"/>
          <w:lang w:val="en-US"/>
        </w:rPr>
        <w:t>&gt;</w:t>
      </w:r>
    </w:p>
    <w:p w14:paraId="0077F40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#include &lt;algorithm&gt;</w:t>
      </w:r>
    </w:p>
    <w:p w14:paraId="14DA006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using namespace std;</w:t>
      </w:r>
    </w:p>
    <w:p w14:paraId="0A4DF79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6C20131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struct table</w:t>
      </w:r>
    </w:p>
    <w:p w14:paraId="258A2B0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40A13B3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string symbol;</w:t>
      </w:r>
    </w:p>
    <w:p w14:paraId="0469124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vector &lt;int&gt; place;</w:t>
      </w:r>
    </w:p>
    <w:p w14:paraId="4DF0211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};</w:t>
      </w:r>
    </w:p>
    <w:p w14:paraId="10313DC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4C1BC26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// Из исходного файла считывается регулярное выражение</w:t>
      </w:r>
    </w:p>
    <w:p w14:paraId="5FFDAB5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void </w:t>
      </w:r>
      <w:proofErr w:type="spellStart"/>
      <w:r w:rsidRPr="00B246FC">
        <w:rPr>
          <w:rFonts w:ascii="Courier New" w:hAnsi="Courier New" w:cs="Courier New"/>
          <w:lang w:val="en-US"/>
        </w:rPr>
        <w:t>read_file</w:t>
      </w:r>
      <w:proofErr w:type="spellEnd"/>
      <w:r w:rsidRPr="00B246FC">
        <w:rPr>
          <w:rFonts w:ascii="Courier New" w:hAnsi="Courier New" w:cs="Courier New"/>
          <w:lang w:val="en-US"/>
        </w:rPr>
        <w:t xml:space="preserve">(string&amp;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, string name)</w:t>
      </w:r>
    </w:p>
    <w:p w14:paraId="21A395E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1BBAA29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ifstream</w:t>
      </w:r>
      <w:proofErr w:type="spellEnd"/>
      <w:r w:rsidRPr="00B246FC">
        <w:rPr>
          <w:rFonts w:ascii="Courier New" w:hAnsi="Courier New" w:cs="Courier New"/>
          <w:lang w:val="en-US"/>
        </w:rPr>
        <w:t xml:space="preserve"> file(name);</w:t>
      </w:r>
    </w:p>
    <w:p w14:paraId="61FBAB3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B246FC">
        <w:rPr>
          <w:rFonts w:ascii="Courier New" w:hAnsi="Courier New" w:cs="Courier New"/>
          <w:lang w:val="en-US"/>
        </w:rPr>
        <w:t>file.is_open</w:t>
      </w:r>
      <w:proofErr w:type="spellEnd"/>
      <w:r w:rsidRPr="00B246FC">
        <w:rPr>
          <w:rFonts w:ascii="Courier New" w:hAnsi="Courier New" w:cs="Courier New"/>
          <w:lang w:val="en-US"/>
        </w:rPr>
        <w:t>())</w:t>
      </w:r>
    </w:p>
    <w:p w14:paraId="0EE3E6E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46FC">
        <w:rPr>
          <w:rFonts w:ascii="Courier New" w:hAnsi="Courier New" w:cs="Courier New"/>
          <w:lang w:val="en-US"/>
        </w:rPr>
        <w:t>cout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&lt;&lt; "File not found!\n";</w:t>
      </w:r>
    </w:p>
    <w:p w14:paraId="581CD1F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else {</w:t>
      </w:r>
    </w:p>
    <w:p w14:paraId="64AF486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string str;</w:t>
      </w:r>
    </w:p>
    <w:p w14:paraId="337A155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46FC">
        <w:rPr>
          <w:rFonts w:ascii="Courier New" w:hAnsi="Courier New" w:cs="Courier New"/>
          <w:lang w:val="en-US"/>
        </w:rPr>
        <w:t>getline</w:t>
      </w:r>
      <w:proofErr w:type="spellEnd"/>
      <w:r w:rsidRPr="00B246FC">
        <w:rPr>
          <w:rFonts w:ascii="Courier New" w:hAnsi="Courier New" w:cs="Courier New"/>
          <w:lang w:val="en-US"/>
        </w:rPr>
        <w:t>(file, str);</w:t>
      </w:r>
    </w:p>
    <w:p w14:paraId="6D91E76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246FC">
        <w:rPr>
          <w:rFonts w:ascii="Courier New" w:hAnsi="Courier New" w:cs="Courier New"/>
          <w:lang w:val="en-US"/>
        </w:rPr>
        <w:t>str.empty</w:t>
      </w:r>
      <w:proofErr w:type="spellEnd"/>
      <w:r w:rsidRPr="00B246FC">
        <w:rPr>
          <w:rFonts w:ascii="Courier New" w:hAnsi="Courier New" w:cs="Courier New"/>
          <w:lang w:val="en-US"/>
        </w:rPr>
        <w:t>())</w:t>
      </w:r>
    </w:p>
    <w:p w14:paraId="1168104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246FC">
        <w:rPr>
          <w:rFonts w:ascii="Courier New" w:hAnsi="Courier New" w:cs="Courier New"/>
          <w:lang w:val="en-US"/>
        </w:rPr>
        <w:t>cout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&lt;&lt; "File is empty!" &lt;&lt; </w:t>
      </w:r>
      <w:proofErr w:type="spellStart"/>
      <w:r w:rsidRPr="00B246FC">
        <w:rPr>
          <w:rFonts w:ascii="Courier New" w:hAnsi="Courier New" w:cs="Courier New"/>
          <w:lang w:val="en-US"/>
        </w:rPr>
        <w:t>endl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60441E0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else</w:t>
      </w:r>
    </w:p>
    <w:p w14:paraId="30409D8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str;</w:t>
      </w:r>
    </w:p>
    <w:p w14:paraId="39E90E1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r w:rsidRPr="00B246FC">
        <w:rPr>
          <w:rFonts w:ascii="Courier New" w:hAnsi="Courier New" w:cs="Courier New"/>
        </w:rPr>
        <w:t>}</w:t>
      </w:r>
    </w:p>
    <w:p w14:paraId="3CCEDA2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file.close</w:t>
      </w:r>
      <w:proofErr w:type="spellEnd"/>
      <w:r w:rsidRPr="00B246FC">
        <w:rPr>
          <w:rFonts w:ascii="Courier New" w:hAnsi="Courier New" w:cs="Courier New"/>
        </w:rPr>
        <w:t>();</w:t>
      </w:r>
    </w:p>
    <w:p w14:paraId="6693FAC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return</w:t>
      </w:r>
      <w:proofErr w:type="spellEnd"/>
      <w:r w:rsidRPr="00B246FC">
        <w:rPr>
          <w:rFonts w:ascii="Courier New" w:hAnsi="Courier New" w:cs="Courier New"/>
        </w:rPr>
        <w:t>;</w:t>
      </w:r>
    </w:p>
    <w:p w14:paraId="5608CB1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2A63CB3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51777D4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// Запись матрицы в выходной файл</w:t>
      </w:r>
    </w:p>
    <w:p w14:paraId="700E028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void </w:t>
      </w:r>
      <w:proofErr w:type="spellStart"/>
      <w:r w:rsidRPr="00B246FC">
        <w:rPr>
          <w:rFonts w:ascii="Courier New" w:hAnsi="Courier New" w:cs="Courier New"/>
          <w:lang w:val="en-US"/>
        </w:rPr>
        <w:t>write_file</w:t>
      </w:r>
      <w:proofErr w:type="spellEnd"/>
      <w:r w:rsidRPr="00B246FC">
        <w:rPr>
          <w:rFonts w:ascii="Courier New" w:hAnsi="Courier New" w:cs="Courier New"/>
          <w:lang w:val="en-US"/>
        </w:rPr>
        <w:t>(vector&lt;vector&lt;vector &lt;int&gt;&gt;&gt; cell, vector&lt;table&gt;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, vector&lt;vector &lt;int&gt;&gt;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, vector&lt;bool&gt;outputs)</w:t>
      </w:r>
    </w:p>
    <w:p w14:paraId="6482F66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0F341B8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ofstream</w:t>
      </w:r>
      <w:proofErr w:type="spellEnd"/>
      <w:r w:rsidRPr="00B246FC">
        <w:rPr>
          <w:rFonts w:ascii="Courier New" w:hAnsi="Courier New" w:cs="Courier New"/>
          <w:lang w:val="en-US"/>
        </w:rPr>
        <w:t xml:space="preserve"> f("output.txt");</w:t>
      </w:r>
    </w:p>
    <w:p w14:paraId="5D1197E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vector&lt;vector&lt;int&gt;&gt;::iterator it;</w:t>
      </w:r>
    </w:p>
    <w:p w14:paraId="06FE900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6EE74A9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// </w:t>
      </w:r>
      <w:r w:rsidRPr="00B246FC">
        <w:rPr>
          <w:rFonts w:ascii="Courier New" w:hAnsi="Courier New" w:cs="Courier New"/>
        </w:rPr>
        <w:t>Запись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заголовков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таблицы</w:t>
      </w:r>
    </w:p>
    <w:p w14:paraId="3A25164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246FC">
        <w:rPr>
          <w:rFonts w:ascii="Courier New" w:hAnsi="Courier New" w:cs="Courier New"/>
          <w:lang w:val="en-US"/>
        </w:rPr>
        <w:t>headings_table.size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++) {</w:t>
      </w:r>
    </w:p>
    <w:p w14:paraId="3BD3E3F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 xml:space="preserve">// Запись </w:t>
      </w:r>
      <w:proofErr w:type="spellStart"/>
      <w:r w:rsidRPr="00B246FC">
        <w:rPr>
          <w:rFonts w:ascii="Courier New" w:hAnsi="Courier New" w:cs="Courier New"/>
        </w:rPr>
        <w:t>tab</w:t>
      </w:r>
      <w:proofErr w:type="spellEnd"/>
      <w:r w:rsidRPr="00B246FC">
        <w:rPr>
          <w:rFonts w:ascii="Courier New" w:hAnsi="Courier New" w:cs="Courier New"/>
        </w:rPr>
        <w:t xml:space="preserve"> и номер состояния q</w:t>
      </w:r>
    </w:p>
    <w:p w14:paraId="4ADDCD4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</w:t>
      </w:r>
      <w:r w:rsidRPr="00B246FC">
        <w:rPr>
          <w:rFonts w:ascii="Courier New" w:hAnsi="Courier New" w:cs="Courier New"/>
          <w:lang w:val="en-US"/>
        </w:rPr>
        <w:t xml:space="preserve">f &lt;&lt; '\t' &lt;&lt;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3A19065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}</w:t>
      </w:r>
    </w:p>
    <w:p w14:paraId="6D161B5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0424A91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246FC">
        <w:rPr>
          <w:rFonts w:ascii="Courier New" w:hAnsi="Courier New" w:cs="Courier New"/>
          <w:lang w:val="en-US"/>
        </w:rPr>
        <w:t>row_table.size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++) {</w:t>
      </w:r>
    </w:p>
    <w:p w14:paraId="0D78676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 xml:space="preserve">// Запись номера состояния q и </w:t>
      </w:r>
      <w:proofErr w:type="spellStart"/>
      <w:r w:rsidRPr="00B246FC">
        <w:rPr>
          <w:rFonts w:ascii="Courier New" w:hAnsi="Courier New" w:cs="Courier New"/>
        </w:rPr>
        <w:t>tab</w:t>
      </w:r>
      <w:proofErr w:type="spellEnd"/>
    </w:p>
    <w:p w14:paraId="5F24625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</w:t>
      </w:r>
      <w:r w:rsidRPr="00B246FC">
        <w:rPr>
          <w:rFonts w:ascii="Courier New" w:hAnsi="Courier New" w:cs="Courier New"/>
          <w:lang w:val="en-US"/>
        </w:rPr>
        <w:t xml:space="preserve">f &lt;&lt; '\n' &lt;&lt;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].symbol &lt;&lt; '\t';</w:t>
      </w:r>
    </w:p>
    <w:p w14:paraId="11DC8D3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headings_table.size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5522AEB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Если значение в ячейке пусто, то вывод '-'</w:t>
      </w:r>
    </w:p>
    <w:p w14:paraId="2E9517E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lastRenderedPageBreak/>
        <w:t xml:space="preserve">            </w:t>
      </w:r>
      <w:r w:rsidRPr="00B246FC">
        <w:rPr>
          <w:rFonts w:ascii="Courier New" w:hAnsi="Courier New" w:cs="Courier New"/>
          <w:lang w:val="en-US"/>
        </w:rPr>
        <w:t>if (cell[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][j].empty())</w:t>
      </w:r>
    </w:p>
    <w:p w14:paraId="28C354C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 &lt;&lt; "-\t";</w:t>
      </w:r>
    </w:p>
    <w:p w14:paraId="68976DC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else {</w:t>
      </w:r>
    </w:p>
    <w:p w14:paraId="145AE97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it = find(</w:t>
      </w:r>
      <w:proofErr w:type="spellStart"/>
      <w:r w:rsidRPr="00B246FC">
        <w:rPr>
          <w:rFonts w:ascii="Courier New" w:hAnsi="Courier New" w:cs="Courier New"/>
          <w:lang w:val="en-US"/>
        </w:rPr>
        <w:t>headings_table.begin</w:t>
      </w:r>
      <w:proofErr w:type="spellEnd"/>
      <w:r w:rsidRPr="00B246FC">
        <w:rPr>
          <w:rFonts w:ascii="Courier New" w:hAnsi="Courier New" w:cs="Courier New"/>
          <w:lang w:val="en-US"/>
        </w:rPr>
        <w:t xml:space="preserve">(), </w:t>
      </w:r>
      <w:proofErr w:type="spellStart"/>
      <w:r w:rsidRPr="00B246FC">
        <w:rPr>
          <w:rFonts w:ascii="Courier New" w:hAnsi="Courier New" w:cs="Courier New"/>
          <w:lang w:val="en-US"/>
        </w:rPr>
        <w:t>headings_table.end</w:t>
      </w:r>
      <w:proofErr w:type="spellEnd"/>
      <w:r w:rsidRPr="00B246FC">
        <w:rPr>
          <w:rFonts w:ascii="Courier New" w:hAnsi="Courier New" w:cs="Courier New"/>
          <w:lang w:val="en-US"/>
        </w:rPr>
        <w:t>(),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][j]);</w:t>
      </w:r>
    </w:p>
    <w:p w14:paraId="7EBC792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1F820E4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// </w:t>
      </w:r>
      <w:r w:rsidRPr="00B246FC">
        <w:rPr>
          <w:rFonts w:ascii="Courier New" w:hAnsi="Courier New" w:cs="Courier New"/>
        </w:rPr>
        <w:t>Запись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переходов</w:t>
      </w:r>
      <w:r w:rsidRPr="00B246FC">
        <w:rPr>
          <w:rFonts w:ascii="Courier New" w:hAnsi="Courier New" w:cs="Courier New"/>
          <w:lang w:val="en-US"/>
        </w:rPr>
        <w:t xml:space="preserve"> (q)</w:t>
      </w:r>
    </w:p>
    <w:p w14:paraId="5B6AFD6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 &lt;&lt; it - </w:t>
      </w:r>
      <w:proofErr w:type="spellStart"/>
      <w:r w:rsidRPr="00B246FC">
        <w:rPr>
          <w:rFonts w:ascii="Courier New" w:hAnsi="Courier New" w:cs="Courier New"/>
          <w:lang w:val="en-US"/>
        </w:rPr>
        <w:t>headings_table.begin</w:t>
      </w:r>
      <w:proofErr w:type="spellEnd"/>
      <w:r w:rsidRPr="00B246FC">
        <w:rPr>
          <w:rFonts w:ascii="Courier New" w:hAnsi="Courier New" w:cs="Courier New"/>
          <w:lang w:val="en-US"/>
        </w:rPr>
        <w:t>() &lt;&lt; '/';</w:t>
      </w:r>
    </w:p>
    <w:p w14:paraId="328948E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57BF1EA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// </w:t>
      </w:r>
      <w:r w:rsidRPr="00B246FC">
        <w:rPr>
          <w:rFonts w:ascii="Courier New" w:hAnsi="Courier New" w:cs="Courier New"/>
        </w:rPr>
        <w:t>Запись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выходов</w:t>
      </w:r>
    </w:p>
    <w:p w14:paraId="5A090C1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(outputs[it - </w:t>
      </w:r>
      <w:proofErr w:type="spellStart"/>
      <w:r w:rsidRPr="00B246FC">
        <w:rPr>
          <w:rFonts w:ascii="Courier New" w:hAnsi="Courier New" w:cs="Courier New"/>
          <w:lang w:val="en-US"/>
        </w:rPr>
        <w:t>headings_table.begin</w:t>
      </w:r>
      <w:proofErr w:type="spellEnd"/>
      <w:r w:rsidRPr="00B246FC">
        <w:rPr>
          <w:rFonts w:ascii="Courier New" w:hAnsi="Courier New" w:cs="Courier New"/>
          <w:lang w:val="en-US"/>
        </w:rPr>
        <w:t>()] == true)</w:t>
      </w:r>
    </w:p>
    <w:p w14:paraId="2820E8F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f &lt;&lt; '1';</w:t>
      </w:r>
    </w:p>
    <w:p w14:paraId="1196A1E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else</w:t>
      </w:r>
    </w:p>
    <w:p w14:paraId="5ACCED2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f &lt;&lt; '0';</w:t>
      </w:r>
    </w:p>
    <w:p w14:paraId="02B30F1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 &lt;&lt; '\t';</w:t>
      </w:r>
    </w:p>
    <w:p w14:paraId="2A57C7D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049A6A1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32E3A1F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}</w:t>
      </w:r>
    </w:p>
    <w:p w14:paraId="61C90C0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f.close</w:t>
      </w:r>
      <w:proofErr w:type="spellEnd"/>
      <w:r w:rsidRPr="00B246FC">
        <w:rPr>
          <w:rFonts w:ascii="Courier New" w:hAnsi="Courier New" w:cs="Courier New"/>
          <w:lang w:val="en-US"/>
        </w:rPr>
        <w:t>();</w:t>
      </w:r>
    </w:p>
    <w:p w14:paraId="78DFEC3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4176F61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0BCBBC0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// Определение места перед скобкой ) или &gt;</w:t>
      </w:r>
    </w:p>
    <w:p w14:paraId="21F9330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int </w:t>
      </w:r>
      <w:proofErr w:type="spellStart"/>
      <w:r w:rsidRPr="00B246FC">
        <w:rPr>
          <w:rFonts w:ascii="Courier New" w:hAnsi="Courier New" w:cs="Courier New"/>
          <w:lang w:val="en-US"/>
        </w:rPr>
        <w:t>placeBeforeStaple</w:t>
      </w:r>
      <w:proofErr w:type="spellEnd"/>
      <w:r w:rsidRPr="00B246FC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int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)</w:t>
      </w:r>
    </w:p>
    <w:p w14:paraId="70288A1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{</w:t>
      </w:r>
    </w:p>
    <w:p w14:paraId="5E472ED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int</w:t>
      </w:r>
      <w:proofErr w:type="spellEnd"/>
      <w:r w:rsidRPr="00B246FC">
        <w:rPr>
          <w:rFonts w:ascii="Courier New" w:hAnsi="Courier New" w:cs="Courier New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count</w:t>
      </w:r>
      <w:proofErr w:type="spellEnd"/>
      <w:r w:rsidRPr="00B246FC">
        <w:rPr>
          <w:rFonts w:ascii="Courier New" w:hAnsi="Courier New" w:cs="Courier New"/>
        </w:rPr>
        <w:t xml:space="preserve"> = 1;</w:t>
      </w:r>
    </w:p>
    <w:p w14:paraId="6BDC997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lastRenderedPageBreak/>
        <w:t xml:space="preserve">    </w:t>
      </w:r>
      <w:proofErr w:type="spellStart"/>
      <w:r w:rsidRPr="00B246FC">
        <w:rPr>
          <w:rFonts w:ascii="Courier New" w:hAnsi="Courier New" w:cs="Courier New"/>
        </w:rPr>
        <w:t>string</w:t>
      </w:r>
      <w:proofErr w:type="spellEnd"/>
      <w:r w:rsidRPr="00B246FC">
        <w:rPr>
          <w:rFonts w:ascii="Courier New" w:hAnsi="Courier New" w:cs="Courier New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staples</w:t>
      </w:r>
      <w:proofErr w:type="spellEnd"/>
      <w:r w:rsidRPr="00B246FC">
        <w:rPr>
          <w:rFonts w:ascii="Courier New" w:hAnsi="Courier New" w:cs="Courier New"/>
        </w:rPr>
        <w:t>; // Скобки</w:t>
      </w:r>
    </w:p>
    <w:p w14:paraId="08F930C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Если текущая позиция </w:t>
      </w:r>
      <w:proofErr w:type="spellStart"/>
      <w:r w:rsidRPr="00B246FC">
        <w:rPr>
          <w:rFonts w:ascii="Courier New" w:hAnsi="Courier New" w:cs="Courier New"/>
        </w:rPr>
        <w:t>позиция</w:t>
      </w:r>
      <w:proofErr w:type="spellEnd"/>
      <w:r w:rsidRPr="00B246FC">
        <w:rPr>
          <w:rFonts w:ascii="Courier New" w:hAnsi="Courier New" w:cs="Courier New"/>
        </w:rPr>
        <w:t xml:space="preserve"> в регулярном выражении (</w:t>
      </w:r>
    </w:p>
    <w:p w14:paraId="5AD0BFD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] == '(')</w:t>
      </w:r>
    </w:p>
    <w:p w14:paraId="155BB55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>// то это обычные скобки</w:t>
      </w:r>
    </w:p>
    <w:p w14:paraId="7A49244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staples</w:t>
      </w:r>
      <w:proofErr w:type="spellEnd"/>
      <w:r w:rsidRPr="00B246FC">
        <w:rPr>
          <w:rFonts w:ascii="Courier New" w:hAnsi="Courier New" w:cs="Courier New"/>
        </w:rPr>
        <w:t xml:space="preserve"> = "()";</w:t>
      </w:r>
    </w:p>
    <w:p w14:paraId="63015E7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else</w:t>
      </w:r>
      <w:proofErr w:type="spellEnd"/>
    </w:p>
    <w:p w14:paraId="46917DD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// иначе итерационные скобки</w:t>
      </w:r>
    </w:p>
    <w:p w14:paraId="5695FBB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staples</w:t>
      </w:r>
      <w:proofErr w:type="spellEnd"/>
      <w:r w:rsidRPr="00B246FC">
        <w:rPr>
          <w:rFonts w:ascii="Courier New" w:hAnsi="Courier New" w:cs="Courier New"/>
        </w:rPr>
        <w:t xml:space="preserve"> = "&lt;&gt;";</w:t>
      </w:r>
    </w:p>
    <w:p w14:paraId="52E7A94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>while (1) {</w:t>
      </w:r>
    </w:p>
    <w:p w14:paraId="1C55C8E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 xml:space="preserve">++; // </w:t>
      </w:r>
      <w:r w:rsidRPr="00B246FC">
        <w:rPr>
          <w:rFonts w:ascii="Courier New" w:hAnsi="Courier New" w:cs="Courier New"/>
        </w:rPr>
        <w:t>Увеличиваем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позицию</w:t>
      </w:r>
    </w:p>
    <w:p w14:paraId="220A3EE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] == staples[0])</w:t>
      </w:r>
    </w:p>
    <w:p w14:paraId="7E1B379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count++;</w:t>
      </w:r>
    </w:p>
    <w:p w14:paraId="752FC33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] == staples[1]) {</w:t>
      </w:r>
    </w:p>
    <w:p w14:paraId="4460F37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count--;</w:t>
      </w:r>
    </w:p>
    <w:p w14:paraId="5668F80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if (count == 0)</w:t>
      </w:r>
    </w:p>
    <w:p w14:paraId="13FF9ED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507DCC2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>}</w:t>
      </w:r>
    </w:p>
    <w:p w14:paraId="050E3F3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}</w:t>
      </w:r>
    </w:p>
    <w:p w14:paraId="0E9C50F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1DDBC73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1377340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// Добавление на начальные места новые индексы неосновных мест</w:t>
      </w:r>
    </w:p>
    <w:p w14:paraId="5F137AE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void add(vector &lt;vector &lt;int&gt;&gt;&amp; separator, string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, int begin, int end)</w:t>
      </w:r>
    </w:p>
    <w:p w14:paraId="095E0C7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7811EFD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begin;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end;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++) {</w:t>
      </w:r>
    </w:p>
    <w:p w14:paraId="632A586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(i == </w:t>
      </w:r>
      <w:proofErr w:type="spellStart"/>
      <w:r w:rsidRPr="00B246FC">
        <w:rPr>
          <w:rFonts w:ascii="Courier New" w:hAnsi="Courier New" w:cs="Courier New"/>
        </w:rPr>
        <w:t>begin</w:t>
      </w:r>
      <w:proofErr w:type="spellEnd"/>
      <w:r w:rsidRPr="00B246FC">
        <w:rPr>
          <w:rFonts w:ascii="Courier New" w:hAnsi="Courier New" w:cs="Courier New"/>
        </w:rPr>
        <w:t>) {//добавляем в начальное место, сразу за скобками</w:t>
      </w:r>
    </w:p>
    <w:p w14:paraId="6A8D5C4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for (int j = 0; j &lt; separator[begin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4C19DDD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(find(separator[begin].begin(), separator[begin].end(), separator[begin - 1][j]) == separator[begin].end())</w:t>
      </w:r>
    </w:p>
    <w:p w14:paraId="176171D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separator[begin].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(separator[begin - 1][j]);</w:t>
      </w:r>
    </w:p>
    <w:p w14:paraId="1058A63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33EE2BE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5318250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'&gt;'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')'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!= '|'</w:t>
      </w:r>
    </w:p>
    <w:p w14:paraId="60512FA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 xml:space="preserve">&amp;&amp; </w:t>
      </w:r>
      <w:proofErr w:type="spellStart"/>
      <w:r w:rsidRPr="00B246FC">
        <w:rPr>
          <w:rFonts w:ascii="Courier New" w:hAnsi="Courier New" w:cs="Courier New"/>
        </w:rPr>
        <w:t>reg_exp</w:t>
      </w:r>
      <w:proofErr w:type="spellEnd"/>
      <w:r w:rsidRPr="00B246FC">
        <w:rPr>
          <w:rFonts w:ascii="Courier New" w:hAnsi="Courier New" w:cs="Courier New"/>
        </w:rPr>
        <w:t xml:space="preserve">[i - 1] == '|') {// добавляем всем остальным </w:t>
      </w:r>
      <w:proofErr w:type="spellStart"/>
      <w:r w:rsidRPr="00B246FC">
        <w:rPr>
          <w:rFonts w:ascii="Courier New" w:hAnsi="Courier New" w:cs="Courier New"/>
        </w:rPr>
        <w:t>диз</w:t>
      </w:r>
      <w:proofErr w:type="spellEnd"/>
      <w:r w:rsidRPr="00B246FC">
        <w:rPr>
          <w:rFonts w:ascii="Courier New" w:hAnsi="Courier New" w:cs="Courier New"/>
        </w:rPr>
        <w:t xml:space="preserve"> членам в скобках</w:t>
      </w:r>
    </w:p>
    <w:p w14:paraId="259EA0D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for (int j = 0; j &lt; separator[begin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518C48C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(find(separator[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].begin(),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].end(), separator[begin - 1][j]) ==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].end())</w:t>
      </w:r>
    </w:p>
    <w:p w14:paraId="0DD0750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(separator[begin - 1][j]);</w:t>
      </w:r>
    </w:p>
    <w:p w14:paraId="1127322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27BB4E5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57B85EF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== '&lt;' ||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== '(') &amp;&amp;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 == '|' ||</w:t>
      </w:r>
    </w:p>
    <w:p w14:paraId="571F953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 == '(' ||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 == '&lt;')) {</w:t>
      </w:r>
    </w:p>
    <w:p w14:paraId="71ABA83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Определение места перед скобкой ) или &gt;</w:t>
      </w:r>
    </w:p>
    <w:p w14:paraId="6160DB8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lastRenderedPageBreak/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int </w:t>
      </w:r>
      <w:proofErr w:type="spellStart"/>
      <w:r w:rsidRPr="00B246FC">
        <w:rPr>
          <w:rFonts w:ascii="Courier New" w:hAnsi="Courier New" w:cs="Courier New"/>
          <w:lang w:val="en-US"/>
        </w:rPr>
        <w:t>paren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</w:t>
      </w:r>
      <w:proofErr w:type="spellStart"/>
      <w:r w:rsidRPr="00B246FC">
        <w:rPr>
          <w:rFonts w:ascii="Courier New" w:hAnsi="Courier New" w:cs="Courier New"/>
          <w:lang w:val="en-US"/>
        </w:rPr>
        <w:t>placeBeforeStaple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5BD3E2C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add(separator,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+ 1, </w:t>
      </w:r>
      <w:proofErr w:type="spellStart"/>
      <w:r w:rsidRPr="00B246FC">
        <w:rPr>
          <w:rFonts w:ascii="Courier New" w:hAnsi="Courier New" w:cs="Courier New"/>
          <w:lang w:val="en-US"/>
        </w:rPr>
        <w:t>paren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6AAFC05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</w:t>
      </w:r>
      <w:proofErr w:type="spellStart"/>
      <w:r w:rsidRPr="00B246FC">
        <w:rPr>
          <w:rFonts w:ascii="Courier New" w:hAnsi="Courier New" w:cs="Courier New"/>
          <w:lang w:val="en-US"/>
        </w:rPr>
        <w:t>paren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737381F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314E5DF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}</w:t>
      </w:r>
    </w:p>
    <w:p w14:paraId="26788AA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}</w:t>
      </w:r>
    </w:p>
    <w:p w14:paraId="796BF70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3DF13AB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// </w:t>
      </w:r>
      <w:r w:rsidRPr="00B246FC">
        <w:rPr>
          <w:rFonts w:ascii="Courier New" w:hAnsi="Courier New" w:cs="Courier New"/>
        </w:rPr>
        <w:t>Определение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основного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места</w:t>
      </w:r>
    </w:p>
    <w:p w14:paraId="6A6535B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int </w:t>
      </w:r>
      <w:proofErr w:type="spellStart"/>
      <w:r w:rsidRPr="00B246FC">
        <w:rPr>
          <w:rFonts w:ascii="Courier New" w:hAnsi="Courier New" w:cs="Courier New"/>
          <w:lang w:val="en-US"/>
        </w:rPr>
        <w:t>mainPlace</w:t>
      </w:r>
      <w:proofErr w:type="spellEnd"/>
      <w:r w:rsidRPr="00B246FC">
        <w:rPr>
          <w:rFonts w:ascii="Courier New" w:hAnsi="Courier New" w:cs="Courier New"/>
          <w:lang w:val="en-US"/>
        </w:rPr>
        <w:t>(vector&lt;table&gt; r, char s[1])</w:t>
      </w:r>
    </w:p>
    <w:p w14:paraId="47CBC8F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6FEA5B4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r.size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0CBC12E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>// Если слева символ</w:t>
      </w:r>
    </w:p>
    <w:p w14:paraId="262CE6D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(s[0] == r[j].</w:t>
      </w:r>
      <w:proofErr w:type="spellStart"/>
      <w:r w:rsidRPr="00B246FC">
        <w:rPr>
          <w:rFonts w:ascii="Courier New" w:hAnsi="Courier New" w:cs="Courier New"/>
        </w:rPr>
        <w:t>symbol</w:t>
      </w:r>
      <w:proofErr w:type="spellEnd"/>
      <w:r w:rsidRPr="00B246FC">
        <w:rPr>
          <w:rFonts w:ascii="Courier New" w:hAnsi="Courier New" w:cs="Courier New"/>
        </w:rPr>
        <w:t>[0])</w:t>
      </w:r>
    </w:p>
    <w:p w14:paraId="23A029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</w:t>
      </w:r>
      <w:proofErr w:type="spellStart"/>
      <w:r w:rsidRPr="00B246FC">
        <w:rPr>
          <w:rFonts w:ascii="Courier New" w:hAnsi="Courier New" w:cs="Courier New"/>
        </w:rPr>
        <w:t>return</w:t>
      </w:r>
      <w:proofErr w:type="spellEnd"/>
      <w:r w:rsidRPr="00B246FC">
        <w:rPr>
          <w:rFonts w:ascii="Courier New" w:hAnsi="Courier New" w:cs="Courier New"/>
        </w:rPr>
        <w:t xml:space="preserve"> j;</w:t>
      </w:r>
    </w:p>
    <w:p w14:paraId="5264450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}</w:t>
      </w:r>
    </w:p>
    <w:p w14:paraId="6BB9D6B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return</w:t>
      </w:r>
      <w:proofErr w:type="spellEnd"/>
      <w:r w:rsidRPr="00B246FC">
        <w:rPr>
          <w:rFonts w:ascii="Courier New" w:hAnsi="Courier New" w:cs="Courier New"/>
        </w:rPr>
        <w:t xml:space="preserve"> -1;</w:t>
      </w:r>
    </w:p>
    <w:p w14:paraId="53701AC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0EBF2EF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57796CD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// Первый, второй и третий пункты алгоритма синтеза КНА - разметка и определение основных и </w:t>
      </w:r>
      <w:proofErr w:type="spellStart"/>
      <w:r w:rsidRPr="00B246FC">
        <w:rPr>
          <w:rFonts w:ascii="Courier New" w:hAnsi="Courier New" w:cs="Courier New"/>
        </w:rPr>
        <w:t>неосновых</w:t>
      </w:r>
      <w:proofErr w:type="spellEnd"/>
      <w:r w:rsidRPr="00B246FC">
        <w:rPr>
          <w:rFonts w:ascii="Courier New" w:hAnsi="Courier New" w:cs="Courier New"/>
        </w:rPr>
        <w:t xml:space="preserve"> мест</w:t>
      </w:r>
    </w:p>
    <w:p w14:paraId="6850FC9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// begin = 0, count = 1</w:t>
      </w:r>
    </w:p>
    <w:p w14:paraId="05F65B0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void </w:t>
      </w:r>
      <w:proofErr w:type="spellStart"/>
      <w:r w:rsidRPr="00B246FC">
        <w:rPr>
          <w:rFonts w:ascii="Courier New" w:hAnsi="Courier New" w:cs="Courier New"/>
          <w:lang w:val="en-US"/>
        </w:rPr>
        <w:t>markuping</w:t>
      </w:r>
      <w:proofErr w:type="spellEnd"/>
      <w:r w:rsidRPr="00B246FC">
        <w:rPr>
          <w:rFonts w:ascii="Courier New" w:hAnsi="Courier New" w:cs="Courier New"/>
          <w:lang w:val="en-US"/>
        </w:rPr>
        <w:t xml:space="preserve">(vector &lt;vector &lt;int&gt;&gt;&amp; separator, string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int begin, int end, int&amp;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>,</w:t>
      </w:r>
    </w:p>
    <w:p w14:paraId="570F349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vector</w:t>
      </w:r>
      <w:proofErr w:type="spellEnd"/>
      <w:r w:rsidRPr="00B246FC">
        <w:rPr>
          <w:rFonts w:ascii="Courier New" w:hAnsi="Courier New" w:cs="Courier New"/>
        </w:rPr>
        <w:t>&lt;</w:t>
      </w:r>
      <w:proofErr w:type="spellStart"/>
      <w:r w:rsidRPr="00B246FC">
        <w:rPr>
          <w:rFonts w:ascii="Courier New" w:hAnsi="Courier New" w:cs="Courier New"/>
        </w:rPr>
        <w:t>table</w:t>
      </w:r>
      <w:proofErr w:type="spellEnd"/>
      <w:r w:rsidRPr="00B246FC">
        <w:rPr>
          <w:rFonts w:ascii="Courier New" w:hAnsi="Courier New" w:cs="Courier New"/>
        </w:rPr>
        <w:t xml:space="preserve">&gt;&amp; </w:t>
      </w:r>
      <w:proofErr w:type="spellStart"/>
      <w:r w:rsidRPr="00B246FC">
        <w:rPr>
          <w:rFonts w:ascii="Courier New" w:hAnsi="Courier New" w:cs="Courier New"/>
        </w:rPr>
        <w:t>row_table</w:t>
      </w:r>
      <w:proofErr w:type="spellEnd"/>
      <w:r w:rsidRPr="00B246FC">
        <w:rPr>
          <w:rFonts w:ascii="Courier New" w:hAnsi="Courier New" w:cs="Courier New"/>
        </w:rPr>
        <w:t>)</w:t>
      </w:r>
    </w:p>
    <w:p w14:paraId="7D62951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{</w:t>
      </w:r>
    </w:p>
    <w:p w14:paraId="49FFAC8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Начальные места дизъюнктивных членов (| или)</w:t>
      </w:r>
    </w:p>
    <w:p w14:paraId="708B01B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lastRenderedPageBreak/>
        <w:t xml:space="preserve">    </w:t>
      </w:r>
      <w:r w:rsidRPr="00B246FC">
        <w:rPr>
          <w:rFonts w:ascii="Courier New" w:hAnsi="Courier New" w:cs="Courier New"/>
          <w:lang w:val="en-US"/>
        </w:rPr>
        <w:t>vector&lt;int&gt;disjunct;</w:t>
      </w:r>
    </w:p>
    <w:p w14:paraId="1FCDFD0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vector&lt;int&gt;</w:t>
      </w:r>
      <w:proofErr w:type="spellStart"/>
      <w:r w:rsidRPr="00B246FC">
        <w:rPr>
          <w:rFonts w:ascii="Courier New" w:hAnsi="Courier New" w:cs="Courier New"/>
          <w:lang w:val="en-US"/>
        </w:rPr>
        <w:t>disjunct_place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3C7017A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int</w:t>
      </w:r>
      <w:proofErr w:type="spellEnd"/>
      <w:r w:rsidRPr="00B246FC">
        <w:rPr>
          <w:rFonts w:ascii="Courier New" w:hAnsi="Courier New" w:cs="Courier New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check</w:t>
      </w:r>
      <w:proofErr w:type="spellEnd"/>
      <w:r w:rsidRPr="00B246FC">
        <w:rPr>
          <w:rFonts w:ascii="Courier New" w:hAnsi="Courier New" w:cs="Courier New"/>
        </w:rPr>
        <w:t>;</w:t>
      </w:r>
    </w:p>
    <w:p w14:paraId="3348716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Для всего регулярного выражения</w:t>
      </w:r>
    </w:p>
    <w:p w14:paraId="7D327EE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begin;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end; i++) {</w:t>
      </w:r>
    </w:p>
    <w:p w14:paraId="153BA75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>// Если начало регулярного выражения</w:t>
      </w:r>
    </w:p>
    <w:p w14:paraId="2C8F36E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(i == </w:t>
      </w:r>
      <w:proofErr w:type="spellStart"/>
      <w:r w:rsidRPr="00B246FC">
        <w:rPr>
          <w:rFonts w:ascii="Courier New" w:hAnsi="Courier New" w:cs="Courier New"/>
        </w:rPr>
        <w:t>begin</w:t>
      </w:r>
      <w:proofErr w:type="spellEnd"/>
      <w:r w:rsidRPr="00B246FC">
        <w:rPr>
          <w:rFonts w:ascii="Courier New" w:hAnsi="Courier New" w:cs="Courier New"/>
        </w:rPr>
        <w:t>) {</w:t>
      </w:r>
    </w:p>
    <w:p w14:paraId="0D3B142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== 0) {</w:t>
      </w:r>
    </w:p>
    <w:p w14:paraId="2E806E1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separator[0].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(0);</w:t>
      </w:r>
    </w:p>
    <w:p w14:paraId="100C270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[0] != '&lt;'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[0] != '&gt;'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[0] != '('</w:t>
      </w:r>
    </w:p>
    <w:p w14:paraId="3D40D8C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[0] != ')')</w:t>
      </w:r>
    </w:p>
    <w:p w14:paraId="7BC949D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246FC">
        <w:rPr>
          <w:rFonts w:ascii="Courier New" w:hAnsi="Courier New" w:cs="Courier New"/>
          <w:lang w:val="en-US"/>
        </w:rPr>
        <w:t>disjunct.push_back</w:t>
      </w:r>
      <w:proofErr w:type="spellEnd"/>
      <w:r w:rsidRPr="00B246FC">
        <w:rPr>
          <w:rFonts w:ascii="Courier New" w:hAnsi="Courier New" w:cs="Courier New"/>
          <w:lang w:val="en-US"/>
        </w:rPr>
        <w:t>(0);</w:t>
      </w:r>
    </w:p>
    <w:p w14:paraId="7421DCF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522714A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else {</w:t>
      </w:r>
    </w:p>
    <w:p w14:paraId="404FF63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for (int j = 0; j &lt;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</w:t>
      </w:r>
    </w:p>
    <w:p w14:paraId="56A4F0D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- 1][j]);</w:t>
      </w:r>
    </w:p>
    <w:p w14:paraId="10B7908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disjunct.push_back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6D2FE4D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616A80C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4DDBB54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// </w:t>
      </w:r>
      <w:r w:rsidRPr="00B246FC">
        <w:rPr>
          <w:rFonts w:ascii="Courier New" w:hAnsi="Courier New" w:cs="Courier New"/>
        </w:rPr>
        <w:t>Основные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места</w:t>
      </w:r>
    </w:p>
    <w:p w14:paraId="00C5395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</w:t>
      </w:r>
      <w:r w:rsidRPr="00B246FC">
        <w:rPr>
          <w:rFonts w:ascii="Courier New" w:hAnsi="Courier New" w:cs="Courier New"/>
        </w:rPr>
        <w:t>// Если текущая позиция регулярного выражения не равна итерационным или обычным скобкам или |</w:t>
      </w:r>
    </w:p>
    <w:p w14:paraId="293641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'('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')'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!= '&lt;'</w:t>
      </w:r>
    </w:p>
    <w:p w14:paraId="217AFB5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   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'&gt;'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!= '|') {</w:t>
      </w:r>
    </w:p>
    <w:p w14:paraId="06089D3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check = </w:t>
      </w:r>
      <w:proofErr w:type="spellStart"/>
      <w:r w:rsidRPr="00B246FC">
        <w:rPr>
          <w:rFonts w:ascii="Courier New" w:hAnsi="Courier New" w:cs="Courier New"/>
          <w:lang w:val="en-US"/>
        </w:rPr>
        <w:t>mainPlace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, &amp;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]);</w:t>
      </w:r>
    </w:p>
    <w:p w14:paraId="13844B6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Если слева символ</w:t>
      </w:r>
    </w:p>
    <w:p w14:paraId="554E107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</w:t>
      </w:r>
      <w:proofErr w:type="spellStart"/>
      <w:r w:rsidRPr="00B246FC">
        <w:rPr>
          <w:rFonts w:ascii="Courier New" w:hAnsi="Courier New" w:cs="Courier New"/>
        </w:rPr>
        <w:t>check</w:t>
      </w:r>
      <w:proofErr w:type="spellEnd"/>
      <w:r w:rsidRPr="00B246FC">
        <w:rPr>
          <w:rFonts w:ascii="Courier New" w:hAnsi="Courier New" w:cs="Courier New"/>
        </w:rPr>
        <w:t xml:space="preserve"> != -1)</w:t>
      </w:r>
    </w:p>
    <w:p w14:paraId="2ED9829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[check].</w:t>
      </w:r>
      <w:proofErr w:type="spellStart"/>
      <w:r w:rsidRPr="00B246FC">
        <w:rPr>
          <w:rFonts w:ascii="Courier New" w:hAnsi="Courier New" w:cs="Courier New"/>
          <w:lang w:val="en-US"/>
        </w:rPr>
        <w:t>place.push_back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69740AE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// </w:t>
      </w:r>
      <w:r w:rsidRPr="00B246FC">
        <w:rPr>
          <w:rFonts w:ascii="Courier New" w:hAnsi="Courier New" w:cs="Courier New"/>
        </w:rPr>
        <w:t>иначе</w:t>
      </w:r>
      <w:r w:rsidRPr="00B246FC">
        <w:rPr>
          <w:rFonts w:ascii="Courier New" w:hAnsi="Courier New" w:cs="Courier New"/>
          <w:lang w:val="en-US"/>
        </w:rPr>
        <w:t xml:space="preserve"> (</w:t>
      </w:r>
      <w:r w:rsidRPr="00B246FC">
        <w:rPr>
          <w:rFonts w:ascii="Courier New" w:hAnsi="Courier New" w:cs="Courier New"/>
        </w:rPr>
        <w:t>слева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нет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символа</w:t>
      </w:r>
      <w:r w:rsidRPr="00B246FC">
        <w:rPr>
          <w:rFonts w:ascii="Courier New" w:hAnsi="Courier New" w:cs="Courier New"/>
          <w:lang w:val="en-US"/>
        </w:rPr>
        <w:t>)</w:t>
      </w:r>
    </w:p>
    <w:p w14:paraId="23D46D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else</w:t>
      </w:r>
    </w:p>
    <w:p w14:paraId="2778EEC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row_table.push_back</w:t>
      </w:r>
      <w:proofErr w:type="spellEnd"/>
      <w:r w:rsidRPr="00B246FC">
        <w:rPr>
          <w:rFonts w:ascii="Courier New" w:hAnsi="Courier New" w:cs="Courier New"/>
          <w:lang w:val="en-US"/>
        </w:rPr>
        <w:t xml:space="preserve">(table{ {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},{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} });</w:t>
      </w:r>
    </w:p>
    <w:p w14:paraId="656D6C7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Добавление разметки в указанную позицию</w:t>
      </w:r>
    </w:p>
    <w:p w14:paraId="31E6C3B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</w:t>
      </w:r>
      <w:proofErr w:type="spellStart"/>
      <w:r w:rsidRPr="00B246FC">
        <w:rPr>
          <w:rFonts w:ascii="Courier New" w:hAnsi="Courier New" w:cs="Courier New"/>
        </w:rPr>
        <w:t>separator</w:t>
      </w:r>
      <w:proofErr w:type="spellEnd"/>
      <w:r w:rsidRPr="00B246FC">
        <w:rPr>
          <w:rFonts w:ascii="Courier New" w:hAnsi="Courier New" w:cs="Courier New"/>
        </w:rPr>
        <w:t>[i + 1].</w:t>
      </w:r>
      <w:proofErr w:type="spellStart"/>
      <w:r w:rsidRPr="00B246FC">
        <w:rPr>
          <w:rFonts w:ascii="Courier New" w:hAnsi="Courier New" w:cs="Courier New"/>
        </w:rPr>
        <w:t>push_back</w:t>
      </w:r>
      <w:proofErr w:type="spellEnd"/>
      <w:r w:rsidRPr="00B246FC">
        <w:rPr>
          <w:rFonts w:ascii="Courier New" w:hAnsi="Courier New" w:cs="Courier New"/>
        </w:rPr>
        <w:t>(</w:t>
      </w:r>
      <w:proofErr w:type="spellStart"/>
      <w:r w:rsidRPr="00B246FC">
        <w:rPr>
          <w:rFonts w:ascii="Courier New" w:hAnsi="Courier New" w:cs="Courier New"/>
        </w:rPr>
        <w:t>cur_pos</w:t>
      </w:r>
      <w:proofErr w:type="spellEnd"/>
      <w:r w:rsidRPr="00B246FC">
        <w:rPr>
          <w:rFonts w:ascii="Courier New" w:hAnsi="Courier New" w:cs="Courier New"/>
        </w:rPr>
        <w:t>);</w:t>
      </w:r>
    </w:p>
    <w:p w14:paraId="7CEFC71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</w:t>
      </w:r>
      <w:proofErr w:type="spellStart"/>
      <w:r w:rsidRPr="00B246FC">
        <w:rPr>
          <w:rFonts w:ascii="Courier New" w:hAnsi="Courier New" w:cs="Courier New"/>
        </w:rPr>
        <w:t>cur_pos</w:t>
      </w:r>
      <w:proofErr w:type="spellEnd"/>
      <w:r w:rsidRPr="00B246FC">
        <w:rPr>
          <w:rFonts w:ascii="Courier New" w:hAnsi="Courier New" w:cs="Courier New"/>
        </w:rPr>
        <w:t>++; // Увеличиваем позицию (продвигаемся по регулярному выражению)</w:t>
      </w:r>
    </w:p>
    <w:p w14:paraId="15B63F6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}</w:t>
      </w:r>
    </w:p>
    <w:p w14:paraId="0BAB688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(i &gt; 0) {</w:t>
      </w:r>
    </w:p>
    <w:p w14:paraId="49D4C9A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// 1 правило подчинения мест</w:t>
      </w:r>
    </w:p>
    <w:p w14:paraId="034996C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// Индекс места перед любыми скобками распространяется на начальные места всех дизъюнктивных членов, записанных в этих скобках</w:t>
      </w:r>
    </w:p>
    <w:p w14:paraId="392A8BE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'&gt;'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!= ')'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!= '|'</w:t>
      </w:r>
    </w:p>
    <w:p w14:paraId="3046634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&amp;&amp;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- 1] == '|') {</w:t>
      </w:r>
    </w:p>
    <w:p w14:paraId="175A9DE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(begin == 0) {</w:t>
      </w:r>
    </w:p>
    <w:p w14:paraId="0A67EF2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for (int j = 0; j &lt; separator[begin].size();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</w:t>
      </w:r>
    </w:p>
    <w:p w14:paraId="504F3F6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(separator[begin][j]);</w:t>
      </w:r>
    </w:p>
    <w:p w14:paraId="0B412DA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5E80956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else {</w:t>
      </w:r>
    </w:p>
    <w:p w14:paraId="05F0DD2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for (int j = 0; j &lt; separator[begin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</w:t>
      </w:r>
    </w:p>
    <w:p w14:paraId="045FD16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separator[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(separator[begin - 1][j]);</w:t>
      </w:r>
    </w:p>
    <w:p w14:paraId="6AF0CF1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r w:rsidRPr="00B246FC">
        <w:rPr>
          <w:rFonts w:ascii="Courier New" w:hAnsi="Courier New" w:cs="Courier New"/>
        </w:rPr>
        <w:t>}</w:t>
      </w:r>
    </w:p>
    <w:p w14:paraId="334525B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    </w:t>
      </w:r>
      <w:proofErr w:type="spellStart"/>
      <w:r w:rsidRPr="00B246FC">
        <w:rPr>
          <w:rFonts w:ascii="Courier New" w:hAnsi="Courier New" w:cs="Courier New"/>
        </w:rPr>
        <w:t>disjunct.push_back</w:t>
      </w:r>
      <w:proofErr w:type="spellEnd"/>
      <w:r w:rsidRPr="00B246FC">
        <w:rPr>
          <w:rFonts w:ascii="Courier New" w:hAnsi="Courier New" w:cs="Courier New"/>
        </w:rPr>
        <w:t>(i);//начальные места дизъюнктивных членов</w:t>
      </w:r>
    </w:p>
    <w:p w14:paraId="7EC54D5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disjunct_place.push_back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- 1);</w:t>
      </w:r>
    </w:p>
    <w:p w14:paraId="7234538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}</w:t>
      </w:r>
    </w:p>
    <w:p w14:paraId="5C761F5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}</w:t>
      </w:r>
    </w:p>
    <w:p w14:paraId="3A9E163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</w:t>
      </w:r>
      <w:proofErr w:type="spellStart"/>
      <w:r w:rsidRPr="00B246FC">
        <w:rPr>
          <w:rFonts w:ascii="Courier New" w:hAnsi="Courier New" w:cs="Courier New"/>
        </w:rPr>
        <w:t>if</w:t>
      </w:r>
      <w:proofErr w:type="spellEnd"/>
      <w:r w:rsidRPr="00B246FC">
        <w:rPr>
          <w:rFonts w:ascii="Courier New" w:hAnsi="Courier New" w:cs="Courier New"/>
        </w:rPr>
        <w:t xml:space="preserve"> (i == </w:t>
      </w:r>
      <w:proofErr w:type="spellStart"/>
      <w:r w:rsidRPr="00B246FC">
        <w:rPr>
          <w:rFonts w:ascii="Courier New" w:hAnsi="Courier New" w:cs="Courier New"/>
        </w:rPr>
        <w:t>end</w:t>
      </w:r>
      <w:proofErr w:type="spellEnd"/>
      <w:r w:rsidRPr="00B246FC">
        <w:rPr>
          <w:rFonts w:ascii="Courier New" w:hAnsi="Courier New" w:cs="Courier New"/>
        </w:rPr>
        <w:t xml:space="preserve"> - 1) {</w:t>
      </w:r>
    </w:p>
    <w:p w14:paraId="5DC7173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//Отмечаю конец последнего </w:t>
      </w:r>
      <w:proofErr w:type="spellStart"/>
      <w:r w:rsidRPr="00B246FC">
        <w:rPr>
          <w:rFonts w:ascii="Courier New" w:hAnsi="Courier New" w:cs="Courier New"/>
        </w:rPr>
        <w:t>диз</w:t>
      </w:r>
      <w:proofErr w:type="spellEnd"/>
      <w:r w:rsidRPr="00B246FC">
        <w:rPr>
          <w:rFonts w:ascii="Courier New" w:hAnsi="Courier New" w:cs="Courier New"/>
        </w:rPr>
        <w:t xml:space="preserve"> члена в скобках</w:t>
      </w:r>
    </w:p>
    <w:p w14:paraId="39D3888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[end - 1] == ')' ||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[end - 1] == '&gt;')</w:t>
      </w:r>
    </w:p>
    <w:p w14:paraId="032894A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disjunct_place.push_back</w:t>
      </w:r>
      <w:proofErr w:type="spellEnd"/>
      <w:r w:rsidRPr="00B246FC">
        <w:rPr>
          <w:rFonts w:ascii="Courier New" w:hAnsi="Courier New" w:cs="Courier New"/>
          <w:lang w:val="en-US"/>
        </w:rPr>
        <w:t>(end - 1);</w:t>
      </w:r>
    </w:p>
    <w:p w14:paraId="46DCAC8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2 правило подчинения мест</w:t>
      </w:r>
    </w:p>
    <w:p w14:paraId="1AD4992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//Индекс конечного места любого дизъюнктивного члена, </w:t>
      </w:r>
      <w:proofErr w:type="spellStart"/>
      <w:r w:rsidRPr="00B246FC">
        <w:rPr>
          <w:rFonts w:ascii="Courier New" w:hAnsi="Courier New" w:cs="Courier New"/>
        </w:rPr>
        <w:t>заключенного</w:t>
      </w:r>
      <w:proofErr w:type="spellEnd"/>
      <w:r w:rsidRPr="00B246FC">
        <w:rPr>
          <w:rFonts w:ascii="Courier New" w:hAnsi="Courier New" w:cs="Courier New"/>
        </w:rPr>
        <w:t xml:space="preserve"> в любые скобки,</w:t>
      </w:r>
    </w:p>
    <w:p w14:paraId="69046EA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//распространяется на место, непосредственно следующее за этими скобками.</w:t>
      </w:r>
    </w:p>
    <w:p w14:paraId="6A1584F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disjunct_place.size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569B979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2A13E9E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for (int k = 0; k &lt; separator[</w:t>
      </w:r>
      <w:proofErr w:type="spellStart"/>
      <w:r w:rsidRPr="00B246FC">
        <w:rPr>
          <w:rFonts w:ascii="Courier New" w:hAnsi="Courier New" w:cs="Courier New"/>
          <w:lang w:val="en-US"/>
        </w:rPr>
        <w:t>disjunct_place</w:t>
      </w:r>
      <w:proofErr w:type="spellEnd"/>
      <w:r w:rsidRPr="00B246FC">
        <w:rPr>
          <w:rFonts w:ascii="Courier New" w:hAnsi="Courier New" w:cs="Courier New"/>
          <w:lang w:val="en-US"/>
        </w:rPr>
        <w:t>[j]].size(); k++)</w:t>
      </w:r>
    </w:p>
    <w:p w14:paraId="59011F8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            separator[end].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</w:t>
      </w:r>
      <w:proofErr w:type="spellStart"/>
      <w:r w:rsidRPr="00B246FC">
        <w:rPr>
          <w:rFonts w:ascii="Courier New" w:hAnsi="Courier New" w:cs="Courier New"/>
          <w:lang w:val="en-US"/>
        </w:rPr>
        <w:t>disjunct_place</w:t>
      </w:r>
      <w:proofErr w:type="spellEnd"/>
      <w:r w:rsidRPr="00B246FC">
        <w:rPr>
          <w:rFonts w:ascii="Courier New" w:hAnsi="Courier New" w:cs="Courier New"/>
          <w:lang w:val="en-US"/>
        </w:rPr>
        <w:t>[j]][k]);</w:t>
      </w:r>
    </w:p>
    <w:p w14:paraId="1B236B5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38DAA92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[end - 1] == '&gt;') {</w:t>
      </w:r>
    </w:p>
    <w:p w14:paraId="3797F2E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for (int j = 0; j &lt; separator[begin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</w:t>
      </w:r>
    </w:p>
    <w:p w14:paraId="5B4DF7B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    </w:t>
      </w:r>
      <w:r w:rsidRPr="00B246FC">
        <w:rPr>
          <w:rFonts w:ascii="Courier New" w:hAnsi="Courier New" w:cs="Courier New"/>
        </w:rPr>
        <w:t xml:space="preserve">// Индекс места перед итерационными скобками распространяется на место, </w:t>
      </w:r>
      <w:proofErr w:type="spellStart"/>
      <w:r w:rsidRPr="00B246FC">
        <w:rPr>
          <w:rFonts w:ascii="Courier New" w:hAnsi="Courier New" w:cs="Courier New"/>
        </w:rPr>
        <w:t>непосред</w:t>
      </w:r>
      <w:proofErr w:type="spellEnd"/>
      <w:r w:rsidRPr="00B246FC">
        <w:rPr>
          <w:rFonts w:ascii="Courier New" w:hAnsi="Courier New" w:cs="Courier New"/>
        </w:rPr>
        <w:t xml:space="preserve"> - </w:t>
      </w:r>
      <w:proofErr w:type="spellStart"/>
      <w:r w:rsidRPr="00B246FC">
        <w:rPr>
          <w:rFonts w:ascii="Courier New" w:hAnsi="Courier New" w:cs="Courier New"/>
        </w:rPr>
        <w:t>ственно</w:t>
      </w:r>
      <w:proofErr w:type="spellEnd"/>
      <w:r w:rsidRPr="00B246FC">
        <w:rPr>
          <w:rFonts w:ascii="Courier New" w:hAnsi="Courier New" w:cs="Courier New"/>
        </w:rPr>
        <w:t xml:space="preserve"> следующее за этими скобками</w:t>
      </w:r>
    </w:p>
    <w:p w14:paraId="5925B82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    </w:t>
      </w:r>
      <w:r w:rsidRPr="00B246FC">
        <w:rPr>
          <w:rFonts w:ascii="Courier New" w:hAnsi="Courier New" w:cs="Courier New"/>
          <w:lang w:val="en-US"/>
        </w:rPr>
        <w:t>if (find(separator[end].begin(), separator[end].end(), separator[begin - 1][j]) == separator[end].end())</w:t>
      </w:r>
    </w:p>
    <w:p w14:paraId="17163CE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separator[end].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(separator[begin - 1][j]);</w:t>
      </w:r>
    </w:p>
    <w:p w14:paraId="4B2B657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disjunct.size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5AE0C0F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    </w:t>
      </w:r>
      <w:r w:rsidRPr="00B246FC">
        <w:rPr>
          <w:rFonts w:ascii="Courier New" w:hAnsi="Courier New" w:cs="Courier New"/>
        </w:rPr>
        <w:t xml:space="preserve">// Индекс места за итерационными скобками распространяется на начальные места всех дизъюнктивных членов, </w:t>
      </w:r>
      <w:proofErr w:type="spellStart"/>
      <w:r w:rsidRPr="00B246FC">
        <w:rPr>
          <w:rFonts w:ascii="Courier New" w:hAnsi="Courier New" w:cs="Courier New"/>
        </w:rPr>
        <w:t>заключенных</w:t>
      </w:r>
      <w:proofErr w:type="spellEnd"/>
      <w:r w:rsidRPr="00B246FC">
        <w:rPr>
          <w:rFonts w:ascii="Courier New" w:hAnsi="Courier New" w:cs="Courier New"/>
        </w:rPr>
        <w:t xml:space="preserve"> в итерационные скобки</w:t>
      </w:r>
    </w:p>
    <w:p w14:paraId="7B571CF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    </w:t>
      </w:r>
      <w:r w:rsidRPr="00B246FC">
        <w:rPr>
          <w:rFonts w:ascii="Courier New" w:hAnsi="Courier New" w:cs="Courier New"/>
          <w:lang w:val="en-US"/>
        </w:rPr>
        <w:t>for (int k = 0; k &lt; separator[end].size(); k++) {</w:t>
      </w:r>
    </w:p>
    <w:p w14:paraId="580019A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if (find(separator[disjunct[j]].begin(), separator[disjunct[j]].end(), separator[end][k]) == separator[disjunct[j]].end())</w:t>
      </w:r>
    </w:p>
    <w:p w14:paraId="16E4424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    separator[disjunct[j]].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(separator[end][k]);</w:t>
      </w:r>
    </w:p>
    <w:p w14:paraId="4DCF833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    </w:t>
      </w:r>
      <w:r w:rsidRPr="00B246FC">
        <w:rPr>
          <w:rFonts w:ascii="Courier New" w:hAnsi="Courier New" w:cs="Courier New"/>
        </w:rPr>
        <w:t>}</w:t>
      </w:r>
    </w:p>
    <w:p w14:paraId="2CEADF7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        // Значит надо добавить на начальные места </w:t>
      </w:r>
      <w:proofErr w:type="spellStart"/>
      <w:r w:rsidRPr="00B246FC">
        <w:rPr>
          <w:rFonts w:ascii="Courier New" w:hAnsi="Courier New" w:cs="Courier New"/>
        </w:rPr>
        <w:t>диз</w:t>
      </w:r>
      <w:proofErr w:type="spellEnd"/>
      <w:r w:rsidRPr="00B246FC">
        <w:rPr>
          <w:rFonts w:ascii="Courier New" w:hAnsi="Courier New" w:cs="Courier New"/>
        </w:rPr>
        <w:t xml:space="preserve"> членов новые индексы</w:t>
      </w:r>
    </w:p>
    <w:p w14:paraId="498C321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lastRenderedPageBreak/>
        <w:t xml:space="preserve">            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[disjunct[j]] == '&lt;' ||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[disjunct[j]] == '(') {</w:t>
      </w:r>
    </w:p>
    <w:p w14:paraId="226BB13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add(separator,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disjunct[j] + 1, </w:t>
      </w:r>
      <w:proofErr w:type="spellStart"/>
      <w:r w:rsidRPr="00B246FC">
        <w:rPr>
          <w:rFonts w:ascii="Courier New" w:hAnsi="Courier New" w:cs="Courier New"/>
          <w:lang w:val="en-US"/>
        </w:rPr>
        <w:t>placeBeforeStaple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, disjunct[j]));</w:t>
      </w:r>
    </w:p>
    <w:p w14:paraId="18798E2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    </w:t>
      </w:r>
      <w:r w:rsidRPr="00B246FC">
        <w:rPr>
          <w:rFonts w:ascii="Courier New" w:hAnsi="Courier New" w:cs="Courier New"/>
        </w:rPr>
        <w:t>}</w:t>
      </w:r>
    </w:p>
    <w:p w14:paraId="0A4F30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    }</w:t>
      </w:r>
    </w:p>
    <w:p w14:paraId="1B03AF0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    }</w:t>
      </w:r>
    </w:p>
    <w:p w14:paraId="775DAEC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}</w:t>
      </w:r>
    </w:p>
    <w:p w14:paraId="6006D3F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// Если текущая позиция регулярного выражения итерационные или обычные скобки</w:t>
      </w:r>
    </w:p>
    <w:p w14:paraId="00FEBC9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</w:t>
      </w:r>
      <w:r w:rsidRPr="00B246FC">
        <w:rPr>
          <w:rFonts w:ascii="Courier New" w:hAnsi="Courier New" w:cs="Courier New"/>
          <w:lang w:val="en-US"/>
        </w:rPr>
        <w:t>if 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== '&lt;' ||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 == '(') {</w:t>
      </w:r>
    </w:p>
    <w:p w14:paraId="4796C5F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Определение места перед скобкой ) или &gt;</w:t>
      </w:r>
    </w:p>
    <w:p w14:paraId="7E35D3B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int </w:t>
      </w:r>
      <w:proofErr w:type="spellStart"/>
      <w:r w:rsidRPr="00B246FC">
        <w:rPr>
          <w:rFonts w:ascii="Courier New" w:hAnsi="Courier New" w:cs="Courier New"/>
          <w:lang w:val="en-US"/>
        </w:rPr>
        <w:t>paren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</w:t>
      </w:r>
      <w:proofErr w:type="spellStart"/>
      <w:r w:rsidRPr="00B246FC">
        <w:rPr>
          <w:rFonts w:ascii="Courier New" w:hAnsi="Courier New" w:cs="Courier New"/>
          <w:lang w:val="en-US"/>
        </w:rPr>
        <w:t>placeBeforeStaple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7208459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246FC">
        <w:rPr>
          <w:rFonts w:ascii="Courier New" w:hAnsi="Courier New" w:cs="Courier New"/>
          <w:lang w:val="en-US"/>
        </w:rPr>
        <w:t>markuping</w:t>
      </w:r>
      <w:proofErr w:type="spellEnd"/>
      <w:r w:rsidRPr="00B246FC">
        <w:rPr>
          <w:rFonts w:ascii="Courier New" w:hAnsi="Courier New" w:cs="Courier New"/>
          <w:lang w:val="en-US"/>
        </w:rPr>
        <w:t xml:space="preserve">(separator,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+ 1, </w:t>
      </w:r>
      <w:proofErr w:type="spellStart"/>
      <w:r w:rsidRPr="00B246FC">
        <w:rPr>
          <w:rFonts w:ascii="Courier New" w:hAnsi="Courier New" w:cs="Courier New"/>
          <w:lang w:val="en-US"/>
        </w:rPr>
        <w:t>paren</w:t>
      </w:r>
      <w:proofErr w:type="spellEnd"/>
      <w:r w:rsidRPr="00B246FC">
        <w:rPr>
          <w:rFonts w:ascii="Courier New" w:hAnsi="Courier New" w:cs="Courier New"/>
          <w:lang w:val="en-US"/>
        </w:rPr>
        <w:t xml:space="preserve"> + 1,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42625C3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 xml:space="preserve">i = </w:t>
      </w:r>
      <w:proofErr w:type="spellStart"/>
      <w:r w:rsidRPr="00B246FC">
        <w:rPr>
          <w:rFonts w:ascii="Courier New" w:hAnsi="Courier New" w:cs="Courier New"/>
        </w:rPr>
        <w:t>paren</w:t>
      </w:r>
      <w:proofErr w:type="spellEnd"/>
      <w:r w:rsidRPr="00B246FC">
        <w:rPr>
          <w:rFonts w:ascii="Courier New" w:hAnsi="Courier New" w:cs="Courier New"/>
        </w:rPr>
        <w:t>;</w:t>
      </w:r>
    </w:p>
    <w:p w14:paraId="52778F6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    }</w:t>
      </w:r>
    </w:p>
    <w:p w14:paraId="4FC546D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}</w:t>
      </w:r>
    </w:p>
    <w:p w14:paraId="5E3ACF6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1133E94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0F8925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// </w:t>
      </w:r>
      <w:proofErr w:type="spellStart"/>
      <w:r w:rsidRPr="00B246FC">
        <w:rPr>
          <w:rFonts w:ascii="Courier New" w:hAnsi="Courier New" w:cs="Courier New"/>
        </w:rPr>
        <w:t>Четвертый</w:t>
      </w:r>
      <w:proofErr w:type="spellEnd"/>
      <w:r w:rsidRPr="00B246FC">
        <w:rPr>
          <w:rFonts w:ascii="Courier New" w:hAnsi="Courier New" w:cs="Courier New"/>
        </w:rPr>
        <w:t xml:space="preserve"> пункт алгоритма синтеза КНА - определение </w:t>
      </w:r>
      <w:proofErr w:type="spellStart"/>
      <w:r w:rsidRPr="00B246FC">
        <w:rPr>
          <w:rFonts w:ascii="Courier New" w:hAnsi="Courier New" w:cs="Courier New"/>
        </w:rPr>
        <w:t>предосновных</w:t>
      </w:r>
      <w:proofErr w:type="spellEnd"/>
      <w:r w:rsidRPr="00B246FC">
        <w:rPr>
          <w:rFonts w:ascii="Courier New" w:hAnsi="Courier New" w:cs="Courier New"/>
        </w:rPr>
        <w:t xml:space="preserve"> мест</w:t>
      </w:r>
    </w:p>
    <w:p w14:paraId="1B6FAD9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void </w:t>
      </w:r>
      <w:proofErr w:type="spellStart"/>
      <w:r w:rsidRPr="00B246FC">
        <w:rPr>
          <w:rFonts w:ascii="Courier New" w:hAnsi="Courier New" w:cs="Courier New"/>
          <w:lang w:val="en-US"/>
        </w:rPr>
        <w:t>beforeMainPlaces</w:t>
      </w:r>
      <w:proofErr w:type="spellEnd"/>
      <w:r w:rsidRPr="00B246FC">
        <w:rPr>
          <w:rFonts w:ascii="Courier New" w:hAnsi="Courier New" w:cs="Courier New"/>
          <w:lang w:val="en-US"/>
        </w:rPr>
        <w:t>(vector&lt;vector&lt;vector &lt;int&gt;&gt;&gt;&amp; cell, vector&lt;table&gt;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 xml:space="preserve">, vector&lt;vector &lt;int&gt;&gt;&amp;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,</w:t>
      </w:r>
    </w:p>
    <w:p w14:paraId="26640FE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vector &lt;vector &lt;int&gt;&gt;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, vector&lt;bool&gt;&amp; outputs)</w:t>
      </w:r>
    </w:p>
    <w:p w14:paraId="67C3607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4D58BAF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int column = 0; // </w:t>
      </w:r>
      <w:r w:rsidRPr="00B246FC">
        <w:rPr>
          <w:rFonts w:ascii="Courier New" w:hAnsi="Courier New" w:cs="Courier New"/>
        </w:rPr>
        <w:t>столбцы</w:t>
      </w:r>
    </w:p>
    <w:p w14:paraId="6009EB6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while (column &lt; </w:t>
      </w:r>
      <w:proofErr w:type="spellStart"/>
      <w:r w:rsidRPr="00B246FC">
        <w:rPr>
          <w:rFonts w:ascii="Courier New" w:hAnsi="Courier New" w:cs="Courier New"/>
          <w:lang w:val="en-US"/>
        </w:rPr>
        <w:t>headings_table.size</w:t>
      </w:r>
      <w:proofErr w:type="spellEnd"/>
      <w:r w:rsidRPr="00B246FC">
        <w:rPr>
          <w:rFonts w:ascii="Courier New" w:hAnsi="Courier New" w:cs="Courier New"/>
          <w:lang w:val="en-US"/>
        </w:rPr>
        <w:t>()) {</w:t>
      </w:r>
    </w:p>
    <w:p w14:paraId="77998FE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 xml:space="preserve">[column].size();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++) {</w:t>
      </w:r>
    </w:p>
    <w:p w14:paraId="5933ADC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separ.size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 - 1].size();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2E9E58C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//</w:t>
      </w:r>
      <w:r w:rsidRPr="00B246FC">
        <w:rPr>
          <w:rFonts w:ascii="Courier New" w:hAnsi="Courier New" w:cs="Courier New"/>
        </w:rPr>
        <w:t>Если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состояние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является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конечным</w:t>
      </w:r>
    </w:p>
    <w:p w14:paraId="0BC0879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[column][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 ==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separ.size</w:t>
      </w:r>
      <w:proofErr w:type="spellEnd"/>
      <w:r w:rsidRPr="00B246FC">
        <w:rPr>
          <w:rFonts w:ascii="Courier New" w:hAnsi="Courier New" w:cs="Courier New"/>
          <w:lang w:val="en-US"/>
        </w:rPr>
        <w:t>() - 1][j]) {</w:t>
      </w:r>
    </w:p>
    <w:p w14:paraId="741E4F4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outputs[column] = true;</w:t>
      </w:r>
    </w:p>
    <w:p w14:paraId="49D4ED3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break;</w:t>
      </w:r>
    </w:p>
    <w:p w14:paraId="089DA30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}</w:t>
      </w:r>
    </w:p>
    <w:p w14:paraId="228374D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28274D2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if (outputs[column] == true)</w:t>
      </w:r>
    </w:p>
    <w:p w14:paraId="06C6B4B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break;</w:t>
      </w:r>
    </w:p>
    <w:p w14:paraId="100FC67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483EACD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// </w:t>
      </w:r>
      <w:r w:rsidRPr="00B246FC">
        <w:rPr>
          <w:rFonts w:ascii="Courier New" w:hAnsi="Courier New" w:cs="Courier New"/>
        </w:rPr>
        <w:t>Для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каждой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строки</w:t>
      </w:r>
    </w:p>
    <w:p w14:paraId="2779582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246FC">
        <w:rPr>
          <w:rFonts w:ascii="Courier New" w:hAnsi="Courier New" w:cs="Courier New"/>
          <w:lang w:val="en-US"/>
        </w:rPr>
        <w:t>row_table.size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++) {</w:t>
      </w:r>
    </w:p>
    <w:p w14:paraId="75376B7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(vector&lt;int&gt;());</w:t>
      </w:r>
    </w:p>
    <w:p w14:paraId="6A21AC6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</w:t>
      </w:r>
      <w:r w:rsidRPr="00B246FC">
        <w:rPr>
          <w:rFonts w:ascii="Courier New" w:hAnsi="Courier New" w:cs="Courier New"/>
        </w:rPr>
        <w:t>// Для каждого вхождения символа во входную строку</w:t>
      </w:r>
    </w:p>
    <w:p w14:paraId="28DF1FD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</w:t>
      </w:r>
      <w:r w:rsidRPr="00B246FC">
        <w:rPr>
          <w:rFonts w:ascii="Courier New" w:hAnsi="Courier New" w:cs="Courier New"/>
          <w:lang w:val="en-US"/>
        </w:rPr>
        <w:t xml:space="preserve">for (int j = 0; j &lt;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</w:t>
      </w:r>
      <w:proofErr w:type="spellStart"/>
      <w:r w:rsidRPr="00B246FC">
        <w:rPr>
          <w:rFonts w:ascii="Courier New" w:hAnsi="Courier New" w:cs="Courier New"/>
          <w:lang w:val="en-US"/>
        </w:rPr>
        <w:t>place.size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(); </w:t>
      </w:r>
      <w:proofErr w:type="spellStart"/>
      <w:r w:rsidRPr="00B246FC">
        <w:rPr>
          <w:rFonts w:ascii="Courier New" w:hAnsi="Courier New" w:cs="Courier New"/>
          <w:lang w:val="en-US"/>
        </w:rPr>
        <w:t>j++</w:t>
      </w:r>
      <w:proofErr w:type="spellEnd"/>
      <w:r w:rsidRPr="00B246FC">
        <w:rPr>
          <w:rFonts w:ascii="Courier New" w:hAnsi="Courier New" w:cs="Courier New"/>
          <w:lang w:val="en-US"/>
        </w:rPr>
        <w:t>) {</w:t>
      </w:r>
    </w:p>
    <w:p w14:paraId="12D4643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r w:rsidRPr="00B246FC">
        <w:rPr>
          <w:rFonts w:ascii="Courier New" w:hAnsi="Courier New" w:cs="Courier New"/>
        </w:rPr>
        <w:t>//Для каждой позиции в заголовке столбца</w:t>
      </w:r>
    </w:p>
    <w:p w14:paraId="7914D91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</w:t>
      </w:r>
      <w:r w:rsidRPr="00B246FC">
        <w:rPr>
          <w:rFonts w:ascii="Courier New" w:hAnsi="Courier New" w:cs="Courier New"/>
          <w:lang w:val="en-US"/>
        </w:rPr>
        <w:t xml:space="preserve">for (int k = 0; k &lt;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[column].size(); k++) {</w:t>
      </w:r>
    </w:p>
    <w:p w14:paraId="2FD9E62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// </w:t>
      </w:r>
      <w:r w:rsidRPr="00B246FC">
        <w:rPr>
          <w:rFonts w:ascii="Courier New" w:hAnsi="Courier New" w:cs="Courier New"/>
        </w:rPr>
        <w:t>Определение</w:t>
      </w:r>
      <w:r w:rsidRPr="00B246FC">
        <w:rPr>
          <w:rFonts w:ascii="Courier New" w:hAnsi="Courier New" w:cs="Courier New"/>
          <w:lang w:val="en-US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предосновых</w:t>
      </w:r>
      <w:proofErr w:type="spellEnd"/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мест</w:t>
      </w:r>
    </w:p>
    <w:p w14:paraId="556058D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lastRenderedPageBreak/>
        <w:t xml:space="preserve">                    if (find(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].place[j]].begin(),</w:t>
      </w:r>
    </w:p>
    <w:p w14:paraId="6C3CF9A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].place[j]].end(),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 xml:space="preserve">[column][k]) !=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].place[j]].end()</w:t>
      </w:r>
    </w:p>
    <w:p w14:paraId="7A4396A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        &amp;&amp; find(cell[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][column].begin(),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][column].end(), 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].place[j] + 1][0]) ==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][column].end())</w:t>
      </w:r>
    </w:p>
    <w:p w14:paraId="0DF743B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                    </w:t>
      </w:r>
      <w:r w:rsidRPr="00B246FC">
        <w:rPr>
          <w:rFonts w:ascii="Courier New" w:hAnsi="Courier New" w:cs="Courier New"/>
        </w:rPr>
        <w:t>// Добавление позиции основного места в ячейку</w:t>
      </w:r>
    </w:p>
    <w:p w14:paraId="61EC614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                    </w:t>
      </w:r>
      <w:r w:rsidRPr="00B246FC">
        <w:rPr>
          <w:rFonts w:ascii="Courier New" w:hAnsi="Courier New" w:cs="Courier New"/>
          <w:lang w:val="en-US"/>
        </w:rPr>
        <w:t>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</w:t>
      </w:r>
      <w:proofErr w:type="spellStart"/>
      <w:r w:rsidRPr="00B246FC">
        <w:rPr>
          <w:rFonts w:ascii="Courier New" w:hAnsi="Courier New" w:cs="Courier New"/>
          <w:lang w:val="en-US"/>
        </w:rPr>
        <w:t>push_back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separ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].place[j] + 1][0]);</w:t>
      </w:r>
    </w:p>
    <w:p w14:paraId="445C85F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}</w:t>
      </w:r>
    </w:p>
    <w:p w14:paraId="2C8BE57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0DEDE6F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sort(cell[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][column].begin(),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][column].end());</w:t>
      </w:r>
    </w:p>
    <w:p w14:paraId="7AC1323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// </w:t>
      </w:r>
      <w:r w:rsidRPr="00B246FC">
        <w:rPr>
          <w:rFonts w:ascii="Courier New" w:hAnsi="Courier New" w:cs="Courier New"/>
        </w:rPr>
        <w:t>Если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такого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заголовка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нет</w:t>
      </w:r>
    </w:p>
    <w:p w14:paraId="60B06E8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if (find(</w:t>
      </w:r>
      <w:proofErr w:type="spellStart"/>
      <w:r w:rsidRPr="00B246FC">
        <w:rPr>
          <w:rFonts w:ascii="Courier New" w:hAnsi="Courier New" w:cs="Courier New"/>
          <w:lang w:val="en-US"/>
        </w:rPr>
        <w:t>headings_table.begin</w:t>
      </w:r>
      <w:proofErr w:type="spellEnd"/>
      <w:r w:rsidRPr="00B246FC">
        <w:rPr>
          <w:rFonts w:ascii="Courier New" w:hAnsi="Courier New" w:cs="Courier New"/>
          <w:lang w:val="en-US"/>
        </w:rPr>
        <w:t xml:space="preserve">(), </w:t>
      </w:r>
      <w:proofErr w:type="spellStart"/>
      <w:r w:rsidRPr="00B246FC">
        <w:rPr>
          <w:rFonts w:ascii="Courier New" w:hAnsi="Courier New" w:cs="Courier New"/>
          <w:lang w:val="en-US"/>
        </w:rPr>
        <w:t>headings_table.end</w:t>
      </w:r>
      <w:proofErr w:type="spellEnd"/>
      <w:r w:rsidRPr="00B246FC">
        <w:rPr>
          <w:rFonts w:ascii="Courier New" w:hAnsi="Courier New" w:cs="Courier New"/>
          <w:lang w:val="en-US"/>
        </w:rPr>
        <w:t>(), 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 xml:space="preserve">][column]) == </w:t>
      </w:r>
      <w:proofErr w:type="spellStart"/>
      <w:r w:rsidRPr="00B246FC">
        <w:rPr>
          <w:rFonts w:ascii="Courier New" w:hAnsi="Courier New" w:cs="Courier New"/>
          <w:lang w:val="en-US"/>
        </w:rPr>
        <w:t>headings_table.end</w:t>
      </w:r>
      <w:proofErr w:type="spellEnd"/>
      <w:r w:rsidRPr="00B246FC">
        <w:rPr>
          <w:rFonts w:ascii="Courier New" w:hAnsi="Courier New" w:cs="Courier New"/>
          <w:lang w:val="en-US"/>
        </w:rPr>
        <w:t>() &amp;&amp; !cell[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][column].empty()) {</w:t>
      </w:r>
    </w:p>
    <w:p w14:paraId="6B8DF9C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//</w:t>
      </w:r>
      <w:r w:rsidRPr="00B246FC">
        <w:rPr>
          <w:rFonts w:ascii="Courier New" w:hAnsi="Courier New" w:cs="Courier New"/>
        </w:rPr>
        <w:t>Добавляем</w:t>
      </w:r>
    </w:p>
    <w:p w14:paraId="40B335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headings_table.push_back</w:t>
      </w:r>
      <w:proofErr w:type="spellEnd"/>
      <w:r w:rsidRPr="00B246FC">
        <w:rPr>
          <w:rFonts w:ascii="Courier New" w:hAnsi="Courier New" w:cs="Courier New"/>
          <w:lang w:val="en-US"/>
        </w:rPr>
        <w:t>(cell[</w:t>
      </w:r>
      <w:proofErr w:type="spellStart"/>
      <w:r w:rsidRPr="00B246FC">
        <w:rPr>
          <w:rFonts w:ascii="Courier New" w:hAnsi="Courier New" w:cs="Courier New"/>
          <w:lang w:val="en-US"/>
        </w:rPr>
        <w:t>i</w:t>
      </w:r>
      <w:proofErr w:type="spellEnd"/>
      <w:r w:rsidRPr="00B246FC">
        <w:rPr>
          <w:rFonts w:ascii="Courier New" w:hAnsi="Courier New" w:cs="Courier New"/>
          <w:lang w:val="en-US"/>
        </w:rPr>
        <w:t>][column]);</w:t>
      </w:r>
    </w:p>
    <w:p w14:paraId="36179DE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246FC">
        <w:rPr>
          <w:rFonts w:ascii="Courier New" w:hAnsi="Courier New" w:cs="Courier New"/>
          <w:lang w:val="en-US"/>
        </w:rPr>
        <w:t>outputs.push_back</w:t>
      </w:r>
      <w:proofErr w:type="spellEnd"/>
      <w:r w:rsidRPr="00B246FC">
        <w:rPr>
          <w:rFonts w:ascii="Courier New" w:hAnsi="Courier New" w:cs="Courier New"/>
          <w:lang w:val="en-US"/>
        </w:rPr>
        <w:t>(false);</w:t>
      </w:r>
    </w:p>
    <w:p w14:paraId="4311882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    }</w:t>
      </w:r>
    </w:p>
    <w:p w14:paraId="12A1F75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}</w:t>
      </w:r>
    </w:p>
    <w:p w14:paraId="6A9AD25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    column++;</w:t>
      </w:r>
    </w:p>
    <w:p w14:paraId="5085537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}</w:t>
      </w:r>
    </w:p>
    <w:p w14:paraId="25DFC49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}</w:t>
      </w:r>
    </w:p>
    <w:p w14:paraId="1486805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06F68A7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3B2B7AB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0E0F4C6C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int main()</w:t>
      </w:r>
    </w:p>
    <w:p w14:paraId="7BF3767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>{</w:t>
      </w:r>
    </w:p>
    <w:p w14:paraId="4614AC0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setlocale</w:t>
      </w:r>
      <w:proofErr w:type="spellEnd"/>
      <w:r w:rsidRPr="00B246FC">
        <w:rPr>
          <w:rFonts w:ascii="Courier New" w:hAnsi="Courier New" w:cs="Courier New"/>
          <w:lang w:val="en-US"/>
        </w:rPr>
        <w:t>(LC_ALL, "RUS");</w:t>
      </w:r>
    </w:p>
    <w:p w14:paraId="2217E7C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r w:rsidRPr="00B246FC">
        <w:rPr>
          <w:rFonts w:ascii="Courier New" w:hAnsi="Courier New" w:cs="Courier New"/>
        </w:rPr>
        <w:t>// Переменная для регулярного выражения</w:t>
      </w:r>
    </w:p>
    <w:p w14:paraId="0A246ED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string</w:t>
      </w:r>
      <w:proofErr w:type="spellEnd"/>
      <w:r w:rsidRPr="00B246FC">
        <w:rPr>
          <w:rFonts w:ascii="Courier New" w:hAnsi="Courier New" w:cs="Courier New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reg_exp</w:t>
      </w:r>
      <w:proofErr w:type="spellEnd"/>
      <w:r w:rsidRPr="00B246FC">
        <w:rPr>
          <w:rFonts w:ascii="Courier New" w:hAnsi="Courier New" w:cs="Courier New"/>
        </w:rPr>
        <w:t>;</w:t>
      </w:r>
    </w:p>
    <w:p w14:paraId="32BD70B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28992BC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Из исходного файла считывается регулярное выражение</w:t>
      </w:r>
    </w:p>
    <w:p w14:paraId="1731B70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read_file</w:t>
      </w:r>
      <w:proofErr w:type="spellEnd"/>
      <w:r w:rsidRPr="00B246FC">
        <w:rPr>
          <w:rFonts w:ascii="Courier New" w:hAnsi="Courier New" w:cs="Courier New"/>
          <w:lang w:val="en-US"/>
        </w:rPr>
        <w:t>(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>, "input.txt");</w:t>
      </w:r>
    </w:p>
    <w:p w14:paraId="69476EC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7472471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r w:rsidRPr="00B246FC">
        <w:rPr>
          <w:rFonts w:ascii="Courier New" w:hAnsi="Courier New" w:cs="Courier New"/>
        </w:rPr>
        <w:t>// Вектор для регулярного выражения с разделителями</w:t>
      </w:r>
    </w:p>
    <w:p w14:paraId="5F1F673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>vector &lt;vector &lt;int&gt;&gt; separator(</w:t>
      </w:r>
      <w:proofErr w:type="spellStart"/>
      <w:r w:rsidRPr="00B246FC">
        <w:rPr>
          <w:rFonts w:ascii="Courier New" w:hAnsi="Courier New" w:cs="Courier New"/>
          <w:lang w:val="en-US"/>
        </w:rPr>
        <w:t>reg_exp.size</w:t>
      </w:r>
      <w:proofErr w:type="spellEnd"/>
      <w:r w:rsidRPr="00B246FC">
        <w:rPr>
          <w:rFonts w:ascii="Courier New" w:hAnsi="Courier New" w:cs="Courier New"/>
          <w:lang w:val="en-US"/>
        </w:rPr>
        <w:t>() + 1, vector&lt;int&gt;());</w:t>
      </w:r>
    </w:p>
    <w:p w14:paraId="52C8C6C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7B7FD4C1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// </w:t>
      </w:r>
      <w:r w:rsidRPr="00B246FC">
        <w:rPr>
          <w:rFonts w:ascii="Courier New" w:hAnsi="Courier New" w:cs="Courier New"/>
        </w:rPr>
        <w:t>Строки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таблицы</w:t>
      </w:r>
      <w:r w:rsidRPr="00B246FC">
        <w:rPr>
          <w:rFonts w:ascii="Courier New" w:hAnsi="Courier New" w:cs="Courier New"/>
          <w:lang w:val="en-US"/>
        </w:rPr>
        <w:t xml:space="preserve"> (</w:t>
      </w:r>
      <w:r w:rsidRPr="00B246FC">
        <w:rPr>
          <w:rFonts w:ascii="Courier New" w:hAnsi="Courier New" w:cs="Courier New"/>
        </w:rPr>
        <w:t>символы</w:t>
      </w:r>
      <w:r w:rsidRPr="00B246FC">
        <w:rPr>
          <w:rFonts w:ascii="Courier New" w:hAnsi="Courier New" w:cs="Courier New"/>
          <w:lang w:val="en-US"/>
        </w:rPr>
        <w:t xml:space="preserve"> X)</w:t>
      </w:r>
    </w:p>
    <w:p w14:paraId="7211DCFB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vector&lt;table&gt;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3257868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62D131A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// </w:t>
      </w:r>
      <w:r w:rsidRPr="00B246FC">
        <w:rPr>
          <w:rFonts w:ascii="Courier New" w:hAnsi="Courier New" w:cs="Courier New"/>
        </w:rPr>
        <w:t>Выходы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КНА</w:t>
      </w:r>
    </w:p>
    <w:p w14:paraId="0E69AAA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vector</w:t>
      </w:r>
      <w:proofErr w:type="spellEnd"/>
      <w:r w:rsidRPr="00B246FC">
        <w:rPr>
          <w:rFonts w:ascii="Courier New" w:hAnsi="Courier New" w:cs="Courier New"/>
        </w:rPr>
        <w:t>&lt;</w:t>
      </w:r>
      <w:proofErr w:type="spellStart"/>
      <w:r w:rsidRPr="00B246FC">
        <w:rPr>
          <w:rFonts w:ascii="Courier New" w:hAnsi="Courier New" w:cs="Courier New"/>
        </w:rPr>
        <w:t>bool</w:t>
      </w:r>
      <w:proofErr w:type="spellEnd"/>
      <w:r w:rsidRPr="00B246FC">
        <w:rPr>
          <w:rFonts w:ascii="Courier New" w:hAnsi="Courier New" w:cs="Courier New"/>
        </w:rPr>
        <w:t>&gt;</w:t>
      </w:r>
      <w:proofErr w:type="spellStart"/>
      <w:r w:rsidRPr="00B246FC">
        <w:rPr>
          <w:rFonts w:ascii="Courier New" w:hAnsi="Courier New" w:cs="Courier New"/>
        </w:rPr>
        <w:t>outputs</w:t>
      </w:r>
      <w:proofErr w:type="spellEnd"/>
      <w:r w:rsidRPr="00B246FC">
        <w:rPr>
          <w:rFonts w:ascii="Courier New" w:hAnsi="Courier New" w:cs="Courier New"/>
        </w:rPr>
        <w:t>;</w:t>
      </w:r>
    </w:p>
    <w:p w14:paraId="06C3C4B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1F5EA5B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Заголовки столбцов таблицы (состояния q)</w:t>
      </w:r>
    </w:p>
    <w:p w14:paraId="0D07C296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>vector&lt;vector &lt;int&gt;&gt;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;</w:t>
      </w:r>
    </w:p>
    <w:p w14:paraId="7DC09FF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61C5149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headings_table.push_back</w:t>
      </w:r>
      <w:proofErr w:type="spellEnd"/>
      <w:r w:rsidRPr="00B246FC">
        <w:rPr>
          <w:rFonts w:ascii="Courier New" w:hAnsi="Courier New" w:cs="Courier New"/>
          <w:lang w:val="en-US"/>
        </w:rPr>
        <w:t>(vector &lt; int &gt; {0});</w:t>
      </w:r>
    </w:p>
    <w:p w14:paraId="60B4445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outputs.push_back</w:t>
      </w:r>
      <w:proofErr w:type="spellEnd"/>
      <w:r w:rsidRPr="00B246FC">
        <w:rPr>
          <w:rFonts w:ascii="Courier New" w:hAnsi="Courier New" w:cs="Courier New"/>
        </w:rPr>
        <w:t>(</w:t>
      </w:r>
      <w:proofErr w:type="spellStart"/>
      <w:r w:rsidRPr="00B246FC">
        <w:rPr>
          <w:rFonts w:ascii="Courier New" w:hAnsi="Courier New" w:cs="Courier New"/>
        </w:rPr>
        <w:t>false</w:t>
      </w:r>
      <w:proofErr w:type="spellEnd"/>
      <w:r w:rsidRPr="00B246FC">
        <w:rPr>
          <w:rFonts w:ascii="Courier New" w:hAnsi="Courier New" w:cs="Courier New"/>
        </w:rPr>
        <w:t>);</w:t>
      </w:r>
    </w:p>
    <w:p w14:paraId="7EAF9D9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323E9D9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Позиция в регулярном выражении</w:t>
      </w:r>
    </w:p>
    <w:p w14:paraId="272FEEE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int</w:t>
      </w:r>
      <w:proofErr w:type="spellEnd"/>
      <w:r w:rsidRPr="00B246FC">
        <w:rPr>
          <w:rFonts w:ascii="Courier New" w:hAnsi="Courier New" w:cs="Courier New"/>
        </w:rPr>
        <w:t xml:space="preserve"> </w:t>
      </w:r>
      <w:proofErr w:type="spellStart"/>
      <w:r w:rsidRPr="00B246FC">
        <w:rPr>
          <w:rFonts w:ascii="Courier New" w:hAnsi="Courier New" w:cs="Courier New"/>
        </w:rPr>
        <w:t>cur_pos</w:t>
      </w:r>
      <w:proofErr w:type="spellEnd"/>
      <w:r w:rsidRPr="00B246FC">
        <w:rPr>
          <w:rFonts w:ascii="Courier New" w:hAnsi="Courier New" w:cs="Courier New"/>
        </w:rPr>
        <w:t xml:space="preserve"> = 1;</w:t>
      </w:r>
    </w:p>
    <w:p w14:paraId="74EC562D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</w:p>
    <w:p w14:paraId="29B2E2C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 xml:space="preserve">    // Первый, второй и третий пункты алгоритма синтеза КНА - разметка и определение основных и </w:t>
      </w:r>
      <w:proofErr w:type="spellStart"/>
      <w:r w:rsidRPr="00B246FC">
        <w:rPr>
          <w:rFonts w:ascii="Courier New" w:hAnsi="Courier New" w:cs="Courier New"/>
        </w:rPr>
        <w:t>неосновых</w:t>
      </w:r>
      <w:proofErr w:type="spellEnd"/>
      <w:r w:rsidRPr="00B246FC">
        <w:rPr>
          <w:rFonts w:ascii="Courier New" w:hAnsi="Courier New" w:cs="Courier New"/>
        </w:rPr>
        <w:t xml:space="preserve"> мест</w:t>
      </w:r>
    </w:p>
    <w:p w14:paraId="4EB2AB75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markuping</w:t>
      </w:r>
      <w:proofErr w:type="spellEnd"/>
      <w:r w:rsidRPr="00B246FC">
        <w:rPr>
          <w:rFonts w:ascii="Courier New" w:hAnsi="Courier New" w:cs="Courier New"/>
          <w:lang w:val="en-US"/>
        </w:rPr>
        <w:t xml:space="preserve">(separator, </w:t>
      </w:r>
      <w:proofErr w:type="spellStart"/>
      <w:r w:rsidRPr="00B246FC">
        <w:rPr>
          <w:rFonts w:ascii="Courier New" w:hAnsi="Courier New" w:cs="Courier New"/>
          <w:lang w:val="en-US"/>
        </w:rPr>
        <w:t>reg_exp</w:t>
      </w:r>
      <w:proofErr w:type="spellEnd"/>
      <w:r w:rsidRPr="00B246FC">
        <w:rPr>
          <w:rFonts w:ascii="Courier New" w:hAnsi="Courier New" w:cs="Courier New"/>
          <w:lang w:val="en-US"/>
        </w:rPr>
        <w:t xml:space="preserve">, 0, </w:t>
      </w:r>
      <w:proofErr w:type="spellStart"/>
      <w:r w:rsidRPr="00B246FC">
        <w:rPr>
          <w:rFonts w:ascii="Courier New" w:hAnsi="Courier New" w:cs="Courier New"/>
          <w:lang w:val="en-US"/>
        </w:rPr>
        <w:t>reg_exp.size</w:t>
      </w:r>
      <w:proofErr w:type="spellEnd"/>
      <w:r w:rsidRPr="00B246FC">
        <w:rPr>
          <w:rFonts w:ascii="Courier New" w:hAnsi="Courier New" w:cs="Courier New"/>
          <w:lang w:val="en-US"/>
        </w:rPr>
        <w:t xml:space="preserve">(), </w:t>
      </w:r>
      <w:proofErr w:type="spellStart"/>
      <w:r w:rsidRPr="00B246FC">
        <w:rPr>
          <w:rFonts w:ascii="Courier New" w:hAnsi="Courier New" w:cs="Courier New"/>
          <w:lang w:val="en-US"/>
        </w:rPr>
        <w:t>cur_pos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>);</w:t>
      </w:r>
    </w:p>
    <w:p w14:paraId="37688610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3FEBF67E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r w:rsidRPr="00B246FC">
        <w:rPr>
          <w:rFonts w:ascii="Courier New" w:hAnsi="Courier New" w:cs="Courier New"/>
        </w:rPr>
        <w:t>// Первый вектор-строка, второй-столбец, третий - ячейка (</w:t>
      </w:r>
      <w:proofErr w:type="spellStart"/>
      <w:r w:rsidRPr="00B246FC">
        <w:rPr>
          <w:rFonts w:ascii="Courier New" w:hAnsi="Courier New" w:cs="Courier New"/>
        </w:rPr>
        <w:t>cell</w:t>
      </w:r>
      <w:proofErr w:type="spellEnd"/>
      <w:r w:rsidRPr="00B246FC">
        <w:rPr>
          <w:rFonts w:ascii="Courier New" w:hAnsi="Courier New" w:cs="Courier New"/>
        </w:rPr>
        <w:t>)</w:t>
      </w:r>
    </w:p>
    <w:p w14:paraId="5A5C2214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r w:rsidRPr="00B246FC">
        <w:rPr>
          <w:rFonts w:ascii="Courier New" w:hAnsi="Courier New" w:cs="Courier New"/>
          <w:lang w:val="en-US"/>
        </w:rPr>
        <w:t>vector&lt;vector&lt;vector &lt;int&gt;&gt;&gt; cell(</w:t>
      </w:r>
      <w:proofErr w:type="spellStart"/>
      <w:r w:rsidRPr="00B246FC">
        <w:rPr>
          <w:rFonts w:ascii="Courier New" w:hAnsi="Courier New" w:cs="Courier New"/>
          <w:lang w:val="en-US"/>
        </w:rPr>
        <w:t>row_table.size</w:t>
      </w:r>
      <w:proofErr w:type="spellEnd"/>
      <w:r w:rsidRPr="00B246FC">
        <w:rPr>
          <w:rFonts w:ascii="Courier New" w:hAnsi="Courier New" w:cs="Courier New"/>
          <w:lang w:val="en-US"/>
        </w:rPr>
        <w:t>(), vector&lt;vector &lt;int&gt;&gt;());</w:t>
      </w:r>
    </w:p>
    <w:p w14:paraId="1B943F1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21454FCA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r w:rsidRPr="00B246FC">
        <w:rPr>
          <w:rFonts w:ascii="Courier New" w:hAnsi="Courier New" w:cs="Courier New"/>
        </w:rPr>
        <w:t xml:space="preserve">// </w:t>
      </w:r>
      <w:proofErr w:type="spellStart"/>
      <w:r w:rsidRPr="00B246FC">
        <w:rPr>
          <w:rFonts w:ascii="Courier New" w:hAnsi="Courier New" w:cs="Courier New"/>
        </w:rPr>
        <w:t>Четвертый</w:t>
      </w:r>
      <w:proofErr w:type="spellEnd"/>
      <w:r w:rsidRPr="00B246FC">
        <w:rPr>
          <w:rFonts w:ascii="Courier New" w:hAnsi="Courier New" w:cs="Courier New"/>
        </w:rPr>
        <w:t xml:space="preserve"> пункт алгоритма синтеза КНА - определение </w:t>
      </w:r>
      <w:proofErr w:type="spellStart"/>
      <w:r w:rsidRPr="00B246FC">
        <w:rPr>
          <w:rFonts w:ascii="Courier New" w:hAnsi="Courier New" w:cs="Courier New"/>
        </w:rPr>
        <w:t>предосновных</w:t>
      </w:r>
      <w:proofErr w:type="spellEnd"/>
      <w:r w:rsidRPr="00B246FC">
        <w:rPr>
          <w:rFonts w:ascii="Courier New" w:hAnsi="Courier New" w:cs="Courier New"/>
        </w:rPr>
        <w:t xml:space="preserve"> мест</w:t>
      </w:r>
    </w:p>
    <w:p w14:paraId="7B12CA9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beforeMainPlaces</w:t>
      </w:r>
      <w:proofErr w:type="spellEnd"/>
      <w:r w:rsidRPr="00B246FC">
        <w:rPr>
          <w:rFonts w:ascii="Courier New" w:hAnsi="Courier New" w:cs="Courier New"/>
          <w:lang w:val="en-US"/>
        </w:rPr>
        <w:t xml:space="preserve">(cell,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, separator, outputs);</w:t>
      </w:r>
    </w:p>
    <w:p w14:paraId="1AF27393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62487FC7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// </w:t>
      </w:r>
      <w:r w:rsidRPr="00B246FC">
        <w:rPr>
          <w:rFonts w:ascii="Courier New" w:hAnsi="Courier New" w:cs="Courier New"/>
        </w:rPr>
        <w:t>Запись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матрицы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в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выходной</w:t>
      </w:r>
      <w:r w:rsidRPr="00B246FC">
        <w:rPr>
          <w:rFonts w:ascii="Courier New" w:hAnsi="Courier New" w:cs="Courier New"/>
          <w:lang w:val="en-US"/>
        </w:rPr>
        <w:t xml:space="preserve"> </w:t>
      </w:r>
      <w:r w:rsidRPr="00B246FC">
        <w:rPr>
          <w:rFonts w:ascii="Courier New" w:hAnsi="Courier New" w:cs="Courier New"/>
        </w:rPr>
        <w:t>файл</w:t>
      </w:r>
    </w:p>
    <w:p w14:paraId="125AEA09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  <w:lang w:val="en-US"/>
        </w:rPr>
        <w:t>write_file</w:t>
      </w:r>
      <w:proofErr w:type="spellEnd"/>
      <w:r w:rsidRPr="00B246FC">
        <w:rPr>
          <w:rFonts w:ascii="Courier New" w:hAnsi="Courier New" w:cs="Courier New"/>
          <w:lang w:val="en-US"/>
        </w:rPr>
        <w:t xml:space="preserve">(cell, </w:t>
      </w:r>
      <w:proofErr w:type="spellStart"/>
      <w:r w:rsidRPr="00B246FC">
        <w:rPr>
          <w:rFonts w:ascii="Courier New" w:hAnsi="Courier New" w:cs="Courier New"/>
          <w:lang w:val="en-US"/>
        </w:rPr>
        <w:t>row_table</w:t>
      </w:r>
      <w:proofErr w:type="spellEnd"/>
      <w:r w:rsidRPr="00B246FC">
        <w:rPr>
          <w:rFonts w:ascii="Courier New" w:hAnsi="Courier New" w:cs="Courier New"/>
          <w:lang w:val="en-US"/>
        </w:rPr>
        <w:t xml:space="preserve">, </w:t>
      </w:r>
      <w:proofErr w:type="spellStart"/>
      <w:r w:rsidRPr="00B246FC">
        <w:rPr>
          <w:rFonts w:ascii="Courier New" w:hAnsi="Courier New" w:cs="Courier New"/>
          <w:lang w:val="en-US"/>
        </w:rPr>
        <w:t>headings_table</w:t>
      </w:r>
      <w:proofErr w:type="spellEnd"/>
      <w:r w:rsidRPr="00B246FC">
        <w:rPr>
          <w:rFonts w:ascii="Courier New" w:hAnsi="Courier New" w:cs="Courier New"/>
          <w:lang w:val="en-US"/>
        </w:rPr>
        <w:t>, outputs);</w:t>
      </w:r>
    </w:p>
    <w:p w14:paraId="44D10E98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  <w:lang w:val="en-US"/>
        </w:rPr>
      </w:pPr>
    </w:p>
    <w:p w14:paraId="2329C752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  <w:lang w:val="en-US"/>
        </w:rPr>
        <w:t xml:space="preserve">    </w:t>
      </w:r>
      <w:proofErr w:type="spellStart"/>
      <w:r w:rsidRPr="00B246FC">
        <w:rPr>
          <w:rFonts w:ascii="Courier New" w:hAnsi="Courier New" w:cs="Courier New"/>
        </w:rPr>
        <w:t>return</w:t>
      </w:r>
      <w:proofErr w:type="spellEnd"/>
      <w:r w:rsidRPr="00B246FC">
        <w:rPr>
          <w:rFonts w:ascii="Courier New" w:hAnsi="Courier New" w:cs="Courier New"/>
        </w:rPr>
        <w:t xml:space="preserve"> 0;</w:t>
      </w:r>
    </w:p>
    <w:p w14:paraId="14D0500F" w14:textId="77777777" w:rsidR="00B246FC" w:rsidRPr="00B246FC" w:rsidRDefault="00B246FC" w:rsidP="00B246FC">
      <w:pPr>
        <w:spacing w:before="40" w:line="360" w:lineRule="auto"/>
        <w:ind w:right="-1" w:firstLine="709"/>
        <w:rPr>
          <w:rFonts w:ascii="Courier New" w:hAnsi="Courier New" w:cs="Courier New"/>
        </w:rPr>
      </w:pPr>
      <w:r w:rsidRPr="00B246FC">
        <w:rPr>
          <w:rFonts w:ascii="Courier New" w:hAnsi="Courier New" w:cs="Courier New"/>
        </w:rPr>
        <w:t>}</w:t>
      </w:r>
    </w:p>
    <w:p w14:paraId="42D3BE0B" w14:textId="77777777" w:rsidR="00AB034A" w:rsidRPr="00AB034A" w:rsidRDefault="00AB034A" w:rsidP="003A6C19">
      <w:pPr>
        <w:spacing w:before="40" w:line="360" w:lineRule="auto"/>
        <w:ind w:right="-1" w:firstLine="709"/>
        <w:rPr>
          <w:rFonts w:ascii="Times New Roman" w:hAnsi="Times New Roman" w:cs="Times New Roman"/>
          <w:b/>
          <w:bCs/>
        </w:rPr>
      </w:pPr>
    </w:p>
    <w:sectPr w:rsidR="00AB034A" w:rsidRPr="00AB034A" w:rsidSect="00C472AE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94E" w14:textId="77777777" w:rsidR="00F118F4" w:rsidRDefault="00F118F4" w:rsidP="007C7476">
      <w:pPr>
        <w:spacing w:after="0" w:line="240" w:lineRule="auto"/>
      </w:pPr>
      <w:r>
        <w:separator/>
      </w:r>
    </w:p>
  </w:endnote>
  <w:endnote w:type="continuationSeparator" w:id="0">
    <w:p w14:paraId="168A3D25" w14:textId="77777777" w:rsidR="00F118F4" w:rsidRDefault="00F118F4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606138"/>
      <w:docPartObj>
        <w:docPartGallery w:val="Page Numbers (Bottom of Page)"/>
        <w:docPartUnique/>
      </w:docPartObj>
    </w:sdtPr>
    <w:sdtEndPr/>
    <w:sdtContent>
      <w:p w14:paraId="1991E1ED" w14:textId="4B436862" w:rsidR="003D0421" w:rsidRDefault="003D04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B902" w14:textId="77777777" w:rsidR="00F118F4" w:rsidRDefault="00F118F4" w:rsidP="007C7476">
      <w:pPr>
        <w:spacing w:after="0" w:line="240" w:lineRule="auto"/>
      </w:pPr>
      <w:r>
        <w:separator/>
      </w:r>
    </w:p>
  </w:footnote>
  <w:footnote w:type="continuationSeparator" w:id="0">
    <w:p w14:paraId="06A75F4A" w14:textId="77777777" w:rsidR="00F118F4" w:rsidRDefault="00F118F4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61042E6"/>
    <w:multiLevelType w:val="hybridMultilevel"/>
    <w:tmpl w:val="E5DA7768"/>
    <w:lvl w:ilvl="0" w:tplc="3B00D3D8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417958"/>
    <w:multiLevelType w:val="hybridMultilevel"/>
    <w:tmpl w:val="D554AD28"/>
    <w:lvl w:ilvl="0" w:tplc="946ED1F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FE49A9"/>
    <w:multiLevelType w:val="hybridMultilevel"/>
    <w:tmpl w:val="DFB01342"/>
    <w:lvl w:ilvl="0" w:tplc="45B814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C32EF9"/>
    <w:multiLevelType w:val="hybridMultilevel"/>
    <w:tmpl w:val="62860AF6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8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0"/>
  </w:num>
  <w:num w:numId="5">
    <w:abstractNumId w:val="8"/>
  </w:num>
  <w:num w:numId="6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21"/>
  </w:num>
  <w:num w:numId="8">
    <w:abstractNumId w:val="10"/>
  </w:num>
  <w:num w:numId="9">
    <w:abstractNumId w:val="29"/>
  </w:num>
  <w:num w:numId="10">
    <w:abstractNumId w:val="3"/>
  </w:num>
  <w:num w:numId="11">
    <w:abstractNumId w:val="12"/>
  </w:num>
  <w:num w:numId="12">
    <w:abstractNumId w:val="15"/>
  </w:num>
  <w:num w:numId="13">
    <w:abstractNumId w:val="24"/>
  </w:num>
  <w:num w:numId="14">
    <w:abstractNumId w:val="30"/>
  </w:num>
  <w:num w:numId="15">
    <w:abstractNumId w:val="18"/>
  </w:num>
  <w:num w:numId="16">
    <w:abstractNumId w:val="13"/>
  </w:num>
  <w:num w:numId="17">
    <w:abstractNumId w:val="7"/>
  </w:num>
  <w:num w:numId="18">
    <w:abstractNumId w:val="19"/>
  </w:num>
  <w:num w:numId="19">
    <w:abstractNumId w:val="11"/>
  </w:num>
  <w:num w:numId="20">
    <w:abstractNumId w:val="16"/>
  </w:num>
  <w:num w:numId="21">
    <w:abstractNumId w:val="14"/>
  </w:num>
  <w:num w:numId="22">
    <w:abstractNumId w:val="9"/>
  </w:num>
  <w:num w:numId="23">
    <w:abstractNumId w:val="20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8"/>
  </w:num>
  <w:num w:numId="30">
    <w:abstractNumId w:val="2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26"/>
  </w:num>
  <w:num w:numId="36">
    <w:abstractNumId w:val="25"/>
  </w:num>
  <w:num w:numId="37">
    <w:abstractNumId w:val="1"/>
  </w:num>
  <w:num w:numId="38">
    <w:abstractNumId w:val="2"/>
  </w:num>
  <w:num w:numId="39">
    <w:abstractNumId w:val="4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0339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598B"/>
    <w:rsid w:val="00217031"/>
    <w:rsid w:val="0022296E"/>
    <w:rsid w:val="002259CA"/>
    <w:rsid w:val="00227DB4"/>
    <w:rsid w:val="00232630"/>
    <w:rsid w:val="00241694"/>
    <w:rsid w:val="002510E3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269C9"/>
    <w:rsid w:val="003326DE"/>
    <w:rsid w:val="00344B2E"/>
    <w:rsid w:val="003543AE"/>
    <w:rsid w:val="00357ECE"/>
    <w:rsid w:val="00360DBD"/>
    <w:rsid w:val="00363845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A6C19"/>
    <w:rsid w:val="003B28D0"/>
    <w:rsid w:val="003B6D73"/>
    <w:rsid w:val="003C4379"/>
    <w:rsid w:val="003C705A"/>
    <w:rsid w:val="003D0421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257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54ED"/>
    <w:rsid w:val="004C6249"/>
    <w:rsid w:val="004E2885"/>
    <w:rsid w:val="004F3F16"/>
    <w:rsid w:val="005023AD"/>
    <w:rsid w:val="005253EB"/>
    <w:rsid w:val="00525DCA"/>
    <w:rsid w:val="0052797D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007A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8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E4270"/>
    <w:rsid w:val="007F40C4"/>
    <w:rsid w:val="0080349A"/>
    <w:rsid w:val="00804CBC"/>
    <w:rsid w:val="008142D6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21D05"/>
    <w:rsid w:val="00930752"/>
    <w:rsid w:val="00947A88"/>
    <w:rsid w:val="00950D4A"/>
    <w:rsid w:val="0096288F"/>
    <w:rsid w:val="00962AD9"/>
    <w:rsid w:val="00962F21"/>
    <w:rsid w:val="0098729B"/>
    <w:rsid w:val="009914DD"/>
    <w:rsid w:val="00994469"/>
    <w:rsid w:val="00995B70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4BCC"/>
    <w:rsid w:val="00A86353"/>
    <w:rsid w:val="00A93F5E"/>
    <w:rsid w:val="00AB034A"/>
    <w:rsid w:val="00AB089D"/>
    <w:rsid w:val="00AE48CF"/>
    <w:rsid w:val="00AE5F46"/>
    <w:rsid w:val="00AF065C"/>
    <w:rsid w:val="00AF448C"/>
    <w:rsid w:val="00AF5602"/>
    <w:rsid w:val="00AF5AF3"/>
    <w:rsid w:val="00AF5F3D"/>
    <w:rsid w:val="00B014CF"/>
    <w:rsid w:val="00B03BE1"/>
    <w:rsid w:val="00B06781"/>
    <w:rsid w:val="00B17990"/>
    <w:rsid w:val="00B246FC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35E20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3A65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138BC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18F4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77EAA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4"/>
        <o:r id="V:Rule5" type="connector" idref="#_x0000_s1045"/>
        <o:r id="V:Rule6" type="connector" idref="#_x0000_s1033"/>
        <o:r id="V:Rule7" type="connector" idref="#_x0000_s1046"/>
        <o:r id="V:Rule8" type="connector" idref="#_x0000_s1031"/>
        <o:r id="V:Rule9" type="connector" idref="#_x0000_s1032"/>
        <o:r id="V:Rule10" type="connector" idref="#_x0000_s1037"/>
        <o:r id="V:Rule11" type="connector" idref="#_x0000_s1038"/>
        <o:r id="V:Rule12" type="connector" idref="#_x0000_s1040"/>
        <o:r id="V:Rule13" type="connector" idref="#_x0000_s1039"/>
        <o:r id="V:Rule14" type="connector" idref="#_x0000_s1044"/>
        <o:r id="V:Rule15" type="connector" idref="#_x0000_s1035"/>
        <o:r id="V:Rule16" type="connector" idref="#_x0000_s1043"/>
        <o:r id="V:Rule17" type="connector" idref="#_x0000_s1036"/>
        <o:r id="V:Rule18" type="connector" idref="#_x0000_s1041"/>
        <o:r id="V:Rule19" type="connector" idref="#_x0000_s1042"/>
      </o:rules>
    </o:shapelayout>
  </w:shapeDefaults>
  <w:decimalSymbol w:val=","/>
  <w:listSeparator w:val=";"/>
  <w14:docId w14:val="20E32AF1"/>
  <w15:docId w15:val="{833732A3-448F-4C45-A5A3-E0776F1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  <w:style w:type="character" w:styleId="af4">
    <w:name w:val="Placeholder Text"/>
    <w:basedOn w:val="a0"/>
    <w:uiPriority w:val="99"/>
    <w:semiHidden/>
    <w:rsid w:val="00241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21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Екатерина Ильченко</cp:lastModifiedBy>
  <cp:revision>7</cp:revision>
  <cp:lastPrinted>2022-11-16T08:45:00Z</cp:lastPrinted>
  <dcterms:created xsi:type="dcterms:W3CDTF">2020-10-17T01:36:00Z</dcterms:created>
  <dcterms:modified xsi:type="dcterms:W3CDTF">2022-12-15T23:00:00Z</dcterms:modified>
</cp:coreProperties>
</file>