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87AE" w14:textId="77777777" w:rsidR="00BF15A9" w:rsidRDefault="00BF15A9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 xml:space="preserve">Приложение электронной почты, кроме прочего, состоит из следующих </w:t>
      </w:r>
      <w:proofErr w:type="gramStart"/>
      <w:r>
        <w:rPr>
          <w:rFonts w:ascii="Golos Text" w:hAnsi="Golos Text"/>
          <w:color w:val="000000"/>
          <w:sz w:val="21"/>
          <w:szCs w:val="21"/>
        </w:rPr>
        <w:t>элементов:  «</w:t>
      </w:r>
      <w:proofErr w:type="gramEnd"/>
      <w:r>
        <w:rPr>
          <w:rFonts w:ascii="Golos Text" w:hAnsi="Golos Text"/>
          <w:color w:val="000000"/>
          <w:sz w:val="21"/>
          <w:szCs w:val="21"/>
        </w:rPr>
        <w:t>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444ED4E9" w14:textId="77777777" w:rsidR="00BF15A9" w:rsidRDefault="00BF15A9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333333"/>
          <w:sz w:val="21"/>
          <w:szCs w:val="21"/>
        </w:rPr>
      </w:pPr>
      <w:r>
        <w:rPr>
          <w:rFonts w:ascii="Golos Text" w:hAnsi="Golos Text"/>
          <w:color w:val="333333"/>
          <w:sz w:val="21"/>
          <w:szCs w:val="21"/>
        </w:rPr>
        <w:t>1. Приведите примеры:</w:t>
      </w:r>
    </w:p>
    <w:p w14:paraId="1F4AB90D" w14:textId="57764ADD" w:rsidR="00BF15A9" w:rsidRDefault="00BF15A9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интеграционного теста приложения электронной почты;</w:t>
      </w:r>
    </w:p>
    <w:p w14:paraId="7022F519" w14:textId="6AA2B018" w:rsidR="004E1D66" w:rsidRPr="004E1D66" w:rsidRDefault="004E1D66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4E1D66">
        <w:rPr>
          <w:rFonts w:ascii="Golos Text" w:hAnsi="Golos Text"/>
          <w:b/>
          <w:bCs/>
          <w:color w:val="000000"/>
          <w:sz w:val="21"/>
          <w:szCs w:val="21"/>
        </w:rPr>
        <w:t xml:space="preserve">    Создать черновик, отправить адресату. Проверить, что черновик исчез из раздела «Черновики», в разделе «Отправленные» появилось новое письмо, а само письмо было корректно доставлено</w:t>
      </w:r>
      <w:r>
        <w:rPr>
          <w:rFonts w:ascii="Golos Text" w:hAnsi="Golos Text"/>
          <w:b/>
          <w:bCs/>
          <w:color w:val="000000"/>
          <w:sz w:val="21"/>
          <w:szCs w:val="21"/>
        </w:rPr>
        <w:t>.</w:t>
      </w:r>
    </w:p>
    <w:p w14:paraId="10A9E95D" w14:textId="7E4A7031" w:rsidR="00BF15A9" w:rsidRDefault="00BF15A9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дымового теста приложения электронной почты;</w:t>
      </w:r>
    </w:p>
    <w:p w14:paraId="08BF0216" w14:textId="65888522" w:rsidR="004E1D66" w:rsidRPr="004E1D66" w:rsidRDefault="004E1D66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4E1D66">
        <w:rPr>
          <w:rFonts w:ascii="Golos Text" w:hAnsi="Golos Text"/>
          <w:b/>
          <w:bCs/>
          <w:color w:val="000000"/>
          <w:sz w:val="21"/>
          <w:szCs w:val="21"/>
        </w:rPr>
        <w:t xml:space="preserve">    Авторизоваться на странице входа, перейти на главную страницу, отправить письмо. Убедиться, что письмо было доставлено, а авторизация прошла без проблем.</w:t>
      </w:r>
    </w:p>
    <w:p w14:paraId="616A4CC1" w14:textId="416850C1" w:rsidR="00BF15A9" w:rsidRDefault="00BF15A9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ре-теста приложения электронной почты;</w:t>
      </w:r>
    </w:p>
    <w:p w14:paraId="59EEC910" w14:textId="01333B8F" w:rsidR="004E1D66" w:rsidRPr="00D348D4" w:rsidRDefault="00D348D4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D348D4">
        <w:rPr>
          <w:rFonts w:ascii="Golos Text" w:hAnsi="Golos Text"/>
          <w:b/>
          <w:bCs/>
          <w:color w:val="000000"/>
          <w:sz w:val="21"/>
          <w:szCs w:val="21"/>
        </w:rPr>
        <w:t xml:space="preserve">    Удалить письмо и проверить, что оно попало в раздел «Удаленные» и больше никуда. </w:t>
      </w:r>
    </w:p>
    <w:p w14:paraId="460F7C41" w14:textId="25809BF7" w:rsidR="00BF15A9" w:rsidRDefault="00BF15A9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color w:val="000000"/>
          <w:sz w:val="21"/>
          <w:szCs w:val="21"/>
        </w:rPr>
      </w:pPr>
      <w:r>
        <w:rPr>
          <w:rFonts w:ascii="Golos Text" w:hAnsi="Golos Text"/>
          <w:color w:val="000000"/>
          <w:sz w:val="21"/>
          <w:szCs w:val="21"/>
        </w:rPr>
        <w:t>- нефункционального теста приложения электронной почты.</w:t>
      </w:r>
    </w:p>
    <w:p w14:paraId="51EC235B" w14:textId="0D5192F5" w:rsidR="00D348D4" w:rsidRPr="00D348D4" w:rsidRDefault="00D348D4" w:rsidP="00BF15A9">
      <w:pPr>
        <w:pStyle w:val="ql-align-justify"/>
        <w:shd w:val="clear" w:color="auto" w:fill="FFFFFF"/>
        <w:spacing w:before="0" w:beforeAutospacing="0" w:after="240" w:afterAutospacing="0"/>
        <w:rPr>
          <w:rFonts w:ascii="Golos Text" w:hAnsi="Golos Text"/>
          <w:b/>
          <w:bCs/>
          <w:color w:val="333333"/>
          <w:sz w:val="21"/>
          <w:szCs w:val="21"/>
        </w:rPr>
      </w:pPr>
      <w:r w:rsidRPr="00D348D4">
        <w:rPr>
          <w:rFonts w:ascii="Golos Text" w:hAnsi="Golos Text"/>
          <w:b/>
          <w:bCs/>
          <w:color w:val="000000"/>
          <w:sz w:val="21"/>
          <w:szCs w:val="21"/>
        </w:rPr>
        <w:t xml:space="preserve">    Провести проверку удобности использования – уровень «интуитивности» интерфейса, читабельности надписей. </w:t>
      </w:r>
    </w:p>
    <w:p w14:paraId="18B2BB71" w14:textId="77777777" w:rsidR="00EA3337" w:rsidRDefault="00EA3337"/>
    <w:sectPr w:rsidR="00EA3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A9"/>
    <w:rsid w:val="004E1D66"/>
    <w:rsid w:val="00BF15A9"/>
    <w:rsid w:val="00D348D4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65A"/>
  <w15:chartTrackingRefBased/>
  <w15:docId w15:val="{905A27E9-7F9C-4CD4-A2F8-401908AD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align-justify">
    <w:name w:val="ql-align-justify"/>
    <w:basedOn w:val="a"/>
    <w:rsid w:val="00BF1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Katiko LF</dc:creator>
  <cp:keywords/>
  <dc:description/>
  <cp:lastModifiedBy>Katiko LF</cp:lastModifiedBy>
  <cp:revision>2</cp:revision>
  <dcterms:created xsi:type="dcterms:W3CDTF">2024-09-15T14:20:00Z</dcterms:created>
  <dcterms:modified xsi:type="dcterms:W3CDTF">2024-09-15T16:48:00Z</dcterms:modified>
</cp:coreProperties>
</file>