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E2B" w:rsidRDefault="006A0E2B" w:rsidP="006A0E2B">
      <w:r>
        <w:t>TITANIC DATABASE PROJECT PLAN AND OUTCOME</w:t>
      </w:r>
    </w:p>
    <w:p w:rsidR="006A0E2B" w:rsidRDefault="006A0E2B" w:rsidP="006A0E2B"/>
    <w:p w:rsidR="006A0E2B" w:rsidRDefault="006A0E2B" w:rsidP="006A0E2B">
      <w:r>
        <w:t>1. Data Cleaning and Preparation:</w:t>
      </w:r>
    </w:p>
    <w:p w:rsidR="006A0E2B" w:rsidRDefault="006A0E2B" w:rsidP="006A0E2B"/>
    <w:p w:rsidR="006A0E2B" w:rsidRDefault="006A0E2B" w:rsidP="006A0E2B">
      <w:r>
        <w:t>Handled missing values and irrelevant data. Some passengers missed age figures, so I had to exclude them from the summary as they might be both less than 1 year old or any number above.</w:t>
      </w:r>
    </w:p>
    <w:p w:rsidR="006A0E2B" w:rsidRDefault="006A0E2B" w:rsidP="006A0E2B">
      <w:r>
        <w:t>Performed data type conversions and normalisation for easier analysis.</w:t>
      </w:r>
    </w:p>
    <w:p w:rsidR="006A0E2B" w:rsidRDefault="006A0E2B" w:rsidP="006A0E2B">
      <w:r>
        <w:t xml:space="preserve">Created a new table focusing on the most relevant columns for analysis (e.g., survival, age, class, gender) using </w:t>
      </w:r>
      <w:proofErr w:type="spellStart"/>
      <w:r>
        <w:t>VLookup</w:t>
      </w:r>
      <w:proofErr w:type="spellEnd"/>
      <w:r>
        <w:t xml:space="preserve"> function.</w:t>
      </w:r>
    </w:p>
    <w:p w:rsidR="006A0E2B" w:rsidRDefault="006A0E2B" w:rsidP="006A0E2B"/>
    <w:p w:rsidR="006A0E2B" w:rsidRDefault="006A0E2B" w:rsidP="006A0E2B">
      <w:r>
        <w:t>2. Data Transformation</w:t>
      </w:r>
    </w:p>
    <w:p w:rsidR="006A0E2B" w:rsidRDefault="006A0E2B" w:rsidP="006A0E2B"/>
    <w:p w:rsidR="006A0E2B" w:rsidRDefault="006A0E2B" w:rsidP="006A0E2B">
      <w:r>
        <w:t>Created new features and derived columns to improve analysis (e.g., grouping passengers by age ranges, calculating family size).</w:t>
      </w:r>
    </w:p>
    <w:p w:rsidR="006A0E2B" w:rsidRDefault="006A0E2B" w:rsidP="006A0E2B">
      <w:r>
        <w:t>Filtered data for specific analysis purposes, such as focusing on survival rates by class and sex.</w:t>
      </w:r>
    </w:p>
    <w:p w:rsidR="006A0E2B" w:rsidRDefault="006A0E2B" w:rsidP="006A0E2B"/>
    <w:p w:rsidR="006A0E2B" w:rsidRDefault="006A0E2B" w:rsidP="006A0E2B">
      <w:r>
        <w:t>3. Interactive Dashboard Creation</w:t>
      </w:r>
    </w:p>
    <w:p w:rsidR="006A0E2B" w:rsidRDefault="006A0E2B" w:rsidP="006A0E2B"/>
    <w:p w:rsidR="006A0E2B" w:rsidRDefault="006A0E2B" w:rsidP="006A0E2B">
      <w:r>
        <w:t>Leveraged Pivot Tables and Pivot Charts to summarise and visualise key metrics such as survival rates, age distributions, and class demographics.</w:t>
      </w:r>
    </w:p>
    <w:p w:rsidR="006A0E2B" w:rsidRDefault="006A0E2B" w:rsidP="006A0E2B">
      <w:r>
        <w:t>Integrated slicers for dynamic filtering of data by various categories like gender, number of relatives on board, and age group.</w:t>
      </w:r>
    </w:p>
    <w:p w:rsidR="006A0E2B" w:rsidRDefault="006A0E2B" w:rsidP="006A0E2B">
      <w:r>
        <w:t>Created a clean and interactive dashboard for easy exploration of insights.</w:t>
      </w:r>
    </w:p>
    <w:p w:rsidR="006A0E2B" w:rsidRDefault="006A0E2B" w:rsidP="006A0E2B"/>
    <w:p w:rsidR="006A0E2B" w:rsidRDefault="006A0E2B" w:rsidP="006A0E2B">
      <w:r>
        <w:t>4. Key insights into the data:</w:t>
      </w:r>
    </w:p>
    <w:p w:rsidR="006A0E2B" w:rsidRDefault="006A0E2B" w:rsidP="006A0E2B"/>
    <w:p w:rsidR="006A0E2B" w:rsidRDefault="006A0E2B" w:rsidP="006A0E2B">
      <w:r>
        <w:t>As anticipated, the survival rate was significantly higher for first-class passengers compared to those in second and third class (63% versus 47% and 24%, respectively). Additionally, women accounted for 60% to 80% of survivors across all classes.</w:t>
      </w:r>
    </w:p>
    <w:p w:rsidR="006A0E2B" w:rsidRDefault="006A0E2B" w:rsidP="006A0E2B"/>
    <w:p w:rsidR="006A0E2B" w:rsidRDefault="006A0E2B" w:rsidP="006A0E2B">
      <w:r>
        <w:t>Survival rates declined as the number of relatives on board increased. Passengers with 1-3 relatives had a survival rate of 50% or higher, while those with 4 or more relatives, as well as those traveling alone, had notably lower survival rates, ranging from 0% to 33%.</w:t>
      </w:r>
    </w:p>
    <w:p w:rsidR="006A0E2B" w:rsidRDefault="006A0E2B" w:rsidP="006A0E2B"/>
    <w:p w:rsidR="006A0E2B" w:rsidRDefault="006A0E2B" w:rsidP="006A0E2B">
      <w:r>
        <w:t xml:space="preserve">The surnames </w:t>
      </w:r>
      <w:proofErr w:type="spellStart"/>
      <w:r>
        <w:t>Baclini</w:t>
      </w:r>
      <w:proofErr w:type="spellEnd"/>
      <w:r>
        <w:t xml:space="preserve"> and Carter were most frequently found among the survivors.</w:t>
      </w:r>
    </w:p>
    <w:sectPr w:rsidR="006A0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2B"/>
    <w:rsid w:val="006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47594"/>
  <w15:chartTrackingRefBased/>
  <w15:docId w15:val="{BEC7377A-1CFB-8041-9104-59B350DC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Ecaterina Dragutan</dc:creator>
  <cp:keywords/>
  <dc:description/>
  <cp:lastModifiedBy>Ecaterina Dragutan</cp:lastModifiedBy>
  <cp:revision>1</cp:revision>
  <dcterms:created xsi:type="dcterms:W3CDTF">2024-09-30T11:44:00Z</dcterms:created>
  <dcterms:modified xsi:type="dcterms:W3CDTF">2024-09-30T11:45:00Z</dcterms:modified>
</cp:coreProperties>
</file>