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FCEB5" w14:textId="77777777" w:rsidR="00CB19D5" w:rsidRPr="00D853C1" w:rsidRDefault="00CB19D5" w:rsidP="00CB19D5">
      <w:pPr>
        <w:ind w:firstLine="708"/>
        <w:jc w:val="center"/>
        <w:rPr>
          <w:rFonts w:ascii="Times New Roman" w:hAnsi="Times New Roman" w:cs="Times New Roman"/>
          <w:sz w:val="28"/>
          <w:szCs w:val="28"/>
        </w:rPr>
      </w:pPr>
      <w:r w:rsidRPr="00D853C1">
        <w:rPr>
          <w:rFonts w:ascii="Times New Roman" w:hAnsi="Times New Roman" w:cs="Times New Roman"/>
          <w:sz w:val="28"/>
          <w:szCs w:val="28"/>
        </w:rPr>
        <w:t>МІНІСТЕРСТВО ОСВІТИ І НАУКИ УКРАЇНИ</w:t>
      </w:r>
    </w:p>
    <w:p w14:paraId="3029E027" w14:textId="77777777" w:rsidR="00CB19D5" w:rsidRPr="00D853C1" w:rsidRDefault="00CB19D5" w:rsidP="00CB19D5">
      <w:pPr>
        <w:jc w:val="center"/>
        <w:rPr>
          <w:rFonts w:ascii="Times New Roman" w:hAnsi="Times New Roman" w:cs="Times New Roman"/>
          <w:sz w:val="28"/>
          <w:szCs w:val="28"/>
        </w:rPr>
      </w:pPr>
      <w:r w:rsidRPr="00D853C1">
        <w:rPr>
          <w:rFonts w:ascii="Times New Roman" w:hAnsi="Times New Roman" w:cs="Times New Roman"/>
          <w:sz w:val="28"/>
          <w:szCs w:val="28"/>
        </w:rPr>
        <w:t>Національний університет “Львівська політехніка”</w:t>
      </w:r>
    </w:p>
    <w:p w14:paraId="51890F4F" w14:textId="77777777" w:rsidR="00CB19D5" w:rsidRPr="00D853C1" w:rsidRDefault="00CB19D5" w:rsidP="00CB19D5">
      <w:pPr>
        <w:jc w:val="center"/>
        <w:rPr>
          <w:rFonts w:ascii="Times New Roman" w:hAnsi="Times New Roman" w:cs="Times New Roman"/>
          <w:sz w:val="28"/>
          <w:szCs w:val="28"/>
        </w:rPr>
      </w:pPr>
      <w:r w:rsidRPr="00D853C1">
        <w:rPr>
          <w:rFonts w:ascii="Times New Roman" w:hAnsi="Times New Roman" w:cs="Times New Roman"/>
          <w:sz w:val="28"/>
          <w:szCs w:val="28"/>
        </w:rPr>
        <w:t>Кафедра інформаційних систем та мереж</w:t>
      </w:r>
    </w:p>
    <w:p w14:paraId="121D2D0F" w14:textId="77777777" w:rsidR="00CB19D5" w:rsidRPr="00D853C1" w:rsidRDefault="00CB19D5" w:rsidP="00CB19D5">
      <w:pPr>
        <w:jc w:val="center"/>
        <w:rPr>
          <w:rFonts w:ascii="Times New Roman" w:hAnsi="Times New Roman" w:cs="Times New Roman"/>
          <w:sz w:val="28"/>
          <w:szCs w:val="28"/>
        </w:rPr>
      </w:pPr>
    </w:p>
    <w:p w14:paraId="04564662" w14:textId="77777777" w:rsidR="00CB19D5" w:rsidRPr="00D853C1" w:rsidRDefault="00CB19D5" w:rsidP="00CB19D5">
      <w:pPr>
        <w:jc w:val="center"/>
        <w:rPr>
          <w:rFonts w:ascii="Times New Roman" w:hAnsi="Times New Roman" w:cs="Times New Roman"/>
          <w:sz w:val="28"/>
          <w:szCs w:val="28"/>
        </w:rPr>
      </w:pPr>
      <w:r w:rsidRPr="00D853C1">
        <w:rPr>
          <w:rFonts w:ascii="Times New Roman" w:hAnsi="Times New Roman" w:cs="Times New Roman"/>
          <w:noProof/>
          <w:sz w:val="28"/>
          <w:szCs w:val="28"/>
        </w:rPr>
        <w:drawing>
          <wp:inline distT="0" distB="0" distL="0" distR="0" wp14:anchorId="46131CB0" wp14:editId="664075BC">
            <wp:extent cx="2616200" cy="2273300"/>
            <wp:effectExtent l="0" t="0" r="0" b="0"/>
            <wp:docPr id="1" name="Рисунок 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16200" cy="2273300"/>
                    </a:xfrm>
                    <a:prstGeom prst="rect">
                      <a:avLst/>
                    </a:prstGeom>
                    <a:noFill/>
                  </pic:spPr>
                </pic:pic>
              </a:graphicData>
            </a:graphic>
          </wp:inline>
        </w:drawing>
      </w:r>
    </w:p>
    <w:p w14:paraId="7CD6DE56" w14:textId="77777777" w:rsidR="00CB19D5" w:rsidRPr="00D853C1" w:rsidRDefault="00CB19D5" w:rsidP="00CB19D5">
      <w:pPr>
        <w:jc w:val="center"/>
        <w:rPr>
          <w:rFonts w:ascii="Times New Roman" w:hAnsi="Times New Roman" w:cs="Times New Roman"/>
          <w:sz w:val="28"/>
          <w:szCs w:val="28"/>
        </w:rPr>
      </w:pPr>
    </w:p>
    <w:p w14:paraId="5A1C870C" w14:textId="77777777" w:rsidR="00CB19D5" w:rsidRPr="00D853C1" w:rsidRDefault="00CB19D5" w:rsidP="00CB19D5">
      <w:pPr>
        <w:jc w:val="center"/>
        <w:rPr>
          <w:rFonts w:ascii="Times New Roman" w:hAnsi="Times New Roman" w:cs="Times New Roman"/>
          <w:sz w:val="28"/>
          <w:szCs w:val="28"/>
        </w:rPr>
      </w:pPr>
      <w:r w:rsidRPr="00D853C1">
        <w:rPr>
          <w:rFonts w:ascii="Times New Roman" w:hAnsi="Times New Roman" w:cs="Times New Roman"/>
          <w:sz w:val="28"/>
          <w:szCs w:val="28"/>
        </w:rPr>
        <w:t>ЗВІТ</w:t>
      </w:r>
    </w:p>
    <w:p w14:paraId="1375B04D" w14:textId="77777777" w:rsidR="00CB19D5" w:rsidRPr="00D853C1" w:rsidRDefault="00CB19D5" w:rsidP="00CB19D5">
      <w:pPr>
        <w:jc w:val="center"/>
        <w:rPr>
          <w:rFonts w:ascii="Times New Roman" w:hAnsi="Times New Roman" w:cs="Times New Roman"/>
          <w:sz w:val="28"/>
          <w:szCs w:val="28"/>
        </w:rPr>
      </w:pPr>
      <w:r w:rsidRPr="00D853C1">
        <w:rPr>
          <w:rFonts w:ascii="Times New Roman" w:hAnsi="Times New Roman" w:cs="Times New Roman"/>
          <w:sz w:val="28"/>
          <w:szCs w:val="28"/>
        </w:rPr>
        <w:t xml:space="preserve">про виконання лабораторної роботи № </w:t>
      </w:r>
      <w:r>
        <w:rPr>
          <w:rFonts w:ascii="Times New Roman" w:hAnsi="Times New Roman" w:cs="Times New Roman"/>
          <w:sz w:val="28"/>
          <w:szCs w:val="28"/>
        </w:rPr>
        <w:t>3</w:t>
      </w:r>
    </w:p>
    <w:p w14:paraId="24F944C1" w14:textId="77777777" w:rsidR="00CB19D5" w:rsidRPr="00AB57A0" w:rsidRDefault="00CB19D5" w:rsidP="00CB19D5">
      <w:pPr>
        <w:jc w:val="center"/>
        <w:rPr>
          <w:rFonts w:ascii="Times New Roman" w:hAnsi="Times New Roman" w:cs="Times New Roman"/>
          <w:sz w:val="28"/>
          <w:szCs w:val="28"/>
        </w:rPr>
      </w:pPr>
      <w:r w:rsidRPr="00AB57A0">
        <w:rPr>
          <w:rFonts w:ascii="Times New Roman" w:hAnsi="Times New Roman" w:cs="Times New Roman"/>
          <w:sz w:val="28"/>
          <w:szCs w:val="28"/>
        </w:rPr>
        <w:t xml:space="preserve">“Опрацювання та аналіз даних засобами електронних таблиць” </w:t>
      </w:r>
    </w:p>
    <w:p w14:paraId="09CF5E3C" w14:textId="77777777" w:rsidR="00CB19D5" w:rsidRPr="00D853C1" w:rsidRDefault="00CB19D5" w:rsidP="00CB19D5">
      <w:pPr>
        <w:jc w:val="center"/>
        <w:rPr>
          <w:rFonts w:ascii="Times New Roman" w:hAnsi="Times New Roman" w:cs="Times New Roman"/>
          <w:sz w:val="28"/>
          <w:szCs w:val="28"/>
        </w:rPr>
      </w:pPr>
      <w:r w:rsidRPr="00D853C1">
        <w:rPr>
          <w:rFonts w:ascii="Times New Roman" w:hAnsi="Times New Roman" w:cs="Times New Roman"/>
          <w:sz w:val="28"/>
          <w:szCs w:val="28"/>
        </w:rPr>
        <w:t>з дисципліни “Комп’ютерний практикум”</w:t>
      </w:r>
    </w:p>
    <w:p w14:paraId="735EC729" w14:textId="77777777" w:rsidR="00CB19D5" w:rsidRPr="00D853C1" w:rsidRDefault="00CB19D5" w:rsidP="00CB19D5">
      <w:pPr>
        <w:jc w:val="center"/>
        <w:rPr>
          <w:rFonts w:ascii="Times New Roman" w:hAnsi="Times New Roman" w:cs="Times New Roman"/>
          <w:sz w:val="28"/>
          <w:szCs w:val="28"/>
        </w:rPr>
      </w:pPr>
    </w:p>
    <w:p w14:paraId="160B65E9" w14:textId="77777777" w:rsidR="00CB19D5" w:rsidRPr="00D853C1" w:rsidRDefault="00CB19D5" w:rsidP="00CB19D5">
      <w:pPr>
        <w:jc w:val="center"/>
        <w:rPr>
          <w:rFonts w:ascii="Times New Roman" w:hAnsi="Times New Roman" w:cs="Times New Roman"/>
          <w:sz w:val="28"/>
          <w:szCs w:val="28"/>
        </w:rPr>
      </w:pPr>
    </w:p>
    <w:p w14:paraId="4E51526B" w14:textId="77777777" w:rsidR="00CB19D5" w:rsidRPr="00D853C1" w:rsidRDefault="00CB19D5" w:rsidP="00CB19D5">
      <w:pPr>
        <w:jc w:val="center"/>
        <w:rPr>
          <w:rFonts w:ascii="Times New Roman" w:hAnsi="Times New Roman" w:cs="Times New Roman"/>
          <w:sz w:val="28"/>
          <w:szCs w:val="28"/>
        </w:rPr>
      </w:pPr>
    </w:p>
    <w:p w14:paraId="20D3A43F" w14:textId="77777777" w:rsidR="00CB19D5" w:rsidRPr="00D853C1" w:rsidRDefault="00CB19D5" w:rsidP="00CB19D5">
      <w:pPr>
        <w:rPr>
          <w:rFonts w:ascii="Times New Roman" w:hAnsi="Times New Roman" w:cs="Times New Roman"/>
          <w:sz w:val="28"/>
          <w:szCs w:val="28"/>
        </w:rPr>
      </w:pPr>
    </w:p>
    <w:p w14:paraId="7250C266" w14:textId="77777777" w:rsidR="00CB19D5" w:rsidRPr="00D853C1" w:rsidRDefault="00CB19D5" w:rsidP="00CB19D5">
      <w:pPr>
        <w:jc w:val="center"/>
        <w:rPr>
          <w:rFonts w:ascii="Times New Roman" w:hAnsi="Times New Roman" w:cs="Times New Roman"/>
          <w:sz w:val="28"/>
          <w:szCs w:val="28"/>
        </w:rPr>
      </w:pPr>
    </w:p>
    <w:p w14:paraId="1F3EC821" w14:textId="77777777" w:rsidR="00CB19D5" w:rsidRPr="00D853C1" w:rsidRDefault="00CB19D5" w:rsidP="00CB19D5">
      <w:pPr>
        <w:jc w:val="right"/>
        <w:rPr>
          <w:rFonts w:ascii="Times New Roman" w:hAnsi="Times New Roman" w:cs="Times New Roman"/>
          <w:sz w:val="28"/>
          <w:szCs w:val="28"/>
        </w:rPr>
      </w:pPr>
      <w:r w:rsidRPr="00D853C1">
        <w:rPr>
          <w:rFonts w:ascii="Times New Roman" w:hAnsi="Times New Roman" w:cs="Times New Roman"/>
          <w:sz w:val="28"/>
          <w:szCs w:val="28"/>
        </w:rPr>
        <w:t>Виконала студентка групи ПЦ-31</w:t>
      </w:r>
    </w:p>
    <w:p w14:paraId="4690643E" w14:textId="6C4888F5" w:rsidR="00CB19D5" w:rsidRPr="00D853C1" w:rsidRDefault="00CB19D5" w:rsidP="00CB19D5">
      <w:pPr>
        <w:jc w:val="right"/>
        <w:rPr>
          <w:rFonts w:ascii="Times New Roman" w:hAnsi="Times New Roman" w:cs="Times New Roman"/>
          <w:sz w:val="28"/>
          <w:szCs w:val="28"/>
        </w:rPr>
      </w:pPr>
      <w:r>
        <w:rPr>
          <w:rFonts w:ascii="Times New Roman" w:hAnsi="Times New Roman" w:cs="Times New Roman"/>
          <w:sz w:val="28"/>
          <w:szCs w:val="28"/>
        </w:rPr>
        <w:t>Сидор Сніжана</w:t>
      </w:r>
    </w:p>
    <w:p w14:paraId="2C627897" w14:textId="77777777" w:rsidR="00CB19D5" w:rsidRPr="00D853C1" w:rsidRDefault="00CB19D5" w:rsidP="00CB19D5">
      <w:pPr>
        <w:jc w:val="right"/>
        <w:rPr>
          <w:rFonts w:ascii="Times New Roman" w:hAnsi="Times New Roman" w:cs="Times New Roman"/>
          <w:sz w:val="28"/>
          <w:szCs w:val="28"/>
        </w:rPr>
      </w:pPr>
      <w:r w:rsidRPr="00D853C1">
        <w:rPr>
          <w:rFonts w:ascii="Times New Roman" w:hAnsi="Times New Roman" w:cs="Times New Roman"/>
          <w:sz w:val="28"/>
          <w:szCs w:val="28"/>
        </w:rPr>
        <w:t xml:space="preserve"> Прийняла</w:t>
      </w:r>
    </w:p>
    <w:p w14:paraId="58B8F911" w14:textId="77777777" w:rsidR="00CB19D5" w:rsidRPr="00D853C1" w:rsidRDefault="00CB19D5" w:rsidP="00CB19D5">
      <w:pPr>
        <w:jc w:val="right"/>
        <w:rPr>
          <w:rFonts w:ascii="Times New Roman" w:hAnsi="Times New Roman" w:cs="Times New Roman"/>
          <w:sz w:val="28"/>
          <w:szCs w:val="28"/>
        </w:rPr>
      </w:pPr>
      <w:r w:rsidRPr="00D853C1">
        <w:rPr>
          <w:rFonts w:ascii="Times New Roman" w:hAnsi="Times New Roman" w:cs="Times New Roman"/>
          <w:sz w:val="28"/>
          <w:szCs w:val="28"/>
        </w:rPr>
        <w:t>к.</w:t>
      </w:r>
      <w:proofErr w:type="spellStart"/>
      <w:r w:rsidRPr="00D853C1">
        <w:rPr>
          <w:rFonts w:ascii="Times New Roman" w:hAnsi="Times New Roman" w:cs="Times New Roman"/>
          <w:sz w:val="28"/>
          <w:szCs w:val="28"/>
        </w:rPr>
        <w:t>фіз</w:t>
      </w:r>
      <w:proofErr w:type="spellEnd"/>
      <w:r w:rsidRPr="00D853C1">
        <w:rPr>
          <w:rFonts w:ascii="Times New Roman" w:hAnsi="Times New Roman" w:cs="Times New Roman"/>
          <w:sz w:val="28"/>
          <w:szCs w:val="28"/>
        </w:rPr>
        <w:t>.-</w:t>
      </w:r>
      <w:proofErr w:type="spellStart"/>
      <w:r w:rsidRPr="00D853C1">
        <w:rPr>
          <w:rFonts w:ascii="Times New Roman" w:hAnsi="Times New Roman" w:cs="Times New Roman"/>
          <w:sz w:val="28"/>
          <w:szCs w:val="28"/>
        </w:rPr>
        <w:t>мат.н</w:t>
      </w:r>
      <w:proofErr w:type="spellEnd"/>
      <w:r w:rsidRPr="00D853C1">
        <w:rPr>
          <w:rFonts w:ascii="Times New Roman" w:hAnsi="Times New Roman" w:cs="Times New Roman"/>
          <w:sz w:val="28"/>
          <w:szCs w:val="28"/>
        </w:rPr>
        <w:t>., доцент</w:t>
      </w:r>
    </w:p>
    <w:p w14:paraId="4B37F491" w14:textId="77777777" w:rsidR="00CB19D5" w:rsidRPr="00D853C1" w:rsidRDefault="00CB19D5" w:rsidP="00CB19D5">
      <w:pPr>
        <w:jc w:val="right"/>
        <w:rPr>
          <w:rFonts w:ascii="Times New Roman" w:hAnsi="Times New Roman" w:cs="Times New Roman"/>
          <w:sz w:val="28"/>
          <w:szCs w:val="28"/>
        </w:rPr>
      </w:pPr>
      <w:proofErr w:type="spellStart"/>
      <w:r w:rsidRPr="00D853C1">
        <w:rPr>
          <w:rFonts w:ascii="Times New Roman" w:hAnsi="Times New Roman" w:cs="Times New Roman"/>
          <w:sz w:val="28"/>
          <w:szCs w:val="28"/>
        </w:rPr>
        <w:t>Шаклеіна</w:t>
      </w:r>
      <w:proofErr w:type="spellEnd"/>
      <w:r w:rsidRPr="00D853C1">
        <w:rPr>
          <w:rFonts w:ascii="Times New Roman" w:hAnsi="Times New Roman" w:cs="Times New Roman"/>
          <w:sz w:val="28"/>
          <w:szCs w:val="28"/>
        </w:rPr>
        <w:t xml:space="preserve"> І.О.</w:t>
      </w:r>
    </w:p>
    <w:p w14:paraId="3CAE2E06" w14:textId="77777777" w:rsidR="00CB19D5" w:rsidRPr="00D853C1" w:rsidRDefault="00CB19D5" w:rsidP="00CB19D5">
      <w:pPr>
        <w:jc w:val="right"/>
        <w:rPr>
          <w:rFonts w:ascii="Times New Roman" w:hAnsi="Times New Roman" w:cs="Times New Roman"/>
          <w:sz w:val="28"/>
          <w:szCs w:val="28"/>
        </w:rPr>
      </w:pPr>
    </w:p>
    <w:p w14:paraId="012883BC" w14:textId="77777777" w:rsidR="00CB19D5" w:rsidRPr="00D853C1" w:rsidRDefault="00CB19D5" w:rsidP="00CB19D5">
      <w:pPr>
        <w:jc w:val="right"/>
        <w:rPr>
          <w:rFonts w:ascii="Times New Roman" w:hAnsi="Times New Roman" w:cs="Times New Roman"/>
          <w:sz w:val="28"/>
          <w:szCs w:val="28"/>
        </w:rPr>
      </w:pPr>
    </w:p>
    <w:p w14:paraId="0A5277D3" w14:textId="77777777" w:rsidR="00CB19D5" w:rsidRDefault="00CB19D5" w:rsidP="00CB19D5">
      <w:pPr>
        <w:jc w:val="center"/>
        <w:rPr>
          <w:rFonts w:ascii="Times New Roman" w:hAnsi="Times New Roman" w:cs="Times New Roman"/>
          <w:sz w:val="28"/>
          <w:szCs w:val="28"/>
        </w:rPr>
      </w:pPr>
      <w:r w:rsidRPr="00D853C1">
        <w:rPr>
          <w:rFonts w:ascii="Times New Roman" w:hAnsi="Times New Roman" w:cs="Times New Roman"/>
          <w:sz w:val="28"/>
          <w:szCs w:val="28"/>
        </w:rPr>
        <w:t>Львів, 2025</w:t>
      </w:r>
    </w:p>
    <w:p w14:paraId="18CB99CB" w14:textId="77777777" w:rsidR="00CB19D5" w:rsidRPr="007C06B3" w:rsidRDefault="00CB19D5" w:rsidP="007C06B3">
      <w:pPr>
        <w:spacing w:after="0" w:line="360" w:lineRule="auto"/>
        <w:ind w:firstLine="709"/>
        <w:jc w:val="both"/>
        <w:rPr>
          <w:rFonts w:ascii="Times New Roman" w:hAnsi="Times New Roman" w:cs="Times New Roman"/>
          <w:sz w:val="28"/>
          <w:szCs w:val="28"/>
        </w:rPr>
      </w:pPr>
      <w:r w:rsidRPr="007C06B3">
        <w:rPr>
          <w:rFonts w:ascii="Times New Roman" w:hAnsi="Times New Roman" w:cs="Times New Roman"/>
          <w:b/>
          <w:bCs/>
          <w:sz w:val="28"/>
          <w:szCs w:val="28"/>
        </w:rPr>
        <w:lastRenderedPageBreak/>
        <w:t>Мета роботи:</w:t>
      </w:r>
      <w:r w:rsidRPr="007C06B3">
        <w:rPr>
          <w:rFonts w:ascii="Times New Roman" w:hAnsi="Times New Roman" w:cs="Times New Roman"/>
          <w:sz w:val="28"/>
          <w:szCs w:val="28"/>
        </w:rPr>
        <w:t xml:space="preserve"> освоїти порядок виконання основних дій, пов’язаних із опрацюванням контенту засобами спеціалізованих хмарних сервісів для роботи з електронними таблицями; розвинути навички форматування даних згідно вимог та аналізу даних засобами відповідних інструментів редактора.</w:t>
      </w:r>
    </w:p>
    <w:p w14:paraId="55D7D24E" w14:textId="77777777" w:rsidR="00CB19D5" w:rsidRPr="007C06B3" w:rsidRDefault="00CB19D5" w:rsidP="007C06B3">
      <w:pPr>
        <w:spacing w:after="0" w:line="360" w:lineRule="auto"/>
        <w:ind w:firstLine="709"/>
        <w:jc w:val="both"/>
        <w:rPr>
          <w:rFonts w:ascii="Times New Roman" w:hAnsi="Times New Roman" w:cs="Times New Roman"/>
          <w:sz w:val="28"/>
          <w:szCs w:val="28"/>
        </w:rPr>
      </w:pPr>
      <w:r w:rsidRPr="007C06B3">
        <w:rPr>
          <w:rFonts w:ascii="Times New Roman" w:hAnsi="Times New Roman" w:cs="Times New Roman"/>
          <w:b/>
          <w:bCs/>
          <w:sz w:val="28"/>
          <w:szCs w:val="28"/>
        </w:rPr>
        <w:t>Завдання:</w:t>
      </w:r>
      <w:r w:rsidRPr="007C06B3">
        <w:rPr>
          <w:rFonts w:ascii="Times New Roman" w:hAnsi="Times New Roman" w:cs="Times New Roman"/>
          <w:sz w:val="28"/>
          <w:szCs w:val="28"/>
        </w:rPr>
        <w:t xml:space="preserve"> створення та форматування електронних таблиць згідно вимог в хмарних текстових редакторах.</w:t>
      </w:r>
    </w:p>
    <w:p w14:paraId="53ABDC74" w14:textId="77777777" w:rsidR="00CB19D5" w:rsidRPr="007C06B3" w:rsidRDefault="00CB19D5" w:rsidP="007C06B3">
      <w:pPr>
        <w:spacing w:after="0" w:line="360" w:lineRule="auto"/>
        <w:ind w:firstLine="709"/>
        <w:jc w:val="both"/>
        <w:rPr>
          <w:rFonts w:ascii="Times New Roman" w:hAnsi="Times New Roman" w:cs="Times New Roman"/>
          <w:b/>
          <w:bCs/>
          <w:sz w:val="28"/>
          <w:szCs w:val="28"/>
        </w:rPr>
      </w:pPr>
      <w:r w:rsidRPr="007C06B3">
        <w:rPr>
          <w:rFonts w:ascii="Times New Roman" w:hAnsi="Times New Roman" w:cs="Times New Roman"/>
          <w:b/>
          <w:bCs/>
          <w:sz w:val="28"/>
          <w:szCs w:val="28"/>
        </w:rPr>
        <w:t>Теоретичні відомості:</w:t>
      </w:r>
    </w:p>
    <w:p w14:paraId="5D005275" w14:textId="04D64288" w:rsidR="007C06B3" w:rsidRPr="007C06B3" w:rsidRDefault="007C06B3" w:rsidP="007C06B3">
      <w:pPr>
        <w:pStyle w:val="a5"/>
        <w:spacing w:before="0" w:beforeAutospacing="0" w:after="0" w:afterAutospacing="0" w:line="360" w:lineRule="auto"/>
        <w:ind w:firstLine="709"/>
        <w:jc w:val="both"/>
        <w:rPr>
          <w:sz w:val="28"/>
          <w:szCs w:val="28"/>
        </w:rPr>
      </w:pPr>
      <w:r w:rsidRPr="007C06B3">
        <w:rPr>
          <w:sz w:val="28"/>
          <w:szCs w:val="28"/>
        </w:rPr>
        <w:t xml:space="preserve">Опрацювання та аналіз даних засобами електронних таблиць є важливою складовою сучасної інформаційної діяльності. Електронні таблиці, такі як </w:t>
      </w:r>
      <w:proofErr w:type="spellStart"/>
      <w:r w:rsidRPr="007C06B3">
        <w:rPr>
          <w:sz w:val="28"/>
          <w:szCs w:val="28"/>
        </w:rPr>
        <w:t>Google</w:t>
      </w:r>
      <w:proofErr w:type="spellEnd"/>
      <w:r w:rsidRPr="007C06B3">
        <w:rPr>
          <w:sz w:val="28"/>
          <w:szCs w:val="28"/>
        </w:rPr>
        <w:t xml:space="preserve"> </w:t>
      </w:r>
      <w:proofErr w:type="spellStart"/>
      <w:r w:rsidRPr="007C06B3">
        <w:rPr>
          <w:sz w:val="28"/>
          <w:szCs w:val="28"/>
        </w:rPr>
        <w:t>Sheets</w:t>
      </w:r>
      <w:proofErr w:type="spellEnd"/>
      <w:r w:rsidRPr="007C06B3">
        <w:rPr>
          <w:sz w:val="28"/>
          <w:szCs w:val="28"/>
        </w:rPr>
        <w:t xml:space="preserve">, Excel </w:t>
      </w:r>
      <w:proofErr w:type="spellStart"/>
      <w:r w:rsidRPr="007C06B3">
        <w:rPr>
          <w:sz w:val="28"/>
          <w:szCs w:val="28"/>
        </w:rPr>
        <w:t>Online</w:t>
      </w:r>
      <w:proofErr w:type="spellEnd"/>
      <w:r w:rsidRPr="007C06B3">
        <w:rPr>
          <w:sz w:val="28"/>
          <w:szCs w:val="28"/>
        </w:rPr>
        <w:t xml:space="preserve">, </w:t>
      </w:r>
      <w:proofErr w:type="spellStart"/>
      <w:r w:rsidRPr="007C06B3">
        <w:rPr>
          <w:sz w:val="28"/>
          <w:szCs w:val="28"/>
        </w:rPr>
        <w:t>Zoho</w:t>
      </w:r>
      <w:proofErr w:type="spellEnd"/>
      <w:r w:rsidRPr="007C06B3">
        <w:rPr>
          <w:sz w:val="28"/>
          <w:szCs w:val="28"/>
        </w:rPr>
        <w:t xml:space="preserve"> </w:t>
      </w:r>
      <w:proofErr w:type="spellStart"/>
      <w:r w:rsidRPr="007C06B3">
        <w:rPr>
          <w:sz w:val="28"/>
          <w:szCs w:val="28"/>
        </w:rPr>
        <w:t>Sheet</w:t>
      </w:r>
      <w:proofErr w:type="spellEnd"/>
      <w:r w:rsidRPr="007C06B3">
        <w:rPr>
          <w:sz w:val="28"/>
          <w:szCs w:val="28"/>
        </w:rPr>
        <w:t xml:space="preserve">, </w:t>
      </w:r>
      <w:proofErr w:type="spellStart"/>
      <w:r w:rsidRPr="007C06B3">
        <w:rPr>
          <w:sz w:val="28"/>
          <w:szCs w:val="28"/>
        </w:rPr>
        <w:t>OnlyOffice</w:t>
      </w:r>
      <w:proofErr w:type="spellEnd"/>
      <w:r w:rsidRPr="007C06B3">
        <w:rPr>
          <w:sz w:val="28"/>
          <w:szCs w:val="28"/>
        </w:rPr>
        <w:t xml:space="preserve"> дозволяють систематизувати, обробляти й візуалізувати великі обсяги інформації. За їх допомогою користувач може виконувати обчислення за формулами, створювати діаграми, будувати зведені таблиці, фільтрувати дані та застосовувати статистичні методи аналізу. Це робить електронні таблиці універсальним інструментом для прийняття обґрунтованих рішень на основі числових і текстових даних.</w:t>
      </w:r>
    </w:p>
    <w:p w14:paraId="70683D20" w14:textId="77309DDB" w:rsidR="007C06B3" w:rsidRPr="007C06B3" w:rsidRDefault="007C06B3" w:rsidP="007C06B3">
      <w:pPr>
        <w:pStyle w:val="a5"/>
        <w:spacing w:before="0" w:beforeAutospacing="0" w:after="0" w:afterAutospacing="0" w:line="360" w:lineRule="auto"/>
        <w:ind w:firstLine="709"/>
        <w:jc w:val="both"/>
        <w:rPr>
          <w:sz w:val="28"/>
          <w:szCs w:val="28"/>
        </w:rPr>
      </w:pPr>
      <w:r w:rsidRPr="007C06B3">
        <w:rPr>
          <w:rStyle w:val="a6"/>
          <w:b w:val="0"/>
          <w:bCs w:val="0"/>
          <w:sz w:val="28"/>
          <w:szCs w:val="28"/>
        </w:rPr>
        <w:t>Актуальність</w:t>
      </w:r>
      <w:r>
        <w:rPr>
          <w:rStyle w:val="a6"/>
          <w:b w:val="0"/>
          <w:bCs w:val="0"/>
          <w:sz w:val="28"/>
          <w:szCs w:val="28"/>
        </w:rPr>
        <w:t xml:space="preserve"> </w:t>
      </w:r>
      <w:r w:rsidRPr="007C06B3">
        <w:rPr>
          <w:rStyle w:val="a6"/>
          <w:b w:val="0"/>
          <w:bCs w:val="0"/>
          <w:sz w:val="28"/>
          <w:szCs w:val="28"/>
        </w:rPr>
        <w:t>теми:</w:t>
      </w:r>
      <w:r>
        <w:rPr>
          <w:rStyle w:val="a6"/>
          <w:b w:val="0"/>
          <w:bCs w:val="0"/>
          <w:sz w:val="28"/>
          <w:szCs w:val="28"/>
        </w:rPr>
        <w:t xml:space="preserve"> у</w:t>
      </w:r>
      <w:r w:rsidRPr="007C06B3">
        <w:rPr>
          <w:sz w:val="28"/>
          <w:szCs w:val="28"/>
        </w:rPr>
        <w:t xml:space="preserve"> сучасному світі, де дані є основою більшості процесів у бізнесі, освіті, науці та управлінні, вміння ефективно працювати з електронними таблицями набуває особливої важливості. Використання цих інструментів сприяє підвищенню продуктивності, точності розрахунків і швидкому виявленню закономірностей у великих масивах інформації. Тому оволодіння навичками опрацювання та аналізу даних засобами електронних таблиць є невід’ємною складовою цифрової грамотності сучасної людини.</w:t>
      </w:r>
    </w:p>
    <w:p w14:paraId="00E1879E" w14:textId="77777777" w:rsidR="00CB19D5" w:rsidRPr="007C06B3" w:rsidRDefault="00CB19D5" w:rsidP="007C06B3">
      <w:pPr>
        <w:spacing w:after="0" w:line="360" w:lineRule="auto"/>
        <w:ind w:firstLine="709"/>
        <w:jc w:val="both"/>
        <w:rPr>
          <w:rFonts w:ascii="Times New Roman" w:hAnsi="Times New Roman" w:cs="Times New Roman"/>
          <w:b/>
          <w:bCs/>
          <w:sz w:val="28"/>
          <w:szCs w:val="28"/>
        </w:rPr>
      </w:pPr>
      <w:r w:rsidRPr="007C06B3">
        <w:rPr>
          <w:rFonts w:ascii="Times New Roman" w:hAnsi="Times New Roman" w:cs="Times New Roman"/>
          <w:b/>
          <w:bCs/>
          <w:sz w:val="28"/>
          <w:szCs w:val="28"/>
        </w:rPr>
        <w:t>Результат виконання роботи:</w:t>
      </w:r>
    </w:p>
    <w:p w14:paraId="671C5C70" w14:textId="562E8EF9" w:rsidR="00CB19D5" w:rsidRPr="007C06B3" w:rsidRDefault="00CB19D5" w:rsidP="007C06B3">
      <w:pPr>
        <w:spacing w:after="0" w:line="360" w:lineRule="auto"/>
        <w:ind w:firstLine="709"/>
        <w:jc w:val="both"/>
        <w:rPr>
          <w:rFonts w:ascii="Times New Roman" w:hAnsi="Times New Roman" w:cs="Times New Roman"/>
          <w:sz w:val="28"/>
          <w:szCs w:val="28"/>
        </w:rPr>
      </w:pPr>
      <w:r w:rsidRPr="007C06B3">
        <w:rPr>
          <w:rFonts w:ascii="Times New Roman" w:hAnsi="Times New Roman" w:cs="Times New Roman"/>
          <w:sz w:val="28"/>
          <w:szCs w:val="28"/>
        </w:rPr>
        <w:t xml:space="preserve">Створила таблицю з розрахунком рейтингового балу в </w:t>
      </w:r>
      <w:proofErr w:type="spellStart"/>
      <w:r w:rsidRPr="007C06B3">
        <w:rPr>
          <w:rFonts w:ascii="Times New Roman" w:hAnsi="Times New Roman" w:cs="Times New Roman"/>
          <w:sz w:val="28"/>
          <w:szCs w:val="28"/>
        </w:rPr>
        <w:t>Google</w:t>
      </w:r>
      <w:proofErr w:type="spellEnd"/>
      <w:r w:rsidRPr="007C06B3">
        <w:rPr>
          <w:rFonts w:ascii="Times New Roman" w:hAnsi="Times New Roman" w:cs="Times New Roman"/>
          <w:sz w:val="28"/>
          <w:szCs w:val="28"/>
        </w:rPr>
        <w:t xml:space="preserve"> </w:t>
      </w:r>
      <w:proofErr w:type="spellStart"/>
      <w:r w:rsidRPr="007C06B3">
        <w:rPr>
          <w:rFonts w:ascii="Times New Roman" w:hAnsi="Times New Roman" w:cs="Times New Roman"/>
          <w:sz w:val="28"/>
          <w:szCs w:val="28"/>
        </w:rPr>
        <w:t>Sheets</w:t>
      </w:r>
      <w:proofErr w:type="spellEnd"/>
    </w:p>
    <w:p w14:paraId="532FC265" w14:textId="5B1339DE" w:rsidR="00CB19D5" w:rsidRPr="007C06B3" w:rsidRDefault="00CB19D5" w:rsidP="007C06B3">
      <w:pPr>
        <w:spacing w:after="0" w:line="360" w:lineRule="auto"/>
        <w:ind w:firstLine="709"/>
        <w:jc w:val="center"/>
        <w:rPr>
          <w:rFonts w:ascii="Times New Roman" w:hAnsi="Times New Roman" w:cs="Times New Roman"/>
          <w:sz w:val="28"/>
          <w:szCs w:val="28"/>
          <w:lang w:val="en-US"/>
        </w:rPr>
      </w:pPr>
      <w:r w:rsidRPr="007C06B3">
        <w:rPr>
          <w:rFonts w:ascii="Times New Roman" w:hAnsi="Times New Roman" w:cs="Times New Roman"/>
          <w:noProof/>
          <w:sz w:val="28"/>
          <w:szCs w:val="28"/>
          <w:lang w:val="en-US"/>
        </w:rPr>
        <w:drawing>
          <wp:inline distT="0" distB="0" distL="0" distR="0" wp14:anchorId="1981EA0E" wp14:editId="44560A0E">
            <wp:extent cx="4876800" cy="1712117"/>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92872" cy="1717760"/>
                    </a:xfrm>
                    <a:prstGeom prst="rect">
                      <a:avLst/>
                    </a:prstGeom>
                  </pic:spPr>
                </pic:pic>
              </a:graphicData>
            </a:graphic>
          </wp:inline>
        </w:drawing>
      </w:r>
    </w:p>
    <w:p w14:paraId="0B9FE074" w14:textId="6259F190" w:rsidR="00CB19D5" w:rsidRPr="007C06B3" w:rsidRDefault="00CB19D5" w:rsidP="007C06B3">
      <w:pPr>
        <w:spacing w:after="0" w:line="360" w:lineRule="auto"/>
        <w:ind w:firstLine="709"/>
        <w:jc w:val="center"/>
        <w:rPr>
          <w:rFonts w:ascii="Times New Roman" w:hAnsi="Times New Roman" w:cs="Times New Roman"/>
          <w:sz w:val="28"/>
          <w:szCs w:val="28"/>
          <w:lang w:val="en-US"/>
        </w:rPr>
      </w:pPr>
      <w:r w:rsidRPr="007C06B3">
        <w:rPr>
          <w:rFonts w:ascii="Times New Roman" w:hAnsi="Times New Roman" w:cs="Times New Roman"/>
          <w:noProof/>
          <w:sz w:val="28"/>
          <w:szCs w:val="28"/>
          <w:lang w:val="en-US"/>
        </w:rPr>
        <w:lastRenderedPageBreak/>
        <w:drawing>
          <wp:inline distT="0" distB="0" distL="0" distR="0" wp14:anchorId="7BBBFB73" wp14:editId="0EF183CC">
            <wp:extent cx="1964267" cy="13726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81018" cy="1384325"/>
                    </a:xfrm>
                    <a:prstGeom prst="rect">
                      <a:avLst/>
                    </a:prstGeom>
                  </pic:spPr>
                </pic:pic>
              </a:graphicData>
            </a:graphic>
          </wp:inline>
        </w:drawing>
      </w:r>
    </w:p>
    <w:p w14:paraId="1086B22F" w14:textId="77777777" w:rsidR="00CB19D5" w:rsidRPr="007C06B3" w:rsidRDefault="00CB19D5" w:rsidP="007C06B3">
      <w:pPr>
        <w:spacing w:after="0" w:line="360" w:lineRule="auto"/>
        <w:ind w:firstLine="709"/>
        <w:jc w:val="both"/>
        <w:rPr>
          <w:rFonts w:ascii="Times New Roman" w:hAnsi="Times New Roman" w:cs="Times New Roman"/>
          <w:sz w:val="28"/>
          <w:szCs w:val="28"/>
        </w:rPr>
      </w:pPr>
      <w:r w:rsidRPr="007C06B3">
        <w:rPr>
          <w:rFonts w:ascii="Times New Roman" w:hAnsi="Times New Roman" w:cs="Times New Roman"/>
          <w:sz w:val="28"/>
          <w:szCs w:val="28"/>
        </w:rPr>
        <w:t>Завантажила з ресурсу шаблон</w:t>
      </w:r>
    </w:p>
    <w:p w14:paraId="2F9513F4" w14:textId="623F7767" w:rsidR="00CB19D5" w:rsidRPr="007C06B3" w:rsidRDefault="00CB19D5" w:rsidP="007C06B3">
      <w:pPr>
        <w:spacing w:after="0" w:line="360" w:lineRule="auto"/>
        <w:ind w:firstLine="709"/>
        <w:jc w:val="center"/>
        <w:rPr>
          <w:rFonts w:ascii="Times New Roman" w:hAnsi="Times New Roman" w:cs="Times New Roman"/>
          <w:sz w:val="28"/>
          <w:szCs w:val="28"/>
        </w:rPr>
      </w:pPr>
      <w:r w:rsidRPr="007C06B3">
        <w:rPr>
          <w:rFonts w:ascii="Times New Roman" w:hAnsi="Times New Roman" w:cs="Times New Roman"/>
          <w:noProof/>
          <w:sz w:val="28"/>
          <w:szCs w:val="28"/>
          <w:lang w:val="en-US"/>
        </w:rPr>
        <w:drawing>
          <wp:inline distT="0" distB="0" distL="0" distR="0" wp14:anchorId="7F131052" wp14:editId="79B0A36B">
            <wp:extent cx="5189432" cy="1598985"/>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96069" cy="1601030"/>
                    </a:xfrm>
                    <a:prstGeom prst="rect">
                      <a:avLst/>
                    </a:prstGeom>
                  </pic:spPr>
                </pic:pic>
              </a:graphicData>
            </a:graphic>
          </wp:inline>
        </w:drawing>
      </w:r>
    </w:p>
    <w:p w14:paraId="37D494F8" w14:textId="64BFCA4F" w:rsidR="00ED66DF" w:rsidRPr="007C06B3" w:rsidRDefault="00ED66DF" w:rsidP="00182B51">
      <w:pPr>
        <w:spacing w:after="0" w:line="360" w:lineRule="auto"/>
        <w:ind w:firstLine="709"/>
        <w:jc w:val="both"/>
        <w:rPr>
          <w:rFonts w:ascii="Times New Roman" w:hAnsi="Times New Roman" w:cs="Times New Roman"/>
          <w:sz w:val="28"/>
          <w:szCs w:val="28"/>
        </w:rPr>
      </w:pPr>
      <w:r w:rsidRPr="007C06B3">
        <w:rPr>
          <w:rFonts w:ascii="Times New Roman" w:hAnsi="Times New Roman" w:cs="Times New Roman"/>
          <w:sz w:val="28"/>
          <w:szCs w:val="28"/>
        </w:rPr>
        <w:t xml:space="preserve">Імпортувала і </w:t>
      </w:r>
      <w:proofErr w:type="spellStart"/>
      <w:r w:rsidRPr="007C06B3">
        <w:rPr>
          <w:rFonts w:ascii="Times New Roman" w:hAnsi="Times New Roman" w:cs="Times New Roman"/>
          <w:sz w:val="28"/>
          <w:szCs w:val="28"/>
        </w:rPr>
        <w:t>відформатувала</w:t>
      </w:r>
      <w:proofErr w:type="spellEnd"/>
      <w:r w:rsidRPr="007C06B3">
        <w:rPr>
          <w:rFonts w:ascii="Times New Roman" w:hAnsi="Times New Roman" w:cs="Times New Roman"/>
          <w:sz w:val="28"/>
          <w:szCs w:val="28"/>
        </w:rPr>
        <w:t xml:space="preserve"> дані з відкритого джерела</w:t>
      </w:r>
    </w:p>
    <w:p w14:paraId="50EA6CFF" w14:textId="556671DE" w:rsidR="00ED66DF" w:rsidRPr="007C06B3" w:rsidRDefault="00ED66DF" w:rsidP="007C06B3">
      <w:pPr>
        <w:spacing w:after="0" w:line="360" w:lineRule="auto"/>
        <w:ind w:firstLine="709"/>
        <w:jc w:val="both"/>
        <w:rPr>
          <w:rFonts w:ascii="Times New Roman" w:hAnsi="Times New Roman" w:cs="Times New Roman"/>
          <w:sz w:val="28"/>
          <w:szCs w:val="28"/>
        </w:rPr>
      </w:pPr>
      <w:r w:rsidRPr="007C06B3">
        <w:rPr>
          <w:rFonts w:ascii="Times New Roman" w:hAnsi="Times New Roman" w:cs="Times New Roman"/>
          <w:noProof/>
          <w:sz w:val="28"/>
          <w:szCs w:val="28"/>
        </w:rPr>
        <w:drawing>
          <wp:inline distT="0" distB="0" distL="0" distR="0" wp14:anchorId="689D8281" wp14:editId="1B6A90BE">
            <wp:extent cx="6120765" cy="12604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1260475"/>
                    </a:xfrm>
                    <a:prstGeom prst="rect">
                      <a:avLst/>
                    </a:prstGeom>
                  </pic:spPr>
                </pic:pic>
              </a:graphicData>
            </a:graphic>
          </wp:inline>
        </w:drawing>
      </w:r>
    </w:p>
    <w:p w14:paraId="680F3E16" w14:textId="77777777" w:rsidR="00ED66DF" w:rsidRPr="007C06B3" w:rsidRDefault="00ED66DF" w:rsidP="007C06B3">
      <w:pPr>
        <w:spacing w:after="0" w:line="360" w:lineRule="auto"/>
        <w:ind w:firstLine="709"/>
        <w:jc w:val="both"/>
        <w:rPr>
          <w:rFonts w:ascii="Times New Roman" w:hAnsi="Times New Roman" w:cs="Times New Roman"/>
          <w:noProof/>
          <w:sz w:val="28"/>
          <w:szCs w:val="28"/>
        </w:rPr>
      </w:pPr>
      <w:r w:rsidRPr="007C06B3">
        <w:rPr>
          <w:rFonts w:ascii="Times New Roman" w:hAnsi="Times New Roman" w:cs="Times New Roman"/>
          <w:noProof/>
          <w:sz w:val="28"/>
          <w:szCs w:val="28"/>
        </w:rPr>
        <w:t>Надала доступ для редагування</w:t>
      </w:r>
    </w:p>
    <w:p w14:paraId="562B2664" w14:textId="1647F72C" w:rsidR="00ED66DF" w:rsidRPr="007C06B3" w:rsidRDefault="00ED66DF" w:rsidP="007C06B3">
      <w:pPr>
        <w:spacing w:after="0" w:line="360" w:lineRule="auto"/>
        <w:ind w:firstLine="709"/>
        <w:jc w:val="center"/>
        <w:rPr>
          <w:rFonts w:ascii="Times New Roman" w:hAnsi="Times New Roman" w:cs="Times New Roman"/>
          <w:sz w:val="28"/>
          <w:szCs w:val="28"/>
        </w:rPr>
      </w:pPr>
      <w:r w:rsidRPr="007C06B3">
        <w:rPr>
          <w:rFonts w:ascii="Times New Roman" w:hAnsi="Times New Roman" w:cs="Times New Roman"/>
          <w:noProof/>
          <w:sz w:val="28"/>
          <w:szCs w:val="28"/>
        </w:rPr>
        <w:drawing>
          <wp:inline distT="0" distB="0" distL="0" distR="0" wp14:anchorId="208BAA7B" wp14:editId="2917EF66">
            <wp:extent cx="3267531" cy="1238423"/>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67531" cy="1238423"/>
                    </a:xfrm>
                    <a:prstGeom prst="rect">
                      <a:avLst/>
                    </a:prstGeom>
                  </pic:spPr>
                </pic:pic>
              </a:graphicData>
            </a:graphic>
          </wp:inline>
        </w:drawing>
      </w:r>
    </w:p>
    <w:p w14:paraId="5BC35B36" w14:textId="77777777" w:rsidR="00284B4B" w:rsidRPr="007C06B3" w:rsidRDefault="00284B4B" w:rsidP="007C06B3">
      <w:pPr>
        <w:spacing w:after="0" w:line="360" w:lineRule="auto"/>
        <w:ind w:firstLine="709"/>
        <w:jc w:val="both"/>
        <w:rPr>
          <w:rFonts w:ascii="Times New Roman" w:hAnsi="Times New Roman" w:cs="Times New Roman"/>
          <w:sz w:val="28"/>
          <w:szCs w:val="28"/>
        </w:rPr>
      </w:pPr>
      <w:r w:rsidRPr="007C06B3">
        <w:rPr>
          <w:rFonts w:ascii="Times New Roman" w:hAnsi="Times New Roman" w:cs="Times New Roman"/>
          <w:sz w:val="28"/>
          <w:szCs w:val="28"/>
        </w:rPr>
        <w:t xml:space="preserve">Створила у </w:t>
      </w:r>
      <w:proofErr w:type="spellStart"/>
      <w:r w:rsidRPr="007C06B3">
        <w:rPr>
          <w:rFonts w:ascii="Times New Roman" w:hAnsi="Times New Roman" w:cs="Times New Roman"/>
          <w:sz w:val="28"/>
          <w:szCs w:val="28"/>
        </w:rPr>
        <w:t>Airtable</w:t>
      </w:r>
      <w:proofErr w:type="spellEnd"/>
      <w:r w:rsidRPr="007C06B3">
        <w:rPr>
          <w:rFonts w:ascii="Times New Roman" w:hAnsi="Times New Roman" w:cs="Times New Roman"/>
          <w:sz w:val="28"/>
          <w:szCs w:val="28"/>
        </w:rPr>
        <w:t xml:space="preserve"> таблицю для даних про дисципліни </w:t>
      </w:r>
    </w:p>
    <w:p w14:paraId="61E201AA" w14:textId="77DC959A" w:rsidR="00ED66DF" w:rsidRPr="007C06B3" w:rsidRDefault="008E77BB" w:rsidP="007C06B3">
      <w:pPr>
        <w:spacing w:after="0" w:line="360" w:lineRule="auto"/>
        <w:ind w:firstLine="709"/>
        <w:jc w:val="center"/>
        <w:rPr>
          <w:rFonts w:ascii="Times New Roman" w:hAnsi="Times New Roman" w:cs="Times New Roman"/>
          <w:sz w:val="28"/>
          <w:szCs w:val="28"/>
        </w:rPr>
      </w:pPr>
      <w:r w:rsidRPr="007C06B3">
        <w:rPr>
          <w:rFonts w:ascii="Times New Roman" w:hAnsi="Times New Roman" w:cs="Times New Roman"/>
          <w:noProof/>
          <w:sz w:val="28"/>
          <w:szCs w:val="28"/>
        </w:rPr>
        <w:drawing>
          <wp:inline distT="0" distB="0" distL="0" distR="0" wp14:anchorId="64642A35" wp14:editId="184DFDA7">
            <wp:extent cx="5350298" cy="1619688"/>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89525" cy="1631563"/>
                    </a:xfrm>
                    <a:prstGeom prst="rect">
                      <a:avLst/>
                    </a:prstGeom>
                  </pic:spPr>
                </pic:pic>
              </a:graphicData>
            </a:graphic>
          </wp:inline>
        </w:drawing>
      </w:r>
    </w:p>
    <w:p w14:paraId="6BDB8A0C" w14:textId="2F342517" w:rsidR="00284B4B" w:rsidRPr="007C06B3" w:rsidRDefault="00284B4B" w:rsidP="007C06B3">
      <w:pPr>
        <w:spacing w:after="0" w:line="360" w:lineRule="auto"/>
        <w:ind w:firstLine="709"/>
        <w:jc w:val="both"/>
        <w:rPr>
          <w:rFonts w:ascii="Times New Roman" w:hAnsi="Times New Roman" w:cs="Times New Roman"/>
          <w:sz w:val="28"/>
          <w:szCs w:val="28"/>
          <w:lang w:val="en-US"/>
        </w:rPr>
      </w:pPr>
      <w:r w:rsidRPr="007C06B3">
        <w:rPr>
          <w:rFonts w:ascii="Times New Roman" w:hAnsi="Times New Roman" w:cs="Times New Roman"/>
          <w:sz w:val="28"/>
          <w:szCs w:val="28"/>
        </w:rPr>
        <w:t xml:space="preserve">Створила </w:t>
      </w:r>
      <w:proofErr w:type="spellStart"/>
      <w:r w:rsidRPr="007C06B3">
        <w:rPr>
          <w:rFonts w:ascii="Times New Roman" w:hAnsi="Times New Roman" w:cs="Times New Roman"/>
          <w:sz w:val="28"/>
          <w:szCs w:val="28"/>
        </w:rPr>
        <w:t>канбан</w:t>
      </w:r>
      <w:proofErr w:type="spellEnd"/>
      <w:r w:rsidRPr="007C06B3">
        <w:rPr>
          <w:rFonts w:ascii="Times New Roman" w:hAnsi="Times New Roman" w:cs="Times New Roman"/>
          <w:sz w:val="28"/>
          <w:szCs w:val="28"/>
        </w:rPr>
        <w:t xml:space="preserve"> в </w:t>
      </w:r>
      <w:proofErr w:type="spellStart"/>
      <w:r w:rsidRPr="007C06B3">
        <w:rPr>
          <w:rFonts w:ascii="Times New Roman" w:hAnsi="Times New Roman" w:cs="Times New Roman"/>
          <w:sz w:val="28"/>
          <w:szCs w:val="28"/>
          <w:lang w:val="en-US"/>
        </w:rPr>
        <w:t>airtable</w:t>
      </w:r>
      <w:proofErr w:type="spellEnd"/>
    </w:p>
    <w:p w14:paraId="267B1811" w14:textId="1F24E52E" w:rsidR="008E77BB" w:rsidRPr="007C06B3" w:rsidRDefault="00284B4B" w:rsidP="007C06B3">
      <w:pPr>
        <w:spacing w:after="0" w:line="360" w:lineRule="auto"/>
        <w:ind w:firstLine="709"/>
        <w:jc w:val="center"/>
        <w:rPr>
          <w:rFonts w:ascii="Times New Roman" w:hAnsi="Times New Roman" w:cs="Times New Roman"/>
          <w:sz w:val="28"/>
          <w:szCs w:val="28"/>
        </w:rPr>
      </w:pPr>
      <w:r w:rsidRPr="007C06B3">
        <w:rPr>
          <w:rFonts w:ascii="Times New Roman" w:hAnsi="Times New Roman" w:cs="Times New Roman"/>
          <w:noProof/>
          <w:sz w:val="28"/>
          <w:szCs w:val="28"/>
        </w:rPr>
        <w:lastRenderedPageBreak/>
        <w:drawing>
          <wp:inline distT="0" distB="0" distL="0" distR="0" wp14:anchorId="60586671" wp14:editId="3C2DB9EB">
            <wp:extent cx="4884632" cy="2535813"/>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7691" cy="2537401"/>
                    </a:xfrm>
                    <a:prstGeom prst="rect">
                      <a:avLst/>
                    </a:prstGeom>
                  </pic:spPr>
                </pic:pic>
              </a:graphicData>
            </a:graphic>
          </wp:inline>
        </w:drawing>
      </w:r>
    </w:p>
    <w:p w14:paraId="360AE970" w14:textId="0308B1D5" w:rsidR="008E77BB" w:rsidRPr="007C06B3" w:rsidRDefault="008E77BB" w:rsidP="007C06B3">
      <w:pPr>
        <w:spacing w:after="0" w:line="360" w:lineRule="auto"/>
        <w:ind w:firstLine="709"/>
        <w:jc w:val="both"/>
        <w:rPr>
          <w:rFonts w:ascii="Times New Roman" w:hAnsi="Times New Roman" w:cs="Times New Roman"/>
          <w:sz w:val="28"/>
          <w:szCs w:val="28"/>
        </w:rPr>
      </w:pPr>
      <w:r w:rsidRPr="007C06B3">
        <w:rPr>
          <w:rFonts w:ascii="Times New Roman" w:hAnsi="Times New Roman" w:cs="Times New Roman"/>
          <w:sz w:val="28"/>
          <w:szCs w:val="28"/>
        </w:rPr>
        <w:t>Дала доступ до</w:t>
      </w:r>
      <w:r w:rsidRPr="007C06B3">
        <w:rPr>
          <w:rFonts w:ascii="Times New Roman" w:hAnsi="Times New Roman" w:cs="Times New Roman"/>
          <w:sz w:val="28"/>
          <w:szCs w:val="28"/>
          <w:lang w:val="en-US"/>
        </w:rPr>
        <w:t xml:space="preserve"> </w:t>
      </w:r>
      <w:r w:rsidRPr="007C06B3">
        <w:rPr>
          <w:rFonts w:ascii="Times New Roman" w:hAnsi="Times New Roman" w:cs="Times New Roman"/>
          <w:sz w:val="28"/>
          <w:szCs w:val="28"/>
        </w:rPr>
        <w:t xml:space="preserve">редагування </w:t>
      </w:r>
      <w:proofErr w:type="spellStart"/>
      <w:r w:rsidRPr="007C06B3">
        <w:rPr>
          <w:rFonts w:ascii="Times New Roman" w:hAnsi="Times New Roman" w:cs="Times New Roman"/>
          <w:sz w:val="28"/>
          <w:szCs w:val="28"/>
          <w:lang w:val="en-US"/>
        </w:rPr>
        <w:t>airtable</w:t>
      </w:r>
      <w:proofErr w:type="spellEnd"/>
      <w:r w:rsidRPr="007C06B3">
        <w:rPr>
          <w:rFonts w:ascii="Times New Roman" w:hAnsi="Times New Roman" w:cs="Times New Roman"/>
          <w:sz w:val="28"/>
          <w:szCs w:val="28"/>
        </w:rPr>
        <w:t xml:space="preserve"> : </w:t>
      </w:r>
    </w:p>
    <w:p w14:paraId="7F9AFAC3" w14:textId="5306568A" w:rsidR="008E77BB" w:rsidRPr="007C06B3" w:rsidRDefault="00182B51" w:rsidP="007C06B3">
      <w:pPr>
        <w:spacing w:after="0" w:line="360" w:lineRule="auto"/>
        <w:ind w:firstLine="709"/>
        <w:jc w:val="both"/>
        <w:rPr>
          <w:rFonts w:ascii="Times New Roman" w:hAnsi="Times New Roman" w:cs="Times New Roman"/>
          <w:sz w:val="28"/>
          <w:szCs w:val="28"/>
        </w:rPr>
      </w:pPr>
      <w:hyperlink r:id="rId12" w:history="1">
        <w:r w:rsidR="008E77BB" w:rsidRPr="007C06B3">
          <w:rPr>
            <w:rStyle w:val="a3"/>
            <w:rFonts w:ascii="Times New Roman" w:hAnsi="Times New Roman" w:cs="Times New Roman"/>
            <w:sz w:val="28"/>
            <w:szCs w:val="28"/>
          </w:rPr>
          <w:t>https://</w:t>
        </w:r>
        <w:r w:rsidR="008E77BB" w:rsidRPr="007C06B3">
          <w:rPr>
            <w:rStyle w:val="a3"/>
            <w:rFonts w:ascii="Times New Roman" w:hAnsi="Times New Roman" w:cs="Times New Roman"/>
            <w:sz w:val="28"/>
            <w:szCs w:val="28"/>
          </w:rPr>
          <w:t>a</w:t>
        </w:r>
        <w:r w:rsidR="008E77BB" w:rsidRPr="007C06B3">
          <w:rPr>
            <w:rStyle w:val="a3"/>
            <w:rFonts w:ascii="Times New Roman" w:hAnsi="Times New Roman" w:cs="Times New Roman"/>
            <w:sz w:val="28"/>
            <w:szCs w:val="28"/>
          </w:rPr>
          <w:t>irtable.com/invite/l?inviteId=invkznaG4C6ZfCjzc&amp;inviteToken=76ab3256e9d1c463cb309df69ce03606a4fe6accf2d366910f1d327bd5a6a1e1&amp;utm_medium=email&amp;utm_source=product_team&amp;utm_content=transactional-alerts</w:t>
        </w:r>
      </w:hyperlink>
    </w:p>
    <w:p w14:paraId="77BF9000" w14:textId="77777777" w:rsidR="008E77BB" w:rsidRPr="007C06B3" w:rsidRDefault="008E77BB" w:rsidP="007C06B3">
      <w:pPr>
        <w:spacing w:after="0" w:line="360" w:lineRule="auto"/>
        <w:ind w:firstLine="709"/>
        <w:jc w:val="both"/>
        <w:rPr>
          <w:rFonts w:ascii="Times New Roman" w:hAnsi="Times New Roman" w:cs="Times New Roman"/>
          <w:sz w:val="28"/>
          <w:szCs w:val="28"/>
        </w:rPr>
      </w:pPr>
      <w:r w:rsidRPr="007C06B3">
        <w:rPr>
          <w:rFonts w:ascii="Times New Roman" w:hAnsi="Times New Roman" w:cs="Times New Roman"/>
          <w:sz w:val="28"/>
          <w:szCs w:val="28"/>
        </w:rPr>
        <w:t xml:space="preserve">Посилання на теку з результатами виконання роботи: </w:t>
      </w:r>
    </w:p>
    <w:p w14:paraId="3E40DB54" w14:textId="6578CAAF" w:rsidR="008E77BB" w:rsidRPr="007C06B3" w:rsidRDefault="00182B51" w:rsidP="007C06B3">
      <w:pPr>
        <w:spacing w:after="0" w:line="360" w:lineRule="auto"/>
        <w:ind w:firstLine="709"/>
        <w:jc w:val="both"/>
        <w:rPr>
          <w:rFonts w:ascii="Times New Roman" w:hAnsi="Times New Roman" w:cs="Times New Roman"/>
          <w:sz w:val="28"/>
          <w:szCs w:val="28"/>
        </w:rPr>
      </w:pPr>
      <w:hyperlink r:id="rId13" w:history="1">
        <w:r w:rsidR="008E77BB" w:rsidRPr="007C06B3">
          <w:rPr>
            <w:rStyle w:val="a3"/>
            <w:rFonts w:ascii="Times New Roman" w:hAnsi="Times New Roman" w:cs="Times New Roman"/>
            <w:sz w:val="28"/>
            <w:szCs w:val="28"/>
          </w:rPr>
          <w:t>https://drive.google.com/</w:t>
        </w:r>
        <w:r w:rsidR="008E77BB" w:rsidRPr="007C06B3">
          <w:rPr>
            <w:rStyle w:val="a3"/>
            <w:rFonts w:ascii="Times New Roman" w:hAnsi="Times New Roman" w:cs="Times New Roman"/>
            <w:sz w:val="28"/>
            <w:szCs w:val="28"/>
          </w:rPr>
          <w:t>d</w:t>
        </w:r>
        <w:r w:rsidR="008E77BB" w:rsidRPr="007C06B3">
          <w:rPr>
            <w:rStyle w:val="a3"/>
            <w:rFonts w:ascii="Times New Roman" w:hAnsi="Times New Roman" w:cs="Times New Roman"/>
            <w:sz w:val="28"/>
            <w:szCs w:val="28"/>
          </w:rPr>
          <w:t>rive/folders/1wgf9bn7epGGystLOgqkGa0PKtDfnaRTZ?usp=sharing</w:t>
        </w:r>
      </w:hyperlink>
    </w:p>
    <w:p w14:paraId="4E45F8D1" w14:textId="05D1B36B" w:rsidR="008E77BB" w:rsidRPr="007C06B3" w:rsidRDefault="008E77BB" w:rsidP="007C06B3">
      <w:pPr>
        <w:spacing w:after="0" w:line="360" w:lineRule="auto"/>
        <w:ind w:firstLine="709"/>
        <w:jc w:val="both"/>
        <w:rPr>
          <w:rFonts w:ascii="Times New Roman" w:eastAsia="Times New Roman" w:hAnsi="Times New Roman" w:cs="Times New Roman"/>
          <w:color w:val="1B1C1D"/>
          <w:sz w:val="28"/>
          <w:szCs w:val="28"/>
          <w:lang w:eastAsia="uk-UA"/>
        </w:rPr>
      </w:pPr>
      <w:r w:rsidRPr="007C06B3">
        <w:rPr>
          <w:rFonts w:ascii="Times New Roman" w:eastAsia="Times New Roman" w:hAnsi="Times New Roman" w:cs="Times New Roman"/>
          <w:b/>
          <w:bCs/>
          <w:color w:val="1B1C1D"/>
          <w:sz w:val="28"/>
          <w:szCs w:val="28"/>
          <w:lang w:eastAsia="uk-UA"/>
        </w:rPr>
        <w:t>Висновок:</w:t>
      </w:r>
      <w:r w:rsidRPr="007C06B3">
        <w:rPr>
          <w:rFonts w:ascii="Times New Roman" w:eastAsia="Times New Roman" w:hAnsi="Times New Roman" w:cs="Times New Roman"/>
          <w:color w:val="1B1C1D"/>
          <w:sz w:val="28"/>
          <w:szCs w:val="28"/>
          <w:lang w:eastAsia="uk-UA"/>
        </w:rPr>
        <w:t xml:space="preserve"> У процесі виконання роботи було успішно освоєно порядок </w:t>
      </w:r>
      <w:r w:rsidRPr="007C06B3">
        <w:rPr>
          <w:rFonts w:ascii="Times New Roman" w:eastAsia="Times New Roman" w:hAnsi="Times New Roman" w:cs="Times New Roman"/>
          <w:color w:val="1B1C1D"/>
          <w:sz w:val="28"/>
          <w:szCs w:val="28"/>
          <w:bdr w:val="none" w:sz="0" w:space="0" w:color="auto" w:frame="1"/>
          <w:lang w:eastAsia="uk-UA"/>
        </w:rPr>
        <w:t>основних дій</w:t>
      </w:r>
      <w:r w:rsidRPr="007C06B3">
        <w:rPr>
          <w:rFonts w:ascii="Times New Roman" w:eastAsia="Times New Roman" w:hAnsi="Times New Roman" w:cs="Times New Roman"/>
          <w:color w:val="1B1C1D"/>
          <w:sz w:val="28"/>
          <w:szCs w:val="28"/>
          <w:lang w:eastAsia="uk-UA"/>
        </w:rPr>
        <w:t xml:space="preserve"> з опрацювання контенту в хмарних електронних таблицях. Практична частина була зосереджена на використанні </w:t>
      </w:r>
      <w:proofErr w:type="spellStart"/>
      <w:r w:rsidRPr="007C06B3">
        <w:rPr>
          <w:rFonts w:ascii="Times New Roman" w:hAnsi="Times New Roman" w:cs="Times New Roman"/>
          <w:sz w:val="28"/>
          <w:szCs w:val="28"/>
        </w:rPr>
        <w:t>Google</w:t>
      </w:r>
      <w:proofErr w:type="spellEnd"/>
      <w:r w:rsidRPr="007C06B3">
        <w:rPr>
          <w:rFonts w:ascii="Times New Roman" w:hAnsi="Times New Roman" w:cs="Times New Roman"/>
          <w:sz w:val="28"/>
          <w:szCs w:val="28"/>
        </w:rPr>
        <w:t xml:space="preserve"> </w:t>
      </w:r>
      <w:proofErr w:type="spellStart"/>
      <w:r w:rsidRPr="007C06B3">
        <w:rPr>
          <w:rFonts w:ascii="Times New Roman" w:hAnsi="Times New Roman" w:cs="Times New Roman"/>
          <w:sz w:val="28"/>
          <w:szCs w:val="28"/>
        </w:rPr>
        <w:t>Sheets</w:t>
      </w:r>
      <w:proofErr w:type="spellEnd"/>
      <w:r w:rsidRPr="007C06B3">
        <w:rPr>
          <w:rFonts w:ascii="Times New Roman" w:eastAsia="Times New Roman" w:hAnsi="Times New Roman" w:cs="Times New Roman"/>
          <w:color w:val="1B1C1D"/>
          <w:sz w:val="28"/>
          <w:szCs w:val="28"/>
          <w:lang w:eastAsia="uk-UA"/>
        </w:rPr>
        <w:t xml:space="preserve">, що дозволило глибоко вивчити його функціональні можливості. Було розвинуто та закріплено навички </w:t>
      </w:r>
      <w:r w:rsidRPr="007C06B3">
        <w:rPr>
          <w:rFonts w:ascii="Times New Roman" w:eastAsia="Times New Roman" w:hAnsi="Times New Roman" w:cs="Times New Roman"/>
          <w:color w:val="1B1C1D"/>
          <w:sz w:val="28"/>
          <w:szCs w:val="28"/>
          <w:bdr w:val="none" w:sz="0" w:space="0" w:color="auto" w:frame="1"/>
          <w:lang w:eastAsia="uk-UA"/>
        </w:rPr>
        <w:t>форматування даних</w:t>
      </w:r>
      <w:r w:rsidRPr="007C06B3">
        <w:rPr>
          <w:rFonts w:ascii="Times New Roman" w:eastAsia="Times New Roman" w:hAnsi="Times New Roman" w:cs="Times New Roman"/>
          <w:color w:val="1B1C1D"/>
          <w:sz w:val="28"/>
          <w:szCs w:val="28"/>
          <w:lang w:eastAsia="uk-UA"/>
        </w:rPr>
        <w:t xml:space="preserve"> відповідно до вимог, що є критично важливим для забезпечення читабельності та професійного вигляду таблиць.</w:t>
      </w:r>
    </w:p>
    <w:p w14:paraId="6D6744BD" w14:textId="222476FD" w:rsidR="008E77BB" w:rsidRPr="007C06B3" w:rsidRDefault="008E77BB" w:rsidP="007C06B3">
      <w:pPr>
        <w:spacing w:after="0" w:line="360" w:lineRule="auto"/>
        <w:ind w:firstLine="709"/>
        <w:jc w:val="both"/>
        <w:rPr>
          <w:rFonts w:ascii="Times New Roman" w:eastAsia="Times New Roman" w:hAnsi="Times New Roman" w:cs="Times New Roman"/>
          <w:color w:val="1B1C1D"/>
          <w:sz w:val="28"/>
          <w:szCs w:val="28"/>
          <w:lang w:eastAsia="uk-UA"/>
        </w:rPr>
      </w:pPr>
      <w:r w:rsidRPr="007C06B3">
        <w:rPr>
          <w:rFonts w:ascii="Times New Roman" w:eastAsia="Times New Roman" w:hAnsi="Times New Roman" w:cs="Times New Roman"/>
          <w:color w:val="1B1C1D"/>
          <w:sz w:val="28"/>
          <w:szCs w:val="28"/>
          <w:lang w:eastAsia="uk-UA"/>
        </w:rPr>
        <w:t xml:space="preserve">Окрім цього, були здобуті навички </w:t>
      </w:r>
      <w:r w:rsidRPr="007C06B3">
        <w:rPr>
          <w:rFonts w:ascii="Times New Roman" w:eastAsia="Times New Roman" w:hAnsi="Times New Roman" w:cs="Times New Roman"/>
          <w:color w:val="1B1C1D"/>
          <w:sz w:val="28"/>
          <w:szCs w:val="28"/>
          <w:bdr w:val="none" w:sz="0" w:space="0" w:color="auto" w:frame="1"/>
          <w:lang w:eastAsia="uk-UA"/>
        </w:rPr>
        <w:t>аналізу даних</w:t>
      </w:r>
      <w:r w:rsidRPr="007C06B3">
        <w:rPr>
          <w:rFonts w:ascii="Times New Roman" w:eastAsia="Times New Roman" w:hAnsi="Times New Roman" w:cs="Times New Roman"/>
          <w:color w:val="1B1C1D"/>
          <w:sz w:val="28"/>
          <w:szCs w:val="28"/>
          <w:lang w:eastAsia="uk-UA"/>
        </w:rPr>
        <w:t xml:space="preserve"> за допомогою вбудованих інструментів </w:t>
      </w:r>
      <w:proofErr w:type="spellStart"/>
      <w:r w:rsidRPr="007C06B3">
        <w:rPr>
          <w:rFonts w:ascii="Times New Roman" w:hAnsi="Times New Roman" w:cs="Times New Roman"/>
          <w:sz w:val="28"/>
          <w:szCs w:val="28"/>
        </w:rPr>
        <w:t>Google</w:t>
      </w:r>
      <w:proofErr w:type="spellEnd"/>
      <w:r w:rsidRPr="007C06B3">
        <w:rPr>
          <w:rFonts w:ascii="Times New Roman" w:hAnsi="Times New Roman" w:cs="Times New Roman"/>
          <w:sz w:val="28"/>
          <w:szCs w:val="28"/>
        </w:rPr>
        <w:t xml:space="preserve"> </w:t>
      </w:r>
      <w:proofErr w:type="spellStart"/>
      <w:r w:rsidRPr="007C06B3">
        <w:rPr>
          <w:rFonts w:ascii="Times New Roman" w:hAnsi="Times New Roman" w:cs="Times New Roman"/>
          <w:sz w:val="28"/>
          <w:szCs w:val="28"/>
        </w:rPr>
        <w:t>Sheets</w:t>
      </w:r>
      <w:proofErr w:type="spellEnd"/>
      <w:r w:rsidRPr="007C06B3">
        <w:rPr>
          <w:rFonts w:ascii="Times New Roman" w:eastAsia="Times New Roman" w:hAnsi="Times New Roman" w:cs="Times New Roman"/>
          <w:color w:val="1B1C1D"/>
          <w:sz w:val="28"/>
          <w:szCs w:val="28"/>
          <w:lang w:eastAsia="uk-UA"/>
        </w:rPr>
        <w:t>, що включає використання формул, функцій, фільтрів та зведених таблиць. Це підтвердило, що хмарні сервіси є потужним інструментом для швидкого та ефективного аналізу великих масивів інформації.</w:t>
      </w:r>
    </w:p>
    <w:p w14:paraId="38856AEB" w14:textId="66048585" w:rsidR="00CB19D5" w:rsidRPr="007C06B3" w:rsidRDefault="008E77BB" w:rsidP="007C06B3">
      <w:pPr>
        <w:spacing w:after="0" w:line="360" w:lineRule="auto"/>
        <w:ind w:firstLine="709"/>
        <w:jc w:val="both"/>
        <w:rPr>
          <w:rFonts w:ascii="Times New Roman" w:eastAsia="Times New Roman" w:hAnsi="Times New Roman" w:cs="Times New Roman"/>
          <w:color w:val="1B1C1D"/>
          <w:sz w:val="28"/>
          <w:szCs w:val="28"/>
          <w:lang w:eastAsia="uk-UA"/>
        </w:rPr>
      </w:pPr>
      <w:r w:rsidRPr="007C06B3">
        <w:rPr>
          <w:rFonts w:ascii="Times New Roman" w:eastAsia="Times New Roman" w:hAnsi="Times New Roman" w:cs="Times New Roman"/>
          <w:color w:val="1B1C1D"/>
          <w:sz w:val="28"/>
          <w:szCs w:val="28"/>
          <w:lang w:eastAsia="uk-UA"/>
        </w:rPr>
        <w:t>Вибір саме</w:t>
      </w:r>
      <w:r w:rsidRPr="007C06B3">
        <w:rPr>
          <w:rFonts w:ascii="Times New Roman" w:hAnsi="Times New Roman" w:cs="Times New Roman"/>
          <w:sz w:val="28"/>
          <w:szCs w:val="28"/>
        </w:rPr>
        <w:t xml:space="preserve"> </w:t>
      </w:r>
      <w:proofErr w:type="spellStart"/>
      <w:r w:rsidRPr="007C06B3">
        <w:rPr>
          <w:rFonts w:ascii="Times New Roman" w:hAnsi="Times New Roman" w:cs="Times New Roman"/>
          <w:sz w:val="28"/>
          <w:szCs w:val="28"/>
        </w:rPr>
        <w:t>Google</w:t>
      </w:r>
      <w:proofErr w:type="spellEnd"/>
      <w:r w:rsidRPr="007C06B3">
        <w:rPr>
          <w:rFonts w:ascii="Times New Roman" w:hAnsi="Times New Roman" w:cs="Times New Roman"/>
          <w:sz w:val="28"/>
          <w:szCs w:val="28"/>
        </w:rPr>
        <w:t xml:space="preserve"> </w:t>
      </w:r>
      <w:proofErr w:type="spellStart"/>
      <w:r w:rsidRPr="007C06B3">
        <w:rPr>
          <w:rFonts w:ascii="Times New Roman" w:hAnsi="Times New Roman" w:cs="Times New Roman"/>
          <w:sz w:val="28"/>
          <w:szCs w:val="28"/>
        </w:rPr>
        <w:t>Sheets</w:t>
      </w:r>
      <w:proofErr w:type="spellEnd"/>
      <w:r w:rsidRPr="007C06B3">
        <w:rPr>
          <w:rFonts w:ascii="Times New Roman" w:eastAsia="Times New Roman" w:hAnsi="Times New Roman" w:cs="Times New Roman"/>
          <w:color w:val="1B1C1D"/>
          <w:sz w:val="28"/>
          <w:szCs w:val="28"/>
          <w:lang w:eastAsia="uk-UA"/>
        </w:rPr>
        <w:t xml:space="preserve"> був зумовлений його широким функціоналом, інтуїтивно зрозумілим інтерфейсом та можливістю безперешкодної спільної роботи в режимі реального часу, що відповідає сучасним вимогам до хмарних інструментів. Досвід, отриманий під час роботи з цим сервісом, підтвердив його ефективність як альтернативи іншим популярним рішенням.</w:t>
      </w:r>
    </w:p>
    <w:sectPr w:rsidR="00CB19D5" w:rsidRPr="007C06B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9D5"/>
    <w:rsid w:val="00182B51"/>
    <w:rsid w:val="00284B4B"/>
    <w:rsid w:val="00427E92"/>
    <w:rsid w:val="007C06B3"/>
    <w:rsid w:val="008E77BB"/>
    <w:rsid w:val="00CB19D5"/>
    <w:rsid w:val="00ED66D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8A435"/>
  <w15:chartTrackingRefBased/>
  <w15:docId w15:val="{EA0774FA-397D-4007-B0DE-F049915C1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19D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E77BB"/>
    <w:rPr>
      <w:color w:val="0563C1" w:themeColor="hyperlink"/>
      <w:u w:val="single"/>
    </w:rPr>
  </w:style>
  <w:style w:type="character" w:styleId="a4">
    <w:name w:val="Unresolved Mention"/>
    <w:basedOn w:val="a0"/>
    <w:uiPriority w:val="99"/>
    <w:semiHidden/>
    <w:unhideWhenUsed/>
    <w:rsid w:val="008E77BB"/>
    <w:rPr>
      <w:color w:val="605E5C"/>
      <w:shd w:val="clear" w:color="auto" w:fill="E1DFDD"/>
    </w:rPr>
  </w:style>
  <w:style w:type="paragraph" w:styleId="a5">
    <w:name w:val="Normal (Web)"/>
    <w:basedOn w:val="a"/>
    <w:uiPriority w:val="99"/>
    <w:semiHidden/>
    <w:unhideWhenUsed/>
    <w:rsid w:val="007C06B3"/>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6">
    <w:name w:val="Strong"/>
    <w:basedOn w:val="a0"/>
    <w:uiPriority w:val="22"/>
    <w:qFormat/>
    <w:rsid w:val="007C06B3"/>
    <w:rPr>
      <w:b/>
      <w:bCs/>
    </w:rPr>
  </w:style>
  <w:style w:type="character" w:styleId="a7">
    <w:name w:val="FollowedHyperlink"/>
    <w:basedOn w:val="a0"/>
    <w:uiPriority w:val="99"/>
    <w:semiHidden/>
    <w:unhideWhenUsed/>
    <w:rsid w:val="00182B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664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drive.google.com/drive/folders/1wgf9bn7epGGystLOgqkGa0PKtDfnaRTZ?usp=sharing"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airtable.com/invite/l?inviteId=invkznaG4C6ZfCjzc&amp;inviteToken=76ab3256e9d1c463cb309df69ce03606a4fe6accf2d366910f1d327bd5a6a1e1&amp;utm_medium=email&amp;utm_source=product_team&amp;utm_content=transactional-alert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2503</Words>
  <Characters>1428</Characters>
  <Application>Microsoft Office Word</Application>
  <DocSecurity>0</DocSecurity>
  <Lines>11</Lines>
  <Paragraphs>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Катя Легедза</dc:creator>
  <cp:keywords/>
  <dc:description/>
  <cp:lastModifiedBy>Катя Легедза</cp:lastModifiedBy>
  <cp:revision>4</cp:revision>
  <dcterms:created xsi:type="dcterms:W3CDTF">2025-11-11T15:08:00Z</dcterms:created>
  <dcterms:modified xsi:type="dcterms:W3CDTF">2025-11-12T11:43:00Z</dcterms:modified>
</cp:coreProperties>
</file>