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Верниковская</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а также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также передаётся в виде аргумента командной строки.</w:t>
      </w:r>
    </w:p>
    <w:bookmarkEnd w:id="21"/>
    <w:bookmarkStart w:id="7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для первого задания с расширением sh и делаю его исполняемым (рис. 1)</w:t>
      </w:r>
    </w:p>
    <w:p>
      <w:pPr>
        <w:pStyle w:val="CaptionedFigure"/>
      </w:pPr>
      <w:r>
        <w:drawing>
          <wp:inline>
            <wp:extent cx="3733800" cy="351320"/>
            <wp:effectExtent b="0" l="0" r="0" t="0"/>
            <wp:docPr descr="Создание файла task1.sh и добавление прав на исполнение" title="" id="23" name="Picture"/>
            <a:graphic>
              <a:graphicData uri="http://schemas.openxmlformats.org/drawingml/2006/picture">
                <pic:pic>
                  <pic:nvPicPr>
                    <pic:cNvPr descr="image/лаба12_1.png" id="24" name="Picture"/>
                    <pic:cNvPicPr>
                      <a:picLocks noChangeArrowheads="1" noChangeAspect="1"/>
                    </pic:cNvPicPr>
                  </pic:nvPicPr>
                  <pic:blipFill>
                    <a:blip r:embed="rId22"/>
                    <a:stretch>
                      <a:fillRect/>
                    </a:stretch>
                  </pic:blipFill>
                  <pic:spPr bwMode="auto">
                    <a:xfrm>
                      <a:off x="0" y="0"/>
                      <a:ext cx="3733800" cy="351320"/>
                    </a:xfrm>
                    <a:prstGeom prst="rect">
                      <a:avLst/>
                    </a:prstGeom>
                    <a:noFill/>
                    <a:ln w="9525">
                      <a:noFill/>
                      <a:headEnd/>
                      <a:tailEnd/>
                    </a:ln>
                  </pic:spPr>
                </pic:pic>
              </a:graphicData>
            </a:graphic>
          </wp:inline>
        </w:drawing>
      </w:r>
    </w:p>
    <w:p>
      <w:pPr>
        <w:pStyle w:val="ImageCaption"/>
      </w:pPr>
      <w:r>
        <w:t xml:space="preserve">Рис. 1: Создание файла task1.sh и добавление прав на исполнение</w:t>
      </w:r>
    </w:p>
    <w:p>
      <w:pPr>
        <w:pStyle w:val="BodyText"/>
      </w:pPr>
      <w:r>
        <w:t xml:space="preserve">Открываю файл task1.sh в текстовом редакторе gedit и пишу скрипт, который при запуске будет делать резервную копию самого себя (то есть файла, в котором содержится его исходный код) в другую директорию backup в нашем домашнем каталоге. При этом файл должен архивироваться одним из архиваторов на выбор zip, bzip2 или tar (рис. 2), (рис. 3)</w:t>
      </w:r>
    </w:p>
    <w:p>
      <w:pPr>
        <w:pStyle w:val="CaptionedFigure"/>
      </w:pPr>
      <w:r>
        <w:drawing>
          <wp:inline>
            <wp:extent cx="3733800" cy="399746"/>
            <wp:effectExtent b="0" l="0" r="0" t="0"/>
            <wp:docPr descr="Открытие файла task1.sh" title="" id="26" name="Picture"/>
            <a:graphic>
              <a:graphicData uri="http://schemas.openxmlformats.org/drawingml/2006/picture">
                <pic:pic>
                  <pic:nvPicPr>
                    <pic:cNvPr descr="image/лаба12_2.png" id="27" name="Picture"/>
                    <pic:cNvPicPr>
                      <a:picLocks noChangeArrowheads="1" noChangeAspect="1"/>
                    </pic:cNvPicPr>
                  </pic:nvPicPr>
                  <pic:blipFill>
                    <a:blip r:embed="rId25"/>
                    <a:stretch>
                      <a:fillRect/>
                    </a:stretch>
                  </pic:blipFill>
                  <pic:spPr bwMode="auto">
                    <a:xfrm>
                      <a:off x="0" y="0"/>
                      <a:ext cx="3733800" cy="399746"/>
                    </a:xfrm>
                    <a:prstGeom prst="rect">
                      <a:avLst/>
                    </a:prstGeom>
                    <a:noFill/>
                    <a:ln w="9525">
                      <a:noFill/>
                      <a:headEnd/>
                      <a:tailEnd/>
                    </a:ln>
                  </pic:spPr>
                </pic:pic>
              </a:graphicData>
            </a:graphic>
          </wp:inline>
        </w:drawing>
      </w:r>
    </w:p>
    <w:p>
      <w:pPr>
        <w:pStyle w:val="ImageCaption"/>
      </w:pPr>
      <w:r>
        <w:t xml:space="preserve">Рис. 2: Открытие файла task1.sh</w:t>
      </w:r>
    </w:p>
    <w:p>
      <w:pPr>
        <w:pStyle w:val="CaptionedFigure"/>
      </w:pPr>
      <w:r>
        <w:drawing>
          <wp:inline>
            <wp:extent cx="3733800" cy="971810"/>
            <wp:effectExtent b="0" l="0" r="0" t="0"/>
            <wp:docPr descr="Написанный скрипт для task1.sh" title="" id="29" name="Picture"/>
            <a:graphic>
              <a:graphicData uri="http://schemas.openxmlformats.org/drawingml/2006/picture">
                <pic:pic>
                  <pic:nvPicPr>
                    <pic:cNvPr descr="image/лаба12_3.png" id="30" name="Picture"/>
                    <pic:cNvPicPr>
                      <a:picLocks noChangeArrowheads="1" noChangeAspect="1"/>
                    </pic:cNvPicPr>
                  </pic:nvPicPr>
                  <pic:blipFill>
                    <a:blip r:embed="rId28"/>
                    <a:stretch>
                      <a:fillRect/>
                    </a:stretch>
                  </pic:blipFill>
                  <pic:spPr bwMode="auto">
                    <a:xfrm>
                      <a:off x="0" y="0"/>
                      <a:ext cx="3733800" cy="971810"/>
                    </a:xfrm>
                    <a:prstGeom prst="rect">
                      <a:avLst/>
                    </a:prstGeom>
                    <a:noFill/>
                    <a:ln w="9525">
                      <a:noFill/>
                      <a:headEnd/>
                      <a:tailEnd/>
                    </a:ln>
                  </pic:spPr>
                </pic:pic>
              </a:graphicData>
            </a:graphic>
          </wp:inline>
        </w:drawing>
      </w:r>
    </w:p>
    <w:p>
      <w:pPr>
        <w:pStyle w:val="ImageCaption"/>
      </w:pPr>
      <w:r>
        <w:t xml:space="preserve">Рис. 3: Написанный скрипт для task1.sh</w:t>
      </w:r>
    </w:p>
    <w:p>
      <w:pPr>
        <w:pStyle w:val="BodyText"/>
      </w:pPr>
      <w:r>
        <w:t xml:space="preserve">Программа для задания №1:</w:t>
      </w:r>
    </w:p>
    <w:p>
      <w:pPr>
        <w:pStyle w:val="SourceCode"/>
      </w:pPr>
      <w:r>
        <w:rPr>
          <w:rStyle w:val="VerbatimChar"/>
        </w:rPr>
        <w:t xml:space="preserve">#!/bin/bash</w:t>
      </w:r>
      <w:r>
        <w:br/>
      </w:r>
      <w:r>
        <w:rPr>
          <w:rStyle w:val="VerbatimChar"/>
        </w:rPr>
        <w:t xml:space="preserve">tar -cvf ~/backup/backup.tar task1.sh</w:t>
      </w:r>
    </w:p>
    <w:p>
      <w:pPr>
        <w:pStyle w:val="FirstParagraph"/>
      </w:pPr>
      <w:r>
        <w:t xml:space="preserve">Далее запускаю файл с помощью bash и проверяю работу скрипта (рис. 4), (рис. 5), (рис. 6)</w:t>
      </w:r>
    </w:p>
    <w:p>
      <w:pPr>
        <w:pStyle w:val="CaptionedFigure"/>
      </w:pPr>
      <w:r>
        <w:drawing>
          <wp:inline>
            <wp:extent cx="3733800" cy="773370"/>
            <wp:effectExtent b="0" l="0" r="0" t="0"/>
            <wp:docPr descr="Проверка работы скрипта task1.sh (1)" title="" id="32" name="Picture"/>
            <a:graphic>
              <a:graphicData uri="http://schemas.openxmlformats.org/drawingml/2006/picture">
                <pic:pic>
                  <pic:nvPicPr>
                    <pic:cNvPr descr="image/лаба12_4.png" id="33" name="Picture"/>
                    <pic:cNvPicPr>
                      <a:picLocks noChangeArrowheads="1" noChangeAspect="1"/>
                    </pic:cNvPicPr>
                  </pic:nvPicPr>
                  <pic:blipFill>
                    <a:blip r:embed="rId31"/>
                    <a:stretch>
                      <a:fillRect/>
                    </a:stretch>
                  </pic:blipFill>
                  <pic:spPr bwMode="auto">
                    <a:xfrm>
                      <a:off x="0" y="0"/>
                      <a:ext cx="3733800" cy="773370"/>
                    </a:xfrm>
                    <a:prstGeom prst="rect">
                      <a:avLst/>
                    </a:prstGeom>
                    <a:noFill/>
                    <a:ln w="9525">
                      <a:noFill/>
                      <a:headEnd/>
                      <a:tailEnd/>
                    </a:ln>
                  </pic:spPr>
                </pic:pic>
              </a:graphicData>
            </a:graphic>
          </wp:inline>
        </w:drawing>
      </w:r>
    </w:p>
    <w:p>
      <w:pPr>
        <w:pStyle w:val="ImageCaption"/>
      </w:pPr>
      <w:r>
        <w:t xml:space="preserve">Рис. 4: Проверка работы скрипта task1.sh (1)</w:t>
      </w:r>
    </w:p>
    <w:p>
      <w:pPr>
        <w:pStyle w:val="CaptionedFigure"/>
      </w:pPr>
      <w:r>
        <w:drawing>
          <wp:inline>
            <wp:extent cx="3733800" cy="682225"/>
            <wp:effectExtent b="0" l="0" r="0" t="0"/>
            <wp:docPr descr="Проверка работы скрипта task1.sh (2)" title="" id="35" name="Picture"/>
            <a:graphic>
              <a:graphicData uri="http://schemas.openxmlformats.org/drawingml/2006/picture">
                <pic:pic>
                  <pic:nvPicPr>
                    <pic:cNvPr descr="image/лаба12_5.png" id="36" name="Picture"/>
                    <pic:cNvPicPr>
                      <a:picLocks noChangeArrowheads="1" noChangeAspect="1"/>
                    </pic:cNvPicPr>
                  </pic:nvPicPr>
                  <pic:blipFill>
                    <a:blip r:embed="rId34"/>
                    <a:stretch>
                      <a:fillRect/>
                    </a:stretch>
                  </pic:blipFill>
                  <pic:spPr bwMode="auto">
                    <a:xfrm>
                      <a:off x="0" y="0"/>
                      <a:ext cx="3733800" cy="682225"/>
                    </a:xfrm>
                    <a:prstGeom prst="rect">
                      <a:avLst/>
                    </a:prstGeom>
                    <a:noFill/>
                    <a:ln w="9525">
                      <a:noFill/>
                      <a:headEnd/>
                      <a:tailEnd/>
                    </a:ln>
                  </pic:spPr>
                </pic:pic>
              </a:graphicData>
            </a:graphic>
          </wp:inline>
        </w:drawing>
      </w:r>
    </w:p>
    <w:p>
      <w:pPr>
        <w:pStyle w:val="ImageCaption"/>
      </w:pPr>
      <w:r>
        <w:t xml:space="preserve">Рис. 5: Проверка работы скрипта task1.sh (2)</w:t>
      </w:r>
    </w:p>
    <w:p>
      <w:pPr>
        <w:pStyle w:val="CaptionedFigure"/>
      </w:pPr>
      <w:r>
        <w:drawing>
          <wp:inline>
            <wp:extent cx="3733800" cy="658260"/>
            <wp:effectExtent b="0" l="0" r="0" t="0"/>
            <wp:docPr descr="Проверка работы скрипта task1.sh (3)" title="" id="38" name="Picture"/>
            <a:graphic>
              <a:graphicData uri="http://schemas.openxmlformats.org/drawingml/2006/picture">
                <pic:pic>
                  <pic:nvPicPr>
                    <pic:cNvPr descr="image/лаба12_6.png" id="39" name="Picture"/>
                    <pic:cNvPicPr>
                      <a:picLocks noChangeArrowheads="1" noChangeAspect="1"/>
                    </pic:cNvPicPr>
                  </pic:nvPicPr>
                  <pic:blipFill>
                    <a:blip r:embed="rId37"/>
                    <a:stretch>
                      <a:fillRect/>
                    </a:stretch>
                  </pic:blipFill>
                  <pic:spPr bwMode="auto">
                    <a:xfrm>
                      <a:off x="0" y="0"/>
                      <a:ext cx="3733800" cy="658260"/>
                    </a:xfrm>
                    <a:prstGeom prst="rect">
                      <a:avLst/>
                    </a:prstGeom>
                    <a:noFill/>
                    <a:ln w="9525">
                      <a:noFill/>
                      <a:headEnd/>
                      <a:tailEnd/>
                    </a:ln>
                  </pic:spPr>
                </pic:pic>
              </a:graphicData>
            </a:graphic>
          </wp:inline>
        </w:drawing>
      </w:r>
    </w:p>
    <w:p>
      <w:pPr>
        <w:pStyle w:val="ImageCaption"/>
      </w:pPr>
      <w:r>
        <w:t xml:space="preserve">Рис. 6: Проверка работы скрипта task1.sh (3)</w:t>
      </w:r>
    </w:p>
    <w:p>
      <w:pPr>
        <w:pStyle w:val="BodyText"/>
      </w:pPr>
      <w:r>
        <w:t xml:space="preserve">Создаю файл для второго задания с расширением sh и делаю его исполняемым (рис. 7)</w:t>
      </w:r>
    </w:p>
    <w:p>
      <w:pPr>
        <w:pStyle w:val="CaptionedFigure"/>
      </w:pPr>
      <w:r>
        <w:drawing>
          <wp:inline>
            <wp:extent cx="3733800" cy="587075"/>
            <wp:effectExtent b="0" l="0" r="0" t="0"/>
            <wp:docPr descr="Создание файла task2.sh и добавление прав на исполнение" title="" id="41" name="Picture"/>
            <a:graphic>
              <a:graphicData uri="http://schemas.openxmlformats.org/drawingml/2006/picture">
                <pic:pic>
                  <pic:nvPicPr>
                    <pic:cNvPr descr="image/лаба12_7.png" id="42" name="Picture"/>
                    <pic:cNvPicPr>
                      <a:picLocks noChangeArrowheads="1" noChangeAspect="1"/>
                    </pic:cNvPicPr>
                  </pic:nvPicPr>
                  <pic:blipFill>
                    <a:blip r:embed="rId40"/>
                    <a:stretch>
                      <a:fillRect/>
                    </a:stretch>
                  </pic:blipFill>
                  <pic:spPr bwMode="auto">
                    <a:xfrm>
                      <a:off x="0" y="0"/>
                      <a:ext cx="3733800" cy="587075"/>
                    </a:xfrm>
                    <a:prstGeom prst="rect">
                      <a:avLst/>
                    </a:prstGeom>
                    <a:noFill/>
                    <a:ln w="9525">
                      <a:noFill/>
                      <a:headEnd/>
                      <a:tailEnd/>
                    </a:ln>
                  </pic:spPr>
                </pic:pic>
              </a:graphicData>
            </a:graphic>
          </wp:inline>
        </w:drawing>
      </w:r>
    </w:p>
    <w:p>
      <w:pPr>
        <w:pStyle w:val="ImageCaption"/>
      </w:pPr>
      <w:r>
        <w:t xml:space="preserve">Рис. 7: Создание файла task2.sh и добавление прав на исполнение</w:t>
      </w:r>
    </w:p>
    <w:p>
      <w:pPr>
        <w:pStyle w:val="BodyText"/>
      </w:pPr>
      <w:r>
        <w:t xml:space="preserve">Открываю файл task2.sh в текстовом редакторе gedit и пишу пример командного файла, обрабатывающего любое произвольное число 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8), (рис. 9)</w:t>
      </w:r>
    </w:p>
    <w:p>
      <w:pPr>
        <w:pStyle w:val="CaptionedFigure"/>
      </w:pPr>
      <w:r>
        <w:drawing>
          <wp:inline>
            <wp:extent cx="3733800" cy="271549"/>
            <wp:effectExtent b="0" l="0" r="0" t="0"/>
            <wp:docPr descr="Открытие файла task2.sh" title="" id="44" name="Picture"/>
            <a:graphic>
              <a:graphicData uri="http://schemas.openxmlformats.org/drawingml/2006/picture">
                <pic:pic>
                  <pic:nvPicPr>
                    <pic:cNvPr descr="image/лаба12_8.png" id="45" name="Picture"/>
                    <pic:cNvPicPr>
                      <a:picLocks noChangeArrowheads="1" noChangeAspect="1"/>
                    </pic:cNvPicPr>
                  </pic:nvPicPr>
                  <pic:blipFill>
                    <a:blip r:embed="rId43"/>
                    <a:stretch>
                      <a:fillRect/>
                    </a:stretch>
                  </pic:blipFill>
                  <pic:spPr bwMode="auto">
                    <a:xfrm>
                      <a:off x="0" y="0"/>
                      <a:ext cx="3733800" cy="271549"/>
                    </a:xfrm>
                    <a:prstGeom prst="rect">
                      <a:avLst/>
                    </a:prstGeom>
                    <a:noFill/>
                    <a:ln w="9525">
                      <a:noFill/>
                      <a:headEnd/>
                      <a:tailEnd/>
                    </a:ln>
                  </pic:spPr>
                </pic:pic>
              </a:graphicData>
            </a:graphic>
          </wp:inline>
        </w:drawing>
      </w:r>
    </w:p>
    <w:p>
      <w:pPr>
        <w:pStyle w:val="ImageCaption"/>
      </w:pPr>
      <w:r>
        <w:t xml:space="preserve">Рис. 8: Открытие файла task2.sh</w:t>
      </w:r>
    </w:p>
    <w:p>
      <w:pPr>
        <w:pStyle w:val="CaptionedFigure"/>
      </w:pPr>
      <w:r>
        <w:drawing>
          <wp:inline>
            <wp:extent cx="3733800" cy="1222636"/>
            <wp:effectExtent b="0" l="0" r="0" t="0"/>
            <wp:docPr descr="Написанный скрипт для task2.sh" title="" id="47" name="Picture"/>
            <a:graphic>
              <a:graphicData uri="http://schemas.openxmlformats.org/drawingml/2006/picture">
                <pic:pic>
                  <pic:nvPicPr>
                    <pic:cNvPr descr="image/лаба12_9.png" id="48" name="Picture"/>
                    <pic:cNvPicPr>
                      <a:picLocks noChangeArrowheads="1" noChangeAspect="1"/>
                    </pic:cNvPicPr>
                  </pic:nvPicPr>
                  <pic:blipFill>
                    <a:blip r:embed="rId46"/>
                    <a:stretch>
                      <a:fillRect/>
                    </a:stretch>
                  </pic:blipFill>
                  <pic:spPr bwMode="auto">
                    <a:xfrm>
                      <a:off x="0" y="0"/>
                      <a:ext cx="3733800" cy="1222636"/>
                    </a:xfrm>
                    <a:prstGeom prst="rect">
                      <a:avLst/>
                    </a:prstGeom>
                    <a:noFill/>
                    <a:ln w="9525">
                      <a:noFill/>
                      <a:headEnd/>
                      <a:tailEnd/>
                    </a:ln>
                  </pic:spPr>
                </pic:pic>
              </a:graphicData>
            </a:graphic>
          </wp:inline>
        </w:drawing>
      </w:r>
    </w:p>
    <w:p>
      <w:pPr>
        <w:pStyle w:val="ImageCaption"/>
      </w:pPr>
      <w:r>
        <w:t xml:space="preserve">Рис. 9: Написанный скрипт для task2.sh</w:t>
      </w:r>
    </w:p>
    <w:p>
      <w:pPr>
        <w:pStyle w:val="BodyText"/>
      </w:pPr>
      <w:r>
        <w:t xml:space="preserve">Программа для задания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Далее запускаю файл с помощью bash и проверяю его работу (рис. 10)</w:t>
      </w:r>
    </w:p>
    <w:p>
      <w:pPr>
        <w:pStyle w:val="CaptionedFigure"/>
      </w:pPr>
      <w:r>
        <w:drawing>
          <wp:inline>
            <wp:extent cx="3733800" cy="888671"/>
            <wp:effectExtent b="0" l="0" r="0" t="0"/>
            <wp:docPr descr="Проверка работы скрипта task2.sh" title="" id="50" name="Picture"/>
            <a:graphic>
              <a:graphicData uri="http://schemas.openxmlformats.org/drawingml/2006/picture">
                <pic:pic>
                  <pic:nvPicPr>
                    <pic:cNvPr descr="image/лаба12_10.png" id="51" name="Picture"/>
                    <pic:cNvPicPr>
                      <a:picLocks noChangeArrowheads="1" noChangeAspect="1"/>
                    </pic:cNvPicPr>
                  </pic:nvPicPr>
                  <pic:blipFill>
                    <a:blip r:embed="rId49"/>
                    <a:stretch>
                      <a:fillRect/>
                    </a:stretch>
                  </pic:blipFill>
                  <pic:spPr bwMode="auto">
                    <a:xfrm>
                      <a:off x="0" y="0"/>
                      <a:ext cx="3733800" cy="888671"/>
                    </a:xfrm>
                    <a:prstGeom prst="rect">
                      <a:avLst/>
                    </a:prstGeom>
                    <a:noFill/>
                    <a:ln w="9525">
                      <a:noFill/>
                      <a:headEnd/>
                      <a:tailEnd/>
                    </a:ln>
                  </pic:spPr>
                </pic:pic>
              </a:graphicData>
            </a:graphic>
          </wp:inline>
        </w:drawing>
      </w:r>
    </w:p>
    <w:p>
      <w:pPr>
        <w:pStyle w:val="ImageCaption"/>
      </w:pPr>
      <w:r>
        <w:t xml:space="preserve">Рис. 10: Проверка работы скрипта task2.sh</w:t>
      </w:r>
    </w:p>
    <w:p>
      <w:pPr>
        <w:pStyle w:val="BodyText"/>
      </w:pPr>
      <w:r>
        <w:t xml:space="preserve">Создаю файл для третьего задания с расширением sh и делаю его исполняемым (рис. 11)</w:t>
      </w:r>
    </w:p>
    <w:p>
      <w:pPr>
        <w:pStyle w:val="CaptionedFigure"/>
      </w:pPr>
      <w:r>
        <w:drawing>
          <wp:inline>
            <wp:extent cx="3733800" cy="557645"/>
            <wp:effectExtent b="0" l="0" r="0" t="0"/>
            <wp:docPr descr="Создание файла task3.sh и добавление прав на исполнение" title="" id="53" name="Picture"/>
            <a:graphic>
              <a:graphicData uri="http://schemas.openxmlformats.org/drawingml/2006/picture">
                <pic:pic>
                  <pic:nvPicPr>
                    <pic:cNvPr descr="image/лаба12_11.png" id="54" name="Picture"/>
                    <pic:cNvPicPr>
                      <a:picLocks noChangeArrowheads="1" noChangeAspect="1"/>
                    </pic:cNvPicPr>
                  </pic:nvPicPr>
                  <pic:blipFill>
                    <a:blip r:embed="rId52"/>
                    <a:stretch>
                      <a:fillRect/>
                    </a:stretch>
                  </pic:blipFill>
                  <pic:spPr bwMode="auto">
                    <a:xfrm>
                      <a:off x="0" y="0"/>
                      <a:ext cx="3733800" cy="557645"/>
                    </a:xfrm>
                    <a:prstGeom prst="rect">
                      <a:avLst/>
                    </a:prstGeom>
                    <a:noFill/>
                    <a:ln w="9525">
                      <a:noFill/>
                      <a:headEnd/>
                      <a:tailEnd/>
                    </a:ln>
                  </pic:spPr>
                </pic:pic>
              </a:graphicData>
            </a:graphic>
          </wp:inline>
        </w:drawing>
      </w:r>
    </w:p>
    <w:p>
      <w:pPr>
        <w:pStyle w:val="ImageCaption"/>
      </w:pPr>
      <w:r>
        <w:t xml:space="preserve">Рис. 11: Создание файла task3.sh и добавление прав на исполнение</w:t>
      </w:r>
    </w:p>
    <w:p>
      <w:pPr>
        <w:pStyle w:val="BodyText"/>
      </w:pPr>
      <w:r>
        <w:t xml:space="preserve">Открываю файл task3.sh в текстовом редакторе gedit и пишу командный файл — аналог команды ls (без использования самой этой команды и команды dir). Он будет выдавать информацию о нужном каталоге</w:t>
      </w:r>
      <w:r>
        <w:t xml:space="preserve"> </w:t>
      </w:r>
      <w:r>
        <w:t xml:space="preserve">и выводить информацию о возможностях доступа к файлам этого каталога. (рис. 12), (рис. 13)</w:t>
      </w:r>
    </w:p>
    <w:p>
      <w:pPr>
        <w:pStyle w:val="CaptionedFigure"/>
      </w:pPr>
      <w:r>
        <w:drawing>
          <wp:inline>
            <wp:extent cx="3733800" cy="267976"/>
            <wp:effectExtent b="0" l="0" r="0" t="0"/>
            <wp:docPr descr="Открытие файла task3.sh" title="" id="56" name="Picture"/>
            <a:graphic>
              <a:graphicData uri="http://schemas.openxmlformats.org/drawingml/2006/picture">
                <pic:pic>
                  <pic:nvPicPr>
                    <pic:cNvPr descr="image/лаба12_12.png" id="57" name="Picture"/>
                    <pic:cNvPicPr>
                      <a:picLocks noChangeArrowheads="1" noChangeAspect="1"/>
                    </pic:cNvPicPr>
                  </pic:nvPicPr>
                  <pic:blipFill>
                    <a:blip r:embed="rId55"/>
                    <a:stretch>
                      <a:fillRect/>
                    </a:stretch>
                  </pic:blipFill>
                  <pic:spPr bwMode="auto">
                    <a:xfrm>
                      <a:off x="0" y="0"/>
                      <a:ext cx="3733800" cy="267976"/>
                    </a:xfrm>
                    <a:prstGeom prst="rect">
                      <a:avLst/>
                    </a:prstGeom>
                    <a:noFill/>
                    <a:ln w="9525">
                      <a:noFill/>
                      <a:headEnd/>
                      <a:tailEnd/>
                    </a:ln>
                  </pic:spPr>
                </pic:pic>
              </a:graphicData>
            </a:graphic>
          </wp:inline>
        </w:drawing>
      </w:r>
    </w:p>
    <w:p>
      <w:pPr>
        <w:pStyle w:val="ImageCaption"/>
      </w:pPr>
      <w:r>
        <w:t xml:space="preserve">Рис. 12: Открытие файла task3.sh</w:t>
      </w:r>
    </w:p>
    <w:p>
      <w:pPr>
        <w:pStyle w:val="CaptionedFigure"/>
      </w:pPr>
      <w:r>
        <w:drawing>
          <wp:inline>
            <wp:extent cx="3733800" cy="2939374"/>
            <wp:effectExtent b="0" l="0" r="0" t="0"/>
            <wp:docPr descr="Написанный скрипт для task3.sh" title="" id="59" name="Picture"/>
            <a:graphic>
              <a:graphicData uri="http://schemas.openxmlformats.org/drawingml/2006/picture">
                <pic:pic>
                  <pic:nvPicPr>
                    <pic:cNvPr descr="image/лаба12_13.png" id="60" name="Picture"/>
                    <pic:cNvPicPr>
                      <a:picLocks noChangeArrowheads="1" noChangeAspect="1"/>
                    </pic:cNvPicPr>
                  </pic:nvPicPr>
                  <pic:blipFill>
                    <a:blip r:embed="rId58"/>
                    <a:stretch>
                      <a:fillRect/>
                    </a:stretch>
                  </pic:blipFill>
                  <pic:spPr bwMode="auto">
                    <a:xfrm>
                      <a:off x="0" y="0"/>
                      <a:ext cx="3733800" cy="2939374"/>
                    </a:xfrm>
                    <a:prstGeom prst="rect">
                      <a:avLst/>
                    </a:prstGeom>
                    <a:noFill/>
                    <a:ln w="9525">
                      <a:noFill/>
                      <a:headEnd/>
                      <a:tailEnd/>
                    </a:ln>
                  </pic:spPr>
                </pic:pic>
              </a:graphicData>
            </a:graphic>
          </wp:inline>
        </w:drawing>
      </w:r>
    </w:p>
    <w:p>
      <w:pPr>
        <w:pStyle w:val="ImageCaption"/>
      </w:pPr>
      <w:r>
        <w:t xml:space="preserve">Рис. 13: Написанный скрипт для task3.sh</w:t>
      </w:r>
    </w:p>
    <w:p>
      <w:pPr>
        <w:pStyle w:val="BodyText"/>
      </w:pPr>
      <w:r>
        <w:t xml:space="preserve">Программа для задания №3:</w:t>
      </w:r>
    </w:p>
    <w:p>
      <w:pPr>
        <w:pStyle w:val="SourceCode"/>
      </w:pPr>
      <w:r>
        <w:rPr>
          <w:rStyle w:val="VerbatimChar"/>
        </w:rPr>
        <w:t xml:space="preserve">#!/bin/bash</w:t>
      </w:r>
      <w:r>
        <w:br/>
      </w:r>
      <w:r>
        <w:rPr>
          <w:rStyle w:val="VerbatimChar"/>
        </w:rPr>
        <w:t xml:space="preserve">for A in *</w:t>
      </w:r>
      <w:r>
        <w:br/>
      </w:r>
      <w:r>
        <w:rPr>
          <w:rStyle w:val="VerbatimChar"/>
        </w:rPr>
        <w:t xml:space="preserve">do </w:t>
      </w:r>
      <w:r>
        <w:br/>
      </w:r>
      <w:r>
        <w:rPr>
          <w:rStyle w:val="VerbatimChar"/>
        </w:rPr>
        <w:t xml:space="preserve">    if test -d "$A"</w:t>
      </w:r>
      <w:r>
        <w:br/>
      </w:r>
      <w:r>
        <w:rPr>
          <w:rStyle w:val="VerbatimChar"/>
        </w:rPr>
        <w:t xml:space="preserve">    then</w:t>
      </w:r>
      <w:r>
        <w:br/>
      </w:r>
      <w:r>
        <w:rPr>
          <w:rStyle w:val="VerbatimChar"/>
        </w:rPr>
        <w:t xml:space="preserve">        echo "$A: это каталог"</w:t>
      </w:r>
      <w:r>
        <w:br/>
      </w:r>
      <w:r>
        <w:rPr>
          <w:rStyle w:val="VerbatimChar"/>
        </w:rPr>
        <w:t xml:space="preserve">    else</w:t>
      </w:r>
      <w:r>
        <w:br/>
      </w:r>
      <w:r>
        <w:rPr>
          <w:rStyle w:val="VerbatimChar"/>
        </w:rPr>
        <w:t xml:space="preserve">        echo -n "$A: это файл и "</w:t>
      </w:r>
      <w:r>
        <w:br/>
      </w:r>
      <w:r>
        <w:rPr>
          <w:rStyle w:val="VerbatimChar"/>
        </w:rPr>
        <w:t xml:space="preserve">        if test -r $A</w:t>
      </w:r>
      <w:r>
        <w:br/>
      </w:r>
      <w:r>
        <w:rPr>
          <w:rStyle w:val="VerbatimChar"/>
        </w:rPr>
        <w:t xml:space="preserve">        then</w:t>
      </w:r>
      <w:r>
        <w:br/>
      </w:r>
      <w:r>
        <w:rPr>
          <w:rStyle w:val="VerbatimChar"/>
        </w:rPr>
        <w:t xml:space="preserve">            echo "его можно прочитать" </w:t>
      </w:r>
      <w:r>
        <w:br/>
      </w:r>
      <w:r>
        <w:rPr>
          <w:rStyle w:val="VerbatimChar"/>
        </w:rPr>
        <w:t xml:space="preserve">            if test -w $A</w:t>
      </w:r>
      <w:r>
        <w:br/>
      </w:r>
      <w:r>
        <w:rPr>
          <w:rStyle w:val="VerbatimChar"/>
        </w:rPr>
        <w:t xml:space="preserve">            then </w:t>
      </w:r>
      <w:r>
        <w:br/>
      </w:r>
      <w:r>
        <w:rPr>
          <w:rStyle w:val="VerbatimChar"/>
        </w:rPr>
        <w:t xml:space="preserve">                echo "и его можно записать"</w:t>
      </w:r>
      <w:r>
        <w:br/>
      </w:r>
      <w:r>
        <w:rPr>
          <w:rStyle w:val="VerbatimChar"/>
        </w:rPr>
        <w:t xml:space="preserve">            else</w:t>
      </w:r>
      <w:r>
        <w:br/>
      </w:r>
      <w:r>
        <w:rPr>
          <w:rStyle w:val="VerbatimChar"/>
        </w:rPr>
        <w:t xml:space="preserve">                echo "его нельзя записать"</w:t>
      </w:r>
      <w:r>
        <w:br/>
      </w:r>
      <w:r>
        <w:rPr>
          <w:rStyle w:val="VerbatimChar"/>
        </w:rPr>
        <w:t xml:space="preserve">            fi</w:t>
      </w:r>
      <w:r>
        <w:br/>
      </w:r>
      <w:r>
        <w:rPr>
          <w:rStyle w:val="VerbatimChar"/>
        </w:rPr>
        <w:t xml:space="preserve">        else</w:t>
      </w:r>
      <w:r>
        <w:br/>
      </w:r>
      <w:r>
        <w:rPr>
          <w:rStyle w:val="VerbatimChar"/>
        </w:rPr>
        <w:t xml:space="preserve">            if test -w $A</w:t>
      </w:r>
      <w:r>
        <w:br/>
      </w:r>
      <w:r>
        <w:rPr>
          <w:rStyle w:val="VerbatimChar"/>
        </w:rPr>
        <w:t xml:space="preserve">            then</w:t>
      </w:r>
      <w:r>
        <w:br/>
      </w:r>
      <w:r>
        <w:rPr>
          <w:rStyle w:val="VerbatimChar"/>
        </w:rPr>
        <w:t xml:space="preserve">                echo "его можно записать, но нельзя прочитать"</w:t>
      </w:r>
      <w:r>
        <w:br/>
      </w:r>
      <w:r>
        <w:rPr>
          <w:rStyle w:val="VerbatimChar"/>
        </w:rPr>
        <w:t xml:space="preserve">            else</w:t>
      </w:r>
      <w:r>
        <w:br/>
      </w:r>
      <w:r>
        <w:rPr>
          <w:rStyle w:val="VerbatimChar"/>
        </w:rPr>
        <w:t xml:space="preserve">                echo "его не возможо ни прочитать не записать"</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w:t>
      </w:r>
    </w:p>
    <w:p>
      <w:pPr>
        <w:pStyle w:val="FirstParagraph"/>
      </w:pPr>
      <w:r>
        <w:t xml:space="preserve">Далее запускаю файл с помощью bash и проверяю его работу (рис. 14)</w:t>
      </w:r>
    </w:p>
    <w:p>
      <w:pPr>
        <w:pStyle w:val="CaptionedFigure"/>
      </w:pPr>
      <w:r>
        <w:drawing>
          <wp:inline>
            <wp:extent cx="3733800" cy="1263136"/>
            <wp:effectExtent b="0" l="0" r="0" t="0"/>
            <wp:docPr descr="Проверка работы скрипта task3.sh" title="" id="62" name="Picture"/>
            <a:graphic>
              <a:graphicData uri="http://schemas.openxmlformats.org/drawingml/2006/picture">
                <pic:pic>
                  <pic:nvPicPr>
                    <pic:cNvPr descr="image/лаба12_14.png" id="63" name="Picture"/>
                    <pic:cNvPicPr>
                      <a:picLocks noChangeArrowheads="1" noChangeAspect="1"/>
                    </pic:cNvPicPr>
                  </pic:nvPicPr>
                  <pic:blipFill>
                    <a:blip r:embed="rId61"/>
                    <a:stretch>
                      <a:fillRect/>
                    </a:stretch>
                  </pic:blipFill>
                  <pic:spPr bwMode="auto">
                    <a:xfrm>
                      <a:off x="0" y="0"/>
                      <a:ext cx="3733800" cy="1263136"/>
                    </a:xfrm>
                    <a:prstGeom prst="rect">
                      <a:avLst/>
                    </a:prstGeom>
                    <a:noFill/>
                    <a:ln w="9525">
                      <a:noFill/>
                      <a:headEnd/>
                      <a:tailEnd/>
                    </a:ln>
                  </pic:spPr>
                </pic:pic>
              </a:graphicData>
            </a:graphic>
          </wp:inline>
        </w:drawing>
      </w:r>
    </w:p>
    <w:p>
      <w:pPr>
        <w:pStyle w:val="ImageCaption"/>
      </w:pPr>
      <w:r>
        <w:t xml:space="preserve">Рис. 14: Проверка работы скрипта task3.sh</w:t>
      </w:r>
    </w:p>
    <w:p>
      <w:pPr>
        <w:pStyle w:val="BodyText"/>
      </w:pPr>
      <w:r>
        <w:t xml:space="preserve">Создаю файл для третьего задания с расширением sh и делаю его исполняемым (рис. 15)</w:t>
      </w:r>
    </w:p>
    <w:p>
      <w:pPr>
        <w:pStyle w:val="CaptionedFigure"/>
      </w:pPr>
      <w:r>
        <w:drawing>
          <wp:inline>
            <wp:extent cx="3733800" cy="608592"/>
            <wp:effectExtent b="0" l="0" r="0" t="0"/>
            <wp:docPr descr="Создание файла task4.sh и добавление прав на исполнение" title="" id="65" name="Picture"/>
            <a:graphic>
              <a:graphicData uri="http://schemas.openxmlformats.org/drawingml/2006/picture">
                <pic:pic>
                  <pic:nvPicPr>
                    <pic:cNvPr descr="image/лаба12_15.png" id="66" name="Picture"/>
                    <pic:cNvPicPr>
                      <a:picLocks noChangeArrowheads="1" noChangeAspect="1"/>
                    </pic:cNvPicPr>
                  </pic:nvPicPr>
                  <pic:blipFill>
                    <a:blip r:embed="rId64"/>
                    <a:stretch>
                      <a:fillRect/>
                    </a:stretch>
                  </pic:blipFill>
                  <pic:spPr bwMode="auto">
                    <a:xfrm>
                      <a:off x="0" y="0"/>
                      <a:ext cx="3733800" cy="608592"/>
                    </a:xfrm>
                    <a:prstGeom prst="rect">
                      <a:avLst/>
                    </a:prstGeom>
                    <a:noFill/>
                    <a:ln w="9525">
                      <a:noFill/>
                      <a:headEnd/>
                      <a:tailEnd/>
                    </a:ln>
                  </pic:spPr>
                </pic:pic>
              </a:graphicData>
            </a:graphic>
          </wp:inline>
        </w:drawing>
      </w:r>
    </w:p>
    <w:p>
      <w:pPr>
        <w:pStyle w:val="ImageCaption"/>
      </w:pPr>
      <w:r>
        <w:t xml:space="preserve">Рис. 15: Создание файла task4.sh и добавление прав на исполнение</w:t>
      </w:r>
    </w:p>
    <w:p>
      <w:pPr>
        <w:pStyle w:val="BodyText"/>
      </w:pPr>
      <w:r>
        <w:t xml:space="preserve">Открываю файл task4.sh в текстовом редакторе gedit и пишу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 16), (рис. 17)</w:t>
      </w:r>
    </w:p>
    <w:p>
      <w:pPr>
        <w:pStyle w:val="CaptionedFigure"/>
      </w:pPr>
      <w:r>
        <w:drawing>
          <wp:inline>
            <wp:extent cx="3733800" cy="264183"/>
            <wp:effectExtent b="0" l="0" r="0" t="0"/>
            <wp:docPr descr="Открытие файла task4.sh" title="" id="68" name="Picture"/>
            <a:graphic>
              <a:graphicData uri="http://schemas.openxmlformats.org/drawingml/2006/picture">
                <pic:pic>
                  <pic:nvPicPr>
                    <pic:cNvPr descr="image/лаба12_16.png" id="69" name="Picture"/>
                    <pic:cNvPicPr>
                      <a:picLocks noChangeArrowheads="1" noChangeAspect="1"/>
                    </pic:cNvPicPr>
                  </pic:nvPicPr>
                  <pic:blipFill>
                    <a:blip r:embed="rId67"/>
                    <a:stretch>
                      <a:fillRect/>
                    </a:stretch>
                  </pic:blipFill>
                  <pic:spPr bwMode="auto">
                    <a:xfrm>
                      <a:off x="0" y="0"/>
                      <a:ext cx="3733800" cy="264183"/>
                    </a:xfrm>
                    <a:prstGeom prst="rect">
                      <a:avLst/>
                    </a:prstGeom>
                    <a:noFill/>
                    <a:ln w="9525">
                      <a:noFill/>
                      <a:headEnd/>
                      <a:tailEnd/>
                    </a:ln>
                  </pic:spPr>
                </pic:pic>
              </a:graphicData>
            </a:graphic>
          </wp:inline>
        </w:drawing>
      </w:r>
    </w:p>
    <w:p>
      <w:pPr>
        <w:pStyle w:val="ImageCaption"/>
      </w:pPr>
      <w:r>
        <w:t xml:space="preserve">Рис. 16: Открытие файла task4.sh</w:t>
      </w:r>
    </w:p>
    <w:p>
      <w:pPr>
        <w:pStyle w:val="CaptionedFigure"/>
      </w:pPr>
      <w:r>
        <w:drawing>
          <wp:inline>
            <wp:extent cx="3733800" cy="1314297"/>
            <wp:effectExtent b="0" l="0" r="0" t="0"/>
            <wp:docPr descr="Написанный скрипт для task4.sh" title="" id="71" name="Picture"/>
            <a:graphic>
              <a:graphicData uri="http://schemas.openxmlformats.org/drawingml/2006/picture">
                <pic:pic>
                  <pic:nvPicPr>
                    <pic:cNvPr descr="image/лаба12_17.png" id="72" name="Picture"/>
                    <pic:cNvPicPr>
                      <a:picLocks noChangeArrowheads="1" noChangeAspect="1"/>
                    </pic:cNvPicPr>
                  </pic:nvPicPr>
                  <pic:blipFill>
                    <a:blip r:embed="rId70"/>
                    <a:stretch>
                      <a:fillRect/>
                    </a:stretch>
                  </pic:blipFill>
                  <pic:spPr bwMode="auto">
                    <a:xfrm>
                      <a:off x="0" y="0"/>
                      <a:ext cx="3733800" cy="1314297"/>
                    </a:xfrm>
                    <a:prstGeom prst="rect">
                      <a:avLst/>
                    </a:prstGeom>
                    <a:noFill/>
                    <a:ln w="9525">
                      <a:noFill/>
                      <a:headEnd/>
                      <a:tailEnd/>
                    </a:ln>
                  </pic:spPr>
                </pic:pic>
              </a:graphicData>
            </a:graphic>
          </wp:inline>
        </w:drawing>
      </w:r>
    </w:p>
    <w:p>
      <w:pPr>
        <w:pStyle w:val="ImageCaption"/>
      </w:pPr>
      <w:r>
        <w:t xml:space="preserve">Рис. 17: Написанный скрипт для task4.sh</w:t>
      </w:r>
    </w:p>
    <w:p>
      <w:pPr>
        <w:pStyle w:val="BodyText"/>
      </w:pPr>
      <w:r>
        <w:t xml:space="preserve">Программа для задания №3:</w:t>
      </w:r>
    </w:p>
    <w:p>
      <w:pPr>
        <w:pStyle w:val="SourceCode"/>
      </w:pPr>
      <w:r>
        <w:rPr>
          <w:rStyle w:val="VerbatimChar"/>
        </w:rPr>
        <w:t xml:space="preserve">#!/bin/bash</w:t>
      </w:r>
      <w:r>
        <w:br/>
      </w:r>
      <w:r>
        <w:rPr>
          <w:rStyle w:val="VerbatimChar"/>
        </w:rPr>
        <w:t xml:space="preserve">echo "Введите формат файла: "</w:t>
      </w:r>
      <w:r>
        <w:br/>
      </w:r>
      <w:r>
        <w:rPr>
          <w:rStyle w:val="VerbatimChar"/>
        </w:rPr>
        <w:t xml:space="preserve">read extention</w:t>
      </w:r>
      <w:r>
        <w:br/>
      </w:r>
      <w:r>
        <w:rPr>
          <w:rStyle w:val="VerbatimChar"/>
        </w:rPr>
        <w:t xml:space="preserve">echo "Введите каталог: "</w:t>
      </w:r>
      <w:r>
        <w:br/>
      </w:r>
      <w:r>
        <w:rPr>
          <w:rStyle w:val="VerbatimChar"/>
        </w:rPr>
        <w:t xml:space="preserve">read directory</w:t>
      </w:r>
      <w:r>
        <w:br/>
      </w:r>
      <w:r>
        <w:rPr>
          <w:rStyle w:val="VerbatimChar"/>
        </w:rPr>
        <w:t xml:space="preserve">count=$(find "$directory" -name "*.$extention" -type f | wc -l)</w:t>
      </w:r>
      <w:r>
        <w:br/>
      </w:r>
      <w:r>
        <w:rPr>
          <w:rStyle w:val="VerbatimChar"/>
        </w:rPr>
        <w:t xml:space="preserve">echo "$count $extention файлов в каталоге $directory"</w:t>
      </w:r>
    </w:p>
    <w:p>
      <w:pPr>
        <w:pStyle w:val="FirstParagraph"/>
      </w:pPr>
      <w:r>
        <w:t xml:space="preserve">Далее запускаю файл с помощью bash и проверяю его работу (рис. 18), (рис. 19)</w:t>
      </w:r>
    </w:p>
    <w:p>
      <w:pPr>
        <w:pStyle w:val="CaptionedFigure"/>
      </w:pPr>
      <w:r>
        <w:drawing>
          <wp:inline>
            <wp:extent cx="3733800" cy="1241911"/>
            <wp:effectExtent b="0" l="0" r="0" t="0"/>
            <wp:docPr descr="Проверка работы скрипта task4.sh (1)" title="" id="74" name="Picture"/>
            <a:graphic>
              <a:graphicData uri="http://schemas.openxmlformats.org/drawingml/2006/picture">
                <pic:pic>
                  <pic:nvPicPr>
                    <pic:cNvPr descr="image/лаба12_18.png" id="75" name="Picture"/>
                    <pic:cNvPicPr>
                      <a:picLocks noChangeArrowheads="1" noChangeAspect="1"/>
                    </pic:cNvPicPr>
                  </pic:nvPicPr>
                  <pic:blipFill>
                    <a:blip r:embed="rId73"/>
                    <a:stretch>
                      <a:fillRect/>
                    </a:stretch>
                  </pic:blipFill>
                  <pic:spPr bwMode="auto">
                    <a:xfrm>
                      <a:off x="0" y="0"/>
                      <a:ext cx="3733800" cy="1241911"/>
                    </a:xfrm>
                    <a:prstGeom prst="rect">
                      <a:avLst/>
                    </a:prstGeom>
                    <a:noFill/>
                    <a:ln w="9525">
                      <a:noFill/>
                      <a:headEnd/>
                      <a:tailEnd/>
                    </a:ln>
                  </pic:spPr>
                </pic:pic>
              </a:graphicData>
            </a:graphic>
          </wp:inline>
        </w:drawing>
      </w:r>
    </w:p>
    <w:p>
      <w:pPr>
        <w:pStyle w:val="ImageCaption"/>
      </w:pPr>
      <w:r>
        <w:t xml:space="preserve">Рис. 18: Проверка работы скрипта task4.sh (1)</w:t>
      </w:r>
    </w:p>
    <w:p>
      <w:pPr>
        <w:pStyle w:val="CaptionedFigure"/>
      </w:pPr>
      <w:r>
        <w:drawing>
          <wp:inline>
            <wp:extent cx="3733800" cy="1103861"/>
            <wp:effectExtent b="0" l="0" r="0" t="0"/>
            <wp:docPr descr="Проверка работы скрипта task4.sh (2)" title="" id="77" name="Picture"/>
            <a:graphic>
              <a:graphicData uri="http://schemas.openxmlformats.org/drawingml/2006/picture">
                <pic:pic>
                  <pic:nvPicPr>
                    <pic:cNvPr descr="image/лаба12_19.png" id="78" name="Picture"/>
                    <pic:cNvPicPr>
                      <a:picLocks noChangeArrowheads="1" noChangeAspect="1"/>
                    </pic:cNvPicPr>
                  </pic:nvPicPr>
                  <pic:blipFill>
                    <a:blip r:embed="rId76"/>
                    <a:stretch>
                      <a:fillRect/>
                    </a:stretch>
                  </pic:blipFill>
                  <pic:spPr bwMode="auto">
                    <a:xfrm>
                      <a:off x="0" y="0"/>
                      <a:ext cx="3733800" cy="1103861"/>
                    </a:xfrm>
                    <a:prstGeom prst="rect">
                      <a:avLst/>
                    </a:prstGeom>
                    <a:noFill/>
                    <a:ln w="9525">
                      <a:noFill/>
                      <a:headEnd/>
                      <a:tailEnd/>
                    </a:ln>
                  </pic:spPr>
                </pic:pic>
              </a:graphicData>
            </a:graphic>
          </wp:inline>
        </w:drawing>
      </w:r>
    </w:p>
    <w:p>
      <w:pPr>
        <w:pStyle w:val="ImageCaption"/>
      </w:pPr>
      <w:r>
        <w:t xml:space="preserve">Рис. 19: Проверка работы скрипта task4.sh (2)</w:t>
      </w:r>
    </w:p>
    <w:bookmarkEnd w:id="79"/>
    <w:bookmarkStart w:id="80" w:name="ответы-на-контрольные-вопросы"/>
    <w:p>
      <w:pPr>
        <w:pStyle w:val="Heading1"/>
      </w:pPr>
      <w:r>
        <w:rPr>
          <w:rStyle w:val="SectionNumber"/>
        </w:rPr>
        <w:t xml:space="preserve">4</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w:t>
      </w:r>
      <w:r>
        <w:t xml:space="preserve"> </w:t>
      </w:r>
      <w:r>
        <w:t xml:space="preserve">- оболочка Борна (Bourne) - первоначальная командная оболочка UNIX: базовый, но полный набор функций;</w:t>
      </w:r>
      <w:r>
        <w:t xml:space="preserve"> </w:t>
      </w:r>
      <w:r>
        <w:t xml:space="preserve">-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w:t>
      </w:r>
      <w:r>
        <w:t xml:space="preserve"> </w:t>
      </w:r>
      <w:r>
        <w:t xml:space="preserve">- оболочка Корна - напоминает оболочку С, но операторы управления программой совместимы с</w:t>
      </w:r>
      <w:r>
        <w:t xml:space="preserve"> </w:t>
      </w:r>
      <w:r>
        <w:t xml:space="preserve">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p>
    <w:p>
      <w:pPr>
        <w:pStyle w:val="Compact"/>
        <w:numPr>
          <w:ilvl w:val="0"/>
          <w:numId w:val="1003"/>
        </w:numPr>
      </w:pPr>
      <w:r>
        <w:t xml:space="preserve">Что такое POSIX?</w:t>
      </w:r>
    </w:p>
    <w:p>
      <w:pPr>
        <w:pStyle w:val="FirstParagraph"/>
      </w:pPr>
      <w:r>
        <w:t xml:space="preserve">POSIX (Portable Operating System Interface for Computer Environments) -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Compact"/>
        <w:numPr>
          <w:ilvl w:val="0"/>
          <w:numId w:val="1004"/>
        </w:numPr>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 blsls/tmp/andy − ls, ls − l &gt;bls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pStyle w:val="Compact"/>
        <w:numPr>
          <w:ilvl w:val="0"/>
          <w:numId w:val="1005"/>
        </w:numPr>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Compact"/>
        <w:numPr>
          <w:ilvl w:val="0"/>
          <w:numId w:val="1006"/>
        </w:numPr>
      </w:pPr>
      <w:r>
        <w:t xml:space="preserve">Какие арифметические операции можно применять в языке программирования bash?</w:t>
      </w:r>
    </w:p>
    <w:p>
      <w:pPr>
        <w:pStyle w:val="Compact"/>
        <w:numPr>
          <w:ilvl w:val="0"/>
          <w:numId w:val="1007"/>
        </w:numPr>
      </w:pPr>
      <w:r>
        <w:t xml:space="preserve">Сложение (+)</w:t>
      </w:r>
    </w:p>
    <w:p>
      <w:pPr>
        <w:pStyle w:val="Compact"/>
        <w:numPr>
          <w:ilvl w:val="0"/>
          <w:numId w:val="1007"/>
        </w:numPr>
      </w:pPr>
      <w:r>
        <w:t xml:space="preserve">Вычитание (-)</w:t>
      </w:r>
    </w:p>
    <w:p>
      <w:pPr>
        <w:pStyle w:val="Compact"/>
        <w:numPr>
          <w:ilvl w:val="0"/>
          <w:numId w:val="1007"/>
        </w:numPr>
      </w:pPr>
      <w:r>
        <w:t xml:space="preserve">Умножение (*)</w:t>
      </w:r>
    </w:p>
    <w:p>
      <w:pPr>
        <w:pStyle w:val="Compact"/>
        <w:numPr>
          <w:ilvl w:val="0"/>
          <w:numId w:val="1007"/>
        </w:numPr>
      </w:pPr>
      <w:r>
        <w:t xml:space="preserve">Деление (/)</w:t>
      </w:r>
    </w:p>
    <w:p>
      <w:pPr>
        <w:pStyle w:val="Compact"/>
        <w:numPr>
          <w:ilvl w:val="0"/>
          <w:numId w:val="1007"/>
        </w:numPr>
      </w:pPr>
      <w:r>
        <w:t xml:space="preserve">Модуль (остаток от деления) (%)</w:t>
      </w:r>
    </w:p>
    <w:p>
      <w:pPr>
        <w:pStyle w:val="FirstParagraph"/>
      </w:pPr>
      <w:r>
        <w:t xml:space="preserve">Примеры:</w:t>
      </w:r>
    </w:p>
    <w:p>
      <w:pPr>
        <w:pStyle w:val="Compact"/>
        <w:numPr>
          <w:ilvl w:val="0"/>
          <w:numId w:val="1008"/>
        </w:numPr>
      </w:pPr>
      <w:r>
        <w:t xml:space="preserve">echo $((1 + 2)) # Выведет 3</w:t>
      </w:r>
    </w:p>
    <w:p>
      <w:pPr>
        <w:pStyle w:val="Compact"/>
        <w:numPr>
          <w:ilvl w:val="0"/>
          <w:numId w:val="1008"/>
        </w:numPr>
      </w:pPr>
      <w:r>
        <w:t xml:space="preserve">echo $((5 - 3)) # Выведет 2</w:t>
      </w:r>
    </w:p>
    <w:p>
      <w:pPr>
        <w:pStyle w:val="Compact"/>
        <w:numPr>
          <w:ilvl w:val="0"/>
          <w:numId w:val="1008"/>
        </w:numPr>
      </w:pPr>
      <w:r>
        <w:t xml:space="preserve">echo $((4 * 5)) # Выведет 20</w:t>
      </w:r>
    </w:p>
    <w:p>
      <w:pPr>
        <w:pStyle w:val="Compact"/>
        <w:numPr>
          <w:ilvl w:val="0"/>
          <w:numId w:val="1008"/>
        </w:numPr>
      </w:pPr>
      <w:r>
        <w:t xml:space="preserve">echo $((10 / 2)) # Выведет 5</w:t>
      </w:r>
    </w:p>
    <w:p>
      <w:pPr>
        <w:pStyle w:val="Compact"/>
        <w:numPr>
          <w:ilvl w:val="0"/>
          <w:numId w:val="1008"/>
        </w:numPr>
      </w:pPr>
      <w:r>
        <w:t xml:space="preserve">echo $((13 % 5)) # Выведет 3</w:t>
      </w:r>
    </w:p>
    <w:p>
      <w:pPr>
        <w:pStyle w:val="Compact"/>
        <w:numPr>
          <w:ilvl w:val="0"/>
          <w:numId w:val="1009"/>
        </w:numPr>
      </w:pPr>
      <w:r>
        <w:t xml:space="preserve">Что означает операция (( ))?</w:t>
      </w:r>
    </w:p>
    <w:p>
      <w:pPr>
        <w:pStyle w:val="FirstParagraph"/>
      </w:pPr>
      <w:r>
        <w:t xml:space="preserve">Условия оболочки bash.</w:t>
      </w:r>
    </w:p>
    <w:p>
      <w:pPr>
        <w:pStyle w:val="Compact"/>
        <w:numPr>
          <w:ilvl w:val="0"/>
          <w:numId w:val="1010"/>
        </w:numPr>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w:t>
      </w:r>
      <w:r>
        <w:t xml:space="preserve"> </w:t>
      </w:r>
      <w:r>
        <w:t xml:space="preserve">1) первым символом имени должна быть буква. Остальные символы — буквы и цифры (прописные и строчные буквы различаются). Можно использовать символ «_»;</w:t>
      </w:r>
      <w:r>
        <w:t xml:space="preserve"> </w:t>
      </w:r>
      <w:r>
        <w:t xml:space="preserve">2)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w:t>
      </w:r>
      <w:r>
        <w:t xml:space="preserve"> </w:t>
      </w:r>
      <w:r>
        <w:t xml:space="preserve">- HOME — имя домашнего каталога пользователя. Если команда cd вводится без аргументов, то происходит переход в каталог, указан- ный в этой переменной .</w:t>
      </w:r>
      <w:r>
        <w:t xml:space="preserve"> </w:t>
      </w:r>
      <w:r>
        <w:t xml:space="preserve">- IFS — последовательность символов, являющихся разделителями в командной</w:t>
      </w:r>
      <w:r>
        <w:t xml:space="preserve"> </w:t>
      </w:r>
      <w:r>
        <w:t xml:space="preserve">строке. Это символы пробел, табуляция и перевод строки(new line).</w:t>
      </w:r>
      <w:r>
        <w:t xml:space="preserve"> </w:t>
      </w:r>
      <w:r>
        <w:t xml:space="preserv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r>
        <w:t xml:space="preserve"> </w:t>
      </w:r>
      <w:r>
        <w:t xml:space="preserve">- TERM — тип используемого терминала.</w:t>
      </w:r>
      <w:r>
        <w:t xml:space="preserve"> </w:t>
      </w:r>
      <w:r>
        <w:t xml:space="preserve">-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помощьюкоманды set.</w:t>
      </w:r>
    </w:p>
    <w:p>
      <w:pPr>
        <w:pStyle w:val="Compact"/>
        <w:numPr>
          <w:ilvl w:val="0"/>
          <w:numId w:val="1011"/>
        </w:numPr>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pStyle w:val="Compact"/>
        <w:numPr>
          <w:ilvl w:val="0"/>
          <w:numId w:val="1012"/>
        </w:numPr>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w:t>
      </w:r>
      <w:r>
        <w:t xml:space="preserve"> </w:t>
      </w:r>
      <w:r>
        <w:t xml:space="preserve">Например, –echo выведет на экран символ, –echo ab’|’cd выдаст строку ab|cd.</w:t>
      </w:r>
    </w:p>
    <w:p>
      <w:pPr>
        <w:pStyle w:val="Compact"/>
        <w:numPr>
          <w:ilvl w:val="0"/>
          <w:numId w:val="1013"/>
        </w:numPr>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w:t>
      </w:r>
      <w:r>
        <w:t xml:space="preserve"> </w:t>
      </w:r>
      <w:r>
        <w:t xml:space="preserve">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w:t>
      </w:r>
      <w:r>
        <w:t xml:space="preserve"> </w:t>
      </w:r>
      <w:r>
        <w:t xml:space="preserve">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Compact"/>
        <w:numPr>
          <w:ilvl w:val="0"/>
          <w:numId w:val="1014"/>
        </w:numPr>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w:t>
      </w:r>
      <w:r>
        <w:t xml:space="preserve"> </w:t>
      </w:r>
      <w:r>
        <w:t xml:space="preserve">- f — перечисляет определенные на текущий момент функции;</w:t>
      </w:r>
      <w:r>
        <w:t xml:space="preserve"> </w:t>
      </w:r>
      <w:r>
        <w:t xml:space="preserve">- ft— при</w:t>
      </w:r>
      <w:r>
        <w:t xml:space="preserve"> </w:t>
      </w:r>
      <w:r>
        <w:t xml:space="preserve">последующем вызове функции инициирует ее трассировку;</w:t>
      </w:r>
      <w:r>
        <w:t xml:space="preserve"> </w:t>
      </w:r>
      <w:r>
        <w:t xml:space="preserve">- fx— экспортирует все перечисленные функции в любые дочерние программы оболочек;</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Compact"/>
        <w:numPr>
          <w:ilvl w:val="0"/>
          <w:numId w:val="1015"/>
        </w:numPr>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pStyle w:val="Compact"/>
        <w:numPr>
          <w:ilvl w:val="0"/>
          <w:numId w:val="1016"/>
        </w:numPr>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w:t>
      </w:r>
      <w:r>
        <w:t xml:space="preserve"> </w:t>
      </w:r>
      <w:r>
        <w:t xml:space="preserve">слово integer (псевдоним для typeset -l) и объявлять переменные целыми. Таким образом, выражения типа х = y + z воспринимаются как арифметические.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w:t>
      </w:r>
      <w:r>
        <w:t xml:space="preserve"> </w:t>
      </w:r>
      <w:r>
        <w:t xml:space="preserve">- f — перечисляет определенные на текущий момент функции;</w:t>
      </w:r>
      <w:r>
        <w:t xml:space="preserve"> </w:t>
      </w:r>
      <w:r>
        <w:t xml:space="preserve">- ft — при последующем вызове функции инициирует ее трассировку; – -fx — экспортирует все перечисленные функции в любые дочерние программы оболочек;</w:t>
      </w:r>
      <w:r>
        <w:t xml:space="preserve"> </w:t>
      </w:r>
      <w:r>
        <w:t xml:space="preserve">-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 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Compact"/>
        <w:numPr>
          <w:ilvl w:val="0"/>
          <w:numId w:val="1017"/>
        </w:numPr>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командномфайле. В командный файл можно передать до девяти параметров. При использовании где-либо в командном файле комбинации символов $i, где 0 &lt;</w:t>
      </w:r>
      <w:r>
        <w:t xml:space="preserve"> </w:t>
      </w:r>
      <w:r>
        <w:t xml:space="preserve">�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w:t>
      </w:r>
      <w:r>
        <w:t xml:space="preserve"> </w:t>
      </w:r>
      <w:r>
        <w:t xml:space="preserve">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w:t>
      </w:r>
      <w:r>
        <w:t xml:space="preserve"> </w:t>
      </w:r>
      <w:r>
        <w:t xml:space="preserve">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18"/>
        </w:numPr>
      </w:pPr>
      <w:r>
        <w:t xml:space="preserve">Назовите специальные переменные языка bash и их назначение</w:t>
      </w:r>
    </w:p>
    <w:p>
      <w:pPr>
        <w:pStyle w:val="Compact"/>
        <w:numPr>
          <w:ilvl w:val="0"/>
          <w:numId w:val="1019"/>
        </w:numPr>
      </w:pPr>
      <w:r>
        <w:t xml:space="preserve">$* — отображается вся командная строка или параметры оболочки;</w:t>
      </w:r>
    </w:p>
    <w:p>
      <w:pPr>
        <w:pStyle w:val="Compact"/>
        <w:numPr>
          <w:ilvl w:val="0"/>
          <w:numId w:val="1019"/>
        </w:numPr>
      </w:pPr>
      <w:r>
        <w:t xml:space="preserve">$? — код завершения последней выполненной команды;</w:t>
      </w:r>
    </w:p>
    <w:p>
      <w:pPr>
        <w:pStyle w:val="Compact"/>
        <w:numPr>
          <w:ilvl w:val="0"/>
          <w:numId w:val="1019"/>
        </w:numPr>
      </w:pPr>
      <w:r>
        <w:t xml:space="preserve">$$ — уникальный идентификатор процесса, в рамках которого выполняется командный процессор;</w:t>
      </w:r>
    </w:p>
    <w:p>
      <w:pPr>
        <w:pStyle w:val="Compact"/>
        <w:numPr>
          <w:ilvl w:val="0"/>
          <w:numId w:val="1019"/>
        </w:numPr>
      </w:pPr>
      <w:r>
        <w:t xml:space="preserve">$! — номер процесса, в рамках которого выполняется последняя вызванная на выполнение в командном режиме команда;</w:t>
      </w:r>
    </w:p>
    <w:p>
      <w:pPr>
        <w:pStyle w:val="Compact"/>
        <w:numPr>
          <w:ilvl w:val="0"/>
          <w:numId w:val="1019"/>
        </w:numPr>
      </w:pPr>
      <w:r>
        <w:t xml:space="preserve">$- — значение флагов командного процессора;</w:t>
      </w:r>
    </w:p>
    <w:p>
      <w:pPr>
        <w:pStyle w:val="Compact"/>
        <w:numPr>
          <w:ilvl w:val="0"/>
          <w:numId w:val="1019"/>
        </w:numPr>
      </w:pPr>
      <w:r>
        <w:t xml:space="preserve">${#} — возвращает целое число — количество слов, которые были результатом $;</w:t>
      </w:r>
    </w:p>
    <w:p>
      <w:pPr>
        <w:pStyle w:val="Compact"/>
        <w:numPr>
          <w:ilvl w:val="0"/>
          <w:numId w:val="1019"/>
        </w:numPr>
      </w:pPr>
      <w:r>
        <w:t xml:space="preserve">${#name} — возвращает целое значение длины строки в переменной name;</w:t>
      </w:r>
    </w:p>
    <w:p>
      <w:pPr>
        <w:pStyle w:val="Compact"/>
        <w:numPr>
          <w:ilvl w:val="0"/>
          <w:numId w:val="1019"/>
        </w:numPr>
      </w:pPr>
      <w:r>
        <w:t xml:space="preserve">${name[n]} — обращение к n-ному элементу массива;</w:t>
      </w:r>
    </w:p>
    <w:p>
      <w:pPr>
        <w:pStyle w:val="Compact"/>
        <w:numPr>
          <w:ilvl w:val="0"/>
          <w:numId w:val="1019"/>
        </w:numPr>
      </w:pPr>
      <w:r>
        <w:t xml:space="preserve">${name[*]} — перечисляет все элементы массива, разделенные пробелом;</w:t>
      </w:r>
    </w:p>
    <w:p>
      <w:pPr>
        <w:pStyle w:val="Compact"/>
        <w:numPr>
          <w:ilvl w:val="0"/>
          <w:numId w:val="1019"/>
        </w:numPr>
      </w:pPr>
      <w:r>
        <w:t xml:space="preserve">${name[@]} — то же самое, но позволяет учитывать символы пробелы в самих переменных;</w:t>
      </w:r>
    </w:p>
    <w:p>
      <w:pPr>
        <w:pStyle w:val="Compact"/>
        <w:numPr>
          <w:ilvl w:val="0"/>
          <w:numId w:val="1019"/>
        </w:numPr>
      </w:pPr>
      <w:r>
        <w:t xml:space="preserve">${name:-value} — если значение переменной name не определено, то оно будет заменено на указанное value;</w:t>
      </w:r>
    </w:p>
    <w:p>
      <w:pPr>
        <w:pStyle w:val="Compact"/>
        <w:numPr>
          <w:ilvl w:val="0"/>
          <w:numId w:val="1019"/>
        </w:numPr>
      </w:pPr>
      <w:r>
        <w:t xml:space="preserve">${name:value} — проверяется факт существования переменной;</w:t>
      </w:r>
    </w:p>
    <w:p>
      <w:pPr>
        <w:pStyle w:val="Compact"/>
        <w:numPr>
          <w:ilvl w:val="0"/>
          <w:numId w:val="1019"/>
        </w:numPr>
      </w:pPr>
      <w:r>
        <w:t xml:space="preserve">${name=value} — если name не определено, то ему присваивается значение value;</w:t>
      </w:r>
    </w:p>
    <w:p>
      <w:pPr>
        <w:pStyle w:val="Compact"/>
        <w:numPr>
          <w:ilvl w:val="0"/>
          <w:numId w:val="1019"/>
        </w:numPr>
      </w:pPr>
      <w:r>
        <w:t xml:space="preserve">${name?value} — останавливает выполнение, если имя переменной не определено, и выводит value, как сообщение об ошибке;</w:t>
      </w:r>
      <w:r>
        <w:t xml:space="preserve"> </w:t>
      </w:r>
      <w:r>
        <w:t xml:space="preserve">это выражение работает противоположно {name-value}. Если переменная опре-</w:t>
      </w:r>
      <w:r>
        <w:t xml:space="preserve"> </w:t>
      </w:r>
      <w:r>
        <w:t xml:space="preserve">делена, то подставляется value;</w:t>
      </w:r>
    </w:p>
    <w:p>
      <w:pPr>
        <w:pStyle w:val="Compact"/>
        <w:numPr>
          <w:ilvl w:val="0"/>
          <w:numId w:val="1019"/>
        </w:numPr>
      </w:pPr>
      <w:r>
        <w:t xml:space="preserve">${name#pattern} — представляет значение переменной name с удаленным са- мым коротким левым образцом (pattern);</w:t>
      </w:r>
    </w:p>
    <w:p>
      <w:pPr>
        <w:pStyle w:val="Compact"/>
        <w:numPr>
          <w:ilvl w:val="0"/>
          <w:numId w:val="1019"/>
        </w:numPr>
      </w:pPr>
      <w:r>
        <w:t xml:space="preserve">${#name[*]} и ${#name[@]} — эти выражения возвращают количество элементов в массиве name.</w:t>
      </w:r>
    </w:p>
    <w:p>
      <w:pPr>
        <w:pStyle w:val="Compact"/>
        <w:numPr>
          <w:ilvl w:val="0"/>
          <w:numId w:val="1019"/>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UNIX/Linux, а также научились писать небольшие командные файлы.</w:t>
      </w:r>
    </w:p>
    <w:bookmarkEnd w:id="81"/>
    <w:bookmarkStart w:id="82" w:name="список-литературы"/>
    <w:p>
      <w:pPr>
        <w:pStyle w:val="Heading1"/>
      </w:pPr>
      <w:r>
        <w:rPr>
          <w:rStyle w:val="SectionNumber"/>
        </w:rPr>
        <w:t xml:space="preserve">6</w:t>
      </w:r>
      <w:r>
        <w:tab/>
      </w:r>
      <w:r>
        <w:t xml:space="preserve">Список литературы</w:t>
      </w:r>
    </w:p>
    <w:p>
      <w:pPr>
        <w:pStyle w:val="FirstParagraph"/>
      </w:pPr>
      <w:r>
        <w:t xml:space="preserve">Не пользовалась сайтами.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0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0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Верниковская Екатерина Андреевна</dc:creator>
  <dc:language>ru-RU</dc:language>
  <cp:keywords/>
  <dcterms:created xsi:type="dcterms:W3CDTF">2024-04-25T17:39:56Z</dcterms:created>
  <dcterms:modified xsi:type="dcterms:W3CDTF">2024-04-25T17:39:56Z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