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28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31.png" ContentType="image/png"/>
  <Override PartName="/word/media/rId143.png" ContentType="image/png"/>
  <Override PartName="/word/media/rId146.jpg" ContentType="image/jpeg"/>
  <Override PartName="/word/media/rId149.png" ContentType="image/png"/>
  <Override PartName="/word/media/rId152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процессами операционной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Продемонстрировать навыки управления заданиями операционной системы</w:t>
      </w:r>
    </w:p>
    <w:p>
      <w:pPr>
        <w:pStyle w:val="Compact"/>
        <w:numPr>
          <w:ilvl w:val="0"/>
          <w:numId w:val="1001"/>
        </w:numPr>
      </w:pPr>
      <w:r>
        <w:t xml:space="preserve">Продемонстрировать навыки управления процессами операционной системы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 для самостоятельной работы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4" w:name="управление-заданиям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Управление заданиями</w:t>
      </w:r>
    </w:p>
    <w:p>
      <w:pPr>
        <w:pStyle w:val="FirstParagraph"/>
      </w:pPr>
      <w:r>
        <w:t xml:space="preserve">В консоли переходим в режим работы суперпользователя, используя</w:t>
      </w:r>
      <w:r>
        <w:t xml:space="preserve"> </w:t>
      </w:r>
      <w:r>
        <w:rPr>
          <w:i/>
          <w:iCs/>
        </w:rPr>
        <w:t xml:space="preserve">su -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3209925" cy="571500"/>
            <wp:effectExtent b="0" l="0" r="0" t="0"/>
            <wp:docPr descr="Режим суперпользователя" title="" id="23" name="Picture"/>
            <a:graphic>
              <a:graphicData uri="http://schemas.openxmlformats.org/drawingml/2006/picture">
                <pic:pic>
                  <pic:nvPicPr>
                    <pic:cNvPr descr="image/лаба6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Режим суперпользователя</w:t>
      </w:r>
    </w:p>
    <w:p>
      <w:pPr>
        <w:pStyle w:val="BodyText"/>
      </w:pPr>
      <w:r>
        <w:t xml:space="preserve">Вводим следующие команды: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sleep 3600 &amp;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dd if=/dev/zero of=/dev/null &amp;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sleep 7200</w:t>
      </w:r>
    </w:p>
    <w:p>
      <w:pPr>
        <w:pStyle w:val="BodyText"/>
      </w:pPr>
      <w:r>
        <w:t xml:space="preserve">Так как последнюю команду мы запустили без &amp; (т.е не в фоновом режиме), то у нас есть 2 часа, прежде</w:t>
      </w:r>
      <w:r>
        <w:t xml:space="preserve"> </w:t>
      </w:r>
      <w:r>
        <w:t xml:space="preserve">чем мы снова получим контроль над оболочкой. Чтобы остановить процесс, мы вводим</w:t>
      </w:r>
      <w:r>
        <w:t xml:space="preserve"> </w:t>
      </w:r>
      <w:r>
        <w:rPr>
          <w:i/>
          <w:iCs/>
        </w:rPr>
        <w:t xml:space="preserve">ctrl+z</w:t>
      </w:r>
      <w:r>
        <w:t xml:space="preserve"> </w:t>
      </w:r>
      <w:r>
        <w:t xml:space="preserve">(рис. 2)</w:t>
      </w:r>
    </w:p>
    <w:p>
      <w:pPr>
        <w:pStyle w:val="CaptionedFigure"/>
      </w:pPr>
      <w:r>
        <w:drawing>
          <wp:inline>
            <wp:extent cx="3733800" cy="1190604"/>
            <wp:effectExtent b="0" l="0" r="0" t="0"/>
            <wp:docPr descr="Запуск нужных команд и остановка последней" title="" id="26" name="Picture"/>
            <a:graphic>
              <a:graphicData uri="http://schemas.openxmlformats.org/drawingml/2006/picture">
                <pic:pic>
                  <pic:nvPicPr>
                    <pic:cNvPr descr="image/лаба6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нужных команд и остановка последней</w:t>
      </w:r>
    </w:p>
    <w:p>
      <w:pPr>
        <w:pStyle w:val="BodyText"/>
      </w:pPr>
      <w:r>
        <w:t xml:space="preserve">Введя</w:t>
      </w:r>
      <w:r>
        <w:t xml:space="preserve"> </w:t>
      </w:r>
      <w:r>
        <w:rPr>
          <w:i/>
          <w:iCs/>
        </w:rPr>
        <w:t xml:space="preserve">jobs</w:t>
      </w:r>
      <w:r>
        <w:t xml:space="preserve"> </w:t>
      </w:r>
      <w:r>
        <w:t xml:space="preserve">мы увидим 3 задания, которые только что запустили. Первые два имеют состояние Running, а последнее задание в настоящее время находится в состоянии Stopped (так как до этого мы его остановили) (рис. 3)</w:t>
      </w:r>
    </w:p>
    <w:p>
      <w:pPr>
        <w:pStyle w:val="CaptionedFigure"/>
      </w:pPr>
      <w:r>
        <w:drawing>
          <wp:inline>
            <wp:extent cx="3733800" cy="664616"/>
            <wp:effectExtent b="0" l="0" r="0" t="0"/>
            <wp:docPr descr="Команда jobs (1)" title="" id="29" name="Picture"/>
            <a:graphic>
              <a:graphicData uri="http://schemas.openxmlformats.org/drawingml/2006/picture">
                <pic:pic>
                  <pic:nvPicPr>
                    <pic:cNvPr descr="image/лаба6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4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jobs (1)</w:t>
      </w:r>
    </w:p>
    <w:p>
      <w:pPr>
        <w:pStyle w:val="BodyText"/>
      </w:pPr>
      <w:r>
        <w:t xml:space="preserve">Вводим команду</w:t>
      </w:r>
      <w:r>
        <w:t xml:space="preserve"> </w:t>
      </w:r>
      <w:r>
        <w:rPr>
          <w:i/>
          <w:iCs/>
        </w:rPr>
        <w:t xml:space="preserve">bg 3</w:t>
      </w:r>
      <w:r>
        <w:t xml:space="preserve">, чтобы продолжить выполнение 3-его задания в фоновом режиме (рис. 4)</w:t>
      </w:r>
    </w:p>
    <w:p>
      <w:pPr>
        <w:pStyle w:val="CaptionedFigure"/>
      </w:pPr>
      <w:r>
        <w:drawing>
          <wp:inline>
            <wp:extent cx="2619375" cy="571500"/>
            <wp:effectExtent b="0" l="0" r="0" t="0"/>
            <wp:docPr descr="Продолжение выполнения задания 3 в фоновом режиме" title="" id="32" name="Picture"/>
            <a:graphic>
              <a:graphicData uri="http://schemas.openxmlformats.org/drawingml/2006/picture">
                <pic:pic>
                  <pic:nvPicPr>
                    <pic:cNvPr descr="image/лаба6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Продолжение выполнения задания 3 в фоновом режиме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/>
          <w:iCs/>
        </w:rPr>
        <w:t xml:space="preserve">jobs</w:t>
      </w:r>
      <w:r>
        <w:t xml:space="preserve"> </w:t>
      </w:r>
      <w:r>
        <w:t xml:space="preserve">смотрим изменения в статусе заданий (рис. 5)</w:t>
      </w:r>
    </w:p>
    <w:p>
      <w:pPr>
        <w:pStyle w:val="CaptionedFigure"/>
      </w:pPr>
      <w:r>
        <w:drawing>
          <wp:inline>
            <wp:extent cx="3733800" cy="680913"/>
            <wp:effectExtent b="0" l="0" r="0" t="0"/>
            <wp:docPr descr="Команда jobs (2)" title="" id="35" name="Picture"/>
            <a:graphic>
              <a:graphicData uri="http://schemas.openxmlformats.org/drawingml/2006/picture">
                <pic:pic>
                  <pic:nvPicPr>
                    <pic:cNvPr descr="image/лаба6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jobs (2)</w:t>
      </w:r>
    </w:p>
    <w:p>
      <w:pPr>
        <w:pStyle w:val="BodyText"/>
      </w:pPr>
      <w:r>
        <w:t xml:space="preserve">Вводим команду</w:t>
      </w:r>
      <w:r>
        <w:t xml:space="preserve"> </w:t>
      </w:r>
      <w:r>
        <w:rPr>
          <w:i/>
          <w:iCs/>
        </w:rPr>
        <w:t xml:space="preserve">fg 1</w:t>
      </w:r>
      <w:r>
        <w:t xml:space="preserve"> </w:t>
      </w:r>
      <w:r>
        <w:t xml:space="preserve">для перемещения задания 1 на передний план. А после вводим</w:t>
      </w:r>
      <w:r>
        <w:t xml:space="preserve"> </w:t>
      </w:r>
      <w:r>
        <w:rPr>
          <w:i/>
          <w:iCs/>
        </w:rPr>
        <w:t xml:space="preserve">ctrl+c</w:t>
      </w:r>
      <w:r>
        <w:t xml:space="preserve">, чтобы отменить 1-ое задание (рис. 6)</w:t>
      </w:r>
    </w:p>
    <w:p>
      <w:pPr>
        <w:pStyle w:val="CaptionedFigure"/>
      </w:pPr>
      <w:r>
        <w:drawing>
          <wp:inline>
            <wp:extent cx="2533650" cy="762000"/>
            <wp:effectExtent b="0" l="0" r="0" t="0"/>
            <wp:docPr descr="Перемещение задания 1 на передний план и его отмена" title="" id="38" name="Picture"/>
            <a:graphic>
              <a:graphicData uri="http://schemas.openxmlformats.org/drawingml/2006/picture">
                <pic:pic>
                  <pic:nvPicPr>
                    <pic:cNvPr descr="image/лаба6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Перемещение задания 1 на передний план и его отмена</w:t>
      </w:r>
    </w:p>
    <w:p>
      <w:pPr>
        <w:pStyle w:val="BodyText"/>
      </w:pPr>
      <w:r>
        <w:t xml:space="preserve">Снова вводим команду</w:t>
      </w:r>
      <w:r>
        <w:t xml:space="preserve"> </w:t>
      </w:r>
      <w:r>
        <w:rPr>
          <w:i/>
          <w:iCs/>
        </w:rPr>
        <w:t xml:space="preserve">jobs</w:t>
      </w:r>
      <w:r>
        <w:t xml:space="preserve">, чтобы посмотреть изменения в статусе заданий (рис. 7)</w:t>
      </w:r>
    </w:p>
    <w:p>
      <w:pPr>
        <w:pStyle w:val="CaptionedFigure"/>
      </w:pPr>
      <w:r>
        <w:drawing>
          <wp:inline>
            <wp:extent cx="3733800" cy="538744"/>
            <wp:effectExtent b="0" l="0" r="0" t="0"/>
            <wp:docPr descr="Команда jobs (3)" title="" id="41" name="Picture"/>
            <a:graphic>
              <a:graphicData uri="http://schemas.openxmlformats.org/drawingml/2006/picture">
                <pic:pic>
                  <pic:nvPicPr>
                    <pic:cNvPr descr="image/лаба6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jobs (3)</w:t>
      </w:r>
    </w:p>
    <w:p>
      <w:pPr>
        <w:pStyle w:val="BodyText"/>
      </w:pPr>
      <w:r>
        <w:t xml:space="preserve">Тоже самое делаем для отмены заданий 2 и 3. Сначала с помощью</w:t>
      </w:r>
      <w:r>
        <w:t xml:space="preserve"> </w:t>
      </w:r>
      <w:r>
        <w:rPr>
          <w:i/>
          <w:iCs/>
        </w:rPr>
        <w:t xml:space="preserve">fg</w:t>
      </w:r>
      <w:r>
        <w:t xml:space="preserve"> </w:t>
      </w:r>
      <w:r>
        <w:t xml:space="preserve">перемещаем задания на передний план, а далее отменяем их с помощью</w:t>
      </w:r>
      <w:r>
        <w:t xml:space="preserve"> </w:t>
      </w:r>
      <w:r>
        <w:rPr>
          <w:i/>
          <w:iCs/>
        </w:rPr>
        <w:t xml:space="preserve">ctrl+c</w:t>
      </w:r>
      <w:r>
        <w:t xml:space="preserve"> </w:t>
      </w:r>
      <w:r>
        <w:t xml:space="preserve">(рис. 8)</w:t>
      </w:r>
    </w:p>
    <w:p>
      <w:pPr>
        <w:pStyle w:val="CaptionedFigure"/>
      </w:pPr>
      <w:r>
        <w:drawing>
          <wp:inline>
            <wp:extent cx="3733800" cy="1394810"/>
            <wp:effectExtent b="0" l="0" r="0" t="0"/>
            <wp:docPr descr="Отмена задания 2 и 3" title="" id="44" name="Picture"/>
            <a:graphic>
              <a:graphicData uri="http://schemas.openxmlformats.org/drawingml/2006/picture">
                <pic:pic>
                  <pic:nvPicPr>
                    <pic:cNvPr descr="image/лаба6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4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Отмена задания 2 и 3</w:t>
      </w:r>
    </w:p>
    <w:p>
      <w:pPr>
        <w:pStyle w:val="BodyText"/>
      </w:pPr>
      <w:r>
        <w:t xml:space="preserve">ОТкрываем второй терминал и под учётной записью своего пользователя вводим в нём:</w:t>
      </w:r>
      <w:r>
        <w:t xml:space="preserve"> </w:t>
      </w:r>
      <w:r>
        <w:rPr>
          <w:i/>
          <w:iCs/>
        </w:rPr>
        <w:t xml:space="preserve">dd if=/dev/zero of=/dev/null &amp;</w:t>
      </w:r>
      <w:r>
        <w:t xml:space="preserve">. Далее закрываем второй терминал (рис. 9), (рис. 10)</w:t>
      </w:r>
    </w:p>
    <w:p>
      <w:pPr>
        <w:pStyle w:val="CaptionedFigure"/>
      </w:pPr>
      <w:r>
        <w:drawing>
          <wp:inline>
            <wp:extent cx="3733800" cy="394734"/>
            <wp:effectExtent b="0" l="0" r="0" t="0"/>
            <wp:docPr descr="Команда dd if=/dev/zero of=/dev/null &amp; (1)" title="" id="47" name="Picture"/>
            <a:graphic>
              <a:graphicData uri="http://schemas.openxmlformats.org/drawingml/2006/picture">
                <pic:pic>
                  <pic:nvPicPr>
                    <pic:cNvPr descr="image/лаба6_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dd if=/dev/zero of=/dev/null &amp; (1)</w:t>
      </w:r>
    </w:p>
    <w:p>
      <w:pPr>
        <w:pStyle w:val="CaptionedFigure"/>
      </w:pPr>
      <w:r>
        <w:drawing>
          <wp:inline>
            <wp:extent cx="3476625" cy="266700"/>
            <wp:effectExtent b="0" l="0" r="0" t="0"/>
            <wp:docPr descr="Закрытие второго терминала" title="" id="50" name="Picture"/>
            <a:graphic>
              <a:graphicData uri="http://schemas.openxmlformats.org/drawingml/2006/picture">
                <pic:pic>
                  <pic:nvPicPr>
                    <pic:cNvPr descr="image/лаба6_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Закрытие второго терминала</w:t>
      </w:r>
    </w:p>
    <w:p>
      <w:pPr>
        <w:pStyle w:val="BodyText"/>
      </w:pPr>
      <w:r>
        <w:t xml:space="preserve">Снова открываем второй терминал и вводим</w:t>
      </w:r>
      <w:r>
        <w:t xml:space="preserve"> </w:t>
      </w:r>
      <w:r>
        <w:rPr>
          <w:i/>
          <w:iCs/>
        </w:rPr>
        <w:t xml:space="preserve">top</w:t>
      </w:r>
      <w:r>
        <w:t xml:space="preserve"> </w:t>
      </w:r>
      <w:r>
        <w:t xml:space="preserve">(команда, которая позволяет пользователям отслеживать процессы и использование системных ресурсов в Linux). Мы увидим что задание dd всё ещё запущено (рис. 11), (рис. 12)</w:t>
      </w:r>
    </w:p>
    <w:p>
      <w:pPr>
        <w:pStyle w:val="CaptionedFigure"/>
      </w:pPr>
      <w:r>
        <w:drawing>
          <wp:inline>
            <wp:extent cx="3705225" cy="428625"/>
            <wp:effectExtent b="0" l="0" r="0" t="0"/>
            <wp:docPr descr="Команда top" title="" id="53" name="Picture"/>
            <a:graphic>
              <a:graphicData uri="http://schemas.openxmlformats.org/drawingml/2006/picture">
                <pic:pic>
                  <pic:nvPicPr>
                    <pic:cNvPr descr="image/лаба6_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Команда top</w:t>
      </w:r>
    </w:p>
    <w:p>
      <w:pPr>
        <w:pStyle w:val="CaptionedFigure"/>
      </w:pPr>
      <w:r>
        <w:drawing>
          <wp:inline>
            <wp:extent cx="3733800" cy="892951"/>
            <wp:effectExtent b="0" l="0" r="0" t="0"/>
            <wp:docPr descr="Вывод команды top" title="" id="56" name="Picture"/>
            <a:graphic>
              <a:graphicData uri="http://schemas.openxmlformats.org/drawingml/2006/picture">
                <pic:pic>
                  <pic:nvPicPr>
                    <pic:cNvPr descr="image/лаба6_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Вывод команды top</w:t>
      </w:r>
    </w:p>
    <w:p>
      <w:pPr>
        <w:pStyle w:val="BodyText"/>
      </w:pPr>
      <w:r>
        <w:t xml:space="preserve">Вводим</w:t>
      </w:r>
      <w:r>
        <w:t xml:space="preserve"> </w:t>
      </w:r>
      <w:r>
        <w:rPr>
          <w:i/>
          <w:iCs/>
        </w:rPr>
        <w:t xml:space="preserve">k</w:t>
      </w:r>
      <w:r>
        <w:t xml:space="preserve">, чтобы убить задание dd (рис. 13), (рис. 14)</w:t>
      </w:r>
    </w:p>
    <w:p>
      <w:pPr>
        <w:pStyle w:val="CaptionedFigure"/>
      </w:pPr>
      <w:r>
        <w:drawing>
          <wp:inline>
            <wp:extent cx="3733800" cy="898151"/>
            <wp:effectExtent b="0" l="0" r="0" t="0"/>
            <wp:docPr descr="Убийство задания dd" title="" id="59" name="Picture"/>
            <a:graphic>
              <a:graphicData uri="http://schemas.openxmlformats.org/drawingml/2006/picture">
                <pic:pic>
                  <pic:nvPicPr>
                    <pic:cNvPr descr="image/лаба6_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Убийство задания dd</w:t>
      </w:r>
    </w:p>
    <w:p>
      <w:pPr>
        <w:pStyle w:val="CaptionedFigure"/>
      </w:pPr>
      <w:r>
        <w:drawing>
          <wp:inline>
            <wp:extent cx="3733800" cy="1311768"/>
            <wp:effectExtent b="0" l="0" r="0" t="0"/>
            <wp:docPr descr="Убитое задание dd" title="" id="62" name="Picture"/>
            <a:graphic>
              <a:graphicData uri="http://schemas.openxmlformats.org/drawingml/2006/picture">
                <pic:pic>
                  <pic:nvPicPr>
                    <pic:cNvPr descr="image/лаба6_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1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Убитое задание dd</w:t>
      </w:r>
    </w:p>
    <w:bookmarkEnd w:id="64"/>
    <w:bookmarkStart w:id="80" w:name="управление-процесс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Управление процессами</w:t>
      </w:r>
    </w:p>
    <w:p>
      <w:pPr>
        <w:pStyle w:val="FirstParagraph"/>
      </w:pPr>
      <w:r>
        <w:t xml:space="preserve">Снова получаем права пользователя root и вводим три раза команду</w:t>
      </w:r>
      <w:r>
        <w:t xml:space="preserve"> </w:t>
      </w:r>
      <w:r>
        <w:rPr>
          <w:i/>
          <w:iCs/>
        </w:rPr>
        <w:t xml:space="preserve">dd if=/dev/zero of=/dev/null &amp;</w:t>
      </w:r>
      <w:r>
        <w:t xml:space="preserve"> </w:t>
      </w:r>
      <w:r>
        <w:t xml:space="preserve">(рис. 15)</w:t>
      </w:r>
    </w:p>
    <w:p>
      <w:pPr>
        <w:pStyle w:val="CaptionedFigure"/>
      </w:pPr>
      <w:r>
        <w:drawing>
          <wp:inline>
            <wp:extent cx="3733800" cy="985415"/>
            <wp:effectExtent b="0" l="0" r="0" t="0"/>
            <wp:docPr descr="Команда dd if=/dev/zero of=/dev/null &amp; (2)" title="" id="66" name="Picture"/>
            <a:graphic>
              <a:graphicData uri="http://schemas.openxmlformats.org/drawingml/2006/picture">
                <pic:pic>
                  <pic:nvPicPr>
                    <pic:cNvPr descr="image/лаба6_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dd if=/dev/zero of=/dev/null &amp; (2)</w:t>
      </w:r>
    </w:p>
    <w:p>
      <w:pPr>
        <w:pStyle w:val="BodyText"/>
      </w:pPr>
      <w:r>
        <w:t xml:space="preserve">Далее вводим</w:t>
      </w:r>
      <w:r>
        <w:t xml:space="preserve"> </w:t>
      </w:r>
      <w:r>
        <w:rPr>
          <w:i/>
          <w:iCs/>
        </w:rPr>
        <w:t xml:space="preserve">ps aux | grep dd</w:t>
      </w:r>
      <w:r>
        <w:t xml:space="preserve">. Эта команда показывает все строки, в которых есть буквы dd. Запущенные процессы dd идут последними (рис. 16)</w:t>
      </w:r>
    </w:p>
    <w:p>
      <w:pPr>
        <w:pStyle w:val="CaptionedFigure"/>
      </w:pPr>
      <w:r>
        <w:drawing>
          <wp:inline>
            <wp:extent cx="3733800" cy="877383"/>
            <wp:effectExtent b="0" l="0" r="0" t="0"/>
            <wp:docPr descr="Команда ps aux | grep dd" title="" id="69" name="Picture"/>
            <a:graphic>
              <a:graphicData uri="http://schemas.openxmlformats.org/drawingml/2006/picture">
                <pic:pic>
                  <pic:nvPicPr>
                    <pic:cNvPr descr="image/лаба6_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7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Команда ps aux | grep dd</w:t>
      </w:r>
    </w:p>
    <w:p>
      <w:pPr>
        <w:pStyle w:val="BodyText"/>
      </w:pPr>
      <w:r>
        <w:t xml:space="preserve">Далее используем</w:t>
      </w:r>
      <w:r>
        <w:t xml:space="preserve"> </w:t>
      </w:r>
      <w:r>
        <w:t xml:space="preserve"> </w:t>
      </w:r>
      <w:r>
        <w:t xml:space="preserve">(идентификатор процесса в системе) первого процесса dd, чтобы изменить приоритет.</w:t>
      </w:r>
      <w:r>
        <w:t xml:space="preserve"> </w:t>
      </w:r>
      <w:r>
        <w:t xml:space="preserve"> </w:t>
      </w:r>
      <w:r>
        <w:t xml:space="preserve">1-ого процесса равен 3245. Для изменения приоритета используется команда</w:t>
      </w:r>
      <w:r>
        <w:t xml:space="preserve"> </w:t>
      </w:r>
      <w:r>
        <w:rPr>
          <w:i/>
          <w:iCs/>
        </w:rPr>
        <w:t xml:space="preserve">renice -n 5</w:t>
      </w:r>
      <w:r>
        <w:rPr>
          <w:i/>
          <w:iCs/>
        </w:rPr>
        <w:t xml:space="preserve"> </w:t>
      </w:r>
      <w:r>
        <w:t xml:space="preserve"> </w:t>
      </w:r>
      <w:r>
        <w:t xml:space="preserve">(рис. 17)</w:t>
      </w:r>
    </w:p>
    <w:p>
      <w:pPr>
        <w:pStyle w:val="CaptionedFigure"/>
      </w:pPr>
      <w:r>
        <w:drawing>
          <wp:inline>
            <wp:extent cx="3733800" cy="445826"/>
            <wp:effectExtent b="0" l="0" r="0" t="0"/>
            <wp:docPr descr="Меняем приоритет 1-ого процесса на 5" title="" id="72" name="Picture"/>
            <a:graphic>
              <a:graphicData uri="http://schemas.openxmlformats.org/drawingml/2006/picture">
                <pic:pic>
                  <pic:nvPicPr>
                    <pic:cNvPr descr="image/лаба6_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Меняем приоритет 1-ого процесса на 5</w:t>
      </w:r>
    </w:p>
    <w:p>
      <w:pPr>
        <w:pStyle w:val="BodyText"/>
      </w:pPr>
      <w:r>
        <w:t xml:space="preserve">Далее вводим</w:t>
      </w:r>
      <w:r>
        <w:t xml:space="preserve"> </w:t>
      </w:r>
      <w:r>
        <w:rPr>
          <w:i/>
          <w:iCs/>
        </w:rPr>
        <w:t xml:space="preserve">ps fax | grep -B5 dd</w:t>
      </w:r>
      <w:r>
        <w:t xml:space="preserve">. Параметр -B5 показывает соответствующие запросу строки, включая пять строк до этого. Поскольку ps fax показывает иерархию отношений между процессами, мы также можем увидеть оболочку, из которой были запущены все процессы dd, и её PID (рис. 18)</w:t>
      </w:r>
    </w:p>
    <w:p>
      <w:pPr>
        <w:pStyle w:val="CaptionedFigure"/>
      </w:pPr>
      <w:r>
        <w:drawing>
          <wp:inline>
            <wp:extent cx="3733800" cy="3013034"/>
            <wp:effectExtent b="0" l="0" r="0" t="0"/>
            <wp:docPr descr="Команда ps fax | grep -B5 dd" title="" id="75" name="Picture"/>
            <a:graphic>
              <a:graphicData uri="http://schemas.openxmlformats.org/drawingml/2006/picture">
                <pic:pic>
                  <pic:nvPicPr>
                    <pic:cNvPr descr="image/лаба6_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3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Команда ps fax | grep -B5 dd</w:t>
      </w:r>
    </w:p>
    <w:p>
      <w:pPr>
        <w:pStyle w:val="BodyText"/>
      </w:pPr>
      <w:r>
        <w:t xml:space="preserve">Находим PID корневой оболочки, из которой были запущены процессы dd (это 2919), после вводим</w:t>
      </w:r>
      <w:r>
        <w:t xml:space="preserve"> </w:t>
      </w:r>
      <w:r>
        <w:rPr>
          <w:i/>
          <w:iCs/>
        </w:rPr>
        <w:t xml:space="preserve">kill -9</w:t>
      </w:r>
      <w:r>
        <w:rPr>
          <w:i/>
          <w:iCs/>
        </w:rPr>
        <w:t xml:space="preserve"> </w:t>
      </w:r>
      <w:r>
        <w:t xml:space="preserve">, заменив в</w:t>
      </w:r>
      <w:r>
        <w:t xml:space="preserve"> </w:t>
      </w:r>
      <w:r>
        <w:t xml:space="preserve"> </w:t>
      </w:r>
      <w:r>
        <w:t xml:space="preserve">на значение PID оболочки (т.е на 2919). После ввода этой команды мы увидем, что наша корневая оболочка закрылась, а вместе с ней и все процессы dd. Остановка родительского процесса —</w:t>
      </w:r>
      <w:r>
        <w:t xml:space="preserve"> </w:t>
      </w:r>
      <w:r>
        <w:t xml:space="preserve">простой и удобный способ остановить все его дочерние процессы (рис. 19)</w:t>
      </w:r>
    </w:p>
    <w:p>
      <w:pPr>
        <w:pStyle w:val="CaptionedFigure"/>
      </w:pPr>
      <w:r>
        <w:drawing>
          <wp:inline>
            <wp:extent cx="3181350" cy="504825"/>
            <wp:effectExtent b="0" l="0" r="0" t="0"/>
            <wp:docPr descr="Остановка родительского процесса" title="" id="78" name="Picture"/>
            <a:graphic>
              <a:graphicData uri="http://schemas.openxmlformats.org/drawingml/2006/picture">
                <pic:pic>
                  <pic:nvPicPr>
                    <pic:cNvPr descr="image/лаба6_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Остановка родительского процесса</w:t>
      </w:r>
    </w:p>
    <w:bookmarkEnd w:id="80"/>
    <w:bookmarkEnd w:id="81"/>
    <w:bookmarkStart w:id="156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bookmarkStart w:id="91" w:name="зада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Запускаем команду</w:t>
      </w:r>
      <w:r>
        <w:t xml:space="preserve"> </w:t>
      </w:r>
      <w:r>
        <w:rPr>
          <w:i/>
          <w:iCs/>
        </w:rPr>
        <w:t xml:space="preserve">dd if=/dev/zero of=/dev/null</w:t>
      </w:r>
      <w:r>
        <w:t xml:space="preserve"> </w:t>
      </w:r>
      <w:r>
        <w:t xml:space="preserve">трижды как фоновое задание (рис. 20)</w:t>
      </w:r>
    </w:p>
    <w:p>
      <w:pPr>
        <w:pStyle w:val="CaptionedFigure"/>
      </w:pPr>
      <w:r>
        <w:drawing>
          <wp:inline>
            <wp:extent cx="3733800" cy="1008283"/>
            <wp:effectExtent b="0" l="0" r="0" t="0"/>
            <wp:docPr descr="Запуск нужной команды как фоновое задание" title="" id="83" name="Picture"/>
            <a:graphic>
              <a:graphicData uri="http://schemas.openxmlformats.org/drawingml/2006/picture">
                <pic:pic>
                  <pic:nvPicPr>
                    <pic:cNvPr descr="image/лаба6_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нужной команды как фоновое задание</w:t>
      </w:r>
    </w:p>
    <w:p>
      <w:pPr>
        <w:pStyle w:val="BodyText"/>
      </w:pPr>
      <w:r>
        <w:t xml:space="preserve">Увеличиваем приоритет одной из этих команд (например 1-ой), используя значение приоритета −5. После изменяем значение приоритета того же процесса ещё раз, но используя на этот раз значение -15.</w:t>
      </w:r>
    </w:p>
    <w:p>
      <w:pPr>
        <w:pStyle w:val="BodyText"/>
      </w:pPr>
      <w:r>
        <w:t xml:space="preserve">Разница между -5 и -15:</w:t>
      </w:r>
    </w:p>
    <w:p>
      <w:pPr>
        <w:pStyle w:val="Compact"/>
        <w:numPr>
          <w:ilvl w:val="0"/>
          <w:numId w:val="1002"/>
        </w:numPr>
      </w:pPr>
      <w:r>
        <w:t xml:space="preserve">Приоритет -5: Увеличивает приоритет команды, делая ее более</w:t>
      </w:r>
      <w:r>
        <w:t xml:space="preserve"> </w:t>
      </w:r>
      <w:r>
        <w:t xml:space="preserve">“</w:t>
      </w:r>
      <w:r>
        <w:t xml:space="preserve">важной</w:t>
      </w:r>
      <w:r>
        <w:t xml:space="preserve">”</w:t>
      </w:r>
      <w:r>
        <w:t xml:space="preserve"> </w:t>
      </w:r>
      <w:r>
        <w:t xml:space="preserve">для системы. -5 запустит команду dd с более высоким приоритетом, чем обычный процесс, но не будет сильно влиять на другие приложения</w:t>
      </w:r>
    </w:p>
    <w:p>
      <w:pPr>
        <w:pStyle w:val="Compact"/>
        <w:numPr>
          <w:ilvl w:val="0"/>
          <w:numId w:val="1002"/>
        </w:numPr>
      </w:pPr>
      <w:r>
        <w:t xml:space="preserve">Приоритет -15: Значительно повышает приоритет, делая команду еще более</w:t>
      </w:r>
      <w:r>
        <w:t xml:space="preserve"> </w:t>
      </w:r>
      <w:r>
        <w:t xml:space="preserve">“</w:t>
      </w:r>
      <w:r>
        <w:t xml:space="preserve">важной</w:t>
      </w:r>
      <w:r>
        <w:t xml:space="preserve">”</w:t>
      </w:r>
      <w:r>
        <w:t xml:space="preserve">. -15 запустит dd с очень высоким приоритетом. Это может привести к замедлению других процессов, так как система будет отдавать большую часть ресурсов dd</w:t>
      </w:r>
    </w:p>
    <w:p>
      <w:pPr>
        <w:pStyle w:val="FirstParagraph"/>
      </w:pPr>
      <w:r>
        <w:t xml:space="preserve">Чем ниже значение приоритета (более отрицательное), тем выше приоритет процесса (рис. 21)</w:t>
      </w:r>
    </w:p>
    <w:p>
      <w:pPr>
        <w:pStyle w:val="CaptionedFigure"/>
      </w:pPr>
      <w:r>
        <w:drawing>
          <wp:inline>
            <wp:extent cx="3733800" cy="765907"/>
            <wp:effectExtent b="0" l="0" r="0" t="0"/>
            <wp:docPr descr="Изменение приоритета 1-ого процесса" title="" id="86" name="Picture"/>
            <a:graphic>
              <a:graphicData uri="http://schemas.openxmlformats.org/drawingml/2006/picture">
                <pic:pic>
                  <pic:nvPicPr>
                    <pic:cNvPr descr="image/лаба6_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Изменение приоритета 1-ого процесса</w:t>
      </w:r>
    </w:p>
    <w:p>
      <w:pPr>
        <w:pStyle w:val="BodyText"/>
      </w:pPr>
      <w:r>
        <w:t xml:space="preserve">Завершаем все процессы dd, которые мы запустили командой</w:t>
      </w:r>
      <w:r>
        <w:t xml:space="preserve"> </w:t>
      </w:r>
      <w:r>
        <w:rPr>
          <w:i/>
          <w:iCs/>
        </w:rPr>
        <w:t xml:space="preserve">killall dd</w:t>
      </w:r>
      <w:r>
        <w:t xml:space="preserve"> </w:t>
      </w:r>
      <w:r>
        <w:t xml:space="preserve">(рис. 22)</w:t>
      </w:r>
    </w:p>
    <w:p>
      <w:pPr>
        <w:pStyle w:val="CaptionedFigure"/>
      </w:pPr>
      <w:r>
        <w:drawing>
          <wp:inline>
            <wp:extent cx="3733800" cy="807104"/>
            <wp:effectExtent b="0" l="0" r="0" t="0"/>
            <wp:docPr descr="Завершение всех процессов dd" title="" id="89" name="Picture"/>
            <a:graphic>
              <a:graphicData uri="http://schemas.openxmlformats.org/drawingml/2006/picture">
                <pic:pic>
                  <pic:nvPicPr>
                    <pic:cNvPr descr="image/лаба6_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Завершение всех процессов dd</w:t>
      </w:r>
    </w:p>
    <w:bookmarkEnd w:id="91"/>
    <w:bookmarkStart w:id="155" w:name="задание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Запускаем программу yes в фоновом режиме с подавлением потока вывода с помощью команды</w:t>
      </w:r>
      <w:r>
        <w:t xml:space="preserve"> </w:t>
      </w:r>
      <w:r>
        <w:rPr>
          <w:i/>
          <w:iCs/>
        </w:rPr>
        <w:t xml:space="preserve">yes &gt; /dev/null &amp;</w:t>
      </w:r>
      <w:r>
        <w:t xml:space="preserve"> </w:t>
      </w:r>
      <w:r>
        <w:t xml:space="preserve">(/dev/null отвечает за подавление потока вывода) (рис. 23)</w:t>
      </w:r>
    </w:p>
    <w:p>
      <w:pPr>
        <w:pStyle w:val="CaptionedFigure"/>
      </w:pPr>
      <w:r>
        <w:drawing>
          <wp:inline>
            <wp:extent cx="3657600" cy="533400"/>
            <wp:effectExtent b="0" l="0" r="0" t="0"/>
            <wp:docPr descr="Программа yes в фоновом режиме с подавлением потока вывода" title="" id="93" name="Picture"/>
            <a:graphic>
              <a:graphicData uri="http://schemas.openxmlformats.org/drawingml/2006/picture">
                <pic:pic>
                  <pic:nvPicPr>
                    <pic:cNvPr descr="image/лаба6_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Программа yes в фоновом режиме с подавлением потока вывода</w:t>
      </w:r>
    </w:p>
    <w:p>
      <w:pPr>
        <w:pStyle w:val="BodyText"/>
      </w:pPr>
      <w:r>
        <w:t xml:space="preserve">Далее запускаем программу yes на переднем плане с подавлением потока вывода. После приостанавливаем выполнение программы с помощью</w:t>
      </w:r>
      <w:r>
        <w:t xml:space="preserve"> </w:t>
      </w:r>
      <w:r>
        <w:rPr>
          <w:i/>
          <w:iCs/>
        </w:rPr>
        <w:t xml:space="preserve">ctrl+z</w:t>
      </w:r>
      <w:r>
        <w:t xml:space="preserve"> </w:t>
      </w:r>
      <w:r>
        <w:t xml:space="preserve">(рис. 24)</w:t>
      </w:r>
    </w:p>
    <w:p>
      <w:pPr>
        <w:pStyle w:val="CaptionedFigure"/>
      </w:pPr>
      <w:r>
        <w:drawing>
          <wp:inline>
            <wp:extent cx="3629025" cy="723900"/>
            <wp:effectExtent b="0" l="0" r="0" t="0"/>
            <wp:docPr descr="Программа yes на переднем плане с подавлением потока вывода и её приостановка" title="" id="96" name="Picture"/>
            <a:graphic>
              <a:graphicData uri="http://schemas.openxmlformats.org/drawingml/2006/picture">
                <pic:pic>
                  <pic:nvPicPr>
                    <pic:cNvPr descr="image/лаба6_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Программа yes на переднем плане с подавлением потока вывода и её приостановка</w:t>
      </w:r>
    </w:p>
    <w:p>
      <w:pPr>
        <w:pStyle w:val="BodyText"/>
      </w:pPr>
      <w:r>
        <w:t xml:space="preserve">Заново запускаем программу yes с теми же параметрами командой</w:t>
      </w:r>
      <w:r>
        <w:t xml:space="preserve"> </w:t>
      </w:r>
      <w:r>
        <w:rPr>
          <w:i/>
          <w:iCs/>
        </w:rPr>
        <w:t xml:space="preserve">fg 2</w:t>
      </w:r>
      <w:r>
        <w:t xml:space="preserve">, затем завершаем её выполнение введя</w:t>
      </w:r>
      <w:r>
        <w:t xml:space="preserve"> </w:t>
      </w:r>
      <w:r>
        <w:rPr>
          <w:i/>
          <w:iCs/>
        </w:rPr>
        <w:t xml:space="preserve">ctrl+c</w:t>
      </w:r>
      <w:r>
        <w:t xml:space="preserve"> </w:t>
      </w:r>
      <w:r>
        <w:t xml:space="preserve">(рис. 25), (рис. 26)</w:t>
      </w:r>
    </w:p>
    <w:p>
      <w:pPr>
        <w:pStyle w:val="CaptionedFigure"/>
      </w:pPr>
      <w:r>
        <w:drawing>
          <wp:inline>
            <wp:extent cx="3200400" cy="495300"/>
            <wp:effectExtent b="0" l="0" r="0" t="0"/>
            <wp:docPr descr="Программа yes на переднем плане с подавлением потока вывода и её завершение" title="" id="99" name="Picture"/>
            <a:graphic>
              <a:graphicData uri="http://schemas.openxmlformats.org/drawingml/2006/picture">
                <pic:pic>
                  <pic:nvPicPr>
                    <pic:cNvPr descr="image/лаба6_2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Программа yes на переднем плане с подавлением потока вывода и её завершение</w:t>
      </w:r>
    </w:p>
    <w:p>
      <w:pPr>
        <w:pStyle w:val="CaptionedFigure"/>
      </w:pPr>
      <w:r>
        <w:drawing>
          <wp:inline>
            <wp:extent cx="3733800" cy="1683200"/>
            <wp:effectExtent b="0" l="0" r="0" t="0"/>
            <wp:docPr descr="Всё вместе" title="" id="102" name="Picture"/>
            <a:graphic>
              <a:graphicData uri="http://schemas.openxmlformats.org/drawingml/2006/picture">
                <pic:pic>
                  <pic:nvPicPr>
                    <pic:cNvPr descr="image/лаба6_2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Всё вместе</w:t>
      </w:r>
    </w:p>
    <w:p>
      <w:pPr>
        <w:pStyle w:val="BodyText"/>
      </w:pPr>
      <w:r>
        <w:t xml:space="preserve">Запускаем программу yes на переднем плане без подавления потока вывода с помощью команды просто</w:t>
      </w:r>
      <w:r>
        <w:t xml:space="preserve"> </w:t>
      </w:r>
      <w:r>
        <w:rPr>
          <w:i/>
          <w:iCs/>
        </w:rPr>
        <w:t xml:space="preserve">yes</w:t>
      </w:r>
      <w:r>
        <w:t xml:space="preserve">. После приостанавливаем выполнение программы с помощью</w:t>
      </w:r>
      <w:r>
        <w:t xml:space="preserve"> </w:t>
      </w:r>
      <w:r>
        <w:rPr>
          <w:i/>
          <w:iCs/>
        </w:rPr>
        <w:t xml:space="preserve">ctrl+z</w:t>
      </w:r>
      <w:r>
        <w:t xml:space="preserve"> </w:t>
      </w:r>
      <w:r>
        <w:t xml:space="preserve">(рис. 27), (рис. 28), (рис. 29)</w:t>
      </w:r>
    </w:p>
    <w:p>
      <w:pPr>
        <w:pStyle w:val="CaptionedFigure"/>
      </w:pPr>
      <w:r>
        <w:drawing>
          <wp:inline>
            <wp:extent cx="2476500" cy="371475"/>
            <wp:effectExtent b="0" l="0" r="0" t="0"/>
            <wp:docPr descr="Запуск программы yes на переднем плане без подавления потока вывода (1)" title="" id="105" name="Picture"/>
            <a:graphic>
              <a:graphicData uri="http://schemas.openxmlformats.org/drawingml/2006/picture">
                <pic:pic>
                  <pic:nvPicPr>
                    <pic:cNvPr descr="image/лаба6_27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Запуск программы yes на переднем плане без подавления потока вывода (1)</w:t>
      </w:r>
    </w:p>
    <w:p>
      <w:pPr>
        <w:pStyle w:val="CaptionedFigure"/>
      </w:pPr>
      <w:r>
        <w:drawing>
          <wp:inline>
            <wp:extent cx="3733800" cy="1222411"/>
            <wp:effectExtent b="0" l="0" r="0" t="0"/>
            <wp:docPr descr="Программа yes на переднем плане без подавления потока вывода" title="" id="108" name="Picture"/>
            <a:graphic>
              <a:graphicData uri="http://schemas.openxmlformats.org/drawingml/2006/picture">
                <pic:pic>
                  <pic:nvPicPr>
                    <pic:cNvPr descr="image/лаба6_28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Программа yes на переднем плане без подавления потока вывода</w:t>
      </w:r>
    </w:p>
    <w:p>
      <w:pPr>
        <w:pStyle w:val="CaptionedFigure"/>
      </w:pPr>
      <w:r>
        <w:drawing>
          <wp:inline>
            <wp:extent cx="3162300" cy="866775"/>
            <wp:effectExtent b="0" l="0" r="0" t="0"/>
            <wp:docPr descr="Приостановка программы yes" title="" id="111" name="Picture"/>
            <a:graphic>
              <a:graphicData uri="http://schemas.openxmlformats.org/drawingml/2006/picture">
                <pic:pic>
                  <pic:nvPicPr>
                    <pic:cNvPr descr="image/лаба6_29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Приостановка программы yes</w:t>
      </w:r>
    </w:p>
    <w:p>
      <w:pPr>
        <w:pStyle w:val="BodyText"/>
      </w:pPr>
      <w:r>
        <w:t xml:space="preserve">Заново запускаем программу yes с теми же параметрами командой</w:t>
      </w:r>
      <w:r>
        <w:t xml:space="preserve"> </w:t>
      </w:r>
      <w:r>
        <w:rPr>
          <w:i/>
          <w:iCs/>
        </w:rPr>
        <w:t xml:space="preserve">fg 2</w:t>
      </w:r>
      <w:r>
        <w:t xml:space="preserve">, затем завершаем её выполнение введя</w:t>
      </w:r>
      <w:r>
        <w:t xml:space="preserve"> </w:t>
      </w:r>
      <w:r>
        <w:rPr>
          <w:i/>
          <w:iCs/>
        </w:rPr>
        <w:t xml:space="preserve">ctrl+c</w:t>
      </w:r>
      <w:r>
        <w:t xml:space="preserve"> </w:t>
      </w:r>
      <w:r>
        <w:t xml:space="preserve">(рис. 30), (рис. 31)</w:t>
      </w:r>
    </w:p>
    <w:p>
      <w:pPr>
        <w:pStyle w:val="CaptionedFigure"/>
      </w:pPr>
      <w:r>
        <w:drawing>
          <wp:inline>
            <wp:extent cx="2743200" cy="238125"/>
            <wp:effectExtent b="0" l="0" r="0" t="0"/>
            <wp:docPr descr="Запуск программы yes на переднем плане без подавления потока вывода (2)" title="" id="114" name="Picture"/>
            <a:graphic>
              <a:graphicData uri="http://schemas.openxmlformats.org/drawingml/2006/picture">
                <pic:pic>
                  <pic:nvPicPr>
                    <pic:cNvPr descr="image/лаба6_30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Запуск программы yes на переднем плане без подавления потока вывода (2)</w:t>
      </w:r>
    </w:p>
    <w:p>
      <w:pPr>
        <w:pStyle w:val="CaptionedFigure"/>
      </w:pPr>
      <w:r>
        <w:drawing>
          <wp:inline>
            <wp:extent cx="2828925" cy="904875"/>
            <wp:effectExtent b="0" l="0" r="0" t="0"/>
            <wp:docPr descr="Завершение программы yes" title="" id="117" name="Picture"/>
            <a:graphic>
              <a:graphicData uri="http://schemas.openxmlformats.org/drawingml/2006/picture">
                <pic:pic>
                  <pic:nvPicPr>
                    <pic:cNvPr descr="image/лаба6_3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Завершение программы yes</w:t>
      </w:r>
    </w:p>
    <w:p>
      <w:pPr>
        <w:pStyle w:val="BodyText"/>
      </w:pPr>
      <w:r>
        <w:t xml:space="preserve">Проверяем состояния заданий, воспользовавшись командой</w:t>
      </w:r>
      <w:r>
        <w:t xml:space="preserve"> </w:t>
      </w:r>
      <w:r>
        <w:rPr>
          <w:i/>
          <w:iCs/>
        </w:rPr>
        <w:t xml:space="preserve">jobs</w:t>
      </w:r>
      <w:r>
        <w:t xml:space="preserve"> </w:t>
      </w:r>
      <w:r>
        <w:t xml:space="preserve">(рис. 32)</w:t>
      </w:r>
    </w:p>
    <w:p>
      <w:pPr>
        <w:pStyle w:val="CaptionedFigure"/>
      </w:pPr>
      <w:r>
        <w:drawing>
          <wp:inline>
            <wp:extent cx="3733800" cy="570186"/>
            <wp:effectExtent b="0" l="0" r="0" t="0"/>
            <wp:docPr descr="Команда jobs (4)" title="" id="120" name="Picture"/>
            <a:graphic>
              <a:graphicData uri="http://schemas.openxmlformats.org/drawingml/2006/picture">
                <pic:pic>
                  <pic:nvPicPr>
                    <pic:cNvPr descr="image/лаба6_32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Команда jobs (4)</w:t>
      </w:r>
    </w:p>
    <w:p>
      <w:pPr>
        <w:pStyle w:val="BodyText"/>
      </w:pPr>
      <w:r>
        <w:t xml:space="preserve">Переводим процесс, который у нас выполняется в фоновом режиме, на передний план, и затем останавливаем его (комндой</w:t>
      </w:r>
      <w:r>
        <w:t xml:space="preserve"> </w:t>
      </w:r>
      <w:r>
        <w:rPr>
          <w:i/>
          <w:iCs/>
        </w:rPr>
        <w:t xml:space="preserve">fg1</w:t>
      </w:r>
      <w:r>
        <w:t xml:space="preserve">, а затем</w:t>
      </w:r>
      <w:r>
        <w:t xml:space="preserve"> </w:t>
      </w:r>
      <w:r>
        <w:rPr>
          <w:i/>
          <w:iCs/>
        </w:rPr>
        <w:t xml:space="preserve">ctrl+z</w:t>
      </w:r>
      <w:r>
        <w:t xml:space="preserve">) (рис. 33)</w:t>
      </w:r>
    </w:p>
    <w:p>
      <w:pPr>
        <w:pStyle w:val="CaptionedFigure"/>
      </w:pPr>
      <w:r>
        <w:drawing>
          <wp:inline>
            <wp:extent cx="3657600" cy="866775"/>
            <wp:effectExtent b="0" l="0" r="0" t="0"/>
            <wp:docPr descr="Перевод процесса из фонового режима на передний план + его остановка" title="" id="123" name="Picture"/>
            <a:graphic>
              <a:graphicData uri="http://schemas.openxmlformats.org/drawingml/2006/picture">
                <pic:pic>
                  <pic:nvPicPr>
                    <pic:cNvPr descr="image/лаба6_33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Перевод процесса из фонового режима на передний план + его остановка</w:t>
      </w:r>
    </w:p>
    <w:p>
      <w:pPr>
        <w:pStyle w:val="BodyText"/>
      </w:pPr>
      <w:r>
        <w:t xml:space="preserve">Переводим любой наш процесс (он у нас один) с подавлением потока вывода в фоновый режим (командой</w:t>
      </w:r>
      <w:r>
        <w:t xml:space="preserve"> </w:t>
      </w:r>
      <w:r>
        <w:rPr>
          <w:i/>
          <w:iCs/>
        </w:rPr>
        <w:t xml:space="preserve">bg1</w:t>
      </w:r>
      <w:r>
        <w:t xml:space="preserve">) (рис. 34)</w:t>
      </w:r>
    </w:p>
    <w:p>
      <w:pPr>
        <w:pStyle w:val="CaptionedFigure"/>
      </w:pPr>
      <w:r>
        <w:drawing>
          <wp:inline>
            <wp:extent cx="2647950" cy="552450"/>
            <wp:effectExtent b="0" l="0" r="0" t="0"/>
            <wp:docPr descr="Перевод процесса с подавление потока в фоновый режим" title="" id="126" name="Picture"/>
            <a:graphic>
              <a:graphicData uri="http://schemas.openxmlformats.org/drawingml/2006/picture">
                <pic:pic>
                  <pic:nvPicPr>
                    <pic:cNvPr descr="image/лаба6_34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Перевод процесса с подавление потока в фоновый режим</w:t>
      </w:r>
    </w:p>
    <w:p>
      <w:pPr>
        <w:pStyle w:val="BodyText"/>
      </w:pPr>
      <w:r>
        <w:t xml:space="preserve">Снова проверяем состояния заданий, воспользовавшись командой</w:t>
      </w:r>
      <w:r>
        <w:t xml:space="preserve"> </w:t>
      </w:r>
      <w:r>
        <w:rPr>
          <w:i/>
          <w:iCs/>
        </w:rPr>
        <w:t xml:space="preserve">jobs</w:t>
      </w:r>
      <w:r>
        <w:t xml:space="preserve">. Процесс стал выполняющимся (Running) в фоновом режиме (рис. 35)</w:t>
      </w:r>
    </w:p>
    <w:p>
      <w:pPr>
        <w:pStyle w:val="CaptionedFigure"/>
      </w:pPr>
      <w:r>
        <w:drawing>
          <wp:inline>
            <wp:extent cx="3733800" cy="546869"/>
            <wp:effectExtent b="0" l="0" r="0" t="0"/>
            <wp:docPr descr="Команда jobs (5)" title="" id="129" name="Picture"/>
            <a:graphic>
              <a:graphicData uri="http://schemas.openxmlformats.org/drawingml/2006/picture">
                <pic:pic>
                  <pic:nvPicPr>
                    <pic:cNvPr descr="image/лаба6_35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Команда jobs (5)</w:t>
      </w:r>
    </w:p>
    <w:p>
      <w:pPr>
        <w:pStyle w:val="BodyText"/>
      </w:pPr>
      <w:r>
        <w:t xml:space="preserve">Далее запускаем процесс в фоновом режиме таким образом, чтобы он продолжил свою работу даже после отключения от терминала. Это можно сделать с помощью команду</w:t>
      </w:r>
      <w:r>
        <w:t xml:space="preserve"> </w:t>
      </w:r>
      <w:r>
        <w:rPr>
          <w:i/>
          <w:iCs/>
        </w:rPr>
        <w:t xml:space="preserve">nohup</w:t>
      </w:r>
      <w:r>
        <w:t xml:space="preserve">. После закрываем терминал (рис. 36)</w:t>
      </w:r>
    </w:p>
    <w:p>
      <w:pPr>
        <w:pStyle w:val="CaptionedFigure"/>
      </w:pPr>
      <w:r>
        <w:drawing>
          <wp:inline>
            <wp:extent cx="3733800" cy="402445"/>
            <wp:effectExtent b="0" l="0" r="0" t="0"/>
            <wp:docPr descr="Команда nohup" title="" id="132" name="Picture"/>
            <a:graphic>
              <a:graphicData uri="http://schemas.openxmlformats.org/drawingml/2006/picture">
                <pic:pic>
                  <pic:nvPicPr>
                    <pic:cNvPr descr="image/лаба6_36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Команда nohup</w:t>
      </w:r>
    </w:p>
    <w:p>
      <w:pPr>
        <w:pStyle w:val="BodyText"/>
      </w:pPr>
      <w:r>
        <w:t xml:space="preserve">Заново запускаем консоль и с помощью команды top убеждаемя, что процесс продолжил свою работу (рис. 37)</w:t>
      </w:r>
    </w:p>
    <w:p>
      <w:pPr>
        <w:pStyle w:val="CaptionedFigure"/>
      </w:pPr>
      <w:r>
        <w:drawing>
          <wp:inline>
            <wp:extent cx="3733800" cy="1064579"/>
            <wp:effectExtent b="0" l="0" r="0" t="0"/>
            <wp:docPr descr="Проверка с помощью top" title="" id="135" name="Picture"/>
            <a:graphic>
              <a:graphicData uri="http://schemas.openxmlformats.org/drawingml/2006/picture">
                <pic:pic>
                  <pic:nvPicPr>
                    <pic:cNvPr descr="image/лаба6_37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Проверка с помощью top</w:t>
      </w:r>
    </w:p>
    <w:p>
      <w:pPr>
        <w:pStyle w:val="BodyText"/>
      </w:pPr>
      <w:r>
        <w:t xml:space="preserve">После запускаем ещё три программы yes в фоновом режиме с подавлением потока вывода (рис. 38)</w:t>
      </w:r>
    </w:p>
    <w:p>
      <w:pPr>
        <w:pStyle w:val="CaptionedFigure"/>
      </w:pPr>
      <w:r>
        <w:drawing>
          <wp:inline>
            <wp:extent cx="3686175" cy="1238250"/>
            <wp:effectExtent b="0" l="0" r="0" t="0"/>
            <wp:docPr descr="Ещё 3 команды yes в фоновом режиме с подавлением потока вывода" title="" id="138" name="Picture"/>
            <a:graphic>
              <a:graphicData uri="http://schemas.openxmlformats.org/drawingml/2006/picture">
                <pic:pic>
                  <pic:nvPicPr>
                    <pic:cNvPr descr="image/лаба6_38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38: Ещё 3 команды yes в фоновом режиме с подавлением потока вывода</w:t>
      </w:r>
    </w:p>
    <w:p>
      <w:pPr>
        <w:pStyle w:val="BodyText"/>
      </w:pPr>
      <w:r>
        <w:t xml:space="preserve">Убиваем два процесса: для одного используем его PID (</w:t>
      </w:r>
      <w:r>
        <w:rPr>
          <w:i/>
          <w:iCs/>
        </w:rPr>
        <w:t xml:space="preserve">kill -9 3609</w:t>
      </w:r>
      <w:r>
        <w:t xml:space="preserve">), а для другого — его идентификатор конкретного задания (</w:t>
      </w:r>
      <w:r>
        <w:rPr>
          <w:i/>
          <w:iCs/>
        </w:rPr>
        <w:t xml:space="preserve">fg2</w:t>
      </w:r>
      <w:r>
        <w:t xml:space="preserve"> </w:t>
      </w:r>
      <w:r>
        <w:t xml:space="preserve">+</w:t>
      </w:r>
      <w:r>
        <w:t xml:space="preserve"> </w:t>
      </w:r>
      <w:r>
        <w:rPr>
          <w:i/>
          <w:iCs/>
        </w:rPr>
        <w:t xml:space="preserve">ctrl+c</w:t>
      </w:r>
      <w:r>
        <w:t xml:space="preserve">) (рис. 39)</w:t>
      </w:r>
    </w:p>
    <w:p>
      <w:pPr>
        <w:pStyle w:val="CaptionedFigure"/>
      </w:pPr>
      <w:r>
        <w:drawing>
          <wp:inline>
            <wp:extent cx="3733800" cy="863789"/>
            <wp:effectExtent b="0" l="0" r="0" t="0"/>
            <wp:docPr descr="Убийства двух процессов с помощью PID и идентификатора конкретного задания" title="" id="141" name="Picture"/>
            <a:graphic>
              <a:graphicData uri="http://schemas.openxmlformats.org/drawingml/2006/picture">
                <pic:pic>
                  <pic:nvPicPr>
                    <pic:cNvPr descr="image/лаба6_39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39: Убийства двух процессов с помощью PID и идентификатора конкретного задания</w:t>
      </w:r>
    </w:p>
    <w:p>
      <w:pPr>
        <w:pStyle w:val="BodyText"/>
      </w:pPr>
      <w:r>
        <w:t xml:space="preserve">Далее пробуем послать сигнал 1 (SIGHUP) процессу, запущенному с помощью nohup, и обычному процессу. В первой случае это команда</w:t>
      </w:r>
      <w:r>
        <w:t xml:space="preserve"> </w:t>
      </w:r>
      <w:r>
        <w:rPr>
          <w:i/>
          <w:iCs/>
        </w:rPr>
        <w:t xml:space="preserve">kill -1 3504</w:t>
      </w:r>
      <w:r>
        <w:t xml:space="preserve">, т.к. PID процесса, запущенного с помощью nohup это 3504. Во втором это команда</w:t>
      </w:r>
      <w:r>
        <w:t xml:space="preserve"> </w:t>
      </w:r>
      <w:r>
        <w:rPr>
          <w:i/>
          <w:iCs/>
        </w:rPr>
        <w:t xml:space="preserve">kill -1 3611</w:t>
      </w:r>
      <w:r>
        <w:t xml:space="preserve"> </w:t>
      </w:r>
      <w:r>
        <w:t xml:space="preserve">(PID обычного процесса 3611) (рис. 40)</w:t>
      </w:r>
    </w:p>
    <w:p>
      <w:pPr>
        <w:pStyle w:val="CaptionedFigure"/>
      </w:pPr>
      <w:r>
        <w:drawing>
          <wp:inline>
            <wp:extent cx="3733800" cy="805329"/>
            <wp:effectExtent b="0" l="0" r="0" t="0"/>
            <wp:docPr descr="Попытки послать сигналы" title="" id="144" name="Picture"/>
            <a:graphic>
              <a:graphicData uri="http://schemas.openxmlformats.org/drawingml/2006/picture">
                <pic:pic>
                  <pic:nvPicPr>
                    <pic:cNvPr descr="image/лаба6_40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40: Попытки послать сигналы</w:t>
      </w:r>
    </w:p>
    <w:p>
      <w:pPr>
        <w:pStyle w:val="BodyText"/>
      </w:pPr>
      <w:r>
        <w:t xml:space="preserve">Запускаем ещё несколько программ yes в фоновом режиме с подавлением потока вывода. После завершаем их работу одновременно, используя команду</w:t>
      </w:r>
      <w:r>
        <w:t xml:space="preserve"> </w:t>
      </w:r>
      <w:r>
        <w:rPr>
          <w:i/>
          <w:iCs/>
        </w:rPr>
        <w:t xml:space="preserve">killall yes</w:t>
      </w:r>
      <w:r>
        <w:t xml:space="preserve"> </w:t>
      </w:r>
      <w:r>
        <w:t xml:space="preserve">(рис. 41)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Запуск нескольких команд yes и их одновременное завершение" title="" id="147" name="Picture"/>
            <a:graphic>
              <a:graphicData uri="http://schemas.openxmlformats.org/drawingml/2006/picture">
                <pic:pic>
                  <pic:nvPicPr>
                    <pic:cNvPr descr="image/лаба6_41.jp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41: Запуск нескольких команд yes и их одновременное завершение</w:t>
      </w:r>
    </w:p>
    <w:p>
      <w:pPr>
        <w:pStyle w:val="BodyText"/>
      </w:pPr>
      <w:r>
        <w:t xml:space="preserve">Запускаем программу yes в фоновом режиме с подавлением потока вывода. Используя</w:t>
      </w:r>
      <w:r>
        <w:t xml:space="preserve"> </w:t>
      </w:r>
      <w:r>
        <w:t xml:space="preserve">утилиту nice, запускаем программу yes с теми же параметрами и с приоритетом, большим на 5</w:t>
      </w:r>
    </w:p>
    <w:p>
      <w:pPr>
        <w:pStyle w:val="BodyText"/>
      </w:pPr>
      <w:r>
        <w:t xml:space="preserve">Абсолютный приоритет определяется ядром операционной системы и показывает, с каким приоритетом выполняет процесс. Относительный приоритет является тем значением, которое может быть установленo пользователем для управления тем, как процесс будет приоритизироваться системой</w:t>
      </w:r>
    </w:p>
    <w:p>
      <w:pPr>
        <w:pStyle w:val="BodyText"/>
      </w:pPr>
      <w:r>
        <w:t xml:space="preserve">Процесс 1 (PID 3662):</w:t>
      </w:r>
    </w:p>
    <w:p>
      <w:pPr>
        <w:pStyle w:val="Compact"/>
        <w:numPr>
          <w:ilvl w:val="0"/>
          <w:numId w:val="1003"/>
        </w:numPr>
      </w:pPr>
      <w:r>
        <w:t xml:space="preserve">Абсолютный приоритет: 80</w:t>
      </w:r>
    </w:p>
    <w:p>
      <w:pPr>
        <w:pStyle w:val="Compact"/>
        <w:numPr>
          <w:ilvl w:val="0"/>
          <w:numId w:val="1003"/>
        </w:numPr>
      </w:pPr>
      <w:r>
        <w:t xml:space="preserve">Относительный приоритет: 0</w:t>
      </w:r>
    </w:p>
    <w:p>
      <w:pPr>
        <w:pStyle w:val="FirstParagraph"/>
      </w:pPr>
      <w:r>
        <w:t xml:space="preserve">Процесс 1 имеет более высокий абсолютный приоритет (80), чем процесс 2 (85)</w:t>
      </w:r>
    </w:p>
    <w:p>
      <w:pPr>
        <w:pStyle w:val="BodyText"/>
      </w:pPr>
      <w:r>
        <w:t xml:space="preserve">Процесс 2 (PID 3666):</w:t>
      </w:r>
    </w:p>
    <w:p>
      <w:pPr>
        <w:pStyle w:val="Compact"/>
        <w:numPr>
          <w:ilvl w:val="0"/>
          <w:numId w:val="1004"/>
        </w:numPr>
      </w:pPr>
      <w:r>
        <w:t xml:space="preserve">Абсолютный приоритет: 85</w:t>
      </w:r>
    </w:p>
    <w:p>
      <w:pPr>
        <w:pStyle w:val="Compact"/>
        <w:numPr>
          <w:ilvl w:val="0"/>
          <w:numId w:val="1004"/>
        </w:numPr>
      </w:pPr>
      <w:r>
        <w:t xml:space="preserve">Относительный приоритет: 5</w:t>
      </w:r>
    </w:p>
    <w:p>
      <w:pPr>
        <w:pStyle w:val="FirstParagraph"/>
      </w:pPr>
      <w:r>
        <w:t xml:space="preserve">Процесс 2 имеет более низкий приоритет, потому что он был понижен с помощью команды nice (рис. 42)</w:t>
      </w:r>
    </w:p>
    <w:p>
      <w:pPr>
        <w:pStyle w:val="CaptionedFigure"/>
      </w:pPr>
      <w:r>
        <w:drawing>
          <wp:inline>
            <wp:extent cx="3733800" cy="913524"/>
            <wp:effectExtent b="0" l="0" r="0" t="0"/>
            <wp:docPr descr="Запуск программы yes в фоновом режиме с подавлением потока вывода. Запуск программы yes с теми же параметрами и с приоритетом, большим на 5. Сравнение абсолютных и относительных приоритетов" title="" id="150" name="Picture"/>
            <a:graphic>
              <a:graphicData uri="http://schemas.openxmlformats.org/drawingml/2006/picture">
                <pic:pic>
                  <pic:nvPicPr>
                    <pic:cNvPr descr="image/лаба6_42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42: Запуск программы yes в фоновом режиме с подавлением потока вывода. Запуск программы yes с теми же параметрами и с приоритетом, большим на 5. Сравнение абсолютных и относительных приоритетов</w:t>
      </w:r>
    </w:p>
    <w:p>
      <w:pPr>
        <w:pStyle w:val="BodyText"/>
      </w:pPr>
      <w:r>
        <w:t xml:space="preserve">Используя утилиту renice, меняем приоритет у одного из потоков yes таким образом, чтобы у обоих потоков приоритеты были равны. В нашем случае для этого понижаем приоритет процесса 1 (PID 3662) на 5 с помощью команды</w:t>
      </w:r>
      <w:r>
        <w:t xml:space="preserve"> </w:t>
      </w:r>
      <w:r>
        <w:rPr>
          <w:i/>
          <w:iCs/>
        </w:rPr>
        <w:t xml:space="preserve">renice -n 5 3662</w:t>
      </w:r>
    </w:p>
    <w:p>
      <w:pPr>
        <w:pStyle w:val="CaptionedFigure"/>
      </w:pPr>
      <w:r>
        <w:drawing>
          <wp:inline>
            <wp:extent cx="3733800" cy="654315"/>
            <wp:effectExtent b="0" l="0" r="0" t="0"/>
            <wp:docPr descr="Изменение приоритета" title="" id="153" name="Picture"/>
            <a:graphic>
              <a:graphicData uri="http://schemas.openxmlformats.org/drawingml/2006/picture">
                <pic:pic>
                  <pic:nvPicPr>
                    <pic:cNvPr descr="image/лаба6_43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43: Изменение приоритета</w:t>
      </w:r>
    </w:p>
    <w:p>
      <w:pPr>
        <w:pStyle w:val="BodyText"/>
      </w:pPr>
      <w:r>
        <w:t xml:space="preserve">Теперь у обоих потоков приоритеты равны. Всё хорошо!</w:t>
      </w:r>
    </w:p>
    <w:bookmarkEnd w:id="155"/>
    <w:bookmarkEnd w:id="156"/>
    <w:bookmarkStart w:id="157" w:name="контрольные-вопросы-отве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 + ответы</w:t>
      </w:r>
    </w:p>
    <w:p>
      <w:pPr>
        <w:pStyle w:val="Compact"/>
        <w:numPr>
          <w:ilvl w:val="0"/>
          <w:numId w:val="1005"/>
        </w:numPr>
      </w:pPr>
      <w:r>
        <w:t xml:space="preserve">Какая команда даёт обзор всех текущих заданий оболочки?</w:t>
      </w:r>
    </w:p>
    <w:p>
      <w:pPr>
        <w:pStyle w:val="FirstParagraph"/>
      </w:pPr>
      <w:r>
        <w:t xml:space="preserve">jobs</w:t>
      </w:r>
    </w:p>
    <w:p>
      <w:pPr>
        <w:pStyle w:val="Compact"/>
        <w:numPr>
          <w:ilvl w:val="0"/>
          <w:numId w:val="1006"/>
        </w:numPr>
      </w:pPr>
      <w:r>
        <w:t xml:space="preserve">Как остановить текущее задание оболочки, чтобы продолжить его выполнение в фоновом режиме?</w:t>
      </w:r>
    </w:p>
    <w:p>
      <w:pPr>
        <w:pStyle w:val="FirstParagraph"/>
      </w:pPr>
      <w:r>
        <w:t xml:space="preserve">bg номер_задания</w:t>
      </w:r>
    </w:p>
    <w:p>
      <w:pPr>
        <w:pStyle w:val="Compact"/>
        <w:numPr>
          <w:ilvl w:val="0"/>
          <w:numId w:val="1007"/>
        </w:numPr>
      </w:pPr>
      <w:r>
        <w:t xml:space="preserve">Какую комбинацию клавиш можно использовать для отмены текущего задания оболочки?</w:t>
      </w:r>
    </w:p>
    <w:p>
      <w:pPr>
        <w:pStyle w:val="FirstParagraph"/>
      </w:pPr>
      <w:r>
        <w:t xml:space="preserve">ctrl+c</w:t>
      </w:r>
    </w:p>
    <w:p>
      <w:pPr>
        <w:pStyle w:val="Compact"/>
        <w:numPr>
          <w:ilvl w:val="0"/>
          <w:numId w:val="1008"/>
        </w:numPr>
      </w:pPr>
      <w:r>
        <w:t xml:space="preserve">Необходимо отменить одно из начатых заданий. Доступ к оболочке, в которой в данный момент работает пользователь, невозможен. Что можно сделать, чтобы отменить задание?</w:t>
      </w:r>
    </w:p>
    <w:p>
      <w:pPr>
        <w:pStyle w:val="FirstParagraph"/>
      </w:pPr>
      <w:r>
        <w:t xml:space="preserve">Внутри top использовать k, чтобы убить задание</w:t>
      </w:r>
    </w:p>
    <w:p>
      <w:pPr>
        <w:pStyle w:val="Compact"/>
        <w:numPr>
          <w:ilvl w:val="0"/>
          <w:numId w:val="1009"/>
        </w:numPr>
      </w:pPr>
      <w:r>
        <w:t xml:space="preserve">Какая команда используется для отображения отношений между родительскими и дочерними процессами?</w:t>
      </w:r>
    </w:p>
    <w:p>
      <w:pPr>
        <w:pStyle w:val="FirstParagraph"/>
      </w:pPr>
      <w:r>
        <w:t xml:space="preserve">ps fax</w:t>
      </w:r>
    </w:p>
    <w:p>
      <w:pPr>
        <w:pStyle w:val="Compact"/>
        <w:numPr>
          <w:ilvl w:val="0"/>
          <w:numId w:val="1010"/>
        </w:numPr>
      </w:pPr>
      <w:r>
        <w:t xml:space="preserve">Какая команда позволит изменить приоритет процесса с идентификатором 1234 на более высокий?</w:t>
      </w:r>
    </w:p>
    <w:p>
      <w:pPr>
        <w:pStyle w:val="FirstParagraph"/>
      </w:pPr>
      <w:r>
        <w:t xml:space="preserve">renice -n -приоритет_процесса 1234</w:t>
      </w:r>
    </w:p>
    <w:p>
      <w:pPr>
        <w:pStyle w:val="Compact"/>
        <w:numPr>
          <w:ilvl w:val="0"/>
          <w:numId w:val="1011"/>
        </w:numPr>
      </w:pPr>
      <w:r>
        <w:t xml:space="preserve">В системе в настоящее время запущено 20 процессов dd. Как проще всего остановить их все сразу?</w:t>
      </w:r>
    </w:p>
    <w:p>
      <w:pPr>
        <w:pStyle w:val="FirstParagraph"/>
      </w:pPr>
      <w:r>
        <w:t xml:space="preserve">killall dd</w:t>
      </w:r>
    </w:p>
    <w:p>
      <w:pPr>
        <w:pStyle w:val="Compact"/>
        <w:numPr>
          <w:ilvl w:val="0"/>
          <w:numId w:val="1012"/>
        </w:numPr>
      </w:pPr>
      <w:r>
        <w:t xml:space="preserve">Какая команда позволяет остановить команду с именем mycommand?</w:t>
      </w:r>
    </w:p>
    <w:p>
      <w:pPr>
        <w:pStyle w:val="FirstParagraph"/>
      </w:pPr>
      <w:r>
        <w:t xml:space="preserve">Сначала узнаем PID процесса mycommand -ps aux | grep mycommand. Далее останавливаем с помощью команды kill -9</w:t>
      </w:r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Какая команда используется в top, чтобы убить процесс?</w:t>
      </w:r>
    </w:p>
    <w:p>
      <w:pPr>
        <w:pStyle w:val="FirstParagraph"/>
      </w:pPr>
      <w:r>
        <w:t xml:space="preserve">k</w:t>
      </w:r>
    </w:p>
    <w:p>
      <w:pPr>
        <w:pStyle w:val="Compact"/>
        <w:numPr>
          <w:ilvl w:val="0"/>
          <w:numId w:val="1014"/>
        </w:numPr>
      </w:pPr>
      <w:r>
        <w:t xml:space="preserve">Как запустить команду с достаточно высоким приоритетом, не рискуя, что не хватит ресурсов для других процессов?</w:t>
      </w:r>
    </w:p>
    <w:p>
      <w:pPr>
        <w:pStyle w:val="FirstParagraph"/>
      </w:pPr>
      <w:r>
        <w:t xml:space="preserve">Запустить в фоновом режиме</w:t>
      </w:r>
    </w:p>
    <w:bookmarkEnd w:id="157"/>
    <w:bookmarkStart w:id="15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получили навыки управления процессами операционной системы</w:t>
      </w:r>
    </w:p>
    <w:bookmarkEnd w:id="158"/>
    <w:bookmarkStart w:id="159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15"/>
        </w:numPr>
      </w:pPr>
      <w:r>
        <w:t xml:space="preserve">Лаборатораня работа №6 [Электронный ресурс] URL: https://esystem.rudn.ru/pluginfile.php/2400704/mod_resource/content/4/007-process.pdf</w:t>
      </w:r>
    </w:p>
    <w:bookmarkEnd w:id="1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28" Target="media/rId28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31" Target="media/rId31.png" /><Relationship Type="http://schemas.openxmlformats.org/officeDocument/2006/relationships/image" Id="rId143" Target="media/rId143.png" /><Relationship Type="http://schemas.openxmlformats.org/officeDocument/2006/relationships/image" Id="rId146" Target="media/rId146.jp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Верниковская Екатерина Андреевна</dc:creator>
  <dc:language>ru-RU</dc:language>
  <cp:keywords/>
  <dcterms:created xsi:type="dcterms:W3CDTF">2024-10-07T18:37:30Z</dcterms:created>
  <dcterms:modified xsi:type="dcterms:W3CDTF">2024-10-07T18:37:30Z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администрирования операционных систем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