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0E2AB" w14:textId="3338AEAD" w:rsidR="00F43E24" w:rsidRDefault="00FE7549">
      <w:r>
        <w:t>Hello its me</w:t>
      </w:r>
    </w:p>
    <w:p w14:paraId="5C3B314B" w14:textId="33308FF5" w:rsidR="00A03347" w:rsidRDefault="00A03347">
      <w:r>
        <w:t>After all this years? Always!</w:t>
      </w:r>
    </w:p>
    <w:sectPr w:rsidR="00A03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24"/>
    <w:rsid w:val="00A03347"/>
    <w:rsid w:val="00F43E24"/>
    <w:rsid w:val="00FE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FC9A"/>
  <w15:chartTrackingRefBased/>
  <w15:docId w15:val="{6414D60C-E5DE-4617-AB80-5E0E7D90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E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E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E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E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E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Tokarieva</dc:creator>
  <cp:keywords/>
  <dc:description/>
  <cp:lastModifiedBy>Kateryna Tokarieva</cp:lastModifiedBy>
  <cp:revision>3</cp:revision>
  <dcterms:created xsi:type="dcterms:W3CDTF">2024-01-02T00:26:00Z</dcterms:created>
  <dcterms:modified xsi:type="dcterms:W3CDTF">2024-01-02T00:29:00Z</dcterms:modified>
</cp:coreProperties>
</file>