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commentRangeStart w:id="0"/>
      <w:r w:rsidDel="00000000" w:rsidR="00000000" w:rsidRPr="00000000">
        <w:rPr>
          <w:b w:val="1"/>
          <w:rtl w:val="0"/>
        </w:rPr>
        <w:t xml:space="preserve">ЗАВДАННЯ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Тестування комп’ютерної мишки: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Курсор: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Курсор реагує на різних поверхнях.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Система реагує на різні швидкості рухів з точністю.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Кнопки: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Ліва та права кнопки працюють надійно без зайвого натискання.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Відсутність затримок під час клацання.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Колесо прокрутки: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Колесо прокрутки працює плавно та безперебійно.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Програмне забезпечення: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Програмне забезпечення працює стабільно та взаємодіє з мишкою.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Ергономіка: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Мишка зручна для тривалого використання без відчуття втоми.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Дизайн сприяє комфорту триманню та роботі.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Геймінг.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Мишка показує високу продуктивність в ігрових умовах.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Затримок не виявлено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Я обрала саме ці пункти тестування тому що вони допомагають забезпечити повноцінну перевірку різних аспектів мишки, забезпечуючи високу якість та зручність користування.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commentRangeStart w:id="1"/>
      <w:r w:rsidDel="00000000" w:rsidR="00000000" w:rsidRPr="00000000">
        <w:rPr>
          <w:b w:val="1"/>
          <w:rtl w:val="0"/>
        </w:rPr>
        <w:t xml:space="preserve">ЗАВДАННЯ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Валідація - </w:t>
      </w:r>
      <w:r w:rsidDel="00000000" w:rsidR="00000000" w:rsidRPr="00000000">
        <w:rPr>
          <w:rtl w:val="0"/>
        </w:rPr>
        <w:t xml:space="preserve">це перевірка, яка робиться, щоб гарантувати що те, що ми робимо відповідає правилам чи вимогам.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Верифікація - </w:t>
      </w:r>
      <w:r w:rsidDel="00000000" w:rsidR="00000000" w:rsidRPr="00000000">
        <w:rPr>
          <w:rtl w:val="0"/>
        </w:rPr>
        <w:t xml:space="preserve">це перевірка де ми обстежуємо чи виконана задача правильно, чи чітко відповідає тому що ми очікували отримати.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0" w:date="2024-03-30T23:30:28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вимогам все добре. Мені подобаються твої вимоги</w:t>
      </w:r>
    </w:p>
  </w:comment>
  <w:comment w:author="Nadiia Ovsiannikova" w:id="1" w:date="2024-03-30T23:32:47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навпаки.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Верифікація  - це перевірка, яка робиться, щоб гарантувати що те, що ми робимо відповідає правилам (може було б краще сказати стандартам ) чи вимогам. 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Валідація -- це перевірка де ми обстежуємо чи виконана задача правильно, чи чітко відповідає тому що ми (тільки не ми а замовник, бо саме сторона замовника виконує валідацію) очікували отримати.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