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ОСВІТИ І НАУКИ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ДВНЗ «КИЇВСЬКИЙ НАЦІОНАЛЬНИЙ ЕКОНОМІЧНИЙ УНІВЕРСИТЕТ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імені Вадима Гетьмана»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ab/>
        <w:t>Кафедра інформатики та системології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Лабораторна робота №</w:t>
      </w:r>
      <w:r w:rsidR="00A901E5" w:rsidRPr="000F03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_1</w:t>
      </w: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з дисципліни «</w:t>
      </w:r>
      <w:r w:rsidRPr="00351ABD">
        <w:rPr>
          <w:rFonts w:ascii="Times New Roman" w:eastAsia="Arial Unicode MS" w:hAnsi="Times New Roman" w:cs="Times New Roman"/>
          <w:color w:val="000000"/>
          <w:sz w:val="28"/>
          <w:szCs w:val="28"/>
          <w:u w:color="000000"/>
          <w:bdr w:val="nil"/>
        </w:rPr>
        <w:t>Моделювання складних систем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»</w:t>
      </w:r>
    </w:p>
    <w:p w:rsidR="00575E8F" w:rsidRPr="00351ABD" w:rsidRDefault="00575E8F" w:rsidP="00537F66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на тему </w:t>
      </w:r>
      <w:r w:rsidR="00C74AB9"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«</w:t>
      </w:r>
      <w:r w:rsidR="00537F66">
        <w:rPr>
          <w:rFonts w:ascii="Times New Roman" w:eastAsia="Times New Roman" w:hAnsi="Times New Roman" w:cs="Times New Roman"/>
          <w:sz w:val="28"/>
          <w:szCs w:val="28"/>
        </w:rPr>
        <w:t>К</w:t>
      </w:r>
      <w:r w:rsidR="00537F66" w:rsidRPr="00537F66">
        <w:rPr>
          <w:rFonts w:ascii="Times New Roman" w:eastAsia="Times New Roman" w:hAnsi="Times New Roman" w:cs="Times New Roman"/>
          <w:sz w:val="28"/>
          <w:szCs w:val="28"/>
          <w:lang w:val="uk"/>
        </w:rPr>
        <w:t>ількісні показники хаосу</w:t>
      </w:r>
      <w:r w:rsidR="00537F66" w:rsidRPr="00537F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37F66" w:rsidRPr="00537F66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Знаходження показника </w:t>
      </w:r>
      <w:r w:rsidR="004F786C">
        <w:rPr>
          <w:rFonts w:ascii="Times New Roman" w:eastAsia="Times New Roman" w:hAnsi="Times New Roman" w:cs="Times New Roman"/>
          <w:sz w:val="28"/>
          <w:szCs w:val="28"/>
          <w:lang w:val="uk"/>
        </w:rPr>
        <w:t>Л</w:t>
      </w:r>
      <w:r w:rsidR="00537F66" w:rsidRPr="00537F66">
        <w:rPr>
          <w:rFonts w:ascii="Times New Roman" w:eastAsia="Times New Roman" w:hAnsi="Times New Roman" w:cs="Times New Roman"/>
          <w:sz w:val="28"/>
          <w:szCs w:val="28"/>
          <w:lang w:val="uk"/>
        </w:rPr>
        <w:t>япунова д</w:t>
      </w:r>
      <w:r w:rsidR="00537F66">
        <w:rPr>
          <w:rFonts w:ascii="Times New Roman" w:eastAsia="Times New Roman" w:hAnsi="Times New Roman" w:cs="Times New Roman"/>
          <w:sz w:val="28"/>
          <w:szCs w:val="28"/>
          <w:lang w:val="uk"/>
        </w:rPr>
        <w:t>ля дискретних нелінійних систем</w:t>
      </w:r>
      <w:r w:rsidR="00C74AB9" w:rsidRPr="00351ABD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Виконала: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Кунєва К.Р.,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hAnsi="Times New Roman" w:cs="Times New Roman"/>
          <w:sz w:val="28"/>
          <w:szCs w:val="28"/>
          <w:lang w:val="uk"/>
        </w:rPr>
        <w:t xml:space="preserve">студентка 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груп</w:t>
      </w:r>
      <w:r w:rsidRPr="00351ABD">
        <w:rPr>
          <w:rFonts w:ascii="Times New Roman" w:hAnsi="Times New Roman" w:cs="Times New Roman"/>
          <w:sz w:val="28"/>
          <w:szCs w:val="28"/>
          <w:lang w:val="uk"/>
        </w:rPr>
        <w:t xml:space="preserve">и 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>ІА-401</w:t>
      </w:r>
    </w:p>
    <w:p w:rsidR="005C72D4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Перевірив: </w:t>
      </w:r>
    </w:p>
    <w:p w:rsidR="00575E8F" w:rsidRPr="00351ABD" w:rsidRDefault="00575E8F" w:rsidP="005C72D4">
      <w:pPr>
        <w:spacing w:line="276" w:lineRule="auto"/>
        <w:ind w:left="6237"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hAnsi="Times New Roman" w:cs="Times New Roman"/>
          <w:sz w:val="28"/>
          <w:szCs w:val="28"/>
        </w:rPr>
        <w:t>Дербенцев В.Д</w:t>
      </w: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74AB9" w:rsidRPr="00351ABD" w:rsidRDefault="00C74AB9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E8F" w:rsidRPr="00351ABD" w:rsidRDefault="00575E8F" w:rsidP="005C72D4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5E8F" w:rsidRPr="00351ABD" w:rsidRDefault="00575E8F" w:rsidP="005C72D4">
      <w:pPr>
        <w:spacing w:line="276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</w:pPr>
      <w:r w:rsidRPr="00351ABD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КИЇВ КНЕУ 2022</w:t>
      </w:r>
    </w:p>
    <w:p w:rsidR="000F0340" w:rsidRDefault="00843BA6" w:rsidP="000F034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"/>
        </w:rPr>
      </w:pPr>
      <w:r w:rsidRPr="00A901E5">
        <w:rPr>
          <w:rFonts w:ascii="Times New Roman" w:hAnsi="Times New Roman" w:cs="Times New Roman"/>
          <w:b/>
          <w:sz w:val="28"/>
          <w:szCs w:val="28"/>
          <w:u w:val="single"/>
          <w:lang w:val="uk"/>
        </w:rPr>
        <w:lastRenderedPageBreak/>
        <w:t xml:space="preserve">Стислі теоретичні відомості. </w:t>
      </w:r>
    </w:p>
    <w:p w:rsidR="000F0340" w:rsidRDefault="000F0340" w:rsidP="000F03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Показником Ляпунова дискретного відображення (1)</w:t>
      </w:r>
    </w:p>
    <w:p w:rsidR="000F0340" w:rsidRDefault="000F0340" w:rsidP="000F034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F0340" w:rsidRDefault="000F0340" w:rsidP="000F0340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називається величина </w:t>
      </w:r>
    </w:p>
    <w:p w:rsidR="000F0340" w:rsidRDefault="000F0340" w:rsidP="000F0340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dx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(x)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N→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f'(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func>
              </m:e>
            </m:func>
          </m:e>
        </m:func>
      </m:oMath>
      <w:r w:rsidRPr="000F0340">
        <w:rPr>
          <w:rFonts w:ascii="Times New Roman" w:eastAsiaTheme="minorEastAsia" w:hAnsi="Times New Roman" w:cs="Times New Roman"/>
          <w:sz w:val="28"/>
          <w:szCs w:val="28"/>
        </w:rPr>
        <w:t xml:space="preserve"> (2)</w:t>
      </w:r>
    </w:p>
    <w:p w:rsidR="000F0340" w:rsidRPr="000F0340" w:rsidRDefault="000F0340" w:rsidP="000F034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0F0340">
        <w:rPr>
          <w:rFonts w:ascii="Times New Roman" w:eastAsiaTheme="minorEastAsia" w:hAnsi="Times New Roman" w:cs="Times New Roman"/>
          <w:sz w:val="28"/>
          <w:szCs w:val="28"/>
        </w:rPr>
        <w:t xml:space="preserve">що характеризує ступінь експоненційного розходження близьких </w:t>
      </w:r>
      <w:r>
        <w:rPr>
          <w:rFonts w:ascii="Times New Roman" w:eastAsiaTheme="minorEastAsia" w:hAnsi="Times New Roman" w:cs="Times New Roman"/>
          <w:sz w:val="28"/>
          <w:szCs w:val="28"/>
        </w:rPr>
        <w:t>траєкторій та є характеристикою</w:t>
      </w:r>
      <w:r w:rsidRPr="000F0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0F0340">
        <w:rPr>
          <w:rFonts w:ascii="Times New Roman" w:eastAsiaTheme="minorEastAsia" w:hAnsi="Times New Roman" w:cs="Times New Roman"/>
          <w:sz w:val="28"/>
          <w:szCs w:val="28"/>
        </w:rPr>
        <w:t>тупеня хаотичності системи, а також часового горизонту, на який можна зробити прогноз динаміки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0340">
        <w:rPr>
          <w:rFonts w:ascii="Times New Roman" w:eastAsiaTheme="minorEastAsia" w:hAnsi="Times New Roman" w:cs="Times New Roman"/>
          <w:sz w:val="28"/>
          <w:szCs w:val="28"/>
        </w:rPr>
        <w:t>системи. Додатній знак показника Ляпунова свідчить про розбіжність близьких траєкторій та про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0340">
        <w:rPr>
          <w:rFonts w:ascii="Times New Roman" w:eastAsiaTheme="minorEastAsia" w:hAnsi="Times New Roman" w:cs="Times New Roman"/>
          <w:sz w:val="28"/>
          <w:szCs w:val="28"/>
        </w:rPr>
        <w:t>наявність хаотичної поведінки.</w:t>
      </w:r>
    </w:p>
    <w:p w:rsidR="00467B58" w:rsidRDefault="00ED46C0" w:rsidP="00ED46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обчислення показників Ляпунова для дискретних систем використовується алгоритм Бенетіна знаходження старшого ПЛ, а також його модифікація для обчислення </w:t>
      </w:r>
      <w:r w:rsidRPr="00ED46C0">
        <w:rPr>
          <w:rFonts w:ascii="Times New Roman" w:hAnsi="Times New Roman" w:cs="Times New Roman"/>
          <w:sz w:val="28"/>
          <w:szCs w:val="28"/>
        </w:rPr>
        <w:t xml:space="preserve"> спектру ПЛ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7B58" w:rsidRDefault="00467B58" w:rsidP="00ED46C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Алгоритм Бенетіна: </w:t>
      </w:r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7B58">
        <w:rPr>
          <w:rFonts w:ascii="Times New Roman" w:hAnsi="Times New Roman" w:cs="Times New Roman"/>
          <w:sz w:val="28"/>
          <w:szCs w:val="28"/>
        </w:rPr>
        <w:t>Розглянемо дві близькі в початковий момент часу точки,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7B58">
        <w:rPr>
          <w:rFonts w:ascii="Times New Roman" w:hAnsi="Times New Roman" w:cs="Times New Roman"/>
          <w:sz w:val="28"/>
          <w:szCs w:val="28"/>
        </w:rPr>
        <w:t xml:space="preserve">належать атрактору ДС </w:t>
      </w:r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 ε(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67B58">
        <w:rPr>
          <w:rFonts w:ascii="Times New Roman" w:hAnsi="Times New Roman" w:cs="Times New Roman"/>
          <w:sz w:val="28"/>
          <w:szCs w:val="28"/>
        </w:rPr>
        <w:t>Через проміжок часу</w:t>
      </w:r>
      <w:r w:rsidRPr="00467B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467B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точки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467B5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перейдуть у </w:t>
      </w:r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 ε(t)</m:t>
          </m:r>
        </m:oMath>
      </m:oMathPara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B58">
        <w:rPr>
          <w:rFonts w:ascii="Times New Roman" w:hAnsi="Times New Roman" w:cs="Times New Roman"/>
          <w:sz w:val="28"/>
          <w:szCs w:val="28"/>
        </w:rPr>
        <w:t>Спрощено можна вважати, що: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ε(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67B58" w:rsidRDefault="00467B58" w:rsidP="00467B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B58">
        <w:rPr>
          <w:rFonts w:ascii="Times New Roman" w:hAnsi="Times New Roman" w:cs="Times New Roman"/>
          <w:sz w:val="28"/>
          <w:szCs w:val="28"/>
        </w:rPr>
        <w:t>Тут</w:t>
      </w:r>
      <w:r w:rsidRPr="00467B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467B58">
        <w:rPr>
          <w:rFonts w:ascii="Times New Roman" w:hAnsi="Times New Roman" w:cs="Times New Roman"/>
          <w:sz w:val="28"/>
          <w:szCs w:val="28"/>
        </w:rPr>
        <w:t>старший</w:t>
      </w:r>
      <w:proofErr w:type="gramEnd"/>
      <w:r w:rsidRPr="00467B58">
        <w:rPr>
          <w:rFonts w:ascii="Times New Roman" w:hAnsi="Times New Roman" w:cs="Times New Roman"/>
          <w:sz w:val="28"/>
          <w:szCs w:val="28"/>
        </w:rPr>
        <w:t xml:space="preserve"> ПЛ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B58" w:rsidRDefault="00467B58" w:rsidP="00467B58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7B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0F515C" wp14:editId="0F5F0F77">
            <wp:extent cx="2340603" cy="1140207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815" cy="11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E5" w:rsidRDefault="00467B58" w:rsidP="003522D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67B58">
        <w:rPr>
          <w:rFonts w:ascii="Times New Roman" w:hAnsi="Times New Roman" w:cs="Times New Roman"/>
          <w:sz w:val="28"/>
          <w:szCs w:val="28"/>
        </w:rPr>
        <w:t>Розглянемо еволюцію точок</w:t>
      </w:r>
      <w:r w:rsidRPr="00787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787026" w:rsidRPr="007870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протягом незначного періоду часу T та позначимо одержані точки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87026" w:rsidRPr="00787026">
        <w:t xml:space="preserve"> </w:t>
      </w:r>
      <w:r w:rsidR="00787026" w:rsidRPr="007870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відповідно.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87026" w:rsidRPr="007870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назвемо вектором збурення, а його довжину (норму) -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</m:oMath>
      <w:r w:rsidR="00787026" w:rsidRPr="007870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амплітудою збурення. </w:t>
      </w:r>
      <w:r w:rsidR="00A901E5" w:rsidRPr="000F0340">
        <w:rPr>
          <w:rFonts w:ascii="Times New Roman" w:hAnsi="Times New Roman" w:cs="Times New Roman"/>
          <w:sz w:val="28"/>
          <w:szCs w:val="28"/>
        </w:rPr>
        <w:br w:type="page"/>
      </w:r>
    </w:p>
    <w:p w:rsidR="00787026" w:rsidRPr="00787026" w:rsidRDefault="00787026" w:rsidP="003522D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8702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Таким чином відношення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den>
        </m:f>
      </m:oMath>
      <w:r w:rsidRPr="007870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характеризує зміну норми вектора збурення за час T. На цьому етапі вже можна одержати першу оцінку старшого ПЛ: </w:t>
      </w:r>
    </w:p>
    <w:p w:rsidR="00787026" w:rsidRDefault="00787026" w:rsidP="003522DF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(1)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den>
              </m:f>
            </m:e>
          </m:func>
        </m:oMath>
      </m:oMathPara>
    </w:p>
    <w:p w:rsidR="007F2492" w:rsidRPr="007F2492" w:rsidRDefault="007F2492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Перевизначимо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такий спосіб, щоб його напрям лишився тим же, а довжина дорівнювала початковому значенню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</w:p>
    <w:p w:rsidR="007F2492" w:rsidRDefault="007F2492" w:rsidP="003522D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ε</m:t>
          </m:r>
        </m:oMath>
      </m:oMathPara>
    </w:p>
    <w:p w:rsidR="007F2492" w:rsidRDefault="007F2492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Позначимо нову точку збуреної траєкторії через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Далі, повторимо цю процедуру для точок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одержимо новий вектор стану та збурення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7F2492" w:rsidRDefault="007F2492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Повторив цю процедуру M разів, можна наближено оцінити старший ПЛ як середньоарифметичне величин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(i)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одержаних</w:t>
      </w:r>
      <w:r w:rsidRPr="007F249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кожному кроц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 </w:t>
      </w:r>
    </w:p>
    <w:p w:rsidR="007F2492" w:rsidRPr="007F2492" w:rsidRDefault="007F2492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</m:func>
            </m:e>
          </m:nary>
        </m:oMath>
      </m:oMathPara>
    </w:p>
    <w:p w:rsidR="007F2492" w:rsidRDefault="007F2492" w:rsidP="003522D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F2492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03DE247" wp14:editId="63BBACF4">
            <wp:extent cx="3586204" cy="1543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784" cy="15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92" w:rsidRPr="004C130E" w:rsidRDefault="004C130E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C130E">
        <w:rPr>
          <w:rFonts w:ascii="Times New Roman" w:eastAsiaTheme="minorEastAsia" w:hAnsi="Times New Roman" w:cs="Times New Roman"/>
          <w:sz w:val="28"/>
          <w:szCs w:val="28"/>
        </w:rPr>
        <w:t>Характерний час, на який можна спрогнозувати динаміку системи</w:t>
      </w:r>
      <w:r w:rsidRPr="004C13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C130E">
        <w:rPr>
          <w:rFonts w:ascii="Times New Roman" w:eastAsiaTheme="minorEastAsia" w:hAnsi="Times New Roman" w:cs="Times New Roman"/>
          <w:sz w:val="28"/>
          <w:szCs w:val="28"/>
        </w:rPr>
        <w:t>можна наближено оцінити так</w:t>
      </w:r>
      <w:r w:rsidRPr="004C13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4C130E" w:rsidRPr="00BA6E7F" w:rsidRDefault="004C130E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 ε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den>
              </m:f>
            </m:e>
          </m:func>
        </m:oMath>
      </m:oMathPara>
    </w:p>
    <w:p w:rsidR="007F2492" w:rsidRDefault="00BA6E7F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одержання статистично значущої старшого ПЛ за цим алгоритмом бажано:</w:t>
      </w:r>
    </w:p>
    <w:p w:rsidR="00BA6E7F" w:rsidRDefault="00BA6E7F" w:rsidP="003522DF">
      <w:pPr>
        <w:pStyle w:val="ListParagraph"/>
        <w:numPr>
          <w:ilvl w:val="0"/>
          <w:numId w:val="10"/>
        </w:numPr>
        <w:ind w:left="0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Доцільно провести процедуру кілька разів для різних початкових значень вектору стану та вектору збурень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BA6E7F" w:rsidRPr="00BA6E7F" w:rsidRDefault="00BA6E7F" w:rsidP="003522DF">
      <w:pPr>
        <w:pStyle w:val="ListParagraph"/>
        <w:numPr>
          <w:ilvl w:val="0"/>
          <w:numId w:val="10"/>
        </w:numPr>
        <w:ind w:left="0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Кількість кроків M має бути достатньо великою </w:t>
      </w:r>
    </w:p>
    <w:p w:rsidR="00BA6E7F" w:rsidRDefault="00BA6E7F" w:rsidP="003522DF">
      <w:pPr>
        <w:pStyle w:val="ListParagraph"/>
        <w:numPr>
          <w:ilvl w:val="0"/>
          <w:numId w:val="10"/>
        </w:numPr>
        <w:ind w:left="0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 T має бути не надто великим. Цей інтервал необхідно обирати в такий спосіб, щоб амплітуда відхилень була менша лінійних розмірів неоднорідностей фазового простору</w:t>
      </w:r>
    </w:p>
    <w:p w:rsidR="00BA6E7F" w:rsidRPr="00BA6E7F" w:rsidRDefault="00BA6E7F" w:rsidP="003522DF">
      <w:pPr>
        <w:pStyle w:val="ListParagraph"/>
        <w:numPr>
          <w:ilvl w:val="0"/>
          <w:numId w:val="10"/>
        </w:numPr>
        <w:ind w:left="0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>Нормування вектору відхилень є обов’язковим, оскільки при збільшенні амплітуди відхиленнь можна вийти за область атрактора</w:t>
      </w:r>
    </w:p>
    <w:p w:rsidR="007F2492" w:rsidRPr="00BA6E7F" w:rsidRDefault="00BA6E7F" w:rsidP="003522DF">
      <w:pPr>
        <w:pStyle w:val="ListParagraph"/>
        <w:numPr>
          <w:ilvl w:val="0"/>
          <w:numId w:val="10"/>
        </w:numPr>
        <w:ind w:left="0"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Оцінки за є наближеними, оскільки</w:t>
      </w:r>
      <w:r w:rsidRPr="00352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>швидкість розбігання траєкторій (і горизонт прогнозу)</w:t>
      </w:r>
      <w:r w:rsidRPr="003522D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A6E7F">
        <w:rPr>
          <w:rFonts w:ascii="Times New Roman" w:eastAsiaTheme="minorEastAsia" w:hAnsi="Times New Roman" w:cs="Times New Roman"/>
          <w:sz w:val="28"/>
          <w:szCs w:val="28"/>
          <w:lang w:val="ru-RU"/>
        </w:rPr>
        <w:t>залежать від вибору початкової точки на атракторі</w:t>
      </w:r>
    </w:p>
    <w:p w:rsidR="007F2492" w:rsidRDefault="003522DF" w:rsidP="003522DF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Модиф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ікація</w:t>
      </w:r>
    </w:p>
    <w:p w:rsidR="003522DF" w:rsidRDefault="003522DF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522DF">
        <w:rPr>
          <w:rFonts w:ascii="Times New Roman" w:eastAsiaTheme="minorEastAsia" w:hAnsi="Times New Roman" w:cs="Times New Roman"/>
          <w:sz w:val="28"/>
          <w:szCs w:val="28"/>
        </w:rPr>
        <w:t>Для обчислення спектру нео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бхідно досліджувати еволюцію не </w:t>
      </w:r>
      <w:r w:rsidRPr="003522DF">
        <w:rPr>
          <w:rFonts w:ascii="Times New Roman" w:eastAsiaTheme="minorEastAsia" w:hAnsi="Times New Roman" w:cs="Times New Roman"/>
          <w:sz w:val="28"/>
          <w:szCs w:val="28"/>
        </w:rPr>
        <w:t>однієї точки при побудові опорної траєкторії, а кількох (к-ть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2DF">
        <w:rPr>
          <w:rFonts w:ascii="Times New Roman" w:eastAsiaTheme="minorEastAsia" w:hAnsi="Times New Roman" w:cs="Times New Roman"/>
          <w:sz w:val="28"/>
          <w:szCs w:val="28"/>
        </w:rPr>
        <w:t>дорівнює розмірності фазового простору)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3522DF" w:rsidRDefault="003522DF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522DF">
        <w:rPr>
          <w:rFonts w:ascii="Times New Roman" w:eastAsiaTheme="minorEastAsia" w:hAnsi="Times New Roman" w:cs="Times New Roman"/>
          <w:sz w:val="28"/>
          <w:szCs w:val="28"/>
        </w:rPr>
        <w:t xml:space="preserve">Оскільки старший ПЛ справляє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суттєвий вплив на еволюцію усіх </w:t>
      </w:r>
      <w:r w:rsidRPr="003522DF">
        <w:rPr>
          <w:rFonts w:ascii="Times New Roman" w:eastAsiaTheme="minorEastAsia" w:hAnsi="Times New Roman" w:cs="Times New Roman"/>
          <w:sz w:val="28"/>
          <w:szCs w:val="28"/>
        </w:rPr>
        <w:t>збурених траєкторій, то на кожному кроці алгоритму Бенетіна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2DF">
        <w:rPr>
          <w:rFonts w:ascii="Times New Roman" w:eastAsiaTheme="minorEastAsia" w:hAnsi="Times New Roman" w:cs="Times New Roman"/>
          <w:sz w:val="28"/>
          <w:szCs w:val="28"/>
        </w:rPr>
        <w:t>необхідно здійснювати не тільки перенормування векторів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22DF">
        <w:rPr>
          <w:rFonts w:ascii="Times New Roman" w:eastAsiaTheme="minorEastAsia" w:hAnsi="Times New Roman" w:cs="Times New Roman"/>
          <w:sz w:val="28"/>
          <w:szCs w:val="28"/>
        </w:rPr>
        <w:t>збурень, але і додатково здійснювати їх ортогоналізацію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E6D2C" w:rsidRPr="006E6D2C" w:rsidRDefault="006E6D2C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E6D2C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</m:oMath>
      <w:r w:rsidRPr="006E6D2C">
        <w:rPr>
          <w:rFonts w:ascii="Times New Roman" w:eastAsiaTheme="minorEastAsia" w:hAnsi="Times New Roman" w:cs="Times New Roman"/>
          <w:sz w:val="28"/>
          <w:szCs w:val="28"/>
        </w:rPr>
        <w:t xml:space="preserve"> називається показником Ляпунова і характеризує горизонт передбачуваності — проміжок часу, на який можна дати прогноз поводження досліджуваної системи. Існує по одному показнику Ляпунова для кожного з вимірів фазового простору.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522DF" w:rsidRDefault="006E6D2C" w:rsidP="003522DF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 (горизонт) прогнозу динаміки системи можна оцінити: </w:t>
      </w:r>
    </w:p>
    <w:p w:rsidR="006E6D2C" w:rsidRPr="006E6D2C" w:rsidRDefault="006E6D2C" w:rsidP="003522DF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den>
              </m:f>
            </m:e>
          </m:func>
        </m:oMath>
      </m:oMathPara>
    </w:p>
    <w:p w:rsidR="00324E8A" w:rsidRDefault="00324E8A" w:rsidP="00324E8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>Показники Ляпунова кількісно характеризують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>швидкість експоненційного розбігу близьких траєкторій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Показник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Ляпунова: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λ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Показник Ляпунова дискретного 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ідображення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324E8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величина: </w:t>
      </w:r>
    </w:p>
    <w:p w:rsidR="00324E8A" w:rsidRPr="0049194A" w:rsidRDefault="00324E8A" w:rsidP="00324E8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N→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dx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(x)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N→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func>
                </m:e>
              </m:func>
            </m:e>
          </m:func>
        </m:oMath>
      </m:oMathPara>
    </w:p>
    <w:p w:rsidR="0049194A" w:rsidRPr="00324E8A" w:rsidRDefault="0049194A" w:rsidP="00324E8A">
      <w:pPr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324E8A" w:rsidRPr="00324E8A" w:rsidRDefault="00324E8A" w:rsidP="00324E8A">
      <w:pPr>
        <w:ind w:firstLine="567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3522DF" w:rsidRDefault="003522D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234FD" w:rsidRPr="00351ABD" w:rsidRDefault="002234FD" w:rsidP="005C72D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ABD">
        <w:rPr>
          <w:rFonts w:ascii="Times New Roman" w:hAnsi="Times New Roman" w:cs="Times New Roman"/>
          <w:b/>
          <w:sz w:val="28"/>
          <w:szCs w:val="28"/>
        </w:rPr>
        <w:lastRenderedPageBreak/>
        <w:t>Варіант №6</w:t>
      </w:r>
    </w:p>
    <w:p w:rsidR="001A12B4" w:rsidRDefault="0049194A" w:rsidP="00491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1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712223" wp14:editId="69595487">
            <wp:extent cx="6692265" cy="130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4A" w:rsidRPr="0049194A" w:rsidRDefault="0049194A" w:rsidP="004919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 умовою кількість ітерацій 50, тому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194A">
        <w:rPr>
          <w:rFonts w:ascii="Times New Roman" w:hAnsi="Times New Roman" w:cs="Times New Roman"/>
          <w:sz w:val="28"/>
          <w:szCs w:val="28"/>
          <w:lang w:val="ru-RU"/>
        </w:rPr>
        <w:t xml:space="preserve"> = 50.</w:t>
      </w:r>
    </w:p>
    <w:p w:rsidR="0049194A" w:rsidRDefault="0049194A" w:rsidP="00491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значення будемо зберігати в масивах: </w:t>
      </w:r>
    </w:p>
    <w:p w:rsidR="0049194A" w:rsidRDefault="00CA62B3" w:rsidP="00491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2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8E23B" wp14:editId="0DAC54F9">
            <wp:extent cx="2553004" cy="1346554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587" cy="135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4A" w:rsidRDefault="0049194A" w:rsidP="0049194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Задамо для них значення із 0 індексом (початкові значення): </w:t>
      </w:r>
    </w:p>
    <w:p w:rsidR="0049194A" w:rsidRDefault="00CA62B3" w:rsidP="004919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2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BED22" wp14:editId="59C8F6A4">
            <wp:extent cx="2531060" cy="1366198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654" cy="13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цикла для кожної ітерації обчислюємо значення: </w:t>
      </w:r>
    </w:p>
    <w:p w:rsidR="001A2FFD" w:rsidRDefault="00CA62B3" w:rsidP="001A2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2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7E500B" wp14:editId="530F0A89">
            <wp:extent cx="3467405" cy="135156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738" cy="13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 для побудови графіків функцій від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A2F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A2FFD" w:rsidRDefault="001A2FFD" w:rsidP="001A2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2F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F203A6" wp14:editId="1795280D">
            <wp:extent cx="3123591" cy="1253068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086" cy="12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Викликаючи її, отримаємо такі графіки функцій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A2F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1A2FF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</w:p>
    <w:p w:rsidR="001A2FFD" w:rsidRDefault="001A2FFD" w:rsidP="001A2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84628" cy="2757831"/>
            <wp:effectExtent l="0" t="0" r="1905" b="0"/>
            <wp:docPr id="10" name="Picture 10" descr="C:\Users\Kate\AppData\Local\Microsoft\Windows\INetCache\Content.MSO\CEBFBF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te\AppData\Local\Microsoft\Windows\INetCache\Content.MSO\CEBFBFD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83" cy="27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ічно будуємо графіки</w:t>
      </w:r>
      <w:r w:rsidRPr="001A2F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A2FF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1A2FFD" w:rsidRDefault="001A2FFD" w:rsidP="001A2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072702" cy="2830017"/>
            <wp:effectExtent l="0" t="0" r="4445" b="0"/>
            <wp:docPr id="11" name="Picture 11" descr="C:\Users\Kate\AppData\Local\Microsoft\Windows\INetCache\Content.MSO\C4E0AB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te\AppData\Local\Microsoft\Windows\INetCache\Content.MSO\C4E0ABA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357" cy="283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Фазовий портрет: </w:t>
      </w:r>
    </w:p>
    <w:p w:rsidR="00CA62B3" w:rsidRDefault="00CA62B3" w:rsidP="00CA62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611110" cy="2348179"/>
            <wp:effectExtent l="0" t="0" r="0" b="0"/>
            <wp:docPr id="13" name="Picture 13" descr="C:\Users\Kate\AppData\Local\Microsoft\Windows\INetCache\Content.MSO\FC34D0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te\AppData\Local\Microsoft\Windows\INetCache\Content.MSO\FC34D05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474" cy="23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B3" w:rsidRPr="00CA62B3" w:rsidRDefault="00CA62B3" w:rsidP="00CA62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 xml:space="preserve">δ=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:rsidR="001A2FFD" w:rsidRDefault="001A2FFD" w:rsidP="001A2F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410000" cy="2245766"/>
            <wp:effectExtent l="0" t="0" r="0" b="0"/>
            <wp:docPr id="12" name="Picture 12" descr="C:\Users\Kate\AppData\Local\Microsoft\Windows\INetCache\Content.MSO\2C6A5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te\AppData\Local\Microsoft\Windows\INetCache\Content.MSO\2C6A5EA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46" cy="225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C0" w:rsidRDefault="00A40EC0" w:rsidP="00A40EC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A40EC0" w:rsidRDefault="00A40EC0" w:rsidP="00A40EC0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: </w:t>
      </w:r>
    </w:p>
    <w:p w:rsidR="00A40EC0" w:rsidRDefault="00A40EC0" w:rsidP="00A40E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>
            <wp:extent cx="4491533" cy="2265392"/>
            <wp:effectExtent l="0" t="0" r="4445" b="0"/>
            <wp:docPr id="17" name="Picture 17" descr="C:\Users\Kate\AppData\Local\Microsoft\Windows\INetCache\Content.MSO\69C464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te\AppData\Local\Microsoft\Windows\INetCache\Content.MSO\69C464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30" cy="2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C0" w:rsidRDefault="00A40EC0" w:rsidP="00A40EC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40EC0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58722609" wp14:editId="0EF35A2A">
            <wp:extent cx="6692265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C0" w:rsidRDefault="00A40EC0" w:rsidP="00A40EC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40EC0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40C3482" wp14:editId="435BF638">
            <wp:extent cx="2735885" cy="2601912"/>
            <wp:effectExtent l="0" t="0" r="762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8837" cy="26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EC0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781E8575" wp14:editId="4A8ACCBF">
            <wp:extent cx="2810337" cy="2607005"/>
            <wp:effectExtent l="0" t="0" r="952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5702" cy="26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C0" w:rsidRDefault="00DC5347" w:rsidP="00A40EC0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C5347">
        <w:rPr>
          <w:rFonts w:ascii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7E2CC58F" wp14:editId="450BC394">
            <wp:extent cx="6692265" cy="706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47" w:rsidRPr="00DC5347" w:rsidRDefault="00DC5347" w:rsidP="00A40E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Функція, що обчислює ПЛ в залежності від початкових значень і значення параметру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53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DC5347" w:rsidRDefault="00DC5347" w:rsidP="00DC5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53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C3F73E4" wp14:editId="5793FBEA">
            <wp:extent cx="2450592" cy="1625263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6171" cy="163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47" w:rsidRPr="00DC5347" w:rsidRDefault="00DC5347" w:rsidP="00DC53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Функція, що розраховує узагальнену (усереднену) величину ПЛ відносно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C5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різних початкових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5347">
        <w:rPr>
          <w:rFonts w:ascii="Times New Roman" w:hAnsi="Times New Roman" w:cs="Times New Roman"/>
          <w:sz w:val="28"/>
          <w:szCs w:val="28"/>
          <w:lang w:val="ru-RU"/>
        </w:rPr>
        <w:t xml:space="preserve">0: </w:t>
      </w:r>
    </w:p>
    <w:p w:rsidR="00DC5347" w:rsidRDefault="00DC5347" w:rsidP="00DC5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53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D29C5B" wp14:editId="7067901E">
            <wp:extent cx="2318919" cy="169958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7820" cy="170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47" w:rsidRDefault="00DC5347" w:rsidP="00DC53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534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0C11DEF" wp14:editId="30080EE2">
            <wp:extent cx="6692265" cy="7162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47" w:rsidRDefault="00DC5347" w:rsidP="00DC5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масиві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C5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збережемо значення з проміжку від 2.5 до 4 з кроком 0.1: </w:t>
      </w:r>
    </w:p>
    <w:p w:rsidR="00DC5347" w:rsidRDefault="00DC5347" w:rsidP="00DC53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53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DCFB4" wp14:editId="6860C842">
            <wp:extent cx="2219635" cy="743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1" w:rsidRDefault="00EE7531" w:rsidP="00DC53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помістимо в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C5347" w:rsidRDefault="00EE7531" w:rsidP="00EE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7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AE0BD" wp14:editId="0608B97D">
            <wp:extent cx="3191320" cy="75258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1" w:rsidRDefault="00EE7531" w:rsidP="00EE75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Графік: </w:t>
      </w:r>
    </w:p>
    <w:p w:rsidR="00EE7531" w:rsidRDefault="00EE7531" w:rsidP="00EE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862426" cy="2516698"/>
            <wp:effectExtent l="0" t="0" r="0" b="0"/>
            <wp:docPr id="27" name="Picture 27" descr="C:\Users\Kate\AppData\Local\Microsoft\Windows\INetCache\Content.MSO\A140C9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te\AppData\Local\Microsoft\Windows\INetCache\Content.MSO\A140C9B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40" cy="252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31" w:rsidRDefault="00EE7531" w:rsidP="00EE75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масив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75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 знаходитись 56 рівновіддалених точок з проміжку від 0 до 1: </w:t>
      </w:r>
    </w:p>
    <w:p w:rsidR="00EE7531" w:rsidRDefault="00EE7531" w:rsidP="00EE75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753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0612D" wp14:editId="3979A25B">
            <wp:extent cx="1894637" cy="777287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223" cy="7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1" w:rsidRDefault="00562D08" w:rsidP="00EE75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2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є сталим і дорівнює: </w:t>
      </w:r>
    </w:p>
    <w:p w:rsidR="00562D08" w:rsidRPr="00562D08" w:rsidRDefault="00562D08" w:rsidP="00562D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D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2C746" wp14:editId="768D0A20">
            <wp:extent cx="1019317" cy="447737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31" w:rsidRPr="00562D08" w:rsidRDefault="00562D08" w:rsidP="00DC534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Масив результатів буде мати розмірність 56. Аналогічно заповнюємо його значеннями функції, що обчислює ПЛ за вхідними початковими даними та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62D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562D08" w:rsidRPr="00562D08" w:rsidRDefault="00562D08" w:rsidP="00562D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2D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B17F1" wp14:editId="5F610821">
            <wp:extent cx="2904134" cy="101087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82" cy="10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47" w:rsidRDefault="008116B0" w:rsidP="00A40E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Одержимо такий графік: </w:t>
      </w:r>
    </w:p>
    <w:p w:rsidR="008116B0" w:rsidRDefault="008116B0" w:rsidP="008116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474720" cy="2313056"/>
            <wp:effectExtent l="0" t="0" r="0" b="0"/>
            <wp:docPr id="31" name="Picture 31" descr="C:\Users\Kate\AppData\Local\Microsoft\Windows\INetCache\Content.MSO\EFEEDC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te\AppData\Local\Microsoft\Windows\INetCache\Content.MSO\EFEEDC7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88" cy="232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6B0" w:rsidRPr="008116B0" w:rsidRDefault="008116B0" w:rsidP="00811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1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BBDC5" wp14:editId="5B4B5209">
            <wp:extent cx="6692265" cy="428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FD" w:rsidRDefault="008116B0" w:rsidP="008116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6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29A2C9" wp14:editId="78CF71F7">
            <wp:extent cx="2040941" cy="3332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56361" cy="3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0" w:rsidRDefault="008116B0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вирішення цього завдання напишемо наступну функцію: </w:t>
      </w:r>
    </w:p>
    <w:p w:rsidR="008116B0" w:rsidRDefault="008116B0" w:rsidP="008116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6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41183D" wp14:editId="17D066DF">
            <wp:extent cx="3306470" cy="2082482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14958" cy="20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6B0" w:rsidRDefault="008116B0" w:rsidP="008116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Вона повертатиме масив значень х та показник Ляпунова. Візьмемо початкові дані та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116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лабораторної №1 та виконаємо дану функцію: </w:t>
      </w:r>
    </w:p>
    <w:p w:rsidR="008116B0" w:rsidRPr="008116B0" w:rsidRDefault="008116B0" w:rsidP="008116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C5DA69" wp14:editId="2EBA6C53">
            <wp:extent cx="2569102" cy="1989734"/>
            <wp:effectExtent l="0" t="0" r="317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47775"/>
                    <a:stretch/>
                  </pic:blipFill>
                  <pic:spPr bwMode="auto">
                    <a:xfrm>
                      <a:off x="0" y="0"/>
                      <a:ext cx="2602224" cy="2015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1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7A66C" wp14:editId="6BD83401">
            <wp:extent cx="2582266" cy="1999930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1084" b="-3309"/>
                    <a:stretch/>
                  </pic:blipFill>
                  <pic:spPr bwMode="auto">
                    <a:xfrm>
                      <a:off x="0" y="0"/>
                      <a:ext cx="2625120" cy="203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FFD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A2FFD" w:rsidRPr="0049194A" w:rsidRDefault="001A2FFD" w:rsidP="001A2F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A2FFD" w:rsidRPr="0049194A" w:rsidSect="00575E8F">
      <w:pgSz w:w="12240" w:h="15840"/>
      <w:pgMar w:top="851" w:right="850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57C"/>
    <w:multiLevelType w:val="hybridMultilevel"/>
    <w:tmpl w:val="6D4C7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B82"/>
    <w:multiLevelType w:val="hybridMultilevel"/>
    <w:tmpl w:val="B0F8B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0CD4"/>
    <w:multiLevelType w:val="hybridMultilevel"/>
    <w:tmpl w:val="CC7428D2"/>
    <w:lvl w:ilvl="0" w:tplc="1E9CA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E803CDF"/>
    <w:multiLevelType w:val="hybridMultilevel"/>
    <w:tmpl w:val="88326F2A"/>
    <w:lvl w:ilvl="0" w:tplc="710AE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E40E77"/>
    <w:multiLevelType w:val="hybridMultilevel"/>
    <w:tmpl w:val="13C601EC"/>
    <w:lvl w:ilvl="0" w:tplc="710AEB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D501EA3"/>
    <w:multiLevelType w:val="hybridMultilevel"/>
    <w:tmpl w:val="97367520"/>
    <w:lvl w:ilvl="0" w:tplc="5820402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922286"/>
    <w:multiLevelType w:val="hybridMultilevel"/>
    <w:tmpl w:val="53EE591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3480F9C"/>
    <w:multiLevelType w:val="hybridMultilevel"/>
    <w:tmpl w:val="1B9EDFE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3B5FC9"/>
    <w:multiLevelType w:val="hybridMultilevel"/>
    <w:tmpl w:val="F18C1A2C"/>
    <w:lvl w:ilvl="0" w:tplc="12F2265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FB173BF"/>
    <w:multiLevelType w:val="hybridMultilevel"/>
    <w:tmpl w:val="4FD2A4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7E"/>
    <w:rsid w:val="000205B6"/>
    <w:rsid w:val="000277AF"/>
    <w:rsid w:val="00030560"/>
    <w:rsid w:val="00033108"/>
    <w:rsid w:val="00050871"/>
    <w:rsid w:val="00050B9E"/>
    <w:rsid w:val="00060306"/>
    <w:rsid w:val="00092BC2"/>
    <w:rsid w:val="000A1441"/>
    <w:rsid w:val="000A4DFE"/>
    <w:rsid w:val="000B30E2"/>
    <w:rsid w:val="000B3BE0"/>
    <w:rsid w:val="000D182D"/>
    <w:rsid w:val="000F0340"/>
    <w:rsid w:val="000F6335"/>
    <w:rsid w:val="00114C7E"/>
    <w:rsid w:val="00121497"/>
    <w:rsid w:val="00124C19"/>
    <w:rsid w:val="001412DA"/>
    <w:rsid w:val="001616B9"/>
    <w:rsid w:val="001866AE"/>
    <w:rsid w:val="001A12B4"/>
    <w:rsid w:val="001A2FFD"/>
    <w:rsid w:val="001A3BFF"/>
    <w:rsid w:val="001D3970"/>
    <w:rsid w:val="001E23BE"/>
    <w:rsid w:val="001F3F45"/>
    <w:rsid w:val="00217D5B"/>
    <w:rsid w:val="002234FD"/>
    <w:rsid w:val="00236E37"/>
    <w:rsid w:val="00241A06"/>
    <w:rsid w:val="002447FB"/>
    <w:rsid w:val="002605C3"/>
    <w:rsid w:val="0027292A"/>
    <w:rsid w:val="00273C05"/>
    <w:rsid w:val="00292D15"/>
    <w:rsid w:val="00293C85"/>
    <w:rsid w:val="002A516C"/>
    <w:rsid w:val="002B438C"/>
    <w:rsid w:val="002B619D"/>
    <w:rsid w:val="002B78E2"/>
    <w:rsid w:val="002F7BC8"/>
    <w:rsid w:val="00302975"/>
    <w:rsid w:val="00324E8A"/>
    <w:rsid w:val="00340C89"/>
    <w:rsid w:val="00351ABD"/>
    <w:rsid w:val="003522DF"/>
    <w:rsid w:val="00357E03"/>
    <w:rsid w:val="003602EC"/>
    <w:rsid w:val="00367994"/>
    <w:rsid w:val="00382B97"/>
    <w:rsid w:val="00383DD8"/>
    <w:rsid w:val="003A3083"/>
    <w:rsid w:val="003A7B88"/>
    <w:rsid w:val="003B0ED9"/>
    <w:rsid w:val="003C0D45"/>
    <w:rsid w:val="003E7419"/>
    <w:rsid w:val="003E76D6"/>
    <w:rsid w:val="003F25A7"/>
    <w:rsid w:val="00403661"/>
    <w:rsid w:val="004104A7"/>
    <w:rsid w:val="00425F24"/>
    <w:rsid w:val="00451407"/>
    <w:rsid w:val="00463C61"/>
    <w:rsid w:val="00467B58"/>
    <w:rsid w:val="00473E06"/>
    <w:rsid w:val="004835DE"/>
    <w:rsid w:val="0049194A"/>
    <w:rsid w:val="00494299"/>
    <w:rsid w:val="004C130E"/>
    <w:rsid w:val="004D06A2"/>
    <w:rsid w:val="004E5EEB"/>
    <w:rsid w:val="004E7870"/>
    <w:rsid w:val="004F786C"/>
    <w:rsid w:val="004F7B0B"/>
    <w:rsid w:val="00504738"/>
    <w:rsid w:val="00506DEC"/>
    <w:rsid w:val="005070C6"/>
    <w:rsid w:val="00511160"/>
    <w:rsid w:val="0051197E"/>
    <w:rsid w:val="00525CFD"/>
    <w:rsid w:val="00537F66"/>
    <w:rsid w:val="005510FF"/>
    <w:rsid w:val="0055386D"/>
    <w:rsid w:val="00557D10"/>
    <w:rsid w:val="00557DA2"/>
    <w:rsid w:val="00562D08"/>
    <w:rsid w:val="00575E8F"/>
    <w:rsid w:val="0058106B"/>
    <w:rsid w:val="00595EA5"/>
    <w:rsid w:val="00597297"/>
    <w:rsid w:val="005A44D9"/>
    <w:rsid w:val="005A79C3"/>
    <w:rsid w:val="005C4DEB"/>
    <w:rsid w:val="005C72D4"/>
    <w:rsid w:val="005D32D3"/>
    <w:rsid w:val="005E65A5"/>
    <w:rsid w:val="005F3EFD"/>
    <w:rsid w:val="00601592"/>
    <w:rsid w:val="0060170E"/>
    <w:rsid w:val="006206F3"/>
    <w:rsid w:val="00626A2D"/>
    <w:rsid w:val="006364EE"/>
    <w:rsid w:val="0063685D"/>
    <w:rsid w:val="00662298"/>
    <w:rsid w:val="00663069"/>
    <w:rsid w:val="006948E1"/>
    <w:rsid w:val="00695FC6"/>
    <w:rsid w:val="00696F21"/>
    <w:rsid w:val="006A54B0"/>
    <w:rsid w:val="006C1D1A"/>
    <w:rsid w:val="006C44C6"/>
    <w:rsid w:val="006E6D2C"/>
    <w:rsid w:val="006F0577"/>
    <w:rsid w:val="00704FD9"/>
    <w:rsid w:val="00734F3C"/>
    <w:rsid w:val="00735F72"/>
    <w:rsid w:val="00740A3D"/>
    <w:rsid w:val="00752637"/>
    <w:rsid w:val="00765BEB"/>
    <w:rsid w:val="0077319C"/>
    <w:rsid w:val="00787026"/>
    <w:rsid w:val="007A3B7A"/>
    <w:rsid w:val="007B0981"/>
    <w:rsid w:val="007B740B"/>
    <w:rsid w:val="007C0420"/>
    <w:rsid w:val="007D3A8E"/>
    <w:rsid w:val="007D4517"/>
    <w:rsid w:val="007E260C"/>
    <w:rsid w:val="007F2492"/>
    <w:rsid w:val="007F33A2"/>
    <w:rsid w:val="00810EAF"/>
    <w:rsid w:val="008116B0"/>
    <w:rsid w:val="00843BA6"/>
    <w:rsid w:val="00847172"/>
    <w:rsid w:val="0085037B"/>
    <w:rsid w:val="008A3E96"/>
    <w:rsid w:val="008B164E"/>
    <w:rsid w:val="008E109A"/>
    <w:rsid w:val="008F579D"/>
    <w:rsid w:val="00901F30"/>
    <w:rsid w:val="00904F6A"/>
    <w:rsid w:val="00934760"/>
    <w:rsid w:val="00940A4D"/>
    <w:rsid w:val="00947DE1"/>
    <w:rsid w:val="0095464D"/>
    <w:rsid w:val="00986BFF"/>
    <w:rsid w:val="009A3679"/>
    <w:rsid w:val="009C50BE"/>
    <w:rsid w:val="009F60D0"/>
    <w:rsid w:val="00A00204"/>
    <w:rsid w:val="00A06608"/>
    <w:rsid w:val="00A10763"/>
    <w:rsid w:val="00A10D97"/>
    <w:rsid w:val="00A40EC0"/>
    <w:rsid w:val="00A54FC5"/>
    <w:rsid w:val="00A901E5"/>
    <w:rsid w:val="00A938EE"/>
    <w:rsid w:val="00AB202A"/>
    <w:rsid w:val="00AB24FD"/>
    <w:rsid w:val="00AB29C3"/>
    <w:rsid w:val="00AB3C96"/>
    <w:rsid w:val="00AC09F0"/>
    <w:rsid w:val="00AD1020"/>
    <w:rsid w:val="00AE147D"/>
    <w:rsid w:val="00AE3DB7"/>
    <w:rsid w:val="00B022BB"/>
    <w:rsid w:val="00B066DD"/>
    <w:rsid w:val="00B21A4C"/>
    <w:rsid w:val="00B30858"/>
    <w:rsid w:val="00B5145E"/>
    <w:rsid w:val="00B53143"/>
    <w:rsid w:val="00B82AF3"/>
    <w:rsid w:val="00B83F88"/>
    <w:rsid w:val="00BA6259"/>
    <w:rsid w:val="00BA6E7F"/>
    <w:rsid w:val="00BB788B"/>
    <w:rsid w:val="00BB7A6C"/>
    <w:rsid w:val="00BD2784"/>
    <w:rsid w:val="00BE2C0A"/>
    <w:rsid w:val="00BE66C6"/>
    <w:rsid w:val="00BE6A61"/>
    <w:rsid w:val="00C24CFA"/>
    <w:rsid w:val="00C42E29"/>
    <w:rsid w:val="00C44308"/>
    <w:rsid w:val="00C4652F"/>
    <w:rsid w:val="00C47CF9"/>
    <w:rsid w:val="00C61471"/>
    <w:rsid w:val="00C63C21"/>
    <w:rsid w:val="00C74AB9"/>
    <w:rsid w:val="00CA62B3"/>
    <w:rsid w:val="00CD0CA0"/>
    <w:rsid w:val="00D0651D"/>
    <w:rsid w:val="00D100E2"/>
    <w:rsid w:val="00D14F77"/>
    <w:rsid w:val="00D235DA"/>
    <w:rsid w:val="00D36D2D"/>
    <w:rsid w:val="00D4083C"/>
    <w:rsid w:val="00D40C02"/>
    <w:rsid w:val="00D45007"/>
    <w:rsid w:val="00D569E2"/>
    <w:rsid w:val="00D778EB"/>
    <w:rsid w:val="00D85DE6"/>
    <w:rsid w:val="00D95767"/>
    <w:rsid w:val="00DA77DD"/>
    <w:rsid w:val="00DC3AEA"/>
    <w:rsid w:val="00DC5347"/>
    <w:rsid w:val="00DE1B8C"/>
    <w:rsid w:val="00DF1E28"/>
    <w:rsid w:val="00E01DE1"/>
    <w:rsid w:val="00E268B0"/>
    <w:rsid w:val="00E30584"/>
    <w:rsid w:val="00E4370E"/>
    <w:rsid w:val="00E63D29"/>
    <w:rsid w:val="00E70748"/>
    <w:rsid w:val="00E82FDB"/>
    <w:rsid w:val="00E93A5F"/>
    <w:rsid w:val="00EA3063"/>
    <w:rsid w:val="00EB0335"/>
    <w:rsid w:val="00EC1E0C"/>
    <w:rsid w:val="00ED3DC5"/>
    <w:rsid w:val="00ED46C0"/>
    <w:rsid w:val="00EE4586"/>
    <w:rsid w:val="00EE7531"/>
    <w:rsid w:val="00EF386A"/>
    <w:rsid w:val="00F0482F"/>
    <w:rsid w:val="00F056CC"/>
    <w:rsid w:val="00F32697"/>
    <w:rsid w:val="00F34DEE"/>
    <w:rsid w:val="00F57ABF"/>
    <w:rsid w:val="00F65458"/>
    <w:rsid w:val="00F82B0F"/>
    <w:rsid w:val="00FA1034"/>
    <w:rsid w:val="00FB1F71"/>
    <w:rsid w:val="00FE1B1E"/>
    <w:rsid w:val="00FE72A0"/>
    <w:rsid w:val="00FF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9B6E"/>
  <w15:chartTrackingRefBased/>
  <w15:docId w15:val="{7E4207D2-9A7C-4DF1-9B5D-1E732AD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083"/>
    <w:rPr>
      <w:rFonts w:asciiTheme="minorHAnsi" w:hAnsiTheme="minorHAnsi" w:cstheme="minorBidi"/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4FD"/>
    <w:rPr>
      <w:color w:val="808080"/>
    </w:rPr>
  </w:style>
  <w:style w:type="paragraph" w:styleId="ListParagraph">
    <w:name w:val="List Paragraph"/>
    <w:basedOn w:val="Normal"/>
    <w:uiPriority w:val="34"/>
    <w:qFormat/>
    <w:rsid w:val="005D32D3"/>
    <w:pPr>
      <w:ind w:left="720"/>
      <w:contextualSpacing/>
    </w:pPr>
  </w:style>
  <w:style w:type="table" w:styleId="TableGrid">
    <w:name w:val="Table Grid"/>
    <w:basedOn w:val="TableNormal"/>
    <w:uiPriority w:val="39"/>
    <w:rsid w:val="00F32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10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203</cp:revision>
  <dcterms:created xsi:type="dcterms:W3CDTF">2022-11-02T22:28:00Z</dcterms:created>
  <dcterms:modified xsi:type="dcterms:W3CDTF">2022-12-06T07:24:00Z</dcterms:modified>
</cp:coreProperties>
</file>