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387" w:rsidRPr="00B012D3" w:rsidRDefault="00B012D3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B012D3">
        <w:rPr>
          <w:rFonts w:ascii="Times New Roman" w:hAnsi="Times New Roman" w:cs="Times New Roman"/>
          <w:b/>
          <w:sz w:val="36"/>
          <w:szCs w:val="36"/>
        </w:rPr>
        <w:t>Dokumentacja projektu: Analiza kodu pod kątem zasad SOLID</w:t>
      </w:r>
    </w:p>
    <w:p w:rsidR="00B012D3" w:rsidRDefault="00B012D3"/>
    <w:p w:rsidR="00B012D3" w:rsidRPr="00B012D3" w:rsidRDefault="00B012D3" w:rsidP="00B012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B012D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Opis projektu</w:t>
      </w:r>
    </w:p>
    <w:p w:rsidR="00B012D3" w:rsidRDefault="00B012D3" w:rsidP="00B0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12D3">
        <w:rPr>
          <w:rFonts w:ascii="Times New Roman" w:hAnsi="Times New Roman" w:cs="Times New Roman"/>
          <w:sz w:val="24"/>
          <w:szCs w:val="24"/>
        </w:rPr>
        <w:t xml:space="preserve">Aplikacja webowa umożliwia analizę kodu źródłowego pod kątem zgodności z zasadami SOLID (Single Responsibility, Open/Closed, Liskov Substitution, Interface Segregation, Dependency Inversion). Analiza wykonywana jest przez model </w:t>
      </w:r>
      <w:r w:rsidRPr="00B012D3">
        <w:rPr>
          <w:rStyle w:val="a4"/>
          <w:rFonts w:ascii="Times New Roman" w:hAnsi="Times New Roman" w:cs="Times New Roman"/>
          <w:sz w:val="24"/>
          <w:szCs w:val="24"/>
        </w:rPr>
        <w:t>Gemini 2.0 Flash</w:t>
      </w:r>
      <w:r w:rsidRPr="00B012D3">
        <w:rPr>
          <w:rFonts w:ascii="Times New Roman" w:hAnsi="Times New Roman" w:cs="Times New Roman"/>
          <w:sz w:val="24"/>
          <w:szCs w:val="24"/>
        </w:rPr>
        <w:t xml:space="preserve"> od Google AI, który ocenia przesłany k</w:t>
      </w:r>
      <w:r w:rsidRPr="00B012D3">
        <w:rPr>
          <w:rFonts w:ascii="Times New Roman" w:hAnsi="Times New Roman" w:cs="Times New Roman"/>
          <w:sz w:val="24"/>
          <w:szCs w:val="24"/>
        </w:rPr>
        <w:t>od i generuje techniczny raport</w:t>
      </w:r>
      <w:r w:rsidRPr="00B012D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012D3" w:rsidRPr="00B012D3" w:rsidRDefault="00B012D3" w:rsidP="00B0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012D3" w:rsidRDefault="00B012D3" w:rsidP="00B012D3">
      <w:pPr>
        <w:pStyle w:val="2"/>
      </w:pPr>
      <w:r>
        <w:t>Funkcjonalności</w:t>
      </w:r>
    </w:p>
    <w:p w:rsidR="00B012D3" w:rsidRDefault="00B012D3" w:rsidP="00B012D3">
      <w:pPr>
        <w:pStyle w:val="a3"/>
      </w:pPr>
      <w:r>
        <w:rPr>
          <w:rFonts w:hAnsi="Symbol"/>
        </w:rPr>
        <w:t></w:t>
      </w:r>
      <w:r>
        <w:t xml:space="preserve">  Wklejenie lub wgranie kodu do analizy.</w:t>
      </w:r>
    </w:p>
    <w:p w:rsidR="00B012D3" w:rsidRDefault="00B012D3" w:rsidP="00B012D3">
      <w:pPr>
        <w:pStyle w:val="a3"/>
      </w:pPr>
      <w:r>
        <w:rPr>
          <w:rFonts w:hAnsi="Symbol"/>
        </w:rPr>
        <w:t></w:t>
      </w:r>
      <w:r>
        <w:t xml:space="preserve">  Komentarz użytkownika do analizy (np. pytanie, na czym się skupić).</w:t>
      </w:r>
    </w:p>
    <w:p w:rsidR="00B012D3" w:rsidRDefault="00B012D3" w:rsidP="00B012D3">
      <w:pPr>
        <w:pStyle w:val="a3"/>
      </w:pPr>
      <w:r>
        <w:rPr>
          <w:rFonts w:hAnsi="Symbol"/>
        </w:rPr>
        <w:t></w:t>
      </w:r>
      <w:r>
        <w:t xml:space="preserve">  Wysyłanie kodu do backendu Flask, który łączy się z API Gemini.</w:t>
      </w:r>
    </w:p>
    <w:p w:rsidR="00B012D3" w:rsidRDefault="00B012D3" w:rsidP="00B012D3">
      <w:pPr>
        <w:pStyle w:val="a3"/>
      </w:pPr>
      <w:r>
        <w:rPr>
          <w:rFonts w:hAnsi="Symbol"/>
        </w:rPr>
        <w:t></w:t>
      </w:r>
      <w:r>
        <w:t>Wynik analizy wyświetlany w czytelnej formie z użyciem emoji i formatowania.</w:t>
      </w:r>
    </w:p>
    <w:p w:rsidR="00B012D3" w:rsidRDefault="00B012D3" w:rsidP="00B012D3">
      <w:pPr>
        <w:pStyle w:val="a3"/>
      </w:pPr>
      <w:r>
        <w:rPr>
          <w:rFonts w:hAnsi="Symbol"/>
        </w:rPr>
        <w:t></w:t>
      </w:r>
      <w:r>
        <w:t xml:space="preserve">  Popup ze szczegółową analizą.</w:t>
      </w:r>
    </w:p>
    <w:p w:rsidR="00B012D3" w:rsidRDefault="00B012D3" w:rsidP="00B012D3">
      <w:pPr>
        <w:pStyle w:val="a3"/>
      </w:pPr>
      <w:r>
        <w:rPr>
          <w:rFonts w:hAnsi="Symbol"/>
        </w:rPr>
        <w:t></w:t>
      </w:r>
      <w:r>
        <w:t xml:space="preserve">  Kopiowanie wyników do schowka.</w:t>
      </w:r>
    </w:p>
    <w:p w:rsidR="00B012D3" w:rsidRDefault="00B012D3" w:rsidP="00B012D3">
      <w:pPr>
        <w:pStyle w:val="a3"/>
      </w:pPr>
    </w:p>
    <w:p w:rsidR="00B012D3" w:rsidRDefault="00B012D3" w:rsidP="00B012D3">
      <w:pPr>
        <w:pStyle w:val="2"/>
      </w:pPr>
      <w:r>
        <w:t>Technologie</w:t>
      </w:r>
    </w:p>
    <w:p w:rsidR="00B012D3" w:rsidRPr="00B012D3" w:rsidRDefault="00B012D3" w:rsidP="00B012D3">
      <w:pPr>
        <w:pStyle w:val="3"/>
        <w:rPr>
          <w:rFonts w:ascii="Times New Roman" w:hAnsi="Times New Roman" w:cs="Times New Roman"/>
          <w:b/>
          <w:color w:val="auto"/>
        </w:rPr>
      </w:pPr>
      <w:r w:rsidRPr="00B012D3">
        <w:rPr>
          <w:rFonts w:ascii="Times New Roman" w:hAnsi="Times New Roman" w:cs="Times New Roman"/>
          <w:b/>
          <w:color w:val="auto"/>
        </w:rPr>
        <w:t>Frontend:</w:t>
      </w:r>
    </w:p>
    <w:p w:rsidR="00B012D3" w:rsidRDefault="00B012D3" w:rsidP="00B012D3">
      <w:pPr>
        <w:pStyle w:val="a3"/>
        <w:numPr>
          <w:ilvl w:val="0"/>
          <w:numId w:val="2"/>
        </w:numPr>
      </w:pPr>
      <w:r>
        <w:t>HTML5 + CSS3 (Bootstrap 5)</w:t>
      </w:r>
    </w:p>
    <w:p w:rsidR="00B012D3" w:rsidRDefault="00B012D3" w:rsidP="00B012D3">
      <w:pPr>
        <w:pStyle w:val="a3"/>
        <w:numPr>
          <w:ilvl w:val="0"/>
          <w:numId w:val="2"/>
        </w:numPr>
      </w:pPr>
      <w:r>
        <w:t>JavaScript (Fetch API)</w:t>
      </w:r>
    </w:p>
    <w:p w:rsidR="00B012D3" w:rsidRDefault="00B012D3" w:rsidP="00B012D3">
      <w:pPr>
        <w:pStyle w:val="a3"/>
        <w:numPr>
          <w:ilvl w:val="0"/>
          <w:numId w:val="2"/>
        </w:numPr>
      </w:pPr>
      <w:r>
        <w:t>Bootstrap Icons</w:t>
      </w:r>
    </w:p>
    <w:p w:rsidR="00B012D3" w:rsidRPr="00B012D3" w:rsidRDefault="00B012D3" w:rsidP="00B012D3">
      <w:pPr>
        <w:pStyle w:val="3"/>
        <w:rPr>
          <w:rFonts w:ascii="Times New Roman" w:hAnsi="Times New Roman" w:cs="Times New Roman"/>
          <w:b/>
          <w:color w:val="auto"/>
        </w:rPr>
      </w:pPr>
      <w:r w:rsidRPr="00B012D3">
        <w:rPr>
          <w:rFonts w:ascii="Times New Roman" w:hAnsi="Times New Roman" w:cs="Times New Roman"/>
          <w:b/>
          <w:color w:val="auto"/>
        </w:rPr>
        <w:t>Backend:</w:t>
      </w:r>
    </w:p>
    <w:p w:rsidR="00B012D3" w:rsidRDefault="00B012D3" w:rsidP="00B012D3">
      <w:pPr>
        <w:pStyle w:val="a3"/>
        <w:numPr>
          <w:ilvl w:val="0"/>
          <w:numId w:val="3"/>
        </w:numPr>
      </w:pPr>
      <w:r>
        <w:t>Python 3.x</w:t>
      </w:r>
    </w:p>
    <w:p w:rsidR="00B012D3" w:rsidRDefault="00B012D3" w:rsidP="00B012D3">
      <w:pPr>
        <w:pStyle w:val="a3"/>
        <w:numPr>
          <w:ilvl w:val="0"/>
          <w:numId w:val="3"/>
        </w:numPr>
      </w:pPr>
      <w:r>
        <w:t>Flask</w:t>
      </w:r>
    </w:p>
    <w:p w:rsidR="00B012D3" w:rsidRPr="00B012D3" w:rsidRDefault="00B012D3" w:rsidP="00B012D3">
      <w:pPr>
        <w:pStyle w:val="a3"/>
        <w:numPr>
          <w:ilvl w:val="0"/>
          <w:numId w:val="3"/>
        </w:numPr>
        <w:rPr>
          <w:lang w:val="en-GB"/>
        </w:rPr>
      </w:pPr>
      <w:r w:rsidRPr="00B012D3">
        <w:rPr>
          <w:lang w:val="en-GB"/>
        </w:rPr>
        <w:t>Google Generative AI (Gemini 2.0 API)</w:t>
      </w:r>
    </w:p>
    <w:p w:rsidR="00B012D3" w:rsidRPr="00B012D3" w:rsidRDefault="00B012D3" w:rsidP="00B012D3">
      <w:pPr>
        <w:pStyle w:val="a3"/>
        <w:rPr>
          <w:b/>
          <w:sz w:val="36"/>
          <w:szCs w:val="36"/>
          <w:lang w:val="en-GB"/>
        </w:rPr>
      </w:pPr>
    </w:p>
    <w:p w:rsidR="00C541FC" w:rsidRDefault="00C541FC" w:rsidP="00B012D3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Pliki</w:t>
      </w:r>
    </w:p>
    <w:p w:rsidR="00B012D3" w:rsidRDefault="00C541FC" w:rsidP="00B012D3">
      <w:pPr>
        <w:pStyle w:val="a3"/>
      </w:pPr>
      <w:r>
        <w:rPr>
          <w:b/>
        </w:rPr>
        <w:t xml:space="preserve">Index.html – </w:t>
      </w:r>
      <w:r>
        <w:t>interfejs użytkownika</w:t>
      </w:r>
    </w:p>
    <w:p w:rsidR="00C541FC" w:rsidRPr="00C541FC" w:rsidRDefault="00C541FC" w:rsidP="00B012D3">
      <w:pPr>
        <w:pStyle w:val="a3"/>
      </w:pPr>
      <w:r w:rsidRPr="00C541FC">
        <w:rPr>
          <w:b/>
        </w:rPr>
        <w:t>App.py</w:t>
      </w:r>
      <w:r>
        <w:t xml:space="preserve"> – backend flask</w:t>
      </w:r>
    </w:p>
    <w:p w:rsidR="00B012D3" w:rsidRDefault="00B012D3" w:rsidP="00B012D3">
      <w:pPr>
        <w:pStyle w:val="a3"/>
        <w:rPr>
          <w:b/>
          <w:sz w:val="36"/>
          <w:szCs w:val="36"/>
        </w:rPr>
      </w:pPr>
    </w:p>
    <w:p w:rsidR="00B012D3" w:rsidRDefault="00B012D3" w:rsidP="00B012D3">
      <w:pPr>
        <w:pStyle w:val="a3"/>
        <w:rPr>
          <w:b/>
          <w:sz w:val="36"/>
          <w:szCs w:val="36"/>
        </w:rPr>
      </w:pPr>
      <w:r w:rsidRPr="00B012D3">
        <w:rPr>
          <w:b/>
          <w:sz w:val="36"/>
          <w:szCs w:val="36"/>
        </w:rPr>
        <w:t>Instrukcja uruchomienia</w:t>
      </w:r>
    </w:p>
    <w:p w:rsidR="00B012D3" w:rsidRPr="00B012D3" w:rsidRDefault="00B012D3" w:rsidP="00B01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12D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Zainstaluj wymagane biblioteki</w:t>
      </w:r>
      <w:r w:rsidRPr="00B012D3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B012D3" w:rsidRPr="00B012D3" w:rsidRDefault="00B012D3" w:rsidP="00B01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B012D3">
        <w:rPr>
          <w:rFonts w:ascii="Courier New" w:eastAsia="Times New Roman" w:hAnsi="Courier New" w:cs="Courier New"/>
          <w:sz w:val="20"/>
          <w:szCs w:val="20"/>
          <w:lang w:val="en-GB" w:eastAsia="pl-PL"/>
        </w:rPr>
        <w:t>pip install flask google-</w:t>
      </w:r>
      <w:proofErr w:type="spellStart"/>
      <w:r w:rsidRPr="00B012D3">
        <w:rPr>
          <w:rFonts w:ascii="Courier New" w:eastAsia="Times New Roman" w:hAnsi="Courier New" w:cs="Courier New"/>
          <w:sz w:val="20"/>
          <w:szCs w:val="20"/>
          <w:lang w:val="en-GB" w:eastAsia="pl-PL"/>
        </w:rPr>
        <w:t>generativeai</w:t>
      </w:r>
      <w:proofErr w:type="spellEnd"/>
    </w:p>
    <w:p w:rsidR="00B012D3" w:rsidRPr="00B012D3" w:rsidRDefault="00B012D3" w:rsidP="00B01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12D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Uruchom backend</w:t>
      </w:r>
      <w:r w:rsidRPr="00B012D3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B012D3" w:rsidRPr="00B012D3" w:rsidRDefault="00B012D3" w:rsidP="00B012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12D3">
        <w:rPr>
          <w:rFonts w:ascii="Courier New" w:eastAsia="Times New Roman" w:hAnsi="Courier New" w:cs="Courier New"/>
          <w:sz w:val="20"/>
          <w:szCs w:val="20"/>
          <w:lang w:eastAsia="pl-PL"/>
        </w:rPr>
        <w:t>python -m flask run</w:t>
      </w:r>
    </w:p>
    <w:p w:rsidR="00B012D3" w:rsidRPr="00B012D3" w:rsidRDefault="00B012D3" w:rsidP="00B012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012D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Otwórz przeglądarkę</w:t>
      </w:r>
      <w:r w:rsidRPr="00B012D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przejdź na adres </w:t>
      </w:r>
      <w:r w:rsidRPr="00B012D3">
        <w:rPr>
          <w:rFonts w:ascii="Courier New" w:eastAsia="Times New Roman" w:hAnsi="Courier New" w:cs="Courier New"/>
          <w:sz w:val="20"/>
          <w:szCs w:val="20"/>
          <w:lang w:eastAsia="pl-PL"/>
        </w:rPr>
        <w:t>http://127.0.0.1:5000/</w:t>
      </w:r>
      <w:r w:rsidRPr="00B012D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012D3" w:rsidRPr="00B012D3" w:rsidRDefault="00B012D3" w:rsidP="00B012D3">
      <w:pPr>
        <w:pStyle w:val="a3"/>
        <w:rPr>
          <w:b/>
          <w:sz w:val="36"/>
          <w:szCs w:val="36"/>
        </w:rPr>
      </w:pPr>
    </w:p>
    <w:p w:rsidR="00B012D3" w:rsidRPr="00B012D3" w:rsidRDefault="00B012D3" w:rsidP="00B01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bookmarkEnd w:id="0"/>
    <w:p w:rsidR="00B012D3" w:rsidRPr="00B012D3" w:rsidRDefault="00B012D3"/>
    <w:sectPr w:rsidR="00B012D3" w:rsidRPr="00B01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02923"/>
    <w:multiLevelType w:val="multilevel"/>
    <w:tmpl w:val="C9F0B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DF5BF6"/>
    <w:multiLevelType w:val="multilevel"/>
    <w:tmpl w:val="7D8C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773A0E"/>
    <w:multiLevelType w:val="multilevel"/>
    <w:tmpl w:val="ED38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61C96"/>
    <w:multiLevelType w:val="multilevel"/>
    <w:tmpl w:val="B70C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D3"/>
    <w:rsid w:val="002E41CD"/>
    <w:rsid w:val="00B012D3"/>
    <w:rsid w:val="00C541FC"/>
    <w:rsid w:val="00F6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8CEA"/>
  <w15:chartTrackingRefBased/>
  <w15:docId w15:val="{BE1E9B62-550C-4914-93AD-7D38F4B9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01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12D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a3">
    <w:name w:val="Normal (Web)"/>
    <w:basedOn w:val="a"/>
    <w:uiPriority w:val="99"/>
    <w:semiHidden/>
    <w:unhideWhenUsed/>
    <w:rsid w:val="00B0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a4">
    <w:name w:val="Strong"/>
    <w:basedOn w:val="a0"/>
    <w:uiPriority w:val="22"/>
    <w:qFormat/>
    <w:rsid w:val="00B012D3"/>
    <w:rPr>
      <w:b/>
      <w:bCs/>
    </w:rPr>
  </w:style>
  <w:style w:type="character" w:styleId="HTML">
    <w:name w:val="HTML Code"/>
    <w:basedOn w:val="a0"/>
    <w:uiPriority w:val="99"/>
    <w:semiHidden/>
    <w:unhideWhenUsed/>
    <w:rsid w:val="00B012D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012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01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12D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163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Kuzmenko</dc:creator>
  <cp:keywords/>
  <dc:description/>
  <cp:lastModifiedBy>Kateryna Kuzmenko</cp:lastModifiedBy>
  <cp:revision>1</cp:revision>
  <dcterms:created xsi:type="dcterms:W3CDTF">2025-06-04T11:44:00Z</dcterms:created>
  <dcterms:modified xsi:type="dcterms:W3CDTF">2025-06-04T12:02:00Z</dcterms:modified>
</cp:coreProperties>
</file>