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AFF" w:rsidRPr="00D64AFF" w:rsidRDefault="00D64AFF" w:rsidP="00D64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1)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Структура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проєкту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на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Raspberry Pi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home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kateryna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myshop</w:t>
      </w:r>
      <w:proofErr w:type="spellEnd"/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├</w:t>
      </w:r>
      <w:proofErr w:type="gram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─ .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env</w:t>
      </w:r>
      <w:proofErr w:type="spellEnd"/>
      <w:proofErr w:type="gram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         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змінні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підключення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до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БД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├─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python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gram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│  ├</w:t>
      </w:r>
      <w:proofErr w:type="gram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─ db.py                     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функція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get_conn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()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читає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.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env</w:t>
      </w:r>
      <w:proofErr w:type="spellEnd"/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gram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│  ├</w:t>
      </w:r>
      <w:proofErr w:type="gram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─ sale.py                   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генератор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продажів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+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красивий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лог</w:t>
      </w:r>
      <w:proofErr w:type="spellEnd"/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gram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│  ├</w:t>
      </w:r>
      <w:proofErr w:type="gram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─ purchase.py               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генератор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закупівель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+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красивий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лог</w:t>
      </w:r>
      <w:proofErr w:type="spellEnd"/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proofErr w:type="gramStart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│  └</w:t>
      </w:r>
      <w:proofErr w:type="gram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─ test_db.py / test_connection.py (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службові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)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├─ sql/                         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твої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SQL-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запити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(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якщо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будуть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)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└─ logs/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├─ sale.log                  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лог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запусків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sale.py (cron </w:t>
      </w: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і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ручні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)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└─ purchase.log              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лог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запусків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purchase.py</w:t>
      </w:r>
    </w:p>
    <w:p w:rsidR="00D64AFF" w:rsidRPr="00D64AFF" w:rsidRDefault="00D64AFF" w:rsidP="00D64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</w:pPr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2) </w:t>
      </w:r>
      <w:proofErr w:type="spellStart"/>
      <w:proofErr w:type="gram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Файл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n-GB" w:eastAsia="de-DE"/>
        </w:rPr>
        <w:t>.env</w:t>
      </w:r>
      <w:proofErr w:type="gram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(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на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Pi)</w:t>
      </w:r>
    </w:p>
    <w:p w:rsidR="00D64AFF" w:rsidRPr="00D64AFF" w:rsidRDefault="00D64AFF" w:rsidP="00D64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Розташування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: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/home/kateryna/myshop</w:t>
      </w:r>
      <w:proofErr w:type="gramStart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/.env</w:t>
      </w:r>
      <w:proofErr w:type="gram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br/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Вміст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(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приклад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—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як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у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тебе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):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DB_HOST=127.0.0.1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DB_USER=kateryna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DB_PASSWORD=Savelieva7836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DB_NAME=myshopdb</w:t>
      </w:r>
    </w:p>
    <w:p w:rsidR="00D64AFF" w:rsidRPr="00D64AFF" w:rsidRDefault="00D64AFF" w:rsidP="00D64AF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gramStart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.env</w:t>
      </w:r>
      <w:proofErr w:type="gram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не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у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Git.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db.py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підтягує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ці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дані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і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підключається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MariaDB/MySQL.</w:t>
      </w:r>
    </w:p>
    <w:p w:rsidR="00D64AFF" w:rsidRPr="00D64AFF" w:rsidRDefault="00D64AFF" w:rsidP="00D64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</w:pPr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3)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Налаштування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cron (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автозапуск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кожні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30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хв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>)</w:t>
      </w:r>
    </w:p>
    <w:p w:rsidR="00D64AFF" w:rsidRPr="00D64AFF" w:rsidRDefault="00D64AFF" w:rsidP="00D64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Переглянути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crontab -l</w:t>
      </w:r>
    </w:p>
    <w:p w:rsidR="00D64AFF" w:rsidRPr="00D64AFF" w:rsidRDefault="00D64AFF" w:rsidP="00D64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Має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бути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SHELL=/bin/bash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*/30 * * * * cd /home/kateryna/myshop/python &amp;&amp; /usr/bin/python3 sale.py &gt;&gt; /home/kateryna/myshop/logs/sale.log 2&gt;&amp;1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*/30 * * * * cd /home/kateryna/myshop/python &amp;&amp; /usr/bin/python3 purchase.py &gt;&gt; /home/kateryna/myshop/logs/purchase.log 2&gt;&amp;1</w:t>
      </w:r>
    </w:p>
    <w:p w:rsidR="00D64AFF" w:rsidRPr="00D64AFF" w:rsidRDefault="00D64AFF" w:rsidP="00D64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Сервіс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cron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активний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systemctl is-active cron   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має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показати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: active</w:t>
      </w:r>
    </w:p>
    <w:p w:rsidR="00D64AFF" w:rsidRPr="00D64AFF" w:rsidRDefault="00D64AFF" w:rsidP="00D64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4)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Що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роблять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скрипти</w:t>
      </w:r>
      <w:proofErr w:type="spellEnd"/>
    </w:p>
    <w:p w:rsidR="00D64AFF" w:rsidRPr="00D64AFF" w:rsidRDefault="00D64AFF" w:rsidP="00D64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sale.py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створює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продаж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випадковий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клієнт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1–3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товари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з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наявних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),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друкує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 w:rsidR="00D64AFF" w:rsidRPr="00D64AFF" w:rsidRDefault="00D64AFF" w:rsidP="00D64A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роздільник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====</w:t>
      </w:r>
    </w:p>
    <w:p w:rsidR="00D64AFF" w:rsidRPr="00D64AFF" w:rsidRDefault="00D64AFF" w:rsidP="00D64A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рядок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старту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з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часом</w:t>
      </w:r>
      <w:proofErr w:type="spellEnd"/>
    </w:p>
    <w:p w:rsidR="00D64AFF" w:rsidRPr="00D64AFF" w:rsidRDefault="00D64AFF" w:rsidP="00D64A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повідомлення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про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створений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продаж</w:t>
      </w:r>
      <w:proofErr w:type="spellEnd"/>
    </w:p>
    <w:p w:rsidR="00D64AFF" w:rsidRPr="00D64AFF" w:rsidRDefault="00D64AFF" w:rsidP="00D64A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рядок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“</w:t>
      </w:r>
      <w:r w:rsidRPr="00D64AF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Verkauf generiert um …”</w:t>
      </w:r>
    </w:p>
    <w:p w:rsidR="00D64AFF" w:rsidRPr="00D64AFF" w:rsidRDefault="00D64AFF" w:rsidP="00D64A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purchase.py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аналогічно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для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закупівлі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завершує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“</w:t>
      </w:r>
      <w:r w:rsidRPr="00D64AF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Einkauf generiert um …”.</w:t>
      </w:r>
    </w:p>
    <w:p w:rsidR="00D64AFF" w:rsidRPr="00D64AFF" w:rsidRDefault="00D64AFF" w:rsidP="00D64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Усе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що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вони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друкують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потрапляє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відповідні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логи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завдяки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перенаправленню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&gt;&gt; …log 2&gt;&amp;1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cron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D64AFF" w:rsidRPr="00D64AFF" w:rsidRDefault="00D64AFF" w:rsidP="00D64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5)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Де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дивитися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результати</w:t>
      </w:r>
      <w:proofErr w:type="spellEnd"/>
    </w:p>
    <w:p w:rsidR="00D64AFF" w:rsidRPr="00D64AFF" w:rsidRDefault="00D64AFF" w:rsidP="00D64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Логи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Pi: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tail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-n 40 ~/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myshop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/logs/sale.log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tail -n 40 ~/myshop/logs/purchase.log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# live-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режим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tail -f ~/myshop/logs/sale.log</w:t>
      </w:r>
    </w:p>
    <w:p w:rsidR="00D64AFF" w:rsidRPr="00D64AFF" w:rsidRDefault="00D64AFF" w:rsidP="00D64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Перевірити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,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що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записи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в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БД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ростуть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mysql -u kateryna -p -D myshopdb -e "SELECT COUNT(*) FROM verkauf;"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mysql -u kateryna -p -D myshopdb -e "SELECT COUNT(*) FROM einkauf;"</w:t>
      </w:r>
    </w:p>
    <w:p w:rsidR="00D64AFF" w:rsidRPr="00D64AFF" w:rsidRDefault="00D64AFF" w:rsidP="00D64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</w:pPr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6)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Як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ми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це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розгорнули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(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хронологія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>)</w:t>
      </w:r>
    </w:p>
    <w:p w:rsidR="00D64AFF" w:rsidRPr="00D64AFF" w:rsidRDefault="00D64AFF" w:rsidP="00D64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Вирівняли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Git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ноуті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та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Pi (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git pull origin main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).</w:t>
      </w:r>
    </w:p>
    <w:p w:rsidR="00D64AFF" w:rsidRPr="00D64AFF" w:rsidRDefault="00D64AFF" w:rsidP="00D64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Виправили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структуру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: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перенесли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файли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python/python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у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python/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.</w:t>
      </w:r>
    </w:p>
    <w:p w:rsidR="00D64AFF" w:rsidRPr="00D64AFF" w:rsidRDefault="00D64AFF" w:rsidP="00D64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Pi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створили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/</w:t>
      </w:r>
      <w:proofErr w:type="spellStart"/>
      <w:proofErr w:type="gram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поклали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.env</w:t>
      </w:r>
      <w:proofErr w:type="gram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,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змінили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DB_HOST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127.0.0.1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.</w:t>
      </w:r>
    </w:p>
    <w:p w:rsidR="00D64AFF" w:rsidRPr="00D64AFF" w:rsidRDefault="00D64AFF" w:rsidP="00D64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Переконалися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,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що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db.py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proofErr w:type="gram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читає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.env</w:t>
      </w:r>
      <w:proofErr w:type="gram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і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конектиться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БД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.</w:t>
      </w:r>
    </w:p>
    <w:p w:rsidR="00D64AFF" w:rsidRPr="00D64AFF" w:rsidRDefault="00D64AFF" w:rsidP="00D64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Додали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в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sale.py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та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purchase.py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роздільники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й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часові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логи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.</w:t>
      </w:r>
    </w:p>
    <w:p w:rsidR="00D64AFF" w:rsidRPr="00D64AFF" w:rsidRDefault="00D64AFF" w:rsidP="00D64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Налаштували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cron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30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хв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і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перевірили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,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що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сервіс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активний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.</w:t>
      </w:r>
    </w:p>
    <w:p w:rsidR="00D64AFF" w:rsidRPr="00D64AFF" w:rsidRDefault="00D64AFF" w:rsidP="00D64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Протестували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ручні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запуски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та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запис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у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logs/</w:t>
      </w:r>
      <w:r w:rsidRPr="00D64AFF"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  <w:t>.</w:t>
      </w:r>
    </w:p>
    <w:p w:rsidR="00D64AFF" w:rsidRPr="00D64AFF" w:rsidRDefault="00D64AFF" w:rsidP="00D64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</w:pPr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7)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Типові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корисні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команди</w:t>
      </w:r>
      <w:proofErr w:type="spellEnd"/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# SSH </w:t>
      </w: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з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ноутбука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ssh kateryna@192.168.31.237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Шлях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до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Python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на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Pi: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which python3    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зазвичай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/usr/bin/python3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Ручний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запуск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як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у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cron (</w:t>
      </w: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і</w:t>
      </w: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створення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логу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):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cd ~/myshop/python &amp;&amp; /usr/bin/python3 sale.py &gt;&gt; ~/myshop/logs/sale.log 2&gt;&amp;1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Перегляд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логів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ls -l ~/myshop/logs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tail -n 50 ~/myshop/logs/sale.log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#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Оновити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код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із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GitHub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на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Pi:</w:t>
      </w:r>
    </w:p>
    <w:p w:rsidR="00D64AFF" w:rsidRPr="00D64AFF" w:rsidRDefault="00D64AFF" w:rsidP="00D64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64AFF">
        <w:rPr>
          <w:rFonts w:ascii="Courier New" w:eastAsia="Times New Roman" w:hAnsi="Courier New" w:cs="Courier New"/>
          <w:sz w:val="20"/>
          <w:szCs w:val="20"/>
          <w:lang w:val="en-GB" w:eastAsia="de-DE"/>
        </w:rPr>
        <w:t>cd ~/myshop &amp;&amp; git pull origin main --rebase</w:t>
      </w:r>
    </w:p>
    <w:p w:rsidR="00D64AFF" w:rsidRPr="00D64AFF" w:rsidRDefault="00D64AFF" w:rsidP="00D64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lastRenderedPageBreak/>
        <w:t xml:space="preserve">8)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Де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що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НЕ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з’явиться</w:t>
      </w:r>
      <w:proofErr w:type="spellEnd"/>
    </w:p>
    <w:p w:rsidR="00D64AFF" w:rsidRPr="00D64AFF" w:rsidRDefault="00D64AFF" w:rsidP="00D64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ноуті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папці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myshop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\logs\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може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бути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порожньо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—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логи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створюються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на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Raspberry Pi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а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не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Windows і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не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комітяться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D64AFF" w:rsidRPr="00D64AFF" w:rsidRDefault="00D64AFF" w:rsidP="00D64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9)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Якщо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щось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піде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не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так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(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швидкий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чек-лист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)</w:t>
      </w:r>
    </w:p>
    <w:p w:rsidR="00D64AFF" w:rsidRPr="00D64AFF" w:rsidRDefault="00D64AFF" w:rsidP="00D64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cron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не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пише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логи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→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перевірити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crontab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-l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і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systemctl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is-active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cron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D64AFF" w:rsidRPr="00D64AFF" w:rsidRDefault="00D64AFF" w:rsidP="00D64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Лог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порожній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→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запустити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скрипт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руками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команда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з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розділу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7) і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подивитись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помилку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D64AFF" w:rsidRPr="00D64AFF" w:rsidRDefault="00D64AFF" w:rsidP="00D64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Помилка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доступу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БД → </w:t>
      </w:r>
      <w:proofErr w:type="spellStart"/>
      <w:proofErr w:type="gram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перевірити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env</w:t>
      </w:r>
      <w:proofErr w:type="spellEnd"/>
      <w:proofErr w:type="gram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спробувати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mysql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-u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kateryna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-p -D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myshopdb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-e "SHOW TABLES;"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D64AFF" w:rsidRPr="00D64AFF" w:rsidRDefault="00D64AFF" w:rsidP="00D64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proofErr w:type="gram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Немає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.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env</w:t>
      </w:r>
      <w:proofErr w:type="spellEnd"/>
      <w:proofErr w:type="gram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→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створити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в </w:t>
      </w: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home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kateryna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myshop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/.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env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див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розділ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2).</w:t>
      </w:r>
    </w:p>
    <w:p w:rsidR="00D64AFF" w:rsidRPr="00D64AFF" w:rsidRDefault="00D64AFF" w:rsidP="00D64A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10)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Наступні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кроки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(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за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бажанням</w:t>
      </w:r>
      <w:proofErr w:type="spellEnd"/>
      <w:r w:rsidRPr="00D64A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)</w:t>
      </w:r>
    </w:p>
    <w:p w:rsidR="00D64AFF" w:rsidRPr="00D64AFF" w:rsidRDefault="00D64AFF" w:rsidP="00D64A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Додати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ротацію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логів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щоб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файли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не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росли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безмежно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D64AFF" w:rsidRPr="00D64AFF" w:rsidRDefault="00D64AFF" w:rsidP="00D64A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Написати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кілька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SQL-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звітів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sql</w:t>
      </w:r>
      <w:proofErr w:type="spellEnd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і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зробити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маленький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run_reports.py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який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зберігає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CSV.</w:t>
      </w:r>
    </w:p>
    <w:p w:rsidR="00D64AFF" w:rsidRPr="00D64AFF" w:rsidRDefault="00D64AFF" w:rsidP="00D64A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Окрема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гілка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feature/…</w:t>
      </w:r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для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майбутніх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змін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і PR у </w:t>
      </w:r>
      <w:proofErr w:type="spellStart"/>
      <w:r w:rsidRPr="00D64AFF">
        <w:rPr>
          <w:rFonts w:ascii="Courier New" w:eastAsia="Times New Roman" w:hAnsi="Courier New" w:cs="Courier New"/>
          <w:sz w:val="20"/>
          <w:szCs w:val="20"/>
          <w:lang w:eastAsia="de-DE"/>
        </w:rPr>
        <w:t>main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D64AFF" w:rsidRPr="00D64AFF" w:rsidRDefault="00D64AFF" w:rsidP="00D64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Якщо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хочеш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зроблю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коротку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PDF-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версію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цієї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інструкції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або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README-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розділ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у </w:t>
      </w:r>
      <w:proofErr w:type="spellStart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репозиторії</w:t>
      </w:r>
      <w:proofErr w:type="spellEnd"/>
      <w:r w:rsidRPr="00D64AFF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D272A0" w:rsidRDefault="00D64AFF">
      <w:bookmarkStart w:id="0" w:name="_GoBack"/>
      <w:bookmarkEnd w:id="0"/>
    </w:p>
    <w:sectPr w:rsidR="00D272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04634"/>
    <w:multiLevelType w:val="multilevel"/>
    <w:tmpl w:val="1036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E4A78"/>
    <w:multiLevelType w:val="multilevel"/>
    <w:tmpl w:val="5FA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7759A"/>
    <w:multiLevelType w:val="multilevel"/>
    <w:tmpl w:val="F002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F1F74"/>
    <w:multiLevelType w:val="multilevel"/>
    <w:tmpl w:val="A4F2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115C6"/>
    <w:multiLevelType w:val="multilevel"/>
    <w:tmpl w:val="1B70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FF"/>
    <w:rsid w:val="008179B0"/>
    <w:rsid w:val="00CA58E0"/>
    <w:rsid w:val="00D6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F3CD5-10E0-4491-8382-00476BCB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64A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4AF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64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64AF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D64AF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bsatz-Standardschriftart"/>
    <w:rsid w:val="00D64AFF"/>
  </w:style>
  <w:style w:type="character" w:customStyle="1" w:styleId="hljs-comment">
    <w:name w:val="hljs-comment"/>
    <w:basedOn w:val="Absatz-Standardschriftart"/>
    <w:rsid w:val="00D64AFF"/>
  </w:style>
  <w:style w:type="paragraph" w:styleId="StandardWeb">
    <w:name w:val="Normal (Web)"/>
    <w:basedOn w:val="Standard"/>
    <w:uiPriority w:val="99"/>
    <w:semiHidden/>
    <w:unhideWhenUsed/>
    <w:rsid w:val="00D64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ljs-attr">
    <w:name w:val="hljs-attr"/>
    <w:basedOn w:val="Absatz-Standardschriftart"/>
    <w:rsid w:val="00D64AFF"/>
  </w:style>
  <w:style w:type="character" w:customStyle="1" w:styleId="hljs-number">
    <w:name w:val="hljs-number"/>
    <w:basedOn w:val="Absatz-Standardschriftart"/>
    <w:rsid w:val="00D64AFF"/>
  </w:style>
  <w:style w:type="character" w:customStyle="1" w:styleId="hljs-type">
    <w:name w:val="hljs-type"/>
    <w:basedOn w:val="Absatz-Standardschriftart"/>
    <w:rsid w:val="00D64AFF"/>
  </w:style>
  <w:style w:type="character" w:customStyle="1" w:styleId="hljs-operator">
    <w:name w:val="hljs-operator"/>
    <w:basedOn w:val="Absatz-Standardschriftart"/>
    <w:rsid w:val="00D64AFF"/>
  </w:style>
  <w:style w:type="character" w:customStyle="1" w:styleId="hljs-regexp">
    <w:name w:val="hljs-regexp"/>
    <w:basedOn w:val="Absatz-Standardschriftart"/>
    <w:rsid w:val="00D64AFF"/>
  </w:style>
  <w:style w:type="character" w:customStyle="1" w:styleId="hljs-string">
    <w:name w:val="hljs-string"/>
    <w:basedOn w:val="Absatz-Standardschriftart"/>
    <w:rsid w:val="00D64AFF"/>
  </w:style>
  <w:style w:type="character" w:styleId="Fett">
    <w:name w:val="Strong"/>
    <w:basedOn w:val="Absatz-Standardschriftart"/>
    <w:uiPriority w:val="22"/>
    <w:qFormat/>
    <w:rsid w:val="00D64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8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16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84372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0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5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8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9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24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593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1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5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89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33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Savelieva</dc:creator>
  <cp:keywords/>
  <dc:description/>
  <cp:lastModifiedBy>Kateryna Savelieva</cp:lastModifiedBy>
  <cp:revision>1</cp:revision>
  <dcterms:created xsi:type="dcterms:W3CDTF">2025-10-17T08:01:00Z</dcterms:created>
  <dcterms:modified xsi:type="dcterms:W3CDTF">2025-10-17T08:01:00Z</dcterms:modified>
</cp:coreProperties>
</file>