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4DDF5" w14:textId="77777777" w:rsidR="00F856DD" w:rsidRDefault="00F856DD" w:rsidP="00426FE3">
      <w:pPr>
        <w:rPr>
          <w:b/>
        </w:rPr>
      </w:pPr>
    </w:p>
    <w:p w14:paraId="1EA3D1AE" w14:textId="77777777" w:rsidR="00755CF9" w:rsidRPr="00426FE3" w:rsidRDefault="00755CF9" w:rsidP="00755CF9">
      <w:pPr>
        <w:jc w:val="center"/>
        <w:rPr>
          <w:b/>
          <w:sz w:val="40"/>
          <w:szCs w:val="40"/>
        </w:rPr>
      </w:pPr>
      <w:r w:rsidRPr="00426FE3">
        <w:rPr>
          <w:b/>
          <w:sz w:val="40"/>
          <w:szCs w:val="40"/>
        </w:rPr>
        <w:t>«BA and work with requirements»</w:t>
      </w:r>
    </w:p>
    <w:p w14:paraId="0DAFB33E" w14:textId="77777777" w:rsidR="007578A5" w:rsidRPr="00DF270A" w:rsidRDefault="00755CF9" w:rsidP="00755CF9">
      <w:pPr>
        <w:jc w:val="center"/>
        <w:rPr>
          <w:b/>
          <w:sz w:val="28"/>
          <w:szCs w:val="28"/>
          <w:lang w:val="ru-RU"/>
        </w:rPr>
      </w:pPr>
      <w:r w:rsidRPr="00426FE3">
        <w:rPr>
          <w:b/>
          <w:sz w:val="28"/>
          <w:szCs w:val="28"/>
        </w:rPr>
        <w:t>Home</w:t>
      </w:r>
      <w:r w:rsidRPr="00DF270A">
        <w:rPr>
          <w:b/>
          <w:sz w:val="28"/>
          <w:szCs w:val="28"/>
          <w:lang w:val="ru-RU"/>
        </w:rPr>
        <w:t xml:space="preserve"> </w:t>
      </w:r>
      <w:r w:rsidRPr="00426FE3">
        <w:rPr>
          <w:b/>
          <w:sz w:val="28"/>
          <w:szCs w:val="28"/>
        </w:rPr>
        <w:t>Task</w:t>
      </w:r>
    </w:p>
    <w:p w14:paraId="52FB87C4" w14:textId="6ACC444C" w:rsidR="00B27857" w:rsidRPr="00DF270A" w:rsidRDefault="002F577C" w:rsidP="00B27857">
      <w:pPr>
        <w:rPr>
          <w:rFonts w:cstheme="minorHAnsi"/>
          <w:color w:val="FF0000"/>
          <w:sz w:val="32"/>
          <w:szCs w:val="32"/>
          <w:lang w:val="ru-RU"/>
        </w:rPr>
      </w:pPr>
      <w:r w:rsidRPr="00DF270A">
        <w:rPr>
          <w:rFonts w:cstheme="minorHAnsi"/>
          <w:color w:val="FF0000"/>
          <w:sz w:val="32"/>
          <w:szCs w:val="32"/>
          <w:lang w:val="ru-RU"/>
        </w:rPr>
        <w:t xml:space="preserve">      </w:t>
      </w:r>
      <w:r w:rsidRPr="002F577C">
        <w:rPr>
          <w:rFonts w:cstheme="minorHAnsi"/>
          <w:color w:val="FF0000"/>
          <w:sz w:val="32"/>
          <w:szCs w:val="32"/>
        </w:rPr>
        <w:t>D</w:t>
      </w:r>
      <w:r>
        <w:rPr>
          <w:rFonts w:cstheme="minorHAnsi"/>
          <w:color w:val="FF0000"/>
          <w:sz w:val="32"/>
          <w:szCs w:val="32"/>
        </w:rPr>
        <w:t>e</w:t>
      </w:r>
      <w:r w:rsidR="00E13FB8">
        <w:rPr>
          <w:rFonts w:cstheme="minorHAnsi"/>
          <w:color w:val="FF0000"/>
          <w:sz w:val="32"/>
          <w:szCs w:val="32"/>
        </w:rPr>
        <w:t>a</w:t>
      </w:r>
      <w:r>
        <w:rPr>
          <w:rFonts w:cstheme="minorHAnsi"/>
          <w:color w:val="FF0000"/>
          <w:sz w:val="32"/>
          <w:szCs w:val="32"/>
        </w:rPr>
        <w:t>dline</w:t>
      </w:r>
      <w:r w:rsidRPr="00DF270A">
        <w:rPr>
          <w:rFonts w:cstheme="minorHAnsi"/>
          <w:color w:val="FF0000"/>
          <w:sz w:val="32"/>
          <w:szCs w:val="32"/>
          <w:lang w:val="ru-RU"/>
        </w:rPr>
        <w:t xml:space="preserve"> – 20/09/2018</w:t>
      </w:r>
    </w:p>
    <w:p w14:paraId="1694417F" w14:textId="77777777" w:rsidR="00B27857" w:rsidRPr="008E4D1B" w:rsidRDefault="00B27857" w:rsidP="00B27857">
      <w:pPr>
        <w:rPr>
          <w:rFonts w:cstheme="minorHAnsi"/>
          <w:color w:val="FF0000"/>
          <w:lang w:val="ru-RU"/>
        </w:rPr>
      </w:pPr>
      <w:r w:rsidRPr="008E4D1B">
        <w:rPr>
          <w:rFonts w:cstheme="minorHAnsi"/>
          <w:color w:val="FF0000"/>
          <w:lang w:val="ru-RU"/>
        </w:rPr>
        <w:t>1 и 2 главная задача – найти проблемы в требованиях. описать их, задать вопросы</w:t>
      </w:r>
    </w:p>
    <w:p w14:paraId="25435CD3" w14:textId="77777777" w:rsidR="00782CDB" w:rsidRPr="00C568F0" w:rsidRDefault="00F856DD" w:rsidP="00C568F0">
      <w:pPr>
        <w:pStyle w:val="a3"/>
        <w:numPr>
          <w:ilvl w:val="0"/>
          <w:numId w:val="4"/>
        </w:numPr>
        <w:rPr>
          <w:b/>
          <w:highlight w:val="green"/>
        </w:rPr>
      </w:pPr>
      <w:r w:rsidRPr="00C568F0">
        <w:rPr>
          <w:b/>
          <w:highlight w:val="green"/>
        </w:rPr>
        <w:t>Correct the following requirements and describe issues that will be found.</w:t>
      </w:r>
    </w:p>
    <w:p w14:paraId="244CC52C" w14:textId="1D25D4BB" w:rsidR="00782CDB" w:rsidRPr="00782CDB" w:rsidRDefault="00782CDB" w:rsidP="00782CDB">
      <w:r w:rsidRPr="00782CDB">
        <w:t xml:space="preserve">“Daily </w:t>
      </w:r>
      <w:proofErr w:type="gramStart"/>
      <w:r w:rsidRPr="00782CDB">
        <w:t>Thresho</w:t>
      </w:r>
      <w:r w:rsidRPr="007B3F0B">
        <w:rPr>
          <w:highlight w:val="yellow"/>
        </w:rPr>
        <w:t>ld</w:t>
      </w:r>
      <w:r w:rsidR="007B3F0B">
        <w:t xml:space="preserve">  </w:t>
      </w:r>
      <w:r w:rsidRPr="00782CDB">
        <w:t>represents</w:t>
      </w:r>
      <w:proofErr w:type="gramEnd"/>
      <w:r w:rsidRPr="00782CDB">
        <w:t xml:space="preserve"> the </w:t>
      </w:r>
      <w:r w:rsidRPr="007B3F0B">
        <w:rPr>
          <w:highlight w:val="yellow"/>
        </w:rPr>
        <w:t>$ limit</w:t>
      </w:r>
      <w:r w:rsidRPr="00782CDB">
        <w:t xml:space="preserve"> for </w:t>
      </w:r>
      <w:r w:rsidRPr="002F26CE">
        <w:t>all orders</w:t>
      </w:r>
      <w:r w:rsidRPr="00782CDB">
        <w:t xml:space="preserve"> that has been submitted within </w:t>
      </w:r>
      <w:r w:rsidRPr="007B3F0B">
        <w:rPr>
          <w:highlight w:val="yellow"/>
        </w:rPr>
        <w:t>current day</w:t>
      </w:r>
      <w:r w:rsidRPr="00782CDB">
        <w:t xml:space="preserve">. Day is considered as calendar day that starts at the midnight </w:t>
      </w:r>
      <w:r w:rsidRPr="007B3F0B">
        <w:rPr>
          <w:highlight w:val="yellow"/>
        </w:rPr>
        <w:t>by our time</w:t>
      </w:r>
      <w:r w:rsidRPr="00782CDB">
        <w:t xml:space="preserve">. In case </w:t>
      </w:r>
      <w:r w:rsidRPr="007B3F0B">
        <w:rPr>
          <w:highlight w:val="yellow"/>
        </w:rPr>
        <w:t xml:space="preserve">total of purchase within one day is </w:t>
      </w:r>
      <w:proofErr w:type="gramStart"/>
      <w:r w:rsidRPr="007B3F0B">
        <w:rPr>
          <w:highlight w:val="yellow"/>
        </w:rPr>
        <w:t>more,  than</w:t>
      </w:r>
      <w:proofErr w:type="gramEnd"/>
      <w:r w:rsidRPr="007B3F0B">
        <w:rPr>
          <w:highlight w:val="yellow"/>
        </w:rPr>
        <w:t xml:space="preserve"> Threshold value,</w:t>
      </w:r>
      <w:r w:rsidRPr="00782CDB">
        <w:t xml:space="preserve"> then the Daily Thresholds is considered </w:t>
      </w:r>
      <w:r w:rsidRPr="007B3F0B">
        <w:rPr>
          <w:highlight w:val="yellow"/>
        </w:rPr>
        <w:t>as exceeded.</w:t>
      </w:r>
    </w:p>
    <w:p w14:paraId="3034FD81" w14:textId="77777777" w:rsidR="00782CDB" w:rsidRPr="00782CDB" w:rsidRDefault="00782CDB" w:rsidP="00782CDB">
      <w:r w:rsidRPr="00782CDB">
        <w:t xml:space="preserve">For example: Daily Threshold is set $100. </w:t>
      </w:r>
    </w:p>
    <w:p w14:paraId="7BEE1381" w14:textId="77777777" w:rsidR="00F856DD" w:rsidRDefault="00782CDB" w:rsidP="00782CDB">
      <w:r w:rsidRPr="00782CDB">
        <w:t>First Order with 50</w:t>
      </w:r>
      <w:r w:rsidRPr="00700DAE">
        <w:rPr>
          <w:highlight w:val="yellow"/>
        </w:rPr>
        <w:t>$</w:t>
      </w:r>
      <w:r w:rsidRPr="00782CDB">
        <w:t xml:space="preserve"> total submitted at </w:t>
      </w:r>
      <w:r w:rsidRPr="007B3F0B">
        <w:rPr>
          <w:highlight w:val="yellow"/>
        </w:rPr>
        <w:t>00:00:00</w:t>
      </w:r>
      <w:r w:rsidRPr="00782CDB">
        <w:t xml:space="preserve"> on the 17th of September. The second </w:t>
      </w:r>
      <w:r w:rsidRPr="002E6171">
        <w:rPr>
          <w:highlight w:val="yellow"/>
        </w:rPr>
        <w:t>with 50 order</w:t>
      </w:r>
      <w:r w:rsidRPr="00782CDB">
        <w:t xml:space="preserve"> submitted 5:20:23</w:t>
      </w:r>
      <w:proofErr w:type="gramStart"/>
      <w:r w:rsidRPr="00782CDB">
        <w:t>P</w:t>
      </w:r>
      <w:r w:rsidRPr="007B3F0B">
        <w:rPr>
          <w:highlight w:val="yellow"/>
        </w:rPr>
        <w:t>M  the</w:t>
      </w:r>
      <w:proofErr w:type="gramEnd"/>
      <w:r w:rsidRPr="00782CDB">
        <w:t xml:space="preserve"> same date with </w:t>
      </w:r>
      <w:r w:rsidRPr="007B3F0B">
        <w:rPr>
          <w:highlight w:val="yellow"/>
        </w:rPr>
        <w:t>€</w:t>
      </w:r>
      <w:r w:rsidRPr="00782CDB">
        <w:t>50 total,  then Threshold is exceeded”.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0"/>
        <w:gridCol w:w="3053"/>
        <w:gridCol w:w="3432"/>
        <w:gridCol w:w="3038"/>
      </w:tblGrid>
      <w:tr w:rsidR="00D276F4" w14:paraId="24EDFA2C" w14:textId="78C03FEC" w:rsidTr="00D276F4">
        <w:tc>
          <w:tcPr>
            <w:tcW w:w="440" w:type="dxa"/>
          </w:tcPr>
          <w:p w14:paraId="267E8FDD" w14:textId="22BA8B81" w:rsidR="00E67E8F" w:rsidRDefault="00E67E8F" w:rsidP="000741C0">
            <w:r>
              <w:t>#</w:t>
            </w:r>
          </w:p>
        </w:tc>
        <w:tc>
          <w:tcPr>
            <w:tcW w:w="3053" w:type="dxa"/>
          </w:tcPr>
          <w:p w14:paraId="27189992" w14:textId="6BACE764" w:rsidR="00E67E8F" w:rsidRPr="00D276F4" w:rsidRDefault="00E67E8F" w:rsidP="00D276F4">
            <w:pPr>
              <w:jc w:val="center"/>
            </w:pPr>
            <w:r w:rsidRPr="00D276F4">
              <w:t>Mistake</w:t>
            </w:r>
          </w:p>
        </w:tc>
        <w:tc>
          <w:tcPr>
            <w:tcW w:w="3432" w:type="dxa"/>
          </w:tcPr>
          <w:p w14:paraId="6061D9D0" w14:textId="6335CB35" w:rsidR="00E67E8F" w:rsidRPr="00D276F4" w:rsidRDefault="00E67E8F" w:rsidP="00D276F4">
            <w:pPr>
              <w:jc w:val="center"/>
            </w:pPr>
            <w:r w:rsidRPr="00D276F4">
              <w:t>Question</w:t>
            </w:r>
          </w:p>
        </w:tc>
        <w:tc>
          <w:tcPr>
            <w:tcW w:w="3038" w:type="dxa"/>
          </w:tcPr>
          <w:p w14:paraId="02613ADF" w14:textId="559C63C9" w:rsidR="00E67E8F" w:rsidRPr="00D276F4" w:rsidRDefault="00D276F4" w:rsidP="00D276F4">
            <w:pPr>
              <w:jc w:val="center"/>
            </w:pPr>
            <w:r w:rsidRPr="00D276F4">
              <w:t>Issues describe</w:t>
            </w:r>
          </w:p>
        </w:tc>
      </w:tr>
      <w:tr w:rsidR="00D276F4" w:rsidRPr="000741C0" w14:paraId="2EBCCD96" w14:textId="738CD304" w:rsidTr="00D276F4">
        <w:trPr>
          <w:trHeight w:val="418"/>
        </w:trPr>
        <w:tc>
          <w:tcPr>
            <w:tcW w:w="440" w:type="dxa"/>
          </w:tcPr>
          <w:p w14:paraId="58A33C41" w14:textId="69868DDB" w:rsidR="00E67E8F" w:rsidRDefault="00E67E8F" w:rsidP="000741C0">
            <w:r>
              <w:t>1</w:t>
            </w:r>
          </w:p>
        </w:tc>
        <w:tc>
          <w:tcPr>
            <w:tcW w:w="3053" w:type="dxa"/>
          </w:tcPr>
          <w:p w14:paraId="094B7464" w14:textId="0F415B69" w:rsidR="00E67E8F" w:rsidRDefault="00D83663" w:rsidP="000741C0">
            <w:r w:rsidRPr="00782CDB">
              <w:t>“Daily Thresho</w:t>
            </w:r>
            <w:r w:rsidRPr="007B3F0B">
              <w:rPr>
                <w:highlight w:val="yellow"/>
              </w:rPr>
              <w:t>ld</w:t>
            </w:r>
            <w:r>
              <w:t xml:space="preserve">  </w:t>
            </w:r>
          </w:p>
        </w:tc>
        <w:tc>
          <w:tcPr>
            <w:tcW w:w="3432" w:type="dxa"/>
          </w:tcPr>
          <w:p w14:paraId="17F0185F" w14:textId="16BFAEDF" w:rsidR="00E67E8F" w:rsidRPr="00222DDD" w:rsidRDefault="00222DDD" w:rsidP="000741C0">
            <w:r>
              <w:t>Quotation mark is not used with tab name</w:t>
            </w:r>
          </w:p>
        </w:tc>
        <w:tc>
          <w:tcPr>
            <w:tcW w:w="3038" w:type="dxa"/>
          </w:tcPr>
          <w:p w14:paraId="6614D3A0" w14:textId="74ECD887" w:rsidR="00A66D8D" w:rsidRPr="00A66D8D" w:rsidRDefault="00A66D8D" w:rsidP="000741C0">
            <w:r>
              <w:t xml:space="preserve">Syntaxis mistake </w:t>
            </w:r>
          </w:p>
          <w:p w14:paraId="7C88271A" w14:textId="715D0461" w:rsidR="00E67E8F" w:rsidRPr="000741C0" w:rsidRDefault="00D276F4" w:rsidP="000741C0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D276F4" w:rsidRPr="000741C0" w14:paraId="6E624DCB" w14:textId="71821061" w:rsidTr="00D276F4">
        <w:tc>
          <w:tcPr>
            <w:tcW w:w="440" w:type="dxa"/>
          </w:tcPr>
          <w:p w14:paraId="1C27C23F" w14:textId="69FCFB06" w:rsidR="00E67E8F" w:rsidRDefault="00E67E8F" w:rsidP="000741C0">
            <w:r>
              <w:t>2</w:t>
            </w:r>
          </w:p>
        </w:tc>
        <w:tc>
          <w:tcPr>
            <w:tcW w:w="3053" w:type="dxa"/>
          </w:tcPr>
          <w:p w14:paraId="3C539AB1" w14:textId="21722F75" w:rsidR="00E67E8F" w:rsidRDefault="00D83663" w:rsidP="000741C0">
            <w:r w:rsidRPr="007B3F0B">
              <w:rPr>
                <w:highlight w:val="yellow"/>
              </w:rPr>
              <w:t>$ limit</w:t>
            </w:r>
          </w:p>
        </w:tc>
        <w:tc>
          <w:tcPr>
            <w:tcW w:w="3432" w:type="dxa"/>
          </w:tcPr>
          <w:p w14:paraId="443CFDE2" w14:textId="3EF52F2D" w:rsidR="00E67E8F" w:rsidRPr="000741C0" w:rsidRDefault="00222DDD" w:rsidP="000741C0">
            <w:pPr>
              <w:rPr>
                <w:lang w:val="ru-RU"/>
              </w:rPr>
            </w:pPr>
            <w:r>
              <w:t xml:space="preserve">Where is no metric </w:t>
            </w:r>
            <w:r w:rsidR="000741C0">
              <w:rPr>
                <w:lang w:val="ru-RU"/>
              </w:rPr>
              <w:t xml:space="preserve"> </w:t>
            </w:r>
          </w:p>
        </w:tc>
        <w:tc>
          <w:tcPr>
            <w:tcW w:w="3038" w:type="dxa"/>
          </w:tcPr>
          <w:p w14:paraId="25BB412A" w14:textId="4F764E5F" w:rsidR="00E67E8F" w:rsidRPr="00A66D8D" w:rsidRDefault="00A66D8D" w:rsidP="000741C0">
            <w:r>
              <w:t>Incorrect</w:t>
            </w:r>
          </w:p>
        </w:tc>
      </w:tr>
      <w:tr w:rsidR="00A66D8D" w14:paraId="502DA4AC" w14:textId="435AC4CD" w:rsidTr="00D276F4">
        <w:tc>
          <w:tcPr>
            <w:tcW w:w="440" w:type="dxa"/>
          </w:tcPr>
          <w:p w14:paraId="03B50EB1" w14:textId="381DCFCD" w:rsidR="00A66D8D" w:rsidRDefault="008E4D1B" w:rsidP="00A66D8D">
            <w:r>
              <w:t>3</w:t>
            </w:r>
          </w:p>
        </w:tc>
        <w:tc>
          <w:tcPr>
            <w:tcW w:w="3053" w:type="dxa"/>
            <w:tcBorders>
              <w:top w:val="nil"/>
            </w:tcBorders>
          </w:tcPr>
          <w:p w14:paraId="540147D5" w14:textId="45B620A1" w:rsidR="00A66D8D" w:rsidRDefault="00A66D8D" w:rsidP="00A66D8D">
            <w:r w:rsidRPr="00782CDB">
              <w:t xml:space="preserve">within </w:t>
            </w:r>
            <w:r w:rsidRPr="007B3F0B">
              <w:rPr>
                <w:highlight w:val="yellow"/>
              </w:rPr>
              <w:t>current day</w:t>
            </w:r>
          </w:p>
        </w:tc>
        <w:tc>
          <w:tcPr>
            <w:tcW w:w="3432" w:type="dxa"/>
            <w:tcBorders>
              <w:top w:val="nil"/>
            </w:tcBorders>
          </w:tcPr>
          <w:p w14:paraId="0ACC0997" w14:textId="0BED9209" w:rsidR="00A66D8D" w:rsidRPr="00222DDD" w:rsidRDefault="00222DDD" w:rsidP="00A66D8D">
            <w:r>
              <w:t>Which one day is “current”?</w:t>
            </w:r>
          </w:p>
        </w:tc>
        <w:tc>
          <w:tcPr>
            <w:tcW w:w="3038" w:type="dxa"/>
          </w:tcPr>
          <w:p w14:paraId="0C3CC1F8" w14:textId="59AEB648" w:rsidR="00A66D8D" w:rsidRPr="00C74B2D" w:rsidRDefault="00A66D8D" w:rsidP="00A66D8D">
            <w:pPr>
              <w:rPr>
                <w:lang w:val="ru-RU"/>
              </w:rPr>
            </w:pPr>
            <w:r>
              <w:t>Incorrect</w:t>
            </w:r>
          </w:p>
        </w:tc>
      </w:tr>
      <w:tr w:rsidR="00A66D8D" w:rsidRPr="000741C0" w14:paraId="0246540E" w14:textId="06772480" w:rsidTr="00D276F4">
        <w:tc>
          <w:tcPr>
            <w:tcW w:w="440" w:type="dxa"/>
          </w:tcPr>
          <w:p w14:paraId="021342B7" w14:textId="0D8A114D" w:rsidR="00A66D8D" w:rsidRDefault="008E4D1B" w:rsidP="00A66D8D">
            <w:r>
              <w:t>4</w:t>
            </w:r>
          </w:p>
        </w:tc>
        <w:tc>
          <w:tcPr>
            <w:tcW w:w="3053" w:type="dxa"/>
          </w:tcPr>
          <w:p w14:paraId="37F30CFF" w14:textId="68FFC1A8" w:rsidR="00A66D8D" w:rsidRDefault="00A66D8D" w:rsidP="00A66D8D">
            <w:r w:rsidRPr="007B3F0B">
              <w:rPr>
                <w:highlight w:val="yellow"/>
              </w:rPr>
              <w:t>by our time</w:t>
            </w:r>
            <w:r w:rsidRPr="00782CDB">
              <w:t>.</w:t>
            </w:r>
          </w:p>
        </w:tc>
        <w:tc>
          <w:tcPr>
            <w:tcW w:w="3432" w:type="dxa"/>
          </w:tcPr>
          <w:p w14:paraId="4A51B72A" w14:textId="1F6AEBA4" w:rsidR="00A66D8D" w:rsidRPr="00222DDD" w:rsidRDefault="00222DDD" w:rsidP="00A66D8D">
            <w:r>
              <w:t>What “our time” time zone is?</w:t>
            </w:r>
          </w:p>
        </w:tc>
        <w:tc>
          <w:tcPr>
            <w:tcW w:w="3038" w:type="dxa"/>
          </w:tcPr>
          <w:p w14:paraId="23BFF41A" w14:textId="52E40920" w:rsidR="00A66D8D" w:rsidRPr="000741C0" w:rsidRDefault="00A66D8D" w:rsidP="00A66D8D">
            <w:pPr>
              <w:rPr>
                <w:lang w:val="ru-RU"/>
              </w:rPr>
            </w:pPr>
            <w:r>
              <w:t>Incorrect</w:t>
            </w:r>
          </w:p>
        </w:tc>
      </w:tr>
      <w:tr w:rsidR="00A66D8D" w:rsidRPr="000741C0" w14:paraId="121D9B52" w14:textId="1A558D8F" w:rsidTr="00D276F4">
        <w:tc>
          <w:tcPr>
            <w:tcW w:w="440" w:type="dxa"/>
          </w:tcPr>
          <w:p w14:paraId="5F135727" w14:textId="4B13EDC5" w:rsidR="00A66D8D" w:rsidRDefault="008E4D1B" w:rsidP="00A66D8D">
            <w:r>
              <w:t>5</w:t>
            </w:r>
          </w:p>
        </w:tc>
        <w:tc>
          <w:tcPr>
            <w:tcW w:w="3053" w:type="dxa"/>
          </w:tcPr>
          <w:p w14:paraId="04036A9C" w14:textId="4090D407" w:rsidR="00A66D8D" w:rsidRDefault="00A66D8D" w:rsidP="00A66D8D">
            <w:r w:rsidRPr="007B3F0B">
              <w:rPr>
                <w:highlight w:val="yellow"/>
              </w:rPr>
              <w:t>total of purchase within one day is more,  than Threshold value,</w:t>
            </w:r>
          </w:p>
        </w:tc>
        <w:tc>
          <w:tcPr>
            <w:tcW w:w="3432" w:type="dxa"/>
          </w:tcPr>
          <w:p w14:paraId="23D30285" w14:textId="0275FEBF" w:rsidR="00A66D8D" w:rsidRPr="000741C0" w:rsidRDefault="00222DDD" w:rsidP="00A66D8D">
            <w:pPr>
              <w:rPr>
                <w:lang w:val="ru-RU"/>
              </w:rPr>
            </w:pPr>
            <w:r>
              <w:t xml:space="preserve">What is </w:t>
            </w:r>
            <w:r w:rsidR="00A66D8D">
              <w:rPr>
                <w:lang w:val="ru-RU"/>
              </w:rPr>
              <w:t xml:space="preserve"> </w:t>
            </w:r>
            <w:r w:rsidR="00A66D8D" w:rsidRPr="007B3F0B">
              <w:rPr>
                <w:highlight w:val="yellow"/>
              </w:rPr>
              <w:t>Threshold</w:t>
            </w:r>
            <w:r w:rsidR="00A66D8D" w:rsidRPr="000741C0">
              <w:rPr>
                <w:highlight w:val="yellow"/>
                <w:lang w:val="ru-RU"/>
              </w:rPr>
              <w:t xml:space="preserve"> </w:t>
            </w:r>
            <w:r w:rsidR="00A66D8D" w:rsidRPr="007B3F0B">
              <w:rPr>
                <w:highlight w:val="yellow"/>
              </w:rPr>
              <w:t>value</w:t>
            </w:r>
            <w:r w:rsidR="00A66D8D">
              <w:rPr>
                <w:highlight w:val="yellow"/>
                <w:lang w:val="ru-RU"/>
              </w:rPr>
              <w:t>?</w:t>
            </w:r>
          </w:p>
        </w:tc>
        <w:tc>
          <w:tcPr>
            <w:tcW w:w="3038" w:type="dxa"/>
          </w:tcPr>
          <w:p w14:paraId="5F246031" w14:textId="78FB1A2C" w:rsidR="00A66D8D" w:rsidRPr="000741C0" w:rsidRDefault="00A66D8D" w:rsidP="00A66D8D">
            <w:pPr>
              <w:rPr>
                <w:lang w:val="ru-RU"/>
              </w:rPr>
            </w:pPr>
            <w:r>
              <w:t>Incorrect</w:t>
            </w:r>
          </w:p>
        </w:tc>
      </w:tr>
      <w:tr w:rsidR="00A66D8D" w:rsidRPr="000741C0" w14:paraId="3AF27855" w14:textId="0E43D7B7" w:rsidTr="00D276F4">
        <w:tc>
          <w:tcPr>
            <w:tcW w:w="440" w:type="dxa"/>
          </w:tcPr>
          <w:p w14:paraId="14DC588E" w14:textId="3CE03A7C" w:rsidR="00A66D8D" w:rsidRDefault="008E4D1B" w:rsidP="00A66D8D">
            <w:r>
              <w:t>6</w:t>
            </w:r>
          </w:p>
        </w:tc>
        <w:tc>
          <w:tcPr>
            <w:tcW w:w="3053" w:type="dxa"/>
          </w:tcPr>
          <w:p w14:paraId="643E092A" w14:textId="5FB61303" w:rsidR="00A66D8D" w:rsidRDefault="00A66D8D" w:rsidP="00A66D8D">
            <w:r w:rsidRPr="007B3F0B">
              <w:rPr>
                <w:highlight w:val="yellow"/>
              </w:rPr>
              <w:t>as exceeded.</w:t>
            </w:r>
          </w:p>
        </w:tc>
        <w:tc>
          <w:tcPr>
            <w:tcW w:w="3432" w:type="dxa"/>
          </w:tcPr>
          <w:p w14:paraId="116B4149" w14:textId="1F056F5A" w:rsidR="00A66D8D" w:rsidRPr="002F26CE" w:rsidRDefault="002F26CE" w:rsidP="00A66D8D">
            <w:r>
              <w:t xml:space="preserve">What happened then </w:t>
            </w:r>
            <w:r w:rsidRPr="00782CDB">
              <w:t xml:space="preserve">Daily Thresholds is considered </w:t>
            </w:r>
            <w:r w:rsidRPr="007B3F0B">
              <w:rPr>
                <w:highlight w:val="yellow"/>
              </w:rPr>
              <w:t>as exceeded</w:t>
            </w:r>
            <w:r>
              <w:rPr>
                <w:highlight w:val="yellow"/>
              </w:rPr>
              <w:t>?</w:t>
            </w:r>
          </w:p>
        </w:tc>
        <w:tc>
          <w:tcPr>
            <w:tcW w:w="3038" w:type="dxa"/>
          </w:tcPr>
          <w:p w14:paraId="5BB738C8" w14:textId="5C7F0A43" w:rsidR="00A66D8D" w:rsidRPr="00A66D8D" w:rsidRDefault="00A66D8D" w:rsidP="00A66D8D">
            <w:r>
              <w:t>Uncomplete</w:t>
            </w:r>
          </w:p>
        </w:tc>
      </w:tr>
      <w:tr w:rsidR="00A66D8D" w14:paraId="56DF630C" w14:textId="77777777" w:rsidTr="00D276F4">
        <w:tc>
          <w:tcPr>
            <w:tcW w:w="440" w:type="dxa"/>
          </w:tcPr>
          <w:p w14:paraId="77859F1B" w14:textId="39945B41" w:rsidR="00A66D8D" w:rsidRDefault="008E4D1B" w:rsidP="00A66D8D">
            <w:r>
              <w:t>7</w:t>
            </w:r>
          </w:p>
        </w:tc>
        <w:tc>
          <w:tcPr>
            <w:tcW w:w="3053" w:type="dxa"/>
          </w:tcPr>
          <w:p w14:paraId="5C35CF3C" w14:textId="075AB1C4" w:rsidR="00A66D8D" w:rsidRPr="007B3F0B" w:rsidRDefault="00A66D8D" w:rsidP="00A66D8D">
            <w:pPr>
              <w:rPr>
                <w:highlight w:val="yellow"/>
              </w:rPr>
            </w:pPr>
            <w:r w:rsidRPr="007B3F0B">
              <w:rPr>
                <w:highlight w:val="yellow"/>
              </w:rPr>
              <w:t>00:00:00</w:t>
            </w:r>
          </w:p>
        </w:tc>
        <w:tc>
          <w:tcPr>
            <w:tcW w:w="3432" w:type="dxa"/>
          </w:tcPr>
          <w:p w14:paraId="175C1787" w14:textId="02645DFB" w:rsidR="00A66D8D" w:rsidRPr="00222DDD" w:rsidRDefault="00222DDD" w:rsidP="00A66D8D">
            <w:r>
              <w:t>Which time format, 12h or 24h?</w:t>
            </w:r>
          </w:p>
        </w:tc>
        <w:tc>
          <w:tcPr>
            <w:tcW w:w="3038" w:type="dxa"/>
          </w:tcPr>
          <w:p w14:paraId="42FF4AA5" w14:textId="2373431F" w:rsidR="00A66D8D" w:rsidRPr="00A66D8D" w:rsidRDefault="00A66D8D" w:rsidP="00A66D8D">
            <w:r>
              <w:t>Unambiguous</w:t>
            </w:r>
          </w:p>
        </w:tc>
      </w:tr>
      <w:tr w:rsidR="00A66D8D" w:rsidRPr="000741C0" w14:paraId="451177F9" w14:textId="77777777" w:rsidTr="00D276F4">
        <w:tc>
          <w:tcPr>
            <w:tcW w:w="440" w:type="dxa"/>
          </w:tcPr>
          <w:p w14:paraId="718FCBE9" w14:textId="6D5C394D" w:rsidR="00A66D8D" w:rsidRDefault="008E4D1B" w:rsidP="00A66D8D">
            <w:r>
              <w:t>8</w:t>
            </w:r>
          </w:p>
        </w:tc>
        <w:tc>
          <w:tcPr>
            <w:tcW w:w="3053" w:type="dxa"/>
          </w:tcPr>
          <w:p w14:paraId="348E9DC9" w14:textId="43D6D350" w:rsidR="00A66D8D" w:rsidRPr="007B3F0B" w:rsidRDefault="00A66D8D" w:rsidP="00A66D8D">
            <w:pPr>
              <w:rPr>
                <w:highlight w:val="yellow"/>
              </w:rPr>
            </w:pPr>
            <w:r w:rsidRPr="002E6171">
              <w:rPr>
                <w:highlight w:val="yellow"/>
              </w:rPr>
              <w:t>with 50 order</w:t>
            </w:r>
          </w:p>
        </w:tc>
        <w:tc>
          <w:tcPr>
            <w:tcW w:w="3432" w:type="dxa"/>
          </w:tcPr>
          <w:p w14:paraId="5E47F079" w14:textId="59DC0ABA" w:rsidR="00A66D8D" w:rsidRPr="00222DDD" w:rsidRDefault="00222DDD" w:rsidP="00A66D8D">
            <w:r>
              <w:t>Is this useful information? Where is no limit to orders quantity.</w:t>
            </w:r>
          </w:p>
        </w:tc>
        <w:tc>
          <w:tcPr>
            <w:tcW w:w="3038" w:type="dxa"/>
          </w:tcPr>
          <w:p w14:paraId="08E1449A" w14:textId="2E4BD841" w:rsidR="00A66D8D" w:rsidRPr="000741C0" w:rsidRDefault="00A66D8D" w:rsidP="00A66D8D">
            <w:pPr>
              <w:rPr>
                <w:lang w:val="ru-RU"/>
              </w:rPr>
            </w:pPr>
            <w:r>
              <w:t>Uncomplete</w:t>
            </w:r>
          </w:p>
        </w:tc>
      </w:tr>
      <w:tr w:rsidR="00A66D8D" w14:paraId="305B6495" w14:textId="77777777" w:rsidTr="00D276F4">
        <w:tc>
          <w:tcPr>
            <w:tcW w:w="440" w:type="dxa"/>
          </w:tcPr>
          <w:p w14:paraId="7236824A" w14:textId="089270FB" w:rsidR="00A66D8D" w:rsidRDefault="008E4D1B" w:rsidP="00A66D8D">
            <w:r>
              <w:t>9</w:t>
            </w:r>
          </w:p>
        </w:tc>
        <w:tc>
          <w:tcPr>
            <w:tcW w:w="3053" w:type="dxa"/>
          </w:tcPr>
          <w:p w14:paraId="30314EB0" w14:textId="7405381B" w:rsidR="00A66D8D" w:rsidRPr="007B3F0B" w:rsidRDefault="00A66D8D" w:rsidP="00A66D8D">
            <w:pPr>
              <w:rPr>
                <w:highlight w:val="yellow"/>
              </w:rPr>
            </w:pPr>
            <w:r w:rsidRPr="00782CDB">
              <w:t>P</w:t>
            </w:r>
            <w:r w:rsidRPr="007B3F0B">
              <w:rPr>
                <w:highlight w:val="yellow"/>
              </w:rPr>
              <w:t>M  the</w:t>
            </w:r>
          </w:p>
        </w:tc>
        <w:tc>
          <w:tcPr>
            <w:tcW w:w="3432" w:type="dxa"/>
          </w:tcPr>
          <w:p w14:paraId="6EA48EE0" w14:textId="0D4F4D86" w:rsidR="00A66D8D" w:rsidRDefault="00A66D8D" w:rsidP="00A66D8D">
            <w:r>
              <w:t>Double SPACE</w:t>
            </w:r>
          </w:p>
        </w:tc>
        <w:tc>
          <w:tcPr>
            <w:tcW w:w="3038" w:type="dxa"/>
          </w:tcPr>
          <w:p w14:paraId="3A0A1884" w14:textId="18705D82" w:rsidR="00A66D8D" w:rsidRPr="00A66D8D" w:rsidRDefault="00A66D8D" w:rsidP="00A66D8D">
            <w:r>
              <w:t>Syntaxis mistake</w:t>
            </w:r>
          </w:p>
        </w:tc>
      </w:tr>
      <w:tr w:rsidR="00A66D8D" w:rsidRPr="000741C0" w14:paraId="301BE87B" w14:textId="77777777" w:rsidTr="00D276F4">
        <w:tc>
          <w:tcPr>
            <w:tcW w:w="440" w:type="dxa"/>
          </w:tcPr>
          <w:p w14:paraId="06CD888E" w14:textId="5E7B0819" w:rsidR="00A66D8D" w:rsidRDefault="00A66D8D" w:rsidP="00A66D8D">
            <w:r>
              <w:t>1</w:t>
            </w:r>
            <w:r w:rsidR="008E4D1B">
              <w:t>0</w:t>
            </w:r>
          </w:p>
        </w:tc>
        <w:tc>
          <w:tcPr>
            <w:tcW w:w="3053" w:type="dxa"/>
          </w:tcPr>
          <w:p w14:paraId="15FC622A" w14:textId="4EEEC106" w:rsidR="00A66D8D" w:rsidRPr="007B3F0B" w:rsidRDefault="00A66D8D" w:rsidP="00A66D8D">
            <w:pPr>
              <w:rPr>
                <w:highlight w:val="yellow"/>
              </w:rPr>
            </w:pPr>
            <w:r w:rsidRPr="007B3F0B">
              <w:rPr>
                <w:highlight w:val="yellow"/>
              </w:rPr>
              <w:t>€</w:t>
            </w:r>
            <w:r w:rsidRPr="00782CDB">
              <w:t>50</w:t>
            </w:r>
            <w:r w:rsidR="00700DAE">
              <w:t>,</w:t>
            </w:r>
            <w:r w:rsidR="00700DAE" w:rsidRPr="00782CDB">
              <w:t xml:space="preserve"> 50</w:t>
            </w:r>
            <w:r w:rsidR="00700DAE" w:rsidRPr="00700DAE">
              <w:rPr>
                <w:highlight w:val="yellow"/>
              </w:rPr>
              <w:t>$</w:t>
            </w:r>
          </w:p>
        </w:tc>
        <w:tc>
          <w:tcPr>
            <w:tcW w:w="3432" w:type="dxa"/>
          </w:tcPr>
          <w:p w14:paraId="0E4EB00A" w14:textId="3EE780BB" w:rsidR="00A66D8D" w:rsidRPr="00222DDD" w:rsidRDefault="00222DDD" w:rsidP="00A66D8D">
            <w:r>
              <w:t>Is it possible to use another currency?</w:t>
            </w:r>
          </w:p>
        </w:tc>
        <w:tc>
          <w:tcPr>
            <w:tcW w:w="3038" w:type="dxa"/>
          </w:tcPr>
          <w:p w14:paraId="7BC42DBF" w14:textId="4CA2083C" w:rsidR="00A66D8D" w:rsidRPr="000741C0" w:rsidRDefault="00A66D8D" w:rsidP="00A66D8D">
            <w:pPr>
              <w:rPr>
                <w:lang w:val="ru-RU"/>
              </w:rPr>
            </w:pPr>
            <w:r>
              <w:t>Uncomplete</w:t>
            </w:r>
          </w:p>
        </w:tc>
      </w:tr>
      <w:tr w:rsidR="00A66D8D" w14:paraId="29CB9622" w14:textId="77777777" w:rsidTr="00D276F4">
        <w:tc>
          <w:tcPr>
            <w:tcW w:w="440" w:type="dxa"/>
          </w:tcPr>
          <w:p w14:paraId="5AB6970A" w14:textId="61E1340F" w:rsidR="00A66D8D" w:rsidRDefault="00A66D8D" w:rsidP="00A66D8D">
            <w:r>
              <w:t>1</w:t>
            </w:r>
            <w:r w:rsidR="008E4D1B">
              <w:t>1</w:t>
            </w:r>
          </w:p>
        </w:tc>
        <w:tc>
          <w:tcPr>
            <w:tcW w:w="3053" w:type="dxa"/>
          </w:tcPr>
          <w:p w14:paraId="29CD38F8" w14:textId="03398156" w:rsidR="00A66D8D" w:rsidRPr="007B3F0B" w:rsidRDefault="00A66D8D" w:rsidP="00A66D8D">
            <w:pPr>
              <w:rPr>
                <w:highlight w:val="yellow"/>
              </w:rPr>
            </w:pPr>
            <w:r w:rsidRPr="007B3F0B">
              <w:rPr>
                <w:highlight w:val="yellow"/>
              </w:rPr>
              <w:t>more,  than</w:t>
            </w:r>
          </w:p>
        </w:tc>
        <w:tc>
          <w:tcPr>
            <w:tcW w:w="3432" w:type="dxa"/>
          </w:tcPr>
          <w:p w14:paraId="410F4FDF" w14:textId="35DB4DE2" w:rsidR="00A66D8D" w:rsidRDefault="00A66D8D" w:rsidP="00A66D8D">
            <w:r>
              <w:t>Double SPACE</w:t>
            </w:r>
          </w:p>
        </w:tc>
        <w:tc>
          <w:tcPr>
            <w:tcW w:w="3038" w:type="dxa"/>
          </w:tcPr>
          <w:p w14:paraId="0377E652" w14:textId="12251A22" w:rsidR="00A66D8D" w:rsidRPr="00A66D8D" w:rsidRDefault="00A66D8D" w:rsidP="00A66D8D">
            <w:pPr>
              <w:rPr>
                <w:lang w:val="ru-RU"/>
              </w:rPr>
            </w:pPr>
            <w:r>
              <w:t>Syntaxis mistake</w:t>
            </w:r>
          </w:p>
        </w:tc>
      </w:tr>
      <w:tr w:rsidR="00A66D8D" w14:paraId="03382B05" w14:textId="77777777" w:rsidTr="00D276F4">
        <w:tc>
          <w:tcPr>
            <w:tcW w:w="440" w:type="dxa"/>
          </w:tcPr>
          <w:p w14:paraId="7B9F8ACC" w14:textId="1B6AD8EA" w:rsidR="00A66D8D" w:rsidRDefault="00A66D8D" w:rsidP="00A66D8D">
            <w:r>
              <w:t>1</w:t>
            </w:r>
            <w:r w:rsidR="008E4D1B">
              <w:t>2</w:t>
            </w:r>
          </w:p>
        </w:tc>
        <w:tc>
          <w:tcPr>
            <w:tcW w:w="3053" w:type="dxa"/>
          </w:tcPr>
          <w:p w14:paraId="329CA879" w14:textId="2160CBB9" w:rsidR="00A66D8D" w:rsidRPr="007B3F0B" w:rsidRDefault="00A66D8D" w:rsidP="00A66D8D">
            <w:pPr>
              <w:rPr>
                <w:highlight w:val="yellow"/>
              </w:rPr>
            </w:pPr>
            <w:r w:rsidRPr="008E4D1B">
              <w:rPr>
                <w:highlight w:val="yellow"/>
              </w:rPr>
              <w:t>Threshold  represents</w:t>
            </w:r>
          </w:p>
        </w:tc>
        <w:tc>
          <w:tcPr>
            <w:tcW w:w="3432" w:type="dxa"/>
          </w:tcPr>
          <w:p w14:paraId="3EF8073E" w14:textId="1C2EA7AF" w:rsidR="00A66D8D" w:rsidRDefault="00A66D8D" w:rsidP="00A66D8D">
            <w:r>
              <w:t>Double SPACE</w:t>
            </w:r>
          </w:p>
        </w:tc>
        <w:tc>
          <w:tcPr>
            <w:tcW w:w="3038" w:type="dxa"/>
          </w:tcPr>
          <w:p w14:paraId="4C3AB4D5" w14:textId="2054C5F4" w:rsidR="00A66D8D" w:rsidRPr="00A66D8D" w:rsidRDefault="00A66D8D" w:rsidP="00A66D8D">
            <w:pPr>
              <w:rPr>
                <w:lang w:val="ru-RU"/>
              </w:rPr>
            </w:pPr>
            <w:r>
              <w:t>Syntaxis mistake</w:t>
            </w:r>
            <w:r w:rsidRPr="00A66D8D">
              <w:rPr>
                <w:lang w:val="ru-RU"/>
              </w:rPr>
              <w:t xml:space="preserve"> </w:t>
            </w:r>
          </w:p>
        </w:tc>
      </w:tr>
      <w:tr w:rsidR="00A66D8D" w14:paraId="5A1FDDA3" w14:textId="77777777" w:rsidTr="000741C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963" w:type="dxa"/>
            <w:gridSpan w:val="4"/>
          </w:tcPr>
          <w:p w14:paraId="2973CA2D" w14:textId="77777777" w:rsidR="00A66D8D" w:rsidRDefault="00A66D8D" w:rsidP="00A66D8D"/>
        </w:tc>
      </w:tr>
      <w:tr w:rsidR="00A66D8D" w14:paraId="0DD7BF50" w14:textId="77777777" w:rsidTr="000741C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963" w:type="dxa"/>
            <w:gridSpan w:val="4"/>
          </w:tcPr>
          <w:p w14:paraId="2E7306C7" w14:textId="7A5E5198" w:rsidR="00A66D8D" w:rsidRDefault="00A66D8D" w:rsidP="00A66D8D"/>
        </w:tc>
      </w:tr>
    </w:tbl>
    <w:p w14:paraId="776F2D4D" w14:textId="681FABFB" w:rsidR="00F856DD" w:rsidRDefault="00F856DD" w:rsidP="00782CDB"/>
    <w:p w14:paraId="2215B053" w14:textId="351A2876" w:rsidR="006816CD" w:rsidRDefault="006816CD" w:rsidP="00782CDB"/>
    <w:p w14:paraId="478EF535" w14:textId="77777777" w:rsidR="006816CD" w:rsidRDefault="006816CD" w:rsidP="00782CDB"/>
    <w:p w14:paraId="7F29E379" w14:textId="641B80EC" w:rsidR="00F856DD" w:rsidRDefault="00F856DD" w:rsidP="00782CDB"/>
    <w:p w14:paraId="0E2DC9EF" w14:textId="0DA89465" w:rsidR="00700DAE" w:rsidRDefault="00700DAE" w:rsidP="00782CDB"/>
    <w:p w14:paraId="17518D82" w14:textId="2EAE6B26" w:rsidR="00700DAE" w:rsidRDefault="00700DAE" w:rsidP="00782CDB"/>
    <w:p w14:paraId="7451701C" w14:textId="77777777" w:rsidR="00700DAE" w:rsidRPr="00782CDB" w:rsidRDefault="00700DAE" w:rsidP="00782CDB"/>
    <w:p w14:paraId="05088695" w14:textId="77777777" w:rsidR="00782CDB" w:rsidRPr="00F856DD" w:rsidRDefault="00E13FB8" w:rsidP="00FE2C5E">
      <w:pPr>
        <w:pStyle w:val="a3"/>
        <w:numPr>
          <w:ilvl w:val="0"/>
          <w:numId w:val="4"/>
        </w:numPr>
        <w:rPr>
          <w:b/>
          <w:highlight w:val="green"/>
        </w:rPr>
      </w:pPr>
      <w:r>
        <w:rPr>
          <w:b/>
          <w:highlight w:val="green"/>
        </w:rPr>
        <w:t xml:space="preserve">Create </w:t>
      </w:r>
      <w:r w:rsidR="00782CDB" w:rsidRPr="00F856DD">
        <w:rPr>
          <w:b/>
          <w:highlight w:val="green"/>
        </w:rPr>
        <w:t xml:space="preserve">possible </w:t>
      </w:r>
      <w:r>
        <w:rPr>
          <w:b/>
          <w:highlight w:val="green"/>
        </w:rPr>
        <w:t>verifications</w:t>
      </w:r>
      <w:r w:rsidR="00782CDB" w:rsidRPr="00F856DD">
        <w:rPr>
          <w:b/>
          <w:highlight w:val="green"/>
        </w:rPr>
        <w:t xml:space="preserve"> to the following </w:t>
      </w:r>
      <w:r w:rsidRPr="00F856DD">
        <w:rPr>
          <w:b/>
          <w:highlight w:val="green"/>
        </w:rPr>
        <w:t>requirements</w:t>
      </w:r>
      <w:r w:rsidR="00782CDB" w:rsidRPr="00F856DD">
        <w:rPr>
          <w:b/>
          <w:highlight w:val="green"/>
        </w:rPr>
        <w:t>:</w:t>
      </w:r>
    </w:p>
    <w:p w14:paraId="331FABB7" w14:textId="77777777" w:rsidR="00782CDB" w:rsidRPr="00782CDB" w:rsidRDefault="00782CDB" w:rsidP="00782CDB">
      <w:r w:rsidRPr="00782CDB">
        <w:t>“An online application charges customers to ship purchased items, based on the following criteria:</w:t>
      </w:r>
    </w:p>
    <w:p w14:paraId="6C5CC65E" w14:textId="77777777" w:rsidR="001F6AB8" w:rsidRPr="00782CDB" w:rsidRDefault="001F6AB8" w:rsidP="001F6AB8">
      <w:pPr>
        <w:pStyle w:val="a3"/>
        <w:numPr>
          <w:ilvl w:val="0"/>
          <w:numId w:val="5"/>
        </w:numPr>
      </w:pPr>
      <w:r w:rsidRPr="008E4D1B">
        <w:rPr>
          <w:highlight w:val="yellow"/>
        </w:rPr>
        <w:t>Standard shipping cost</w:t>
      </w:r>
      <w:r w:rsidRPr="00782CDB">
        <w:t xml:space="preserve"> for </w:t>
      </w:r>
      <w:r w:rsidRPr="008E4D1B">
        <w:rPr>
          <w:highlight w:val="yellow"/>
        </w:rPr>
        <w:t>6 item;</w:t>
      </w:r>
    </w:p>
    <w:p w14:paraId="0C23F902" w14:textId="77777777" w:rsidR="00782CDB" w:rsidRPr="00782CDB" w:rsidRDefault="00782CDB" w:rsidP="00782CDB">
      <w:pPr>
        <w:pStyle w:val="a3"/>
        <w:numPr>
          <w:ilvl w:val="0"/>
          <w:numId w:val="5"/>
        </w:numPr>
      </w:pPr>
      <w:r w:rsidRPr="00782CDB">
        <w:t xml:space="preserve">Shipping is </w:t>
      </w:r>
      <w:r w:rsidRPr="008E4D1B">
        <w:rPr>
          <w:highlight w:val="yellow"/>
        </w:rPr>
        <w:t>5$</w:t>
      </w:r>
      <w:r w:rsidRPr="00782CDB">
        <w:t xml:space="preserve"> for </w:t>
      </w:r>
      <w:r w:rsidRPr="008E4D1B">
        <w:rPr>
          <w:highlight w:val="yellow"/>
        </w:rPr>
        <w:t>6 – 10</w:t>
      </w:r>
      <w:r w:rsidRPr="00782CDB">
        <w:t xml:space="preserve"> items</w:t>
      </w:r>
    </w:p>
    <w:p w14:paraId="229136DC" w14:textId="59B7328F" w:rsidR="008E4D1B" w:rsidRPr="00700DAE" w:rsidRDefault="00782CDB" w:rsidP="00700DAE">
      <w:pPr>
        <w:pStyle w:val="a3"/>
        <w:numPr>
          <w:ilvl w:val="0"/>
          <w:numId w:val="5"/>
        </w:numPr>
      </w:pPr>
      <w:r w:rsidRPr="008E4D1B">
        <w:rPr>
          <w:highlight w:val="yellow"/>
        </w:rPr>
        <w:t>Special shipping cost 2%</w:t>
      </w:r>
      <w:r w:rsidRPr="00782CDB">
        <w:t xml:space="preserve"> for </w:t>
      </w:r>
      <w:r w:rsidRPr="00FE13C4">
        <w:rPr>
          <w:highlight w:val="yellow"/>
        </w:rPr>
        <w:t>10</w:t>
      </w:r>
      <w:r w:rsidRPr="00782CDB">
        <w:t xml:space="preserve"> – 15 items”</w:t>
      </w:r>
    </w:p>
    <w:p w14:paraId="676F0346" w14:textId="28DD7BE8" w:rsidR="008E4D1B" w:rsidRPr="00700DAE" w:rsidRDefault="008E4D1B" w:rsidP="008E4D1B">
      <w:pPr>
        <w:pStyle w:val="a3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2661"/>
        <w:gridCol w:w="3846"/>
        <w:gridCol w:w="2294"/>
      </w:tblGrid>
      <w:tr w:rsidR="008E4D1B" w14:paraId="311B97FA" w14:textId="77777777" w:rsidTr="00700DAE">
        <w:tc>
          <w:tcPr>
            <w:tcW w:w="442" w:type="dxa"/>
          </w:tcPr>
          <w:p w14:paraId="1E6C34E7" w14:textId="79510705" w:rsidR="008E4D1B" w:rsidRPr="008E4D1B" w:rsidRDefault="008E4D1B" w:rsidP="008E4D1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661" w:type="dxa"/>
          </w:tcPr>
          <w:p w14:paraId="38365085" w14:textId="6FC75129" w:rsidR="008E4D1B" w:rsidRPr="008E4D1B" w:rsidRDefault="008E4D1B" w:rsidP="008E4D1B">
            <w:pPr>
              <w:pStyle w:val="a3"/>
              <w:ind w:left="0"/>
            </w:pPr>
            <w:r>
              <w:t>Mistake</w:t>
            </w:r>
          </w:p>
        </w:tc>
        <w:tc>
          <w:tcPr>
            <w:tcW w:w="3846" w:type="dxa"/>
          </w:tcPr>
          <w:p w14:paraId="16BBC68D" w14:textId="5E360A73" w:rsidR="008E4D1B" w:rsidRDefault="008E4D1B" w:rsidP="008E4D1B">
            <w:pPr>
              <w:pStyle w:val="a3"/>
              <w:ind w:left="0"/>
            </w:pPr>
            <w:r>
              <w:t>Question</w:t>
            </w:r>
          </w:p>
        </w:tc>
        <w:tc>
          <w:tcPr>
            <w:tcW w:w="2294" w:type="dxa"/>
          </w:tcPr>
          <w:p w14:paraId="3CBCC698" w14:textId="7C941A3C" w:rsidR="008E4D1B" w:rsidRDefault="008E4D1B" w:rsidP="008E4D1B">
            <w:pPr>
              <w:pStyle w:val="a3"/>
              <w:ind w:left="0"/>
            </w:pPr>
            <w:r>
              <w:t>Issues describe</w:t>
            </w:r>
          </w:p>
        </w:tc>
      </w:tr>
      <w:tr w:rsidR="00FE13C4" w:rsidRPr="00FE13C4" w14:paraId="563B0795" w14:textId="77777777" w:rsidTr="00700DAE">
        <w:tc>
          <w:tcPr>
            <w:tcW w:w="442" w:type="dxa"/>
          </w:tcPr>
          <w:p w14:paraId="36E8DD77" w14:textId="0548A571" w:rsidR="00FE13C4" w:rsidRPr="00700DAE" w:rsidRDefault="00700DAE" w:rsidP="008E4D1B">
            <w:pPr>
              <w:pStyle w:val="a3"/>
              <w:ind w:left="0"/>
            </w:pPr>
            <w:r>
              <w:t>1</w:t>
            </w:r>
          </w:p>
        </w:tc>
        <w:tc>
          <w:tcPr>
            <w:tcW w:w="2661" w:type="dxa"/>
          </w:tcPr>
          <w:p w14:paraId="42834D2D" w14:textId="48FB4243" w:rsidR="001F6AB8" w:rsidRPr="00782CDB" w:rsidRDefault="001F6AB8" w:rsidP="001F6AB8">
            <w:r w:rsidRPr="001F6AB8">
              <w:rPr>
                <w:highlight w:val="yellow"/>
              </w:rPr>
              <w:t>Standard shipping cost</w:t>
            </w:r>
          </w:p>
          <w:p w14:paraId="1E84F380" w14:textId="3E32EB8D" w:rsidR="00FE13C4" w:rsidRPr="001F6AB8" w:rsidRDefault="00FE13C4" w:rsidP="008E4D1B">
            <w:pPr>
              <w:pStyle w:val="a3"/>
              <w:ind w:left="0"/>
            </w:pPr>
          </w:p>
        </w:tc>
        <w:tc>
          <w:tcPr>
            <w:tcW w:w="3846" w:type="dxa"/>
          </w:tcPr>
          <w:p w14:paraId="6D7E4419" w14:textId="3DEC8839" w:rsidR="00FE13C4" w:rsidRPr="001F6AB8" w:rsidRDefault="001F6AB8" w:rsidP="001F6AB8">
            <w:pPr>
              <w:pStyle w:val="a3"/>
              <w:ind w:left="0"/>
            </w:pPr>
            <w:r>
              <w:t>What is actual standard shipping cost?</w:t>
            </w:r>
          </w:p>
        </w:tc>
        <w:tc>
          <w:tcPr>
            <w:tcW w:w="2294" w:type="dxa"/>
          </w:tcPr>
          <w:p w14:paraId="200761AE" w14:textId="574DF540" w:rsidR="00FE13C4" w:rsidRPr="001F6AB8" w:rsidRDefault="00700DAE" w:rsidP="008E4D1B">
            <w:pPr>
              <w:pStyle w:val="a3"/>
              <w:ind w:left="0"/>
            </w:pPr>
            <w:proofErr w:type="spellStart"/>
            <w:r>
              <w:t>Uncomplete</w:t>
            </w:r>
            <w:proofErr w:type="spellEnd"/>
          </w:p>
        </w:tc>
      </w:tr>
      <w:tr w:rsidR="001F6AB8" w:rsidRPr="00FE13C4" w14:paraId="4584EA91" w14:textId="77777777" w:rsidTr="00700DAE">
        <w:tc>
          <w:tcPr>
            <w:tcW w:w="442" w:type="dxa"/>
          </w:tcPr>
          <w:p w14:paraId="55282630" w14:textId="4EFF87B0" w:rsidR="001F6AB8" w:rsidRPr="00700DAE" w:rsidRDefault="00700DAE" w:rsidP="008E4D1B">
            <w:pPr>
              <w:pStyle w:val="a3"/>
              <w:ind w:left="0"/>
            </w:pPr>
            <w:r>
              <w:t>2</w:t>
            </w:r>
          </w:p>
        </w:tc>
        <w:tc>
          <w:tcPr>
            <w:tcW w:w="2661" w:type="dxa"/>
          </w:tcPr>
          <w:p w14:paraId="4DD7D6EB" w14:textId="77777777" w:rsidR="001F6AB8" w:rsidRPr="00782CDB" w:rsidRDefault="001F6AB8" w:rsidP="001F6AB8">
            <w:r w:rsidRPr="001F6AB8">
              <w:rPr>
                <w:highlight w:val="yellow"/>
              </w:rPr>
              <w:t>Standard shipping cost</w:t>
            </w:r>
            <w:r w:rsidRPr="00782CDB">
              <w:t xml:space="preserve"> for </w:t>
            </w:r>
            <w:r w:rsidRPr="001F6AB8">
              <w:rPr>
                <w:highlight w:val="yellow"/>
              </w:rPr>
              <w:t>6 item;</w:t>
            </w:r>
          </w:p>
          <w:p w14:paraId="004DEEC9" w14:textId="77777777" w:rsidR="001F6AB8" w:rsidRPr="001F6AB8" w:rsidRDefault="001F6AB8" w:rsidP="008E4D1B">
            <w:pPr>
              <w:pStyle w:val="a3"/>
              <w:ind w:left="0"/>
            </w:pPr>
          </w:p>
        </w:tc>
        <w:tc>
          <w:tcPr>
            <w:tcW w:w="3846" w:type="dxa"/>
          </w:tcPr>
          <w:p w14:paraId="48CE4559" w14:textId="5A519549" w:rsidR="001F6AB8" w:rsidRDefault="001F6AB8" w:rsidP="001F6AB8">
            <w:pPr>
              <w:pStyle w:val="a3"/>
              <w:ind w:left="0"/>
            </w:pPr>
            <w:r>
              <w:t>Is Standard shipping cost means what 6 items inclusive?</w:t>
            </w:r>
          </w:p>
        </w:tc>
        <w:tc>
          <w:tcPr>
            <w:tcW w:w="2294" w:type="dxa"/>
          </w:tcPr>
          <w:p w14:paraId="2C47473E" w14:textId="5D64B45A" w:rsidR="001F6AB8" w:rsidRPr="001F6AB8" w:rsidRDefault="00700DAE" w:rsidP="008E4D1B">
            <w:pPr>
              <w:pStyle w:val="a3"/>
              <w:ind w:left="0"/>
            </w:pPr>
            <w:r>
              <w:t>Unambiguous</w:t>
            </w:r>
          </w:p>
        </w:tc>
      </w:tr>
      <w:tr w:rsidR="00DF270A" w:rsidRPr="001F6AB8" w14:paraId="349D3313" w14:textId="77777777" w:rsidTr="00700DAE">
        <w:tc>
          <w:tcPr>
            <w:tcW w:w="442" w:type="dxa"/>
          </w:tcPr>
          <w:p w14:paraId="72323957" w14:textId="31ADB225" w:rsidR="00DF270A" w:rsidRPr="001F6AB8" w:rsidRDefault="00700DAE" w:rsidP="008E4D1B">
            <w:pPr>
              <w:pStyle w:val="a3"/>
              <w:ind w:left="0"/>
            </w:pPr>
            <w:r>
              <w:t>3</w:t>
            </w:r>
          </w:p>
        </w:tc>
        <w:tc>
          <w:tcPr>
            <w:tcW w:w="2661" w:type="dxa"/>
          </w:tcPr>
          <w:p w14:paraId="0BCEBD2A" w14:textId="32D23370" w:rsidR="00DF270A" w:rsidRPr="00FE13C4" w:rsidRDefault="00700DAE" w:rsidP="008E4D1B">
            <w:pPr>
              <w:pStyle w:val="a3"/>
              <w:ind w:left="0"/>
              <w:rPr>
                <w:lang w:val="ru-RU"/>
              </w:rPr>
            </w:pPr>
            <w:r w:rsidRPr="008E4D1B">
              <w:rPr>
                <w:highlight w:val="yellow"/>
              </w:rPr>
              <w:t>6 – 10</w:t>
            </w:r>
            <w:r w:rsidRPr="00782CDB">
              <w:t xml:space="preserve"> items</w:t>
            </w:r>
          </w:p>
        </w:tc>
        <w:tc>
          <w:tcPr>
            <w:tcW w:w="3846" w:type="dxa"/>
          </w:tcPr>
          <w:p w14:paraId="153B9FCB" w14:textId="3D1A43D6" w:rsidR="00DF270A" w:rsidRPr="001F6AB8" w:rsidRDefault="001F6AB8" w:rsidP="008E4D1B">
            <w:pPr>
              <w:pStyle w:val="a3"/>
              <w:ind w:left="0"/>
            </w:pPr>
            <w:r>
              <w:t xml:space="preserve">Is  6 items includes to interval between 6 and 10 </w:t>
            </w:r>
            <w:r w:rsidR="00700DAE">
              <w:t xml:space="preserve">items, </w:t>
            </w:r>
            <w:r>
              <w:t>where shipping cost is equal to 5$?</w:t>
            </w:r>
          </w:p>
        </w:tc>
        <w:tc>
          <w:tcPr>
            <w:tcW w:w="2294" w:type="dxa"/>
          </w:tcPr>
          <w:p w14:paraId="2B6DF6AE" w14:textId="0A223555" w:rsidR="00DF270A" w:rsidRPr="001F6AB8" w:rsidRDefault="00700DAE" w:rsidP="008E4D1B">
            <w:pPr>
              <w:pStyle w:val="a3"/>
              <w:ind w:left="0"/>
            </w:pPr>
            <w:r>
              <w:t>Unambiguous</w:t>
            </w:r>
          </w:p>
        </w:tc>
      </w:tr>
      <w:tr w:rsidR="00DF270A" w:rsidRPr="00700DAE" w14:paraId="4E0E9E35" w14:textId="77777777" w:rsidTr="00700DAE">
        <w:trPr>
          <w:trHeight w:val="518"/>
        </w:trPr>
        <w:tc>
          <w:tcPr>
            <w:tcW w:w="442" w:type="dxa"/>
          </w:tcPr>
          <w:p w14:paraId="69495942" w14:textId="766C514F" w:rsidR="00DF270A" w:rsidRPr="001F6AB8" w:rsidRDefault="00700DAE" w:rsidP="008E4D1B">
            <w:pPr>
              <w:pStyle w:val="a3"/>
              <w:ind w:left="0"/>
            </w:pPr>
            <w:r>
              <w:t>4</w:t>
            </w:r>
          </w:p>
        </w:tc>
        <w:tc>
          <w:tcPr>
            <w:tcW w:w="2661" w:type="dxa"/>
          </w:tcPr>
          <w:p w14:paraId="3DF2306A" w14:textId="6B1F9E90" w:rsidR="00DF270A" w:rsidRPr="00700DAE" w:rsidRDefault="00700DAE" w:rsidP="008E4D1B">
            <w:pPr>
              <w:pStyle w:val="a3"/>
              <w:ind w:left="0"/>
            </w:pPr>
            <w:r w:rsidRPr="00FE13C4">
              <w:rPr>
                <w:highlight w:val="yellow"/>
              </w:rPr>
              <w:t>10</w:t>
            </w:r>
            <w:r w:rsidRPr="00782CDB">
              <w:t xml:space="preserve"> – 15 items</w:t>
            </w:r>
          </w:p>
        </w:tc>
        <w:tc>
          <w:tcPr>
            <w:tcW w:w="3846" w:type="dxa"/>
          </w:tcPr>
          <w:p w14:paraId="0F383185" w14:textId="0FB25BA4" w:rsidR="00DF270A" w:rsidRPr="001F6AB8" w:rsidRDefault="001F6AB8" w:rsidP="008E4D1B">
            <w:pPr>
              <w:pStyle w:val="a3"/>
              <w:ind w:left="0"/>
            </w:pPr>
            <w:r>
              <w:t>Is 10 i</w:t>
            </w:r>
            <w:r w:rsidR="00700DAE">
              <w:t>tems includes to interval between 10 and 15 items, where special shipping cost 2%?</w:t>
            </w:r>
          </w:p>
        </w:tc>
        <w:tc>
          <w:tcPr>
            <w:tcW w:w="2294" w:type="dxa"/>
          </w:tcPr>
          <w:p w14:paraId="79D07B14" w14:textId="26B1B2B9" w:rsidR="00DF270A" w:rsidRPr="00700DAE" w:rsidRDefault="00700DAE" w:rsidP="008E4D1B">
            <w:pPr>
              <w:pStyle w:val="a3"/>
              <w:ind w:left="0"/>
            </w:pPr>
            <w:r>
              <w:t>Unambiguous</w:t>
            </w:r>
          </w:p>
        </w:tc>
      </w:tr>
      <w:tr w:rsidR="00700DAE" w:rsidRPr="00DF270A" w14:paraId="0A62A3DB" w14:textId="77777777" w:rsidTr="00700DAE">
        <w:tc>
          <w:tcPr>
            <w:tcW w:w="442" w:type="dxa"/>
          </w:tcPr>
          <w:p w14:paraId="0574F875" w14:textId="347844CD" w:rsidR="00700DAE" w:rsidRPr="00700DAE" w:rsidRDefault="00700DAE" w:rsidP="00700DAE">
            <w:pPr>
              <w:pStyle w:val="a3"/>
              <w:ind w:left="0"/>
            </w:pPr>
            <w:r>
              <w:t>5</w:t>
            </w:r>
          </w:p>
        </w:tc>
        <w:tc>
          <w:tcPr>
            <w:tcW w:w="2661" w:type="dxa"/>
          </w:tcPr>
          <w:p w14:paraId="736C6476" w14:textId="40B53F24" w:rsidR="00700DAE" w:rsidRPr="00700DAE" w:rsidRDefault="00700DAE" w:rsidP="00700DAE">
            <w:pPr>
              <w:pStyle w:val="a3"/>
              <w:ind w:left="0"/>
            </w:pPr>
            <w:r w:rsidRPr="008E4D1B">
              <w:rPr>
                <w:highlight w:val="yellow"/>
              </w:rPr>
              <w:t>Special shipping cost 2%</w:t>
            </w:r>
          </w:p>
        </w:tc>
        <w:tc>
          <w:tcPr>
            <w:tcW w:w="3846" w:type="dxa"/>
          </w:tcPr>
          <w:p w14:paraId="2056F968" w14:textId="4337E668" w:rsidR="00700DAE" w:rsidRPr="00700DAE" w:rsidRDefault="00700DAE" w:rsidP="00700DAE">
            <w:pPr>
              <w:pStyle w:val="a3"/>
              <w:ind w:left="0"/>
            </w:pPr>
            <w:r>
              <w:t>What does 2% actually means?</w:t>
            </w:r>
          </w:p>
        </w:tc>
        <w:tc>
          <w:tcPr>
            <w:tcW w:w="2294" w:type="dxa"/>
          </w:tcPr>
          <w:p w14:paraId="43AACC0B" w14:textId="18370B00" w:rsidR="00700DAE" w:rsidRPr="00700DAE" w:rsidRDefault="00700DAE" w:rsidP="00700DAE">
            <w:pPr>
              <w:pStyle w:val="a3"/>
              <w:ind w:left="0"/>
            </w:pPr>
            <w:proofErr w:type="spellStart"/>
            <w:r>
              <w:t>Uncomplete</w:t>
            </w:r>
            <w:proofErr w:type="spellEnd"/>
            <w:r>
              <w:t xml:space="preserve"> </w:t>
            </w:r>
          </w:p>
        </w:tc>
      </w:tr>
      <w:tr w:rsidR="00700DAE" w:rsidRPr="00700DAE" w14:paraId="6B23D646" w14:textId="77777777" w:rsidTr="00C63506">
        <w:trPr>
          <w:trHeight w:val="690"/>
        </w:trPr>
        <w:tc>
          <w:tcPr>
            <w:tcW w:w="442" w:type="dxa"/>
          </w:tcPr>
          <w:p w14:paraId="6BD1E2C0" w14:textId="04F4451E" w:rsidR="00700DAE" w:rsidRPr="00700DAE" w:rsidRDefault="00700DAE" w:rsidP="00700DAE">
            <w:pPr>
              <w:pStyle w:val="a3"/>
              <w:ind w:left="0"/>
            </w:pPr>
            <w:r>
              <w:t>6</w:t>
            </w:r>
          </w:p>
        </w:tc>
        <w:tc>
          <w:tcPr>
            <w:tcW w:w="2661" w:type="dxa"/>
          </w:tcPr>
          <w:p w14:paraId="6DF4C08E" w14:textId="51657816" w:rsidR="00700DAE" w:rsidRDefault="00700DAE" w:rsidP="00700DAE">
            <w:pPr>
              <w:pStyle w:val="a3"/>
              <w:ind w:left="0"/>
              <w:rPr>
                <w:lang w:val="ru-RU"/>
              </w:rPr>
            </w:pPr>
            <w:r w:rsidRPr="008E4D1B">
              <w:rPr>
                <w:highlight w:val="yellow"/>
              </w:rPr>
              <w:t>5$</w:t>
            </w:r>
          </w:p>
        </w:tc>
        <w:tc>
          <w:tcPr>
            <w:tcW w:w="3846" w:type="dxa"/>
          </w:tcPr>
          <w:p w14:paraId="618BFB80" w14:textId="54FB13F5" w:rsidR="00700DAE" w:rsidRDefault="00700DAE" w:rsidP="00700DAE">
            <w:pPr>
              <w:pStyle w:val="a3"/>
              <w:ind w:left="0"/>
            </w:pPr>
            <w:r>
              <w:t xml:space="preserve">In what currency purchased shipping cost? </w:t>
            </w:r>
          </w:p>
        </w:tc>
        <w:tc>
          <w:tcPr>
            <w:tcW w:w="2294" w:type="dxa"/>
          </w:tcPr>
          <w:p w14:paraId="523C3757" w14:textId="0D2CB4C9" w:rsidR="00700DAE" w:rsidRPr="00700DAE" w:rsidRDefault="00700DAE" w:rsidP="00700DAE">
            <w:pPr>
              <w:pStyle w:val="a3"/>
              <w:ind w:left="0"/>
            </w:pPr>
            <w:proofErr w:type="spellStart"/>
            <w:r>
              <w:t>Uncomplete</w:t>
            </w:r>
            <w:proofErr w:type="spellEnd"/>
            <w:r>
              <w:t xml:space="preserve"> </w:t>
            </w:r>
          </w:p>
        </w:tc>
      </w:tr>
      <w:tr w:rsidR="00896006" w:rsidRPr="00700DAE" w14:paraId="13C324B7" w14:textId="77777777" w:rsidTr="00700DAE">
        <w:tc>
          <w:tcPr>
            <w:tcW w:w="442" w:type="dxa"/>
          </w:tcPr>
          <w:p w14:paraId="4ABF56C0" w14:textId="77777777" w:rsidR="00896006" w:rsidRDefault="00896006" w:rsidP="00700DAE">
            <w:pPr>
              <w:pStyle w:val="a3"/>
              <w:ind w:left="0"/>
            </w:pPr>
          </w:p>
        </w:tc>
        <w:tc>
          <w:tcPr>
            <w:tcW w:w="2661" w:type="dxa"/>
          </w:tcPr>
          <w:p w14:paraId="296FDC8B" w14:textId="5EB1551B" w:rsidR="00896006" w:rsidRPr="008E4D1B" w:rsidRDefault="00896006" w:rsidP="00700DAE">
            <w:pPr>
              <w:pStyle w:val="a3"/>
              <w:ind w:left="0"/>
              <w:rPr>
                <w:highlight w:val="yellow"/>
              </w:rPr>
            </w:pPr>
            <w:r w:rsidRPr="008E4D1B">
              <w:rPr>
                <w:highlight w:val="yellow"/>
              </w:rPr>
              <w:t>;</w:t>
            </w:r>
          </w:p>
        </w:tc>
        <w:tc>
          <w:tcPr>
            <w:tcW w:w="3846" w:type="dxa"/>
          </w:tcPr>
          <w:p w14:paraId="436C7D57" w14:textId="7D985EBE" w:rsidR="00896006" w:rsidRDefault="00C63506" w:rsidP="00700DAE">
            <w:pPr>
              <w:pStyle w:val="a3"/>
              <w:ind w:left="0"/>
            </w:pPr>
            <w:r>
              <w:t>Why “;” does not used in every criteria row</w:t>
            </w:r>
            <w:r w:rsidR="00A26244">
              <w:t xml:space="preserve"> end</w:t>
            </w:r>
            <w:bookmarkStart w:id="0" w:name="_GoBack"/>
            <w:bookmarkEnd w:id="0"/>
            <w:r>
              <w:t>?</w:t>
            </w:r>
          </w:p>
        </w:tc>
        <w:tc>
          <w:tcPr>
            <w:tcW w:w="2294" w:type="dxa"/>
          </w:tcPr>
          <w:p w14:paraId="341138F7" w14:textId="34D57600" w:rsidR="00896006" w:rsidRDefault="00C63506" w:rsidP="00700DAE">
            <w:pPr>
              <w:pStyle w:val="a3"/>
              <w:ind w:left="0"/>
            </w:pPr>
            <w:proofErr w:type="spellStart"/>
            <w:r>
              <w:t>Syntaxis</w:t>
            </w:r>
            <w:proofErr w:type="spellEnd"/>
            <w:r>
              <w:t xml:space="preserve"> mistake</w:t>
            </w:r>
          </w:p>
        </w:tc>
      </w:tr>
    </w:tbl>
    <w:p w14:paraId="3D39E289" w14:textId="77777777" w:rsidR="00782CDB" w:rsidRPr="00700DAE" w:rsidRDefault="00782CDB" w:rsidP="00782CDB"/>
    <w:p w14:paraId="70B469D9" w14:textId="77777777" w:rsidR="00F856DD" w:rsidRPr="00700DAE" w:rsidRDefault="00F856DD" w:rsidP="00782CDB"/>
    <w:p w14:paraId="544D9FFE" w14:textId="77777777" w:rsidR="00755CF9" w:rsidRPr="00FE2C5E" w:rsidRDefault="00755CF9" w:rsidP="00FE2C5E">
      <w:pPr>
        <w:pStyle w:val="a3"/>
        <w:numPr>
          <w:ilvl w:val="0"/>
          <w:numId w:val="4"/>
        </w:numPr>
        <w:rPr>
          <w:b/>
        </w:rPr>
      </w:pPr>
      <w:r w:rsidRPr="00F856DD">
        <w:rPr>
          <w:b/>
          <w:highlight w:val="green"/>
        </w:rPr>
        <w:t>Create all possible functional Test Cases to verification the following User Story. Propose the list of</w:t>
      </w:r>
      <w:r w:rsidRPr="00FE2C5E">
        <w:rPr>
          <w:b/>
        </w:rPr>
        <w:t xml:space="preserve"> </w:t>
      </w:r>
      <w:r w:rsidRPr="00F856DD">
        <w:rPr>
          <w:b/>
          <w:highlight w:val="green"/>
        </w:rPr>
        <w:t>verification/test cases that will be included to the Regression testing</w:t>
      </w:r>
      <w:r w:rsidR="00A355FC" w:rsidRPr="00F856DD">
        <w:rPr>
          <w:b/>
          <w:highlight w:val="green"/>
        </w:rPr>
        <w:t>.</w:t>
      </w:r>
    </w:p>
    <w:p w14:paraId="40FFBE59" w14:textId="77777777" w:rsidR="00FF1867" w:rsidRDefault="00FF1867" w:rsidP="00A355FC">
      <w:pPr>
        <w:rPr>
          <w:b/>
        </w:rPr>
      </w:pPr>
    </w:p>
    <w:p w14:paraId="2E362577" w14:textId="77777777" w:rsidR="00FE2C5E" w:rsidRPr="00A355FC" w:rsidRDefault="00E13FB8" w:rsidP="00A355FC">
      <w:pPr>
        <w:rPr>
          <w:b/>
        </w:rPr>
      </w:pPr>
      <w:r>
        <w:rPr>
          <w:b/>
        </w:rPr>
        <w:t>TEST USER STORY</w:t>
      </w:r>
    </w:p>
    <w:p w14:paraId="6E48047E" w14:textId="77777777" w:rsidR="00755CF9" w:rsidRDefault="00755CF9" w:rsidP="00755CF9">
      <w:pPr>
        <w:rPr>
          <w:b/>
        </w:rPr>
      </w:pPr>
      <w:r>
        <w:rPr>
          <w:b/>
        </w:rPr>
        <w:t xml:space="preserve">US 001 - </w:t>
      </w:r>
      <w:r w:rsidR="00556CCD">
        <w:rPr>
          <w:b/>
        </w:rPr>
        <w:t>Language/store parameters in URL</w:t>
      </w:r>
      <w:r w:rsidRPr="00755CF9">
        <w:rPr>
          <w:b/>
        </w:rPr>
        <w:t>s</w:t>
      </w:r>
    </w:p>
    <w:p w14:paraId="5BE153CD" w14:textId="77777777" w:rsidR="00E13FB8" w:rsidRDefault="00E13FB8" w:rsidP="00A355FC">
      <w:pPr>
        <w:spacing w:after="0" w:line="240" w:lineRule="auto"/>
        <w:rPr>
          <w:rFonts w:cstheme="minorHAnsi"/>
          <w:b/>
        </w:rPr>
      </w:pPr>
    </w:p>
    <w:p w14:paraId="6E58CD64" w14:textId="77777777" w:rsidR="00755CF9" w:rsidRDefault="00755CF9" w:rsidP="00A355FC">
      <w:pPr>
        <w:spacing w:after="0" w:line="240" w:lineRule="auto"/>
        <w:rPr>
          <w:rFonts w:cstheme="minorHAnsi"/>
          <w:b/>
        </w:rPr>
      </w:pPr>
      <w:r w:rsidRPr="00426FE3">
        <w:rPr>
          <w:rFonts w:cstheme="minorHAnsi"/>
          <w:b/>
        </w:rPr>
        <w:t>Description:</w:t>
      </w:r>
    </w:p>
    <w:p w14:paraId="5FCC6113" w14:textId="77777777" w:rsidR="00426FE3" w:rsidRPr="00A355FC" w:rsidRDefault="00426FE3" w:rsidP="00A355FC">
      <w:pPr>
        <w:spacing w:after="0" w:line="240" w:lineRule="auto"/>
        <w:rPr>
          <w:rFonts w:cstheme="minorHAnsi"/>
          <w:b/>
        </w:rPr>
      </w:pPr>
    </w:p>
    <w:p w14:paraId="3EB4F789" w14:textId="77777777" w:rsidR="00755CF9" w:rsidRPr="00755CF9" w:rsidRDefault="00755CF9" w:rsidP="00A355FC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As a</w:t>
      </w:r>
      <w:r w:rsidRPr="00755CF9">
        <w:rPr>
          <w:rFonts w:eastAsia="Times New Roman" w:cstheme="minorHAnsi"/>
        </w:rPr>
        <w:t xml:space="preserve"> user </w:t>
      </w:r>
    </w:p>
    <w:p w14:paraId="3F89103F" w14:textId="77777777" w:rsidR="00755CF9" w:rsidRPr="00755CF9" w:rsidRDefault="00755CF9" w:rsidP="00A355FC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 xml:space="preserve">I want to </w:t>
      </w:r>
      <w:r w:rsidRPr="00755CF9">
        <w:rPr>
          <w:rFonts w:eastAsia="Times New Roman" w:cstheme="minorHAnsi"/>
        </w:rPr>
        <w:t>see language-store parameter in URL</w:t>
      </w:r>
      <w:r w:rsidR="00556CCD">
        <w:rPr>
          <w:rFonts w:eastAsia="Times New Roman" w:cstheme="minorHAnsi"/>
        </w:rPr>
        <w:t xml:space="preserve"> on all site</w:t>
      </w:r>
    </w:p>
    <w:p w14:paraId="084113B0" w14:textId="77777777" w:rsidR="00755CF9" w:rsidRPr="00755CF9" w:rsidRDefault="00755CF9" w:rsidP="00A355FC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So that</w:t>
      </w:r>
      <w:r w:rsidRPr="00755CF9">
        <w:rPr>
          <w:rFonts w:eastAsia="Times New Roman" w:cstheme="minorHAnsi"/>
        </w:rPr>
        <w:t> I can send a link to a specific store to my mate</w:t>
      </w:r>
    </w:p>
    <w:p w14:paraId="439CEF66" w14:textId="77777777" w:rsidR="00755CF9" w:rsidRPr="00755CF9" w:rsidRDefault="00755CF9" w:rsidP="00755CF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55CF9">
        <w:rPr>
          <w:rFonts w:ascii="Arial" w:eastAsia="Times New Roman" w:hAnsi="Arial" w:cs="Arial"/>
          <w:sz w:val="18"/>
          <w:szCs w:val="18"/>
        </w:rPr>
        <w:t> </w:t>
      </w:r>
    </w:p>
    <w:p w14:paraId="7698F930" w14:textId="77777777" w:rsidR="00755CF9" w:rsidRPr="00A355FC" w:rsidRDefault="00755CF9" w:rsidP="00755CF9">
      <w:pPr>
        <w:spacing w:after="0" w:line="240" w:lineRule="auto"/>
        <w:rPr>
          <w:rFonts w:eastAsia="Times New Roman" w:cstheme="minorHAnsi"/>
          <w:b/>
          <w:bCs/>
        </w:rPr>
      </w:pPr>
      <w:r w:rsidRPr="00426FE3">
        <w:rPr>
          <w:rFonts w:eastAsia="Times New Roman" w:cstheme="minorHAnsi"/>
          <w:b/>
          <w:bCs/>
        </w:rPr>
        <w:t>Functional Requirements</w:t>
      </w:r>
      <w:r w:rsidR="00A355FC" w:rsidRPr="00426FE3">
        <w:rPr>
          <w:rFonts w:eastAsia="Times New Roman" w:cstheme="minorHAnsi"/>
          <w:b/>
          <w:bCs/>
        </w:rPr>
        <w:t>:</w:t>
      </w:r>
    </w:p>
    <w:p w14:paraId="659C9E2C" w14:textId="77777777" w:rsidR="00A355FC" w:rsidRPr="00755CF9" w:rsidRDefault="00A355FC" w:rsidP="00755CF9">
      <w:pPr>
        <w:spacing w:after="0" w:line="240" w:lineRule="auto"/>
        <w:rPr>
          <w:rFonts w:eastAsia="Times New Roman" w:cstheme="minorHAnsi"/>
        </w:rPr>
      </w:pPr>
    </w:p>
    <w:p w14:paraId="446CE204" w14:textId="77777777" w:rsidR="00FF1867" w:rsidRDefault="00FF1867" w:rsidP="00755CF9">
      <w:pPr>
        <w:spacing w:after="0" w:line="240" w:lineRule="auto"/>
        <w:rPr>
          <w:rFonts w:eastAsia="Times New Roman" w:cstheme="minorHAnsi"/>
          <w:b/>
          <w:bCs/>
        </w:rPr>
      </w:pPr>
    </w:p>
    <w:p w14:paraId="202779BD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General</w:t>
      </w:r>
    </w:p>
    <w:p w14:paraId="257609AD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Taking into account oncoming localization functionality and difficulties in generating a link to a product in a specific country-store it needs to rework related functionality.</w:t>
      </w:r>
    </w:p>
    <w:p w14:paraId="3C5DE64C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7958D124" w14:textId="77777777" w:rsidR="00E13FB8" w:rsidRDefault="00E13FB8" w:rsidP="00755CF9">
      <w:pPr>
        <w:spacing w:after="0" w:line="240" w:lineRule="auto"/>
        <w:rPr>
          <w:rFonts w:eastAsia="Times New Roman" w:cstheme="minorHAnsi"/>
          <w:b/>
          <w:bCs/>
        </w:rPr>
      </w:pPr>
    </w:p>
    <w:p w14:paraId="5F5C429E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URL Format</w:t>
      </w:r>
    </w:p>
    <w:p w14:paraId="7174A101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[protocol]://[domain-name]/[language]/[country]</w:t>
      </w:r>
      <w:proofErr w:type="gramStart"/>
      <w:r w:rsidRPr="00755CF9">
        <w:rPr>
          <w:rFonts w:eastAsia="Times New Roman" w:cstheme="minorHAnsi"/>
        </w:rPr>
        <w:t>/[</w:t>
      </w:r>
      <w:proofErr w:type="gramEnd"/>
      <w:r w:rsidRPr="00755CF9">
        <w:rPr>
          <w:rFonts w:eastAsia="Times New Roman" w:cstheme="minorHAnsi"/>
        </w:rPr>
        <w:t xml:space="preserve"> rest part of </w:t>
      </w:r>
      <w:proofErr w:type="spellStart"/>
      <w:r w:rsidRPr="00755CF9">
        <w:rPr>
          <w:rFonts w:eastAsia="Times New Roman" w:cstheme="minorHAnsi"/>
        </w:rPr>
        <w:t>url</w:t>
      </w:r>
      <w:proofErr w:type="spellEnd"/>
      <w:r w:rsidRPr="00755CF9">
        <w:rPr>
          <w:rFonts w:eastAsia="Times New Roman" w:cstheme="minorHAnsi"/>
        </w:rPr>
        <w:t xml:space="preserve"> ]</w:t>
      </w:r>
    </w:p>
    <w:p w14:paraId="22519C00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2FDA7090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Requirements</w:t>
      </w:r>
    </w:p>
    <w:p w14:paraId="6A1CFF81" w14:textId="77777777" w:rsidR="00755CF9" w:rsidRPr="00A355FC" w:rsidRDefault="00755CF9" w:rsidP="00A355FC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</w:rPr>
        <w:t>Language and country-store parameters are passed in URL.</w:t>
      </w:r>
    </w:p>
    <w:p w14:paraId="7582E4BB" w14:textId="77777777" w:rsidR="00755CF9" w:rsidRPr="00A355FC" w:rsidRDefault="00755CF9" w:rsidP="00A355FC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</w:rPr>
        <w:t>Language and country-store parameters are mandatory.</w:t>
      </w:r>
    </w:p>
    <w:p w14:paraId="398DD737" w14:textId="77777777" w:rsidR="00755CF9" w:rsidRPr="00A355FC" w:rsidRDefault="00755CF9" w:rsidP="00A355FC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</w:rPr>
        <w:t xml:space="preserve">Support backward </w:t>
      </w:r>
      <w:proofErr w:type="spellStart"/>
      <w:r w:rsidRPr="00A355FC">
        <w:rPr>
          <w:rFonts w:eastAsia="Times New Roman" w:cstheme="minorHAnsi"/>
        </w:rPr>
        <w:t>capatibility</w:t>
      </w:r>
      <w:proofErr w:type="spellEnd"/>
      <w:r w:rsidRPr="00A355FC">
        <w:rPr>
          <w:rFonts w:eastAsia="Times New Roman" w:cstheme="minorHAnsi"/>
        </w:rPr>
        <w:t xml:space="preserve"> for users already defined a country-store in the cookie value.</w:t>
      </w:r>
    </w:p>
    <w:p w14:paraId="1186276F" w14:textId="77777777" w:rsidR="00755CF9" w:rsidRPr="00A355FC" w:rsidRDefault="00755CF9" w:rsidP="00A355FC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</w:rPr>
        <w:t>Redirect rule for a Google bot should be adjusted in accordance to changes in URL format.</w:t>
      </w:r>
    </w:p>
    <w:p w14:paraId="62A3879E" w14:textId="77777777" w:rsidR="00755CF9" w:rsidRPr="00A355FC" w:rsidRDefault="00755CF9" w:rsidP="00A355FC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</w:rPr>
        <w:t xml:space="preserve">Logged in user gets a detailed </w:t>
      </w:r>
      <w:r w:rsidR="00FE2C5E">
        <w:rPr>
          <w:rFonts w:eastAsia="Times New Roman" w:cstheme="minorHAnsi"/>
        </w:rPr>
        <w:t>notification in case of an atte</w:t>
      </w:r>
      <w:r w:rsidRPr="00A355FC">
        <w:rPr>
          <w:rFonts w:eastAsia="Times New Roman" w:cstheme="minorHAnsi"/>
        </w:rPr>
        <w:t>m</w:t>
      </w:r>
      <w:r w:rsidR="00FE2C5E">
        <w:rPr>
          <w:rFonts w:eastAsia="Times New Roman" w:cstheme="minorHAnsi"/>
        </w:rPr>
        <w:t>p</w:t>
      </w:r>
      <w:r w:rsidRPr="00A355FC">
        <w:rPr>
          <w:rFonts w:eastAsia="Times New Roman" w:cstheme="minorHAnsi"/>
        </w:rPr>
        <w:t>t to access a page out of the country defined in his profile.</w:t>
      </w:r>
    </w:p>
    <w:p w14:paraId="36969E60" w14:textId="77777777" w:rsidR="00755CF9" w:rsidRPr="00755CF9" w:rsidRDefault="00755CF9" w:rsidP="00755CF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55CF9">
        <w:rPr>
          <w:rFonts w:ascii="Arial" w:eastAsia="Times New Roman" w:hAnsi="Arial" w:cs="Arial"/>
          <w:sz w:val="18"/>
          <w:szCs w:val="18"/>
        </w:rPr>
        <w:t> </w:t>
      </w:r>
    </w:p>
    <w:p w14:paraId="4B46AAE1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User Flow Diagram</w:t>
      </w:r>
    </w:p>
    <w:p w14:paraId="71166A0E" w14:textId="77777777" w:rsidR="00755CF9" w:rsidRPr="00755CF9" w:rsidRDefault="0068018D" w:rsidP="00755CF9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URL_language_store.pdf and Lang_store_1.pdf </w:t>
      </w:r>
      <w:r w:rsidR="00755CF9" w:rsidRPr="00755CF9">
        <w:rPr>
          <w:rFonts w:eastAsia="Times New Roman" w:cstheme="minorHAnsi"/>
        </w:rPr>
        <w:t>diagram</w:t>
      </w:r>
      <w:r>
        <w:rPr>
          <w:rFonts w:eastAsia="Times New Roman" w:cstheme="minorHAnsi"/>
        </w:rPr>
        <w:t>s</w:t>
      </w:r>
      <w:r w:rsidR="00755CF9" w:rsidRPr="00755CF9">
        <w:rPr>
          <w:rFonts w:eastAsia="Times New Roman" w:cstheme="minorHAnsi"/>
        </w:rPr>
        <w:t xml:space="preserve"> in the attachme</w:t>
      </w:r>
      <w:r>
        <w:rPr>
          <w:rFonts w:eastAsia="Times New Roman" w:cstheme="minorHAnsi"/>
        </w:rPr>
        <w:t>nt describe</w:t>
      </w:r>
      <w:r w:rsidR="00755CF9" w:rsidRPr="00755CF9">
        <w:rPr>
          <w:rFonts w:eastAsia="Times New Roman" w:cstheme="minorHAnsi"/>
        </w:rPr>
        <w:t xml:space="preserve"> cases a user access a page.</w:t>
      </w:r>
    </w:p>
    <w:p w14:paraId="03EF7FA5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1600876E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Acceptance Criteria</w:t>
      </w:r>
    </w:p>
    <w:p w14:paraId="2D583A10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The main cases are described in the User Flow Diagram.</w:t>
      </w:r>
    </w:p>
    <w:p w14:paraId="2CB84D02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Only two formats should be accepted by system: "/</w:t>
      </w:r>
      <w:proofErr w:type="spellStart"/>
      <w:r w:rsidRPr="00755CF9">
        <w:rPr>
          <w:rFonts w:eastAsia="Times New Roman" w:cstheme="minorHAnsi"/>
        </w:rPr>
        <w:t>en</w:t>
      </w:r>
      <w:proofErr w:type="spellEnd"/>
      <w:r w:rsidRPr="00755CF9">
        <w:rPr>
          <w:rFonts w:eastAsia="Times New Roman" w:cstheme="minorHAnsi"/>
        </w:rPr>
        <w:t>/us/" and "/</w:t>
      </w:r>
      <w:proofErr w:type="spellStart"/>
      <w:r w:rsidRPr="00755CF9">
        <w:rPr>
          <w:rFonts w:eastAsia="Times New Roman" w:cstheme="minorHAnsi"/>
        </w:rPr>
        <w:t>en-gb</w:t>
      </w:r>
      <w:proofErr w:type="spellEnd"/>
      <w:r w:rsidRPr="00755CF9">
        <w:rPr>
          <w:rFonts w:eastAsia="Times New Roman" w:cstheme="minorHAnsi"/>
        </w:rPr>
        <w:t>/</w:t>
      </w:r>
      <w:proofErr w:type="spellStart"/>
      <w:r w:rsidRPr="00755CF9">
        <w:rPr>
          <w:rFonts w:eastAsia="Times New Roman" w:cstheme="minorHAnsi"/>
        </w:rPr>
        <w:t>uk</w:t>
      </w:r>
      <w:proofErr w:type="spellEnd"/>
      <w:r w:rsidRPr="00755CF9">
        <w:rPr>
          <w:rFonts w:eastAsia="Times New Roman" w:cstheme="minorHAnsi"/>
        </w:rPr>
        <w:t>/". If URL contains only one section it is not considered as a language-store parameter.</w:t>
      </w:r>
    </w:p>
    <w:p w14:paraId="356F0D5C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00604EC7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=============</w:t>
      </w:r>
    </w:p>
    <w:p w14:paraId="09BADF4B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Tech. Approach</w:t>
      </w:r>
    </w:p>
    <w:p w14:paraId="61150029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A355FC">
        <w:rPr>
          <w:rFonts w:eastAsia="Times New Roman" w:cstheme="minorHAnsi"/>
          <w:b/>
          <w:bCs/>
        </w:rPr>
        <w:t>=============</w:t>
      </w:r>
    </w:p>
    <w:p w14:paraId="7DB40AC9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7F0EB322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1. Redirect rule adjustment for the Google crawler</w:t>
      </w:r>
    </w:p>
    <w:p w14:paraId="71FB11C4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In case URL doesn't contain a /[language]/[country]/ parameter and user agent is "</w:t>
      </w:r>
      <w:r w:rsidRPr="00E13FB8">
        <w:rPr>
          <w:rFonts w:eastAsia="Times New Roman" w:cstheme="minorHAnsi"/>
          <w:color w:val="212121"/>
          <w:sz w:val="18"/>
          <w:szCs w:val="18"/>
          <w:shd w:val="clear" w:color="auto" w:fill="FFFFFF"/>
        </w:rPr>
        <w:t xml:space="preserve">Googlebot", </w:t>
      </w:r>
      <w:r w:rsidRPr="00E13FB8">
        <w:rPr>
          <w:rFonts w:eastAsia="Times New Roman" w:cstheme="minorHAnsi"/>
          <w:sz w:val="18"/>
          <w:szCs w:val="18"/>
        </w:rPr>
        <w:t>redirect Google crawler to the default country store "</w:t>
      </w:r>
      <w:proofErr w:type="spellStart"/>
      <w:r w:rsidRPr="00E13FB8">
        <w:rPr>
          <w:rFonts w:eastAsia="Times New Roman" w:cstheme="minorHAnsi"/>
          <w:sz w:val="18"/>
          <w:szCs w:val="18"/>
        </w:rPr>
        <w:t>en</w:t>
      </w:r>
      <w:proofErr w:type="spellEnd"/>
      <w:r w:rsidRPr="00E13FB8">
        <w:rPr>
          <w:rFonts w:eastAsia="Times New Roman" w:cstheme="minorHAnsi"/>
          <w:sz w:val="18"/>
          <w:szCs w:val="18"/>
        </w:rPr>
        <w:t>-US" (at the moment request is redirected to an intermediate page where cookie is setup and back).</w:t>
      </w:r>
    </w:p>
    <w:p w14:paraId="47E57421" w14:textId="77777777" w:rsidR="00755CF9" w:rsidRPr="00755CF9" w:rsidRDefault="00755CF9" w:rsidP="00755CF9">
      <w:pPr>
        <w:spacing w:after="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48A4ED6E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2. Implement redirects with adding Language/Country parts</w:t>
      </w:r>
      <w:r w:rsidRPr="00E13FB8">
        <w:rPr>
          <w:rFonts w:eastAsia="Times New Roman" w:cstheme="minorHAnsi"/>
          <w:sz w:val="18"/>
          <w:szCs w:val="18"/>
        </w:rPr>
        <w:t> </w:t>
      </w:r>
    </w:p>
    <w:p w14:paraId="7A356DD3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Language will be set automatically by our CMS system out of the box.</w:t>
      </w:r>
    </w:p>
    <w:p w14:paraId="6EC321D3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</w:t>
      </w:r>
    </w:p>
    <w:p w14:paraId="4EF58454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</w:t>
      </w:r>
    </w:p>
    <w:p w14:paraId="3BE25AEA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Redirect to /</w:t>
      </w:r>
      <w:proofErr w:type="spellStart"/>
      <w:r w:rsidRPr="00E13FB8">
        <w:rPr>
          <w:rFonts w:eastAsia="Times New Roman" w:cstheme="minorHAnsi"/>
          <w:b/>
          <w:bCs/>
          <w:sz w:val="18"/>
          <w:szCs w:val="18"/>
        </w:rPr>
        <w:t>lang</w:t>
      </w:r>
      <w:proofErr w:type="spellEnd"/>
      <w:r w:rsidRPr="00E13FB8">
        <w:rPr>
          <w:rFonts w:eastAsia="Times New Roman" w:cstheme="minorHAnsi"/>
          <w:b/>
          <w:bCs/>
          <w:sz w:val="18"/>
          <w:szCs w:val="18"/>
        </w:rPr>
        <w:t>/country/ </w:t>
      </w:r>
    </w:p>
    <w:p w14:paraId="75C69906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Update </w:t>
      </w:r>
      <w:proofErr w:type="spellStart"/>
      <w:r w:rsidRPr="00E13FB8">
        <w:rPr>
          <w:rFonts w:eastAsia="Times New Roman" w:cstheme="minorHAnsi"/>
          <w:sz w:val="18"/>
          <w:szCs w:val="18"/>
        </w:rPr>
        <w:t>HandleCountrySelectionProcessor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(for the complete use case have a look at the diagram attached)</w:t>
      </w:r>
    </w:p>
    <w:p w14:paraId="5EE96919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Read country code from URL.</w:t>
      </w:r>
    </w:p>
    <w:p w14:paraId="3B71CFE8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If there is no country code, add language/country URL parts from cookies or redirect to the Country</w:t>
      </w:r>
      <w:r w:rsidR="00AB39D7" w:rsidRPr="00E13FB8">
        <w:rPr>
          <w:rFonts w:eastAsia="Times New Roman" w:cstheme="minorHAnsi"/>
          <w:sz w:val="18"/>
          <w:szCs w:val="18"/>
        </w:rPr>
        <w:t xml:space="preserve"> </w:t>
      </w:r>
      <w:r w:rsidRPr="00E13FB8">
        <w:rPr>
          <w:rFonts w:eastAsia="Times New Roman" w:cstheme="minorHAnsi"/>
          <w:sz w:val="18"/>
          <w:szCs w:val="18"/>
        </w:rPr>
        <w:t>Selection page.</w:t>
      </w:r>
    </w:p>
    <w:p w14:paraId="1841B95F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If the URL country code is resolved, set the country code in cookies.</w:t>
      </w:r>
    </w:p>
    <w:p w14:paraId="2C712CEE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</w:t>
      </w:r>
    </w:p>
    <w:p w14:paraId="0CD581E0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 xml:space="preserve">3. Implement custom </w:t>
      </w:r>
      <w:proofErr w:type="spellStart"/>
      <w:r w:rsidRPr="00E13FB8">
        <w:rPr>
          <w:rFonts w:eastAsia="Times New Roman" w:cstheme="minorHAnsi"/>
          <w:b/>
          <w:bCs/>
          <w:sz w:val="18"/>
          <w:szCs w:val="18"/>
        </w:rPr>
        <w:t>LinkProvider</w:t>
      </w:r>
      <w:proofErr w:type="spellEnd"/>
    </w:p>
    <w:p w14:paraId="75E438ED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Links should be generated with /</w:t>
      </w:r>
      <w:proofErr w:type="spellStart"/>
      <w:r w:rsidRPr="00E13FB8">
        <w:rPr>
          <w:rFonts w:eastAsia="Times New Roman" w:cstheme="minorHAnsi"/>
          <w:sz w:val="18"/>
          <w:szCs w:val="18"/>
        </w:rPr>
        <w:t>lang</w:t>
      </w:r>
      <w:proofErr w:type="spellEnd"/>
      <w:r w:rsidRPr="00E13FB8">
        <w:rPr>
          <w:rFonts w:eastAsia="Times New Roman" w:cstheme="minorHAnsi"/>
          <w:sz w:val="18"/>
          <w:szCs w:val="18"/>
        </w:rPr>
        <w:t>/country/ parts included.</w:t>
      </w:r>
    </w:p>
    <w:p w14:paraId="4F68D209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Link provider should be updated to always add a URL part for the language. Adding a country part should be done automatically.</w:t>
      </w:r>
    </w:p>
    <w:p w14:paraId="034E7984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</w:t>
      </w:r>
    </w:p>
    <w:p w14:paraId="7498730C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4. Update Country Selector page</w:t>
      </w:r>
    </w:p>
    <w:p w14:paraId="1782991D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 - Add "Default Language" </w:t>
      </w:r>
      <w:proofErr w:type="spellStart"/>
      <w:r w:rsidRPr="00E13FB8">
        <w:rPr>
          <w:rFonts w:eastAsia="Times New Roman" w:cstheme="minorHAnsi"/>
          <w:sz w:val="18"/>
          <w:szCs w:val="18"/>
        </w:rPr>
        <w:t>Droplink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field to "Country" template. It should allow selecting a language from "/System/Languages" folder. "</w:t>
      </w:r>
      <w:proofErr w:type="spellStart"/>
      <w:r w:rsidRPr="00E13FB8">
        <w:rPr>
          <w:rFonts w:eastAsia="Times New Roman" w:cstheme="minorHAnsi"/>
          <w:sz w:val="18"/>
          <w:szCs w:val="18"/>
        </w:rPr>
        <w:t>en</w:t>
      </w:r>
      <w:proofErr w:type="spellEnd"/>
      <w:r w:rsidRPr="00E13FB8">
        <w:rPr>
          <w:rFonts w:eastAsia="Times New Roman" w:cstheme="minorHAnsi"/>
          <w:sz w:val="18"/>
          <w:szCs w:val="18"/>
        </w:rPr>
        <w:t>" is the default language defined in the template.</w:t>
      </w:r>
    </w:p>
    <w:p w14:paraId="08389A6C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 - Update Country Selector page - URL generation logic should be changed. URLs should include language, country and </w:t>
      </w:r>
      <w:proofErr w:type="spellStart"/>
      <w:r w:rsidRPr="00E13FB8">
        <w:rPr>
          <w:rFonts w:eastAsia="Times New Roman" w:cstheme="minorHAnsi"/>
          <w:sz w:val="18"/>
          <w:szCs w:val="18"/>
        </w:rPr>
        <w:t>originalPath</w:t>
      </w:r>
      <w:proofErr w:type="spellEnd"/>
      <w:r w:rsidRPr="00E13FB8">
        <w:rPr>
          <w:rFonts w:eastAsia="Times New Roman" w:cstheme="minorHAnsi"/>
          <w:sz w:val="18"/>
          <w:szCs w:val="18"/>
        </w:rPr>
        <w:t>, e.g. /</w:t>
      </w:r>
      <w:proofErr w:type="spellStart"/>
      <w:r w:rsidRPr="00E13FB8">
        <w:rPr>
          <w:rFonts w:eastAsia="Times New Roman" w:cstheme="minorHAnsi"/>
          <w:sz w:val="18"/>
          <w:szCs w:val="18"/>
        </w:rPr>
        <w:t>en</w:t>
      </w:r>
      <w:proofErr w:type="spellEnd"/>
      <w:r w:rsidRPr="00E13FB8">
        <w:rPr>
          <w:rFonts w:eastAsia="Times New Roman" w:cstheme="minorHAnsi"/>
          <w:sz w:val="18"/>
          <w:szCs w:val="18"/>
        </w:rPr>
        <w:t>/US/shop/</w:t>
      </w:r>
    </w:p>
    <w:p w14:paraId="7E88CD24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</w:t>
      </w:r>
    </w:p>
    <w:p w14:paraId="6132C8D9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5. Implement processor for redirect to My Account</w:t>
      </w:r>
    </w:p>
    <w:p w14:paraId="745026E3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Update the existing </w:t>
      </w:r>
      <w:proofErr w:type="spellStart"/>
      <w:r w:rsidRPr="00E13FB8">
        <w:rPr>
          <w:rFonts w:eastAsia="Times New Roman" w:cstheme="minorHAnsi"/>
          <w:sz w:val="18"/>
          <w:szCs w:val="18"/>
        </w:rPr>
        <w:t>HandleCountrySelectionProcessor</w:t>
      </w:r>
      <w:proofErr w:type="spellEnd"/>
    </w:p>
    <w:p w14:paraId="41F0CE8C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 - If user is logged in and requests a page from a different country (cookie value differs from the URL value), redirect user to </w:t>
      </w:r>
      <w:proofErr w:type="spellStart"/>
      <w:r w:rsidRPr="00E13FB8">
        <w:rPr>
          <w:rFonts w:eastAsia="Times New Roman" w:cstheme="minorHAnsi"/>
          <w:sz w:val="18"/>
          <w:szCs w:val="18"/>
        </w:rPr>
        <w:t>ProfileInformation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page with the following query parameters:</w:t>
      </w:r>
    </w:p>
    <w:p w14:paraId="4E30A2E8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      a) </w:t>
      </w:r>
      <w:proofErr w:type="spellStart"/>
      <w:r w:rsidRPr="00E13FB8">
        <w:rPr>
          <w:rFonts w:eastAsia="Times New Roman" w:cstheme="minorHAnsi"/>
          <w:sz w:val="18"/>
          <w:szCs w:val="18"/>
        </w:rPr>
        <w:t>originalPath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- original requested URL</w:t>
      </w:r>
    </w:p>
    <w:p w14:paraId="3AE67426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      b) </w:t>
      </w:r>
      <w:proofErr w:type="spellStart"/>
      <w:r w:rsidRPr="00E13FB8">
        <w:rPr>
          <w:rFonts w:eastAsia="Times New Roman" w:cstheme="minorHAnsi"/>
          <w:sz w:val="18"/>
          <w:szCs w:val="18"/>
        </w:rPr>
        <w:t>targetCountry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- target country code</w:t>
      </w:r>
    </w:p>
    <w:p w14:paraId="3602B5CA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</w:t>
      </w:r>
    </w:p>
    <w:p w14:paraId="2104D403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6. Implement a notification on My Account and redirect back to </w:t>
      </w:r>
      <w:proofErr w:type="spellStart"/>
      <w:r w:rsidRPr="00E13FB8">
        <w:rPr>
          <w:rFonts w:eastAsia="Times New Roman" w:cstheme="minorHAnsi"/>
          <w:b/>
          <w:bCs/>
          <w:sz w:val="18"/>
          <w:szCs w:val="18"/>
        </w:rPr>
        <w:t>originalPath</w:t>
      </w:r>
      <w:proofErr w:type="spellEnd"/>
    </w:p>
    <w:p w14:paraId="51463175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>Placeholder Settings</w:t>
      </w:r>
    </w:p>
    <w:p w14:paraId="0CE44274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Placeholder Settings on My Account pages should be updated:</w:t>
      </w:r>
    </w:p>
    <w:p w14:paraId="2BD613AA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- Modify "Account Main Column" placeholder settings</w:t>
      </w:r>
      <w:r w:rsidR="0068018D" w:rsidRPr="00E13FB8">
        <w:rPr>
          <w:rFonts w:eastAsia="Times New Roman" w:cstheme="minorHAnsi"/>
          <w:sz w:val="18"/>
          <w:szCs w:val="18"/>
        </w:rPr>
        <w:t xml:space="preserve">. </w:t>
      </w:r>
      <w:r w:rsidRPr="00E13FB8">
        <w:rPr>
          <w:rFonts w:eastAsia="Times New Roman" w:cstheme="minorHAnsi"/>
          <w:sz w:val="18"/>
          <w:szCs w:val="18"/>
        </w:rPr>
        <w:t>Add all My Account components and the created component.</w:t>
      </w:r>
    </w:p>
    <w:p w14:paraId="4EBD2B16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lastRenderedPageBreak/>
        <w:t> </w:t>
      </w:r>
    </w:p>
    <w:p w14:paraId="4A2ACC06" w14:textId="77777777" w:rsidR="00755CF9" w:rsidRPr="00E13FB8" w:rsidRDefault="0068018D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b/>
          <w:bCs/>
          <w:sz w:val="18"/>
          <w:szCs w:val="18"/>
        </w:rPr>
        <w:t xml:space="preserve">7. </w:t>
      </w:r>
      <w:r w:rsidR="00755CF9" w:rsidRPr="00E13FB8">
        <w:rPr>
          <w:rFonts w:eastAsia="Times New Roman" w:cstheme="minorHAnsi"/>
          <w:b/>
          <w:bCs/>
          <w:sz w:val="18"/>
          <w:szCs w:val="18"/>
        </w:rPr>
        <w:t>Rendering</w:t>
      </w:r>
    </w:p>
    <w:p w14:paraId="66E1E4A2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Create a new controller rendering in Account proje</w:t>
      </w:r>
      <w:r w:rsidR="0068018D" w:rsidRPr="00E13FB8">
        <w:rPr>
          <w:rFonts w:eastAsia="Times New Roman" w:cstheme="minorHAnsi"/>
          <w:sz w:val="18"/>
          <w:szCs w:val="18"/>
        </w:rPr>
        <w:t>ct</w:t>
      </w:r>
      <w:r w:rsidRPr="00E13FB8">
        <w:rPr>
          <w:rFonts w:eastAsia="Times New Roman" w:cstheme="minorHAnsi"/>
          <w:sz w:val="18"/>
          <w:szCs w:val="18"/>
        </w:rPr>
        <w:t>. UI for the notification should be reused (green alert notification).</w:t>
      </w:r>
    </w:p>
    <w:p w14:paraId="030D0E9F" w14:textId="77777777" w:rsidR="00755CF9" w:rsidRPr="00E13FB8" w:rsidRDefault="0068018D" w:rsidP="0068018D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-</w:t>
      </w:r>
      <w:r w:rsidR="00755CF9" w:rsidRPr="00E13FB8">
        <w:rPr>
          <w:rFonts w:eastAsia="Times New Roman" w:cstheme="minorHAnsi"/>
          <w:sz w:val="18"/>
          <w:szCs w:val="18"/>
        </w:rPr>
        <w:t>Create a separate controller, view model (if needed) and a service. The business logic whether to show the message and generating the message itself should be located in the service.</w:t>
      </w:r>
    </w:p>
    <w:p w14:paraId="26F68F3A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 - Show message if URL contains the </w:t>
      </w:r>
      <w:proofErr w:type="spellStart"/>
      <w:r w:rsidRPr="00E13FB8">
        <w:rPr>
          <w:rFonts w:eastAsia="Times New Roman" w:cstheme="minorHAnsi"/>
          <w:sz w:val="18"/>
          <w:szCs w:val="18"/>
        </w:rPr>
        <w:t>originalPath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parameter. If </w:t>
      </w:r>
      <w:proofErr w:type="spellStart"/>
      <w:r w:rsidRPr="00E13FB8">
        <w:rPr>
          <w:rFonts w:eastAsia="Times New Roman" w:cstheme="minorHAnsi"/>
          <w:sz w:val="18"/>
          <w:szCs w:val="18"/>
        </w:rPr>
        <w:t>targetCountry</w:t>
      </w:r>
      <w:proofErr w:type="spellEnd"/>
      <w:r w:rsidRPr="00E13FB8">
        <w:rPr>
          <w:rFonts w:eastAsia="Times New Roman" w:cstheme="minorHAnsi"/>
          <w:sz w:val="18"/>
          <w:szCs w:val="18"/>
        </w:rPr>
        <w:t xml:space="preserve"> parameter equals to the current country - redirect to </w:t>
      </w:r>
      <w:proofErr w:type="spellStart"/>
      <w:r w:rsidRPr="00E13FB8">
        <w:rPr>
          <w:rFonts w:eastAsia="Times New Roman" w:cstheme="minorHAnsi"/>
          <w:sz w:val="18"/>
          <w:szCs w:val="18"/>
        </w:rPr>
        <w:t>originalPath</w:t>
      </w:r>
      <w:proofErr w:type="spellEnd"/>
      <w:r w:rsidRPr="00E13FB8">
        <w:rPr>
          <w:rFonts w:eastAsia="Times New Roman" w:cstheme="minorHAnsi"/>
          <w:sz w:val="18"/>
          <w:szCs w:val="18"/>
        </w:rPr>
        <w:t>.</w:t>
      </w:r>
    </w:p>
    <w:p w14:paraId="5BE17704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Notification text should be stored in a Dictionary item. The default text is "You have requested a page from {0} store but {1} is set in your profile. Please change the country on your profile in order to switch to {0} store.", </w:t>
      </w:r>
    </w:p>
    <w:p w14:paraId="739FC837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 xml:space="preserve">     where {0} is the name of the </w:t>
      </w:r>
      <w:proofErr w:type="spellStart"/>
      <w:r w:rsidRPr="00E13FB8">
        <w:rPr>
          <w:rFonts w:eastAsia="Times New Roman" w:cstheme="minorHAnsi"/>
          <w:sz w:val="18"/>
          <w:szCs w:val="18"/>
        </w:rPr>
        <w:t>targetCountry</w:t>
      </w:r>
      <w:proofErr w:type="spellEnd"/>
    </w:p>
    <w:p w14:paraId="53D0D82C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    and {1} is the name of the current country</w:t>
      </w:r>
    </w:p>
    <w:p w14:paraId="0E01E2EF" w14:textId="77777777" w:rsidR="00755CF9" w:rsidRPr="00E13FB8" w:rsidRDefault="00755CF9" w:rsidP="00755CF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E13FB8">
        <w:rPr>
          <w:rFonts w:eastAsia="Times New Roman" w:cstheme="minorHAnsi"/>
          <w:sz w:val="18"/>
          <w:szCs w:val="18"/>
        </w:rPr>
        <w:t> - Add rendering to the placeholder settings and to the page.</w:t>
      </w:r>
    </w:p>
    <w:p w14:paraId="796BA138" w14:textId="77777777" w:rsidR="00755CF9" w:rsidRDefault="00755CF9" w:rsidP="00755CF9">
      <w:pPr>
        <w:spacing w:after="60" w:line="240" w:lineRule="auto"/>
        <w:rPr>
          <w:rFonts w:eastAsia="Times New Roman" w:cstheme="minorHAnsi"/>
        </w:rPr>
      </w:pPr>
      <w:r w:rsidRPr="00755CF9">
        <w:rPr>
          <w:rFonts w:eastAsia="Times New Roman" w:cstheme="minorHAnsi"/>
        </w:rPr>
        <w:t> </w:t>
      </w:r>
    </w:p>
    <w:p w14:paraId="3114DC9A" w14:textId="77777777" w:rsidR="00E13FB8" w:rsidRDefault="00E13FB8" w:rsidP="00755CF9">
      <w:pPr>
        <w:spacing w:after="60" w:line="240" w:lineRule="auto"/>
        <w:rPr>
          <w:rFonts w:eastAsia="Times New Roman" w:cstheme="minorHAnsi"/>
        </w:rPr>
      </w:pPr>
    </w:p>
    <w:p w14:paraId="085FD225" w14:textId="77777777" w:rsidR="00E13FB8" w:rsidRPr="00E13FB8" w:rsidRDefault="00E13FB8" w:rsidP="00E13FB8">
      <w:pPr>
        <w:spacing w:after="60" w:line="240" w:lineRule="auto"/>
        <w:rPr>
          <w:rFonts w:eastAsia="Times New Roman" w:cstheme="minorHAnsi"/>
          <w:b/>
          <w:u w:val="single"/>
        </w:rPr>
      </w:pPr>
      <w:r w:rsidRPr="00E13FB8">
        <w:rPr>
          <w:rFonts w:eastAsia="Times New Roman" w:cstheme="minorHAnsi"/>
          <w:b/>
          <w:u w:val="single"/>
        </w:rPr>
        <w:t>Additional notes:</w:t>
      </w:r>
    </w:p>
    <w:p w14:paraId="5F0D92E2" w14:textId="77777777" w:rsidR="00E13FB8" w:rsidRPr="00E13FB8" w:rsidRDefault="00E13FB8" w:rsidP="00E13FB8">
      <w:pPr>
        <w:spacing w:after="6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-&gt; site: ordinary shop with mandatory </w:t>
      </w:r>
      <w:r w:rsidRPr="00E13FB8">
        <w:rPr>
          <w:rFonts w:eastAsia="Times New Roman" w:cstheme="minorHAnsi"/>
        </w:rPr>
        <w:t>e-co</w:t>
      </w:r>
      <w:r>
        <w:rPr>
          <w:rFonts w:eastAsia="Times New Roman" w:cstheme="minorHAnsi"/>
        </w:rPr>
        <w:t>mmerce functionality;</w:t>
      </w:r>
    </w:p>
    <w:p w14:paraId="26C8BFD8" w14:textId="77777777" w:rsidR="00E13FB8" w:rsidRDefault="00E13FB8" w:rsidP="00E13FB8">
      <w:pPr>
        <w:spacing w:after="60" w:line="240" w:lineRule="auto"/>
        <w:rPr>
          <w:rFonts w:eastAsia="Times New Roman" w:cstheme="minorHAnsi"/>
        </w:rPr>
      </w:pPr>
      <w:r w:rsidRPr="00E13FB8">
        <w:rPr>
          <w:rFonts w:eastAsia="Times New Roman" w:cstheme="minorHAnsi"/>
        </w:rPr>
        <w:t>-</w:t>
      </w:r>
      <w:proofErr w:type="gramStart"/>
      <w:r w:rsidRPr="00E13FB8">
        <w:rPr>
          <w:rFonts w:eastAsia="Times New Roman" w:cstheme="minorHAnsi"/>
        </w:rPr>
        <w:t>&gt;  '</w:t>
      </w:r>
      <w:proofErr w:type="gramEnd"/>
      <w:r w:rsidRPr="00E13FB8">
        <w:rPr>
          <w:rFonts w:eastAsia="Times New Roman" w:cstheme="minorHAnsi"/>
        </w:rPr>
        <w:t>language-store' parameter means /</w:t>
      </w:r>
      <w:proofErr w:type="spellStart"/>
      <w:r w:rsidRPr="00E13FB8">
        <w:rPr>
          <w:rFonts w:eastAsia="Times New Roman" w:cstheme="minorHAnsi"/>
        </w:rPr>
        <w:t>en</w:t>
      </w:r>
      <w:proofErr w:type="spellEnd"/>
      <w:r w:rsidRPr="00E13FB8">
        <w:rPr>
          <w:rFonts w:eastAsia="Times New Roman" w:cstheme="minorHAnsi"/>
        </w:rPr>
        <w:t>/us/... (</w:t>
      </w:r>
      <w:proofErr w:type="spellStart"/>
      <w:r w:rsidRPr="00E13FB8">
        <w:rPr>
          <w:rFonts w:eastAsia="Times New Roman" w:cstheme="minorHAnsi"/>
        </w:rPr>
        <w:t>en</w:t>
      </w:r>
      <w:proofErr w:type="spellEnd"/>
      <w:r w:rsidRPr="00E13FB8">
        <w:rPr>
          <w:rFonts w:eastAsia="Times New Roman" w:cstheme="minorHAnsi"/>
        </w:rPr>
        <w:t xml:space="preserve"> - language, us - country);</w:t>
      </w:r>
    </w:p>
    <w:p w14:paraId="7E748FD7" w14:textId="77777777" w:rsidR="00E13FB8" w:rsidRPr="00E13FB8" w:rsidRDefault="00E13FB8" w:rsidP="00E13FB8">
      <w:pPr>
        <w:spacing w:after="60" w:line="240" w:lineRule="auto"/>
        <w:rPr>
          <w:rFonts w:eastAsia="Times New Roman" w:cstheme="minorHAnsi"/>
        </w:rPr>
      </w:pPr>
      <w:r w:rsidRPr="00E13FB8">
        <w:rPr>
          <w:rFonts w:eastAsia="Times New Roman" w:cstheme="minorHAnsi"/>
        </w:rPr>
        <w:t>-</w:t>
      </w:r>
      <w:proofErr w:type="gramStart"/>
      <w:r w:rsidRPr="00E13FB8">
        <w:rPr>
          <w:rFonts w:eastAsia="Times New Roman" w:cstheme="minorHAnsi"/>
        </w:rPr>
        <w:t>&gt;  language</w:t>
      </w:r>
      <w:proofErr w:type="gramEnd"/>
      <w:r w:rsidRPr="00E13FB8">
        <w:rPr>
          <w:rFonts w:eastAsia="Times New Roman" w:cstheme="minorHAnsi"/>
        </w:rPr>
        <w:t>-store parameter in URL should added for all site;</w:t>
      </w:r>
    </w:p>
    <w:p w14:paraId="58BF2B28" w14:textId="77777777" w:rsidR="00E13FB8" w:rsidRDefault="00E13FB8" w:rsidP="00E13FB8">
      <w:pPr>
        <w:spacing w:after="60" w:line="240" w:lineRule="auto"/>
        <w:rPr>
          <w:rFonts w:eastAsia="Times New Roman" w:cstheme="minorHAnsi"/>
        </w:rPr>
      </w:pPr>
      <w:r w:rsidRPr="00E13FB8">
        <w:rPr>
          <w:rFonts w:eastAsia="Times New Roman" w:cstheme="minorHAnsi"/>
        </w:rPr>
        <w:t>-&gt; site includes: public pages (any content page</w:t>
      </w:r>
      <w:r>
        <w:rPr>
          <w:rFonts w:eastAsia="Times New Roman" w:cstheme="minorHAnsi"/>
        </w:rPr>
        <w:t>s</w:t>
      </w:r>
      <w:r w:rsidRPr="00E13FB8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</w:t>
      </w:r>
      <w:r w:rsidRPr="00E13FB8">
        <w:rPr>
          <w:rFonts w:eastAsia="Times New Roman" w:cstheme="minorHAnsi"/>
        </w:rPr>
        <w:t>shop, catalog, product pages, search page) + my account pages (only for log</w:t>
      </w:r>
      <w:r>
        <w:rPr>
          <w:rFonts w:eastAsia="Times New Roman" w:cstheme="minorHAnsi"/>
        </w:rPr>
        <w:t>g</w:t>
      </w:r>
      <w:r w:rsidRPr="00E13FB8">
        <w:rPr>
          <w:rFonts w:eastAsia="Times New Roman" w:cstheme="minorHAnsi"/>
        </w:rPr>
        <w:t xml:space="preserve">ed User) + checkout pages (Basket page is available for all Users, but Checkout </w:t>
      </w:r>
      <w:proofErr w:type="gramStart"/>
      <w:r w:rsidRPr="00E13FB8">
        <w:rPr>
          <w:rFonts w:eastAsia="Times New Roman" w:cstheme="minorHAnsi"/>
        </w:rPr>
        <w:t>pages(</w:t>
      </w:r>
      <w:proofErr w:type="gramEnd"/>
      <w:r w:rsidRPr="00E13FB8">
        <w:rPr>
          <w:rFonts w:eastAsia="Times New Roman" w:cstheme="minorHAnsi"/>
        </w:rPr>
        <w:t xml:space="preserve">Shipping/Billing, Additional details, </w:t>
      </w:r>
      <w:proofErr w:type="spellStart"/>
      <w:r w:rsidRPr="00E13FB8">
        <w:rPr>
          <w:rFonts w:eastAsia="Times New Roman" w:cstheme="minorHAnsi"/>
        </w:rPr>
        <w:t>Payment&amp;Billing</w:t>
      </w:r>
      <w:proofErr w:type="spellEnd"/>
      <w:r w:rsidRPr="00E13FB8">
        <w:rPr>
          <w:rFonts w:eastAsia="Times New Roman" w:cstheme="minorHAnsi"/>
        </w:rPr>
        <w:t>, Confirmation) are available only for log</w:t>
      </w:r>
      <w:r>
        <w:rPr>
          <w:rFonts w:eastAsia="Times New Roman" w:cstheme="minorHAnsi"/>
        </w:rPr>
        <w:t>g</w:t>
      </w:r>
      <w:r w:rsidRPr="00E13FB8">
        <w:rPr>
          <w:rFonts w:eastAsia="Times New Roman" w:cstheme="minorHAnsi"/>
        </w:rPr>
        <w:t>ed User);</w:t>
      </w:r>
    </w:p>
    <w:p w14:paraId="38E787B5" w14:textId="77777777" w:rsidR="0000270B" w:rsidRPr="00E13FB8" w:rsidRDefault="00E13FB8" w:rsidP="0000270B">
      <w:pPr>
        <w:spacing w:after="6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-&gt; User Profile</w:t>
      </w:r>
      <w:r w:rsidR="0000270B">
        <w:rPr>
          <w:rFonts w:eastAsia="Times New Roman" w:cstheme="minorHAnsi"/>
        </w:rPr>
        <w:t xml:space="preserve"> is the page in My Account that contains personal data including Country. User is able to change Country via his User Profile;</w:t>
      </w:r>
    </w:p>
    <w:p w14:paraId="254DECFE" w14:textId="77777777" w:rsidR="00E13FB8" w:rsidRPr="00E13FB8" w:rsidRDefault="00E13FB8" w:rsidP="00E13FB8">
      <w:pPr>
        <w:spacing w:after="60" w:line="240" w:lineRule="auto"/>
        <w:rPr>
          <w:rFonts w:eastAsia="Times New Roman" w:cstheme="minorHAnsi"/>
        </w:rPr>
      </w:pPr>
      <w:r w:rsidRPr="00E13FB8">
        <w:rPr>
          <w:rFonts w:eastAsia="Times New Roman" w:cstheme="minorHAnsi"/>
        </w:rPr>
        <w:t xml:space="preserve">- Country Selection page is a start page of the site (without </w:t>
      </w:r>
      <w:proofErr w:type="spellStart"/>
      <w:r w:rsidRPr="00E13FB8">
        <w:rPr>
          <w:rFonts w:eastAsia="Times New Roman" w:cstheme="minorHAnsi"/>
        </w:rPr>
        <w:t>lang</w:t>
      </w:r>
      <w:proofErr w:type="spellEnd"/>
      <w:r w:rsidRPr="00E13FB8">
        <w:rPr>
          <w:rFonts w:eastAsia="Times New Roman" w:cstheme="minorHAnsi"/>
        </w:rPr>
        <w:t xml:space="preserve">/store in </w:t>
      </w:r>
      <w:proofErr w:type="spellStart"/>
      <w:r w:rsidRPr="007B3F0B">
        <w:rPr>
          <w:rFonts w:eastAsia="Times New Roman" w:cstheme="minorHAnsi"/>
        </w:rPr>
        <w:t>cockie</w:t>
      </w:r>
      <w:proofErr w:type="spellEnd"/>
      <w:r w:rsidRPr="007B3F0B">
        <w:rPr>
          <w:rFonts w:eastAsia="Times New Roman" w:cstheme="minorHAnsi"/>
        </w:rPr>
        <w:t xml:space="preserve"> parameters),</w:t>
      </w:r>
      <w:r w:rsidRPr="00E13FB8">
        <w:rPr>
          <w:rFonts w:eastAsia="Times New Roman" w:cstheme="minorHAnsi"/>
        </w:rPr>
        <w:t xml:space="preserve"> URL - [protocol]://[domain-name]/country-selection?originalItemPath=%2f</w:t>
      </w:r>
    </w:p>
    <w:p w14:paraId="398995A1" w14:textId="77777777" w:rsidR="00E13FB8" w:rsidRPr="00E13FB8" w:rsidRDefault="00E13FB8" w:rsidP="00E13FB8">
      <w:pPr>
        <w:spacing w:after="60" w:line="240" w:lineRule="auto"/>
        <w:rPr>
          <w:rFonts w:eastAsia="Times New Roman" w:cstheme="minorHAnsi"/>
        </w:rPr>
      </w:pPr>
    </w:p>
    <w:p w14:paraId="6E3E14A8" w14:textId="77777777" w:rsidR="00E13FB8" w:rsidRDefault="00E13FB8" w:rsidP="00E13FB8">
      <w:pPr>
        <w:spacing w:after="60" w:line="240" w:lineRule="auto"/>
        <w:rPr>
          <w:rFonts w:eastAsia="Times New Roman" w:cstheme="minorHAnsi"/>
        </w:rPr>
      </w:pPr>
      <w:r w:rsidRPr="00E13FB8">
        <w:rPr>
          <w:rFonts w:eastAsia="Times New Roman" w:cstheme="minorHAnsi"/>
        </w:rPr>
        <w:t>View of Country Selection page:</w:t>
      </w:r>
    </w:p>
    <w:p w14:paraId="5EAB62B2" w14:textId="77777777" w:rsidR="00E13FB8" w:rsidRDefault="00E13FB8" w:rsidP="00E13FB8">
      <w:pPr>
        <w:spacing w:after="60" w:line="240" w:lineRule="auto"/>
        <w:rPr>
          <w:rFonts w:eastAsia="Times New Roman" w:cstheme="minorHAnsi"/>
        </w:rPr>
      </w:pPr>
    </w:p>
    <w:p w14:paraId="6FF635A1" w14:textId="77777777" w:rsidR="00E13FB8" w:rsidRPr="00755CF9" w:rsidRDefault="00E13FB8" w:rsidP="00E13FB8">
      <w:pPr>
        <w:spacing w:after="6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  <w:lang w:val="ru-RU" w:eastAsia="ru-RU"/>
        </w:rPr>
        <w:drawing>
          <wp:inline distT="0" distB="0" distL="0" distR="0" wp14:anchorId="53746210" wp14:editId="32E2F454">
            <wp:extent cx="6332855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B8" w:rsidRPr="00755CF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8043D"/>
    <w:multiLevelType w:val="hybridMultilevel"/>
    <w:tmpl w:val="3A38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28B"/>
    <w:multiLevelType w:val="hybridMultilevel"/>
    <w:tmpl w:val="8288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5527"/>
    <w:multiLevelType w:val="hybridMultilevel"/>
    <w:tmpl w:val="ECE4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24B"/>
    <w:multiLevelType w:val="hybridMultilevel"/>
    <w:tmpl w:val="4EA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D7CA9"/>
    <w:multiLevelType w:val="hybridMultilevel"/>
    <w:tmpl w:val="0088C886"/>
    <w:lvl w:ilvl="0" w:tplc="3684B1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F9"/>
    <w:rsid w:val="0000270B"/>
    <w:rsid w:val="000741C0"/>
    <w:rsid w:val="001F6AB8"/>
    <w:rsid w:val="00222DDD"/>
    <w:rsid w:val="002E6171"/>
    <w:rsid w:val="002F26CE"/>
    <w:rsid w:val="002F577C"/>
    <w:rsid w:val="0042137B"/>
    <w:rsid w:val="00426FE3"/>
    <w:rsid w:val="00556CCD"/>
    <w:rsid w:val="0068018D"/>
    <w:rsid w:val="006816CD"/>
    <w:rsid w:val="00700DAE"/>
    <w:rsid w:val="00704603"/>
    <w:rsid w:val="00755CF9"/>
    <w:rsid w:val="00782CDB"/>
    <w:rsid w:val="007A7CCB"/>
    <w:rsid w:val="007B3F0B"/>
    <w:rsid w:val="00896006"/>
    <w:rsid w:val="008C7208"/>
    <w:rsid w:val="008E4D1B"/>
    <w:rsid w:val="009719CD"/>
    <w:rsid w:val="00A26244"/>
    <w:rsid w:val="00A355FC"/>
    <w:rsid w:val="00A66D8D"/>
    <w:rsid w:val="00AB39D7"/>
    <w:rsid w:val="00B27857"/>
    <w:rsid w:val="00B877A4"/>
    <w:rsid w:val="00BD206C"/>
    <w:rsid w:val="00C517CF"/>
    <w:rsid w:val="00C568F0"/>
    <w:rsid w:val="00C63506"/>
    <w:rsid w:val="00C74B2D"/>
    <w:rsid w:val="00CD0464"/>
    <w:rsid w:val="00D276F4"/>
    <w:rsid w:val="00D83663"/>
    <w:rsid w:val="00DF270A"/>
    <w:rsid w:val="00E13FB8"/>
    <w:rsid w:val="00E67E8F"/>
    <w:rsid w:val="00F856DD"/>
    <w:rsid w:val="00FE13C4"/>
    <w:rsid w:val="00FE2C5E"/>
    <w:rsid w:val="00F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FD12"/>
  <w15:chartTrackingRefBased/>
  <w15:docId w15:val="{43C55E8E-8EB0-4161-A8CD-4D98669F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E8F"/>
  </w:style>
  <w:style w:type="paragraph" w:styleId="1">
    <w:name w:val="heading 1"/>
    <w:basedOn w:val="a"/>
    <w:next w:val="a"/>
    <w:link w:val="10"/>
    <w:uiPriority w:val="9"/>
    <w:qFormat/>
    <w:rsid w:val="00E67E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E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E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E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E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E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E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E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E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F9"/>
    <w:pPr>
      <w:ind w:left="720"/>
      <w:contextualSpacing/>
    </w:pPr>
  </w:style>
  <w:style w:type="character" w:styleId="a4">
    <w:name w:val="Strong"/>
    <w:basedOn w:val="a0"/>
    <w:uiPriority w:val="22"/>
    <w:qFormat/>
    <w:rsid w:val="00E67E8F"/>
    <w:rPr>
      <w:b/>
      <w:bCs/>
    </w:rPr>
  </w:style>
  <w:style w:type="character" w:styleId="a5">
    <w:name w:val="Hyperlink"/>
    <w:basedOn w:val="a0"/>
    <w:uiPriority w:val="99"/>
    <w:semiHidden/>
    <w:unhideWhenUsed/>
    <w:rsid w:val="00755CF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3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3FB8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E6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67E8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67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E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E8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67E8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E8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67E8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67E8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E67E8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9">
    <w:name w:val="caption"/>
    <w:basedOn w:val="a"/>
    <w:next w:val="a"/>
    <w:uiPriority w:val="35"/>
    <w:semiHidden/>
    <w:unhideWhenUsed/>
    <w:qFormat/>
    <w:rsid w:val="00E67E8F"/>
    <w:pPr>
      <w:spacing w:line="240" w:lineRule="auto"/>
    </w:pPr>
    <w:rPr>
      <w:b/>
      <w:bCs/>
      <w:smallCaps/>
      <w:color w:val="44546A" w:themeColor="text2"/>
    </w:rPr>
  </w:style>
  <w:style w:type="paragraph" w:styleId="aa">
    <w:name w:val="Title"/>
    <w:basedOn w:val="a"/>
    <w:next w:val="a"/>
    <w:link w:val="ab"/>
    <w:uiPriority w:val="10"/>
    <w:qFormat/>
    <w:rsid w:val="00E67E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b">
    <w:name w:val="Заголовок Знак"/>
    <w:basedOn w:val="a0"/>
    <w:link w:val="aa"/>
    <w:uiPriority w:val="10"/>
    <w:rsid w:val="00E67E8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E67E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E67E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Emphasis"/>
    <w:basedOn w:val="a0"/>
    <w:uiPriority w:val="20"/>
    <w:qFormat/>
    <w:rsid w:val="00E67E8F"/>
    <w:rPr>
      <w:i/>
      <w:iCs/>
    </w:rPr>
  </w:style>
  <w:style w:type="paragraph" w:styleId="af">
    <w:name w:val="No Spacing"/>
    <w:uiPriority w:val="1"/>
    <w:qFormat/>
    <w:rsid w:val="00E67E8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67E8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67E8F"/>
    <w:rPr>
      <w:color w:val="44546A" w:themeColor="text2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E67E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1">
    <w:name w:val="Выделенная цитата Знак"/>
    <w:basedOn w:val="a0"/>
    <w:link w:val="af0"/>
    <w:uiPriority w:val="30"/>
    <w:rsid w:val="00E67E8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2">
    <w:name w:val="Subtle Emphasis"/>
    <w:basedOn w:val="a0"/>
    <w:uiPriority w:val="19"/>
    <w:qFormat/>
    <w:rsid w:val="00E67E8F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E67E8F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E67E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5">
    <w:name w:val="Intense Reference"/>
    <w:basedOn w:val="a0"/>
    <w:uiPriority w:val="32"/>
    <w:qFormat/>
    <w:rsid w:val="00E67E8F"/>
    <w:rPr>
      <w:b/>
      <w:bCs/>
      <w:smallCaps/>
      <w:color w:val="44546A" w:themeColor="text2"/>
      <w:u w:val="single"/>
    </w:rPr>
  </w:style>
  <w:style w:type="character" w:styleId="af6">
    <w:name w:val="Book Title"/>
    <w:basedOn w:val="a0"/>
    <w:uiPriority w:val="33"/>
    <w:qFormat/>
    <w:rsid w:val="00E67E8F"/>
    <w:rPr>
      <w:b/>
      <w:bCs/>
      <w:smallCaps/>
      <w:spacing w:val="10"/>
    </w:rPr>
  </w:style>
  <w:style w:type="paragraph" w:styleId="af7">
    <w:name w:val="TOC Heading"/>
    <w:basedOn w:val="1"/>
    <w:next w:val="a"/>
    <w:uiPriority w:val="39"/>
    <w:semiHidden/>
    <w:unhideWhenUsed/>
    <w:qFormat/>
    <w:rsid w:val="00E67E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507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4</Pages>
  <Words>1170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Vasina</dc:creator>
  <cp:keywords/>
  <dc:description/>
  <cp:lastModifiedBy>Пользователь Windows</cp:lastModifiedBy>
  <cp:revision>14</cp:revision>
  <cp:lastPrinted>2018-09-18T09:17:00Z</cp:lastPrinted>
  <dcterms:created xsi:type="dcterms:W3CDTF">2018-09-17T08:08:00Z</dcterms:created>
  <dcterms:modified xsi:type="dcterms:W3CDTF">2018-09-23T13:47:00Z</dcterms:modified>
</cp:coreProperties>
</file>