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1FB0" w14:textId="5EE5791B" w:rsidR="002D4F14" w:rsidRDefault="00FA6702" w:rsidP="00595B30">
      <w:pPr>
        <w:spacing w:after="0" w:line="360" w:lineRule="auto"/>
        <w:jc w:val="right"/>
        <w:rPr>
          <w:rFonts w:eastAsia="Times New Roman" w:cs="Arial"/>
          <w:b/>
          <w:color w:val="000000"/>
          <w:sz w:val="36"/>
          <w:szCs w:val="36"/>
          <w:lang w:eastAsia="es-VE"/>
        </w:rPr>
      </w:pPr>
      <w:r>
        <w:rPr>
          <w:rFonts w:eastAsia="Times New Roman" w:cs="Arial"/>
          <w:b/>
          <w:noProof/>
          <w:color w:val="000000"/>
          <w:sz w:val="36"/>
          <w:szCs w:val="36"/>
          <w:lang w:eastAsia="es-VE"/>
        </w:rPr>
        <w:drawing>
          <wp:inline distT="0" distB="0" distL="0" distR="0" wp14:anchorId="080962C0" wp14:editId="1AD0FF79">
            <wp:extent cx="3294380" cy="1254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4380" cy="1254125"/>
                    </a:xfrm>
                    <a:prstGeom prst="rect">
                      <a:avLst/>
                    </a:prstGeom>
                    <a:noFill/>
                    <a:ln>
                      <a:noFill/>
                    </a:ln>
                  </pic:spPr>
                </pic:pic>
              </a:graphicData>
            </a:graphic>
          </wp:inline>
        </w:drawing>
      </w:r>
    </w:p>
    <w:p w14:paraId="3623A012" w14:textId="77777777" w:rsidR="002D4F14" w:rsidRDefault="002D4F14" w:rsidP="00595B30">
      <w:pPr>
        <w:spacing w:after="0" w:line="360" w:lineRule="auto"/>
        <w:jc w:val="center"/>
        <w:rPr>
          <w:rFonts w:eastAsia="Times New Roman" w:cs="Arial"/>
          <w:b/>
          <w:color w:val="000000"/>
          <w:sz w:val="36"/>
          <w:szCs w:val="36"/>
          <w:lang w:eastAsia="es-VE"/>
        </w:rPr>
      </w:pPr>
    </w:p>
    <w:p w14:paraId="3D23B417" w14:textId="77777777" w:rsidR="002D4F14" w:rsidRDefault="002D4F14" w:rsidP="00595B30">
      <w:pPr>
        <w:spacing w:after="0" w:line="360" w:lineRule="auto"/>
        <w:jc w:val="center"/>
        <w:rPr>
          <w:rFonts w:eastAsia="Times New Roman" w:cs="Arial"/>
          <w:b/>
          <w:color w:val="000000"/>
          <w:sz w:val="36"/>
          <w:szCs w:val="36"/>
          <w:lang w:eastAsia="es-VE"/>
        </w:rPr>
      </w:pPr>
    </w:p>
    <w:p w14:paraId="1DC0B990" w14:textId="77777777" w:rsidR="002D4F14" w:rsidRDefault="002D4F14" w:rsidP="00595B30">
      <w:pPr>
        <w:spacing w:after="0" w:line="360" w:lineRule="auto"/>
        <w:jc w:val="center"/>
        <w:rPr>
          <w:rFonts w:eastAsia="Times New Roman" w:cs="Arial"/>
          <w:b/>
          <w:color w:val="000000"/>
          <w:sz w:val="36"/>
          <w:szCs w:val="36"/>
          <w:lang w:eastAsia="es-VE"/>
        </w:rPr>
      </w:pPr>
    </w:p>
    <w:p w14:paraId="2A54BA3A" w14:textId="77777777" w:rsidR="006B14F9" w:rsidRPr="00E26F73" w:rsidRDefault="006B14F9" w:rsidP="006B14F9">
      <w:pPr>
        <w:spacing w:after="0" w:line="360" w:lineRule="auto"/>
        <w:jc w:val="center"/>
        <w:rPr>
          <w:rFonts w:eastAsia="Times New Roman" w:cs="Arial"/>
          <w:b/>
          <w:color w:val="000000"/>
          <w:sz w:val="48"/>
          <w:szCs w:val="48"/>
          <w:lang w:eastAsia="es-VE"/>
        </w:rPr>
      </w:pPr>
      <w:r>
        <w:rPr>
          <w:rFonts w:eastAsia="Times New Roman" w:cs="Arial"/>
          <w:b/>
          <w:color w:val="000000"/>
          <w:sz w:val="48"/>
          <w:szCs w:val="48"/>
          <w:lang w:eastAsia="es-VE"/>
        </w:rPr>
        <w:t>Plan de Pruebas de Software</w:t>
      </w:r>
    </w:p>
    <w:p w14:paraId="0F78FEB7" w14:textId="77777777" w:rsidR="006B14F9" w:rsidRPr="00494209" w:rsidRDefault="006B14F9" w:rsidP="006B14F9">
      <w:pPr>
        <w:spacing w:after="0" w:line="360" w:lineRule="auto"/>
        <w:jc w:val="center"/>
        <w:rPr>
          <w:rFonts w:ascii="Calibri" w:hAnsi="Calibri"/>
          <w:b/>
          <w:iCs/>
          <w:color w:val="BFBFBF"/>
          <w:sz w:val="72"/>
          <w:szCs w:val="72"/>
        </w:rPr>
      </w:pPr>
      <w:r w:rsidRPr="00494209">
        <w:rPr>
          <w:rFonts w:ascii="Calibri" w:hAnsi="Calibri"/>
          <w:b/>
          <w:iCs/>
          <w:color w:val="BFBFBF"/>
          <w:sz w:val="72"/>
          <w:szCs w:val="72"/>
        </w:rPr>
        <w:t>Aulafy</w:t>
      </w:r>
    </w:p>
    <w:p w14:paraId="39681311" w14:textId="05D6AAA7" w:rsidR="00494209" w:rsidRPr="00494209" w:rsidRDefault="00494209" w:rsidP="006B14F9">
      <w:pPr>
        <w:spacing w:after="0" w:line="360" w:lineRule="auto"/>
        <w:jc w:val="center"/>
        <w:rPr>
          <w:rFonts w:ascii="Calibri" w:hAnsi="Calibri"/>
          <w:b/>
          <w:iCs/>
          <w:color w:val="BFBFBF"/>
          <w:sz w:val="36"/>
          <w:szCs w:val="36"/>
        </w:rPr>
      </w:pPr>
      <w:r w:rsidRPr="00494209">
        <w:rPr>
          <w:rFonts w:ascii="Calibri" w:hAnsi="Calibri"/>
          <w:b/>
          <w:iCs/>
          <w:color w:val="BFBFBF"/>
          <w:sz w:val="36"/>
          <w:szCs w:val="36"/>
        </w:rPr>
        <w:t xml:space="preserve">Plataforma </w:t>
      </w:r>
      <w:r>
        <w:rPr>
          <w:rFonts w:ascii="Calibri" w:hAnsi="Calibri"/>
          <w:b/>
          <w:iCs/>
          <w:color w:val="BFBFBF"/>
          <w:sz w:val="36"/>
          <w:szCs w:val="36"/>
        </w:rPr>
        <w:t>W</w:t>
      </w:r>
      <w:r w:rsidRPr="00494209">
        <w:rPr>
          <w:rFonts w:ascii="Calibri" w:hAnsi="Calibri"/>
          <w:b/>
          <w:iCs/>
          <w:color w:val="BFBFBF"/>
          <w:sz w:val="36"/>
          <w:szCs w:val="36"/>
        </w:rPr>
        <w:t xml:space="preserve">eb de </w:t>
      </w:r>
      <w:r>
        <w:rPr>
          <w:rFonts w:ascii="Calibri" w:hAnsi="Calibri"/>
          <w:b/>
          <w:iCs/>
          <w:color w:val="BFBFBF"/>
          <w:sz w:val="36"/>
          <w:szCs w:val="36"/>
        </w:rPr>
        <w:t>C</w:t>
      </w:r>
      <w:r w:rsidRPr="00494209">
        <w:rPr>
          <w:rFonts w:ascii="Calibri" w:hAnsi="Calibri"/>
          <w:b/>
          <w:iCs/>
          <w:color w:val="BFBFBF"/>
          <w:sz w:val="36"/>
          <w:szCs w:val="36"/>
        </w:rPr>
        <w:t xml:space="preserve">omunicación y </w:t>
      </w:r>
      <w:r>
        <w:rPr>
          <w:rFonts w:ascii="Calibri" w:hAnsi="Calibri"/>
          <w:b/>
          <w:iCs/>
          <w:color w:val="BFBFBF"/>
          <w:sz w:val="36"/>
          <w:szCs w:val="36"/>
        </w:rPr>
        <w:t>G</w:t>
      </w:r>
      <w:r w:rsidRPr="00494209">
        <w:rPr>
          <w:rFonts w:ascii="Calibri" w:hAnsi="Calibri"/>
          <w:b/>
          <w:iCs/>
          <w:color w:val="BFBFBF"/>
          <w:sz w:val="36"/>
          <w:szCs w:val="36"/>
        </w:rPr>
        <w:t xml:space="preserve">estión </w:t>
      </w:r>
      <w:r>
        <w:rPr>
          <w:rFonts w:ascii="Calibri" w:hAnsi="Calibri"/>
          <w:b/>
          <w:iCs/>
          <w:color w:val="BFBFBF"/>
          <w:sz w:val="36"/>
          <w:szCs w:val="36"/>
        </w:rPr>
        <w:t>E</w:t>
      </w:r>
      <w:r w:rsidRPr="00494209">
        <w:rPr>
          <w:rFonts w:ascii="Calibri" w:hAnsi="Calibri"/>
          <w:b/>
          <w:iCs/>
          <w:color w:val="BFBFBF"/>
          <w:sz w:val="36"/>
          <w:szCs w:val="36"/>
        </w:rPr>
        <w:t>scolar</w:t>
      </w:r>
    </w:p>
    <w:p w14:paraId="75A961BE" w14:textId="77777777" w:rsidR="00127A7A" w:rsidRDefault="00127A7A" w:rsidP="00127A7A">
      <w:pPr>
        <w:spacing w:after="0" w:line="360" w:lineRule="auto"/>
        <w:rPr>
          <w:b/>
          <w:i/>
          <w:sz w:val="36"/>
          <w:szCs w:val="36"/>
        </w:rPr>
      </w:pPr>
    </w:p>
    <w:p w14:paraId="6F77383A" w14:textId="77777777" w:rsidR="00127A7A" w:rsidRDefault="00127A7A" w:rsidP="00127A7A">
      <w:pPr>
        <w:spacing w:after="0" w:line="360" w:lineRule="auto"/>
        <w:rPr>
          <w:b/>
          <w:i/>
          <w:sz w:val="36"/>
          <w:szCs w:val="36"/>
        </w:rPr>
      </w:pPr>
    </w:p>
    <w:p w14:paraId="7657CC0B" w14:textId="77777777" w:rsidR="00127A7A" w:rsidRDefault="00127A7A" w:rsidP="00127A7A">
      <w:pPr>
        <w:spacing w:after="0" w:line="360" w:lineRule="auto"/>
        <w:rPr>
          <w:b/>
          <w:i/>
          <w:sz w:val="36"/>
          <w:szCs w:val="36"/>
        </w:rPr>
      </w:pPr>
    </w:p>
    <w:p w14:paraId="0A262C6B" w14:textId="77777777" w:rsidR="00127A7A" w:rsidRDefault="00127A7A" w:rsidP="00127A7A">
      <w:pPr>
        <w:spacing w:after="0" w:line="360" w:lineRule="auto"/>
        <w:rPr>
          <w:b/>
          <w:i/>
          <w:sz w:val="36"/>
          <w:szCs w:val="36"/>
        </w:rPr>
      </w:pPr>
    </w:p>
    <w:p w14:paraId="30F5B661" w14:textId="77777777" w:rsidR="00127A7A" w:rsidRDefault="00127A7A" w:rsidP="00127A7A">
      <w:pPr>
        <w:spacing w:after="0" w:line="360" w:lineRule="auto"/>
        <w:rPr>
          <w:b/>
          <w:i/>
          <w:sz w:val="36"/>
          <w:szCs w:val="36"/>
        </w:rPr>
      </w:pPr>
    </w:p>
    <w:p w14:paraId="248C0A22" w14:textId="77777777" w:rsidR="00127A7A" w:rsidRDefault="00127A7A" w:rsidP="00127A7A">
      <w:pPr>
        <w:spacing w:after="0" w:line="360" w:lineRule="auto"/>
        <w:rPr>
          <w:b/>
          <w:i/>
          <w:sz w:val="36"/>
          <w:szCs w:val="36"/>
        </w:rPr>
      </w:pPr>
    </w:p>
    <w:p w14:paraId="533D7D48" w14:textId="6A9EAB97" w:rsidR="00127A7A" w:rsidRPr="00494209" w:rsidRDefault="00127A7A" w:rsidP="00595B30">
      <w:pPr>
        <w:spacing w:after="0" w:line="360" w:lineRule="auto"/>
        <w:rPr>
          <w:b/>
          <w:iCs/>
          <w:color w:val="BFBFBF"/>
          <w:sz w:val="28"/>
          <w:szCs w:val="28"/>
          <w:lang w:val="es-CL"/>
        </w:rPr>
      </w:pPr>
      <w:r w:rsidRPr="00127A7A">
        <w:rPr>
          <w:b/>
          <w:iCs/>
          <w:sz w:val="28"/>
          <w:szCs w:val="28"/>
        </w:rPr>
        <w:t>Fecha:</w:t>
      </w:r>
      <w:r w:rsidRPr="00127A7A">
        <w:rPr>
          <w:b/>
          <w:iCs/>
          <w:color w:val="BFBFBF"/>
          <w:sz w:val="28"/>
          <w:szCs w:val="28"/>
        </w:rPr>
        <w:t xml:space="preserve"> </w:t>
      </w:r>
      <w:r w:rsidR="00737C41" w:rsidRPr="00737C41">
        <w:rPr>
          <w:rFonts w:cs="Arial"/>
          <w:b/>
          <w:iCs/>
          <w:color w:val="BFBFBF"/>
          <w:sz w:val="28"/>
          <w:szCs w:val="28"/>
        </w:rPr>
        <w:t>01/06</w:t>
      </w:r>
      <w:r w:rsidRPr="00127A7A">
        <w:rPr>
          <w:b/>
          <w:iCs/>
          <w:color w:val="BFBFBF"/>
          <w:sz w:val="28"/>
          <w:szCs w:val="28"/>
        </w:rPr>
        <w:t>/2026</w:t>
      </w:r>
      <w:r w:rsidRPr="00127A7A">
        <w:rPr>
          <w:b/>
          <w:iCs/>
          <w:color w:val="BFBFBF"/>
          <w:sz w:val="28"/>
          <w:szCs w:val="28"/>
        </w:rPr>
        <w:br/>
      </w:r>
      <w:r w:rsidRPr="00127A7A">
        <w:rPr>
          <w:b/>
          <w:iCs/>
          <w:sz w:val="28"/>
          <w:szCs w:val="28"/>
        </w:rPr>
        <w:t>Versión del documento:</w:t>
      </w:r>
      <w:r w:rsidRPr="00127A7A">
        <w:rPr>
          <w:b/>
          <w:iCs/>
          <w:color w:val="BFBFBF"/>
          <w:sz w:val="28"/>
          <w:szCs w:val="28"/>
        </w:rPr>
        <w:t xml:space="preserve"> 1.0</w:t>
      </w:r>
      <w:r w:rsidRPr="00127A7A">
        <w:rPr>
          <w:b/>
          <w:iCs/>
          <w:color w:val="BFBFBF"/>
          <w:sz w:val="28"/>
          <w:szCs w:val="28"/>
        </w:rPr>
        <w:br/>
      </w:r>
      <w:r w:rsidRPr="00127A7A">
        <w:rPr>
          <w:b/>
          <w:iCs/>
          <w:sz w:val="28"/>
          <w:szCs w:val="28"/>
        </w:rPr>
        <w:t>Estado:</w:t>
      </w:r>
      <w:r w:rsidRPr="00127A7A">
        <w:rPr>
          <w:b/>
          <w:iCs/>
          <w:color w:val="BFBFBF"/>
          <w:sz w:val="28"/>
          <w:szCs w:val="28"/>
        </w:rPr>
        <w:t xml:space="preserve"> Plan propuesto para ejecución; no corresponde a informe final de resultados.</w:t>
      </w:r>
    </w:p>
    <w:sdt>
      <w:sdtPr>
        <w:rPr>
          <w:rFonts w:ascii="Arial" w:eastAsia="Calibri" w:hAnsi="Arial" w:cs="Times New Roman"/>
          <w:color w:val="auto"/>
          <w:sz w:val="24"/>
          <w:szCs w:val="22"/>
          <w:lang w:val="es-MX" w:eastAsia="en-US"/>
        </w:rPr>
        <w:id w:val="-1624371601"/>
        <w:docPartObj>
          <w:docPartGallery w:val="Table of Contents"/>
          <w:docPartUnique/>
        </w:docPartObj>
      </w:sdtPr>
      <w:sdtEndPr>
        <w:rPr>
          <w:b/>
          <w:bCs/>
        </w:rPr>
      </w:sdtEndPr>
      <w:sdtContent>
        <w:p w14:paraId="50262D50" w14:textId="76D6E690" w:rsidR="00E14559" w:rsidRDefault="00E14559">
          <w:pPr>
            <w:pStyle w:val="TtuloTDC"/>
          </w:pPr>
          <w:r>
            <w:rPr>
              <w:lang w:val="es-MX"/>
            </w:rPr>
            <w:t>Contenido</w:t>
          </w:r>
        </w:p>
        <w:p w14:paraId="32B64964" w14:textId="3AE1A0BC" w:rsidR="00813D65" w:rsidRDefault="00E14559">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fldChar w:fldCharType="begin"/>
          </w:r>
          <w:r>
            <w:instrText xml:space="preserve"> TOC \o "1-3" \h \z \u </w:instrText>
          </w:r>
          <w:r>
            <w:fldChar w:fldCharType="separate"/>
          </w:r>
          <w:hyperlink w:anchor="_Toc231223575" w:history="1">
            <w:r w:rsidR="00813D65" w:rsidRPr="00E5484F">
              <w:rPr>
                <w:rStyle w:val="Hipervnculo"/>
                <w:noProof/>
              </w:rPr>
              <w:t>1. Información del Proyecto</w:t>
            </w:r>
            <w:r w:rsidR="00813D65">
              <w:rPr>
                <w:noProof/>
                <w:webHidden/>
              </w:rPr>
              <w:tab/>
            </w:r>
            <w:r w:rsidR="00813D65">
              <w:rPr>
                <w:noProof/>
                <w:webHidden/>
              </w:rPr>
              <w:fldChar w:fldCharType="begin"/>
            </w:r>
            <w:r w:rsidR="00813D65">
              <w:rPr>
                <w:noProof/>
                <w:webHidden/>
              </w:rPr>
              <w:instrText xml:space="preserve"> PAGEREF _Toc231223575 \h </w:instrText>
            </w:r>
            <w:r w:rsidR="00813D65">
              <w:rPr>
                <w:noProof/>
                <w:webHidden/>
              </w:rPr>
            </w:r>
            <w:r w:rsidR="00813D65">
              <w:rPr>
                <w:noProof/>
                <w:webHidden/>
              </w:rPr>
              <w:fldChar w:fldCharType="separate"/>
            </w:r>
            <w:r w:rsidR="00813D65">
              <w:rPr>
                <w:noProof/>
                <w:webHidden/>
              </w:rPr>
              <w:t>4</w:t>
            </w:r>
            <w:r w:rsidR="00813D65">
              <w:rPr>
                <w:noProof/>
                <w:webHidden/>
              </w:rPr>
              <w:fldChar w:fldCharType="end"/>
            </w:r>
          </w:hyperlink>
        </w:p>
        <w:p w14:paraId="162A40A5" w14:textId="3A7508CE"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76" w:history="1">
            <w:r w:rsidRPr="00E5484F">
              <w:rPr>
                <w:rStyle w:val="Hipervnculo"/>
                <w:noProof/>
              </w:rPr>
              <w:t>2. Aprobaciones</w:t>
            </w:r>
            <w:r>
              <w:rPr>
                <w:noProof/>
                <w:webHidden/>
              </w:rPr>
              <w:tab/>
            </w:r>
            <w:r>
              <w:rPr>
                <w:noProof/>
                <w:webHidden/>
              </w:rPr>
              <w:fldChar w:fldCharType="begin"/>
            </w:r>
            <w:r>
              <w:rPr>
                <w:noProof/>
                <w:webHidden/>
              </w:rPr>
              <w:instrText xml:space="preserve"> PAGEREF _Toc231223576 \h </w:instrText>
            </w:r>
            <w:r>
              <w:rPr>
                <w:noProof/>
                <w:webHidden/>
              </w:rPr>
            </w:r>
            <w:r>
              <w:rPr>
                <w:noProof/>
                <w:webHidden/>
              </w:rPr>
              <w:fldChar w:fldCharType="separate"/>
            </w:r>
            <w:r>
              <w:rPr>
                <w:noProof/>
                <w:webHidden/>
              </w:rPr>
              <w:t>5</w:t>
            </w:r>
            <w:r>
              <w:rPr>
                <w:noProof/>
                <w:webHidden/>
              </w:rPr>
              <w:fldChar w:fldCharType="end"/>
            </w:r>
          </w:hyperlink>
        </w:p>
        <w:p w14:paraId="6DFEC012" w14:textId="3D714F85"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77" w:history="1">
            <w:r w:rsidRPr="00E5484F">
              <w:rPr>
                <w:rStyle w:val="Hipervnculo"/>
                <w:noProof/>
              </w:rPr>
              <w:t>3. Resumen Ejecutivo</w:t>
            </w:r>
            <w:r>
              <w:rPr>
                <w:noProof/>
                <w:webHidden/>
              </w:rPr>
              <w:tab/>
            </w:r>
            <w:r>
              <w:rPr>
                <w:noProof/>
                <w:webHidden/>
              </w:rPr>
              <w:fldChar w:fldCharType="begin"/>
            </w:r>
            <w:r>
              <w:rPr>
                <w:noProof/>
                <w:webHidden/>
              </w:rPr>
              <w:instrText xml:space="preserve"> PAGEREF _Toc231223577 \h </w:instrText>
            </w:r>
            <w:r>
              <w:rPr>
                <w:noProof/>
                <w:webHidden/>
              </w:rPr>
            </w:r>
            <w:r>
              <w:rPr>
                <w:noProof/>
                <w:webHidden/>
              </w:rPr>
              <w:fldChar w:fldCharType="separate"/>
            </w:r>
            <w:r>
              <w:rPr>
                <w:noProof/>
                <w:webHidden/>
              </w:rPr>
              <w:t>6</w:t>
            </w:r>
            <w:r>
              <w:rPr>
                <w:noProof/>
                <w:webHidden/>
              </w:rPr>
              <w:fldChar w:fldCharType="end"/>
            </w:r>
          </w:hyperlink>
        </w:p>
        <w:p w14:paraId="611B7357" w14:textId="273DDE80"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78" w:history="1">
            <w:r w:rsidRPr="00E5484F">
              <w:rPr>
                <w:rStyle w:val="Hipervnculo"/>
                <w:noProof/>
              </w:rPr>
              <w:t>4. Alcance de las Pruebas</w:t>
            </w:r>
            <w:r>
              <w:rPr>
                <w:noProof/>
                <w:webHidden/>
              </w:rPr>
              <w:tab/>
            </w:r>
            <w:r>
              <w:rPr>
                <w:noProof/>
                <w:webHidden/>
              </w:rPr>
              <w:fldChar w:fldCharType="begin"/>
            </w:r>
            <w:r>
              <w:rPr>
                <w:noProof/>
                <w:webHidden/>
              </w:rPr>
              <w:instrText xml:space="preserve"> PAGEREF _Toc231223578 \h </w:instrText>
            </w:r>
            <w:r>
              <w:rPr>
                <w:noProof/>
                <w:webHidden/>
              </w:rPr>
            </w:r>
            <w:r>
              <w:rPr>
                <w:noProof/>
                <w:webHidden/>
              </w:rPr>
              <w:fldChar w:fldCharType="separate"/>
            </w:r>
            <w:r>
              <w:rPr>
                <w:noProof/>
                <w:webHidden/>
              </w:rPr>
              <w:t>8</w:t>
            </w:r>
            <w:r>
              <w:rPr>
                <w:noProof/>
                <w:webHidden/>
              </w:rPr>
              <w:fldChar w:fldCharType="end"/>
            </w:r>
          </w:hyperlink>
        </w:p>
        <w:p w14:paraId="7524B3BC" w14:textId="554F1250"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79" w:history="1">
            <w:r w:rsidRPr="00E5484F">
              <w:rPr>
                <w:rStyle w:val="Hipervnculo"/>
                <w:noProof/>
              </w:rPr>
              <w:t>4.1 Elementos de Pruebas</w:t>
            </w:r>
            <w:r>
              <w:rPr>
                <w:noProof/>
                <w:webHidden/>
              </w:rPr>
              <w:tab/>
            </w:r>
            <w:r>
              <w:rPr>
                <w:noProof/>
                <w:webHidden/>
              </w:rPr>
              <w:fldChar w:fldCharType="begin"/>
            </w:r>
            <w:r>
              <w:rPr>
                <w:noProof/>
                <w:webHidden/>
              </w:rPr>
              <w:instrText xml:space="preserve"> PAGEREF _Toc231223579 \h </w:instrText>
            </w:r>
            <w:r>
              <w:rPr>
                <w:noProof/>
                <w:webHidden/>
              </w:rPr>
            </w:r>
            <w:r>
              <w:rPr>
                <w:noProof/>
                <w:webHidden/>
              </w:rPr>
              <w:fldChar w:fldCharType="separate"/>
            </w:r>
            <w:r>
              <w:rPr>
                <w:noProof/>
                <w:webHidden/>
              </w:rPr>
              <w:t>8</w:t>
            </w:r>
            <w:r>
              <w:rPr>
                <w:noProof/>
                <w:webHidden/>
              </w:rPr>
              <w:fldChar w:fldCharType="end"/>
            </w:r>
          </w:hyperlink>
        </w:p>
        <w:p w14:paraId="1C10190D" w14:textId="6B7819AD"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80" w:history="1">
            <w:r w:rsidRPr="00E5484F">
              <w:rPr>
                <w:rStyle w:val="Hipervnculo"/>
                <w:noProof/>
              </w:rPr>
              <w:t>4.2 Funcionalidades a No Probar</w:t>
            </w:r>
            <w:r>
              <w:rPr>
                <w:noProof/>
                <w:webHidden/>
              </w:rPr>
              <w:tab/>
            </w:r>
            <w:r>
              <w:rPr>
                <w:noProof/>
                <w:webHidden/>
              </w:rPr>
              <w:fldChar w:fldCharType="begin"/>
            </w:r>
            <w:r>
              <w:rPr>
                <w:noProof/>
                <w:webHidden/>
              </w:rPr>
              <w:instrText xml:space="preserve"> PAGEREF _Toc231223580 \h </w:instrText>
            </w:r>
            <w:r>
              <w:rPr>
                <w:noProof/>
                <w:webHidden/>
              </w:rPr>
            </w:r>
            <w:r>
              <w:rPr>
                <w:noProof/>
                <w:webHidden/>
              </w:rPr>
              <w:fldChar w:fldCharType="separate"/>
            </w:r>
            <w:r>
              <w:rPr>
                <w:noProof/>
                <w:webHidden/>
              </w:rPr>
              <w:t>13</w:t>
            </w:r>
            <w:r>
              <w:rPr>
                <w:noProof/>
                <w:webHidden/>
              </w:rPr>
              <w:fldChar w:fldCharType="end"/>
            </w:r>
          </w:hyperlink>
        </w:p>
        <w:p w14:paraId="309DD4FA" w14:textId="6E7E285E"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81" w:history="1">
            <w:r w:rsidRPr="00E5484F">
              <w:rPr>
                <w:rStyle w:val="Hipervnculo"/>
                <w:noProof/>
              </w:rPr>
              <w:t>4.3 Enfoque de Pruebas (Estrategia)</w:t>
            </w:r>
            <w:r>
              <w:rPr>
                <w:noProof/>
                <w:webHidden/>
              </w:rPr>
              <w:tab/>
            </w:r>
            <w:r>
              <w:rPr>
                <w:noProof/>
                <w:webHidden/>
              </w:rPr>
              <w:fldChar w:fldCharType="begin"/>
            </w:r>
            <w:r>
              <w:rPr>
                <w:noProof/>
                <w:webHidden/>
              </w:rPr>
              <w:instrText xml:space="preserve"> PAGEREF _Toc231223581 \h </w:instrText>
            </w:r>
            <w:r>
              <w:rPr>
                <w:noProof/>
                <w:webHidden/>
              </w:rPr>
            </w:r>
            <w:r>
              <w:rPr>
                <w:noProof/>
                <w:webHidden/>
              </w:rPr>
              <w:fldChar w:fldCharType="separate"/>
            </w:r>
            <w:r>
              <w:rPr>
                <w:noProof/>
                <w:webHidden/>
              </w:rPr>
              <w:t>16</w:t>
            </w:r>
            <w:r>
              <w:rPr>
                <w:noProof/>
                <w:webHidden/>
              </w:rPr>
              <w:fldChar w:fldCharType="end"/>
            </w:r>
          </w:hyperlink>
        </w:p>
        <w:p w14:paraId="320038B6" w14:textId="35A835FF"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82" w:history="1">
            <w:r w:rsidRPr="00E5484F">
              <w:rPr>
                <w:rStyle w:val="Hipervnculo"/>
                <w:noProof/>
              </w:rPr>
              <w:t>5. Criterios de Aceptación o Rechazo</w:t>
            </w:r>
            <w:r>
              <w:rPr>
                <w:noProof/>
                <w:webHidden/>
              </w:rPr>
              <w:tab/>
            </w:r>
            <w:r>
              <w:rPr>
                <w:noProof/>
                <w:webHidden/>
              </w:rPr>
              <w:fldChar w:fldCharType="begin"/>
            </w:r>
            <w:r>
              <w:rPr>
                <w:noProof/>
                <w:webHidden/>
              </w:rPr>
              <w:instrText xml:space="preserve"> PAGEREF _Toc231223582 \h </w:instrText>
            </w:r>
            <w:r>
              <w:rPr>
                <w:noProof/>
                <w:webHidden/>
              </w:rPr>
            </w:r>
            <w:r>
              <w:rPr>
                <w:noProof/>
                <w:webHidden/>
              </w:rPr>
              <w:fldChar w:fldCharType="separate"/>
            </w:r>
            <w:r>
              <w:rPr>
                <w:noProof/>
                <w:webHidden/>
              </w:rPr>
              <w:t>21</w:t>
            </w:r>
            <w:r>
              <w:rPr>
                <w:noProof/>
                <w:webHidden/>
              </w:rPr>
              <w:fldChar w:fldCharType="end"/>
            </w:r>
          </w:hyperlink>
        </w:p>
        <w:p w14:paraId="4D8C794E" w14:textId="69252AAF"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83" w:history="1">
            <w:r w:rsidRPr="00E5484F">
              <w:rPr>
                <w:rStyle w:val="Hipervnculo"/>
                <w:noProof/>
              </w:rPr>
              <w:t>5.1 Criterios de Aceptación</w:t>
            </w:r>
            <w:r>
              <w:rPr>
                <w:noProof/>
                <w:webHidden/>
              </w:rPr>
              <w:tab/>
            </w:r>
            <w:r>
              <w:rPr>
                <w:noProof/>
                <w:webHidden/>
              </w:rPr>
              <w:fldChar w:fldCharType="begin"/>
            </w:r>
            <w:r>
              <w:rPr>
                <w:noProof/>
                <w:webHidden/>
              </w:rPr>
              <w:instrText xml:space="preserve"> PAGEREF _Toc231223583 \h </w:instrText>
            </w:r>
            <w:r>
              <w:rPr>
                <w:noProof/>
                <w:webHidden/>
              </w:rPr>
            </w:r>
            <w:r>
              <w:rPr>
                <w:noProof/>
                <w:webHidden/>
              </w:rPr>
              <w:fldChar w:fldCharType="separate"/>
            </w:r>
            <w:r>
              <w:rPr>
                <w:noProof/>
                <w:webHidden/>
              </w:rPr>
              <w:t>21</w:t>
            </w:r>
            <w:r>
              <w:rPr>
                <w:noProof/>
                <w:webHidden/>
              </w:rPr>
              <w:fldChar w:fldCharType="end"/>
            </w:r>
          </w:hyperlink>
        </w:p>
        <w:p w14:paraId="2116815A" w14:textId="1CF9AB06"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84" w:history="1">
            <w:r w:rsidRPr="00E5484F">
              <w:rPr>
                <w:rStyle w:val="Hipervnculo"/>
                <w:noProof/>
              </w:rPr>
              <w:t>5.2 Criterios de Rechazo</w:t>
            </w:r>
            <w:r>
              <w:rPr>
                <w:noProof/>
                <w:webHidden/>
              </w:rPr>
              <w:tab/>
            </w:r>
            <w:r>
              <w:rPr>
                <w:noProof/>
                <w:webHidden/>
              </w:rPr>
              <w:fldChar w:fldCharType="begin"/>
            </w:r>
            <w:r>
              <w:rPr>
                <w:noProof/>
                <w:webHidden/>
              </w:rPr>
              <w:instrText xml:space="preserve"> PAGEREF _Toc231223584 \h </w:instrText>
            </w:r>
            <w:r>
              <w:rPr>
                <w:noProof/>
                <w:webHidden/>
              </w:rPr>
            </w:r>
            <w:r>
              <w:rPr>
                <w:noProof/>
                <w:webHidden/>
              </w:rPr>
              <w:fldChar w:fldCharType="separate"/>
            </w:r>
            <w:r>
              <w:rPr>
                <w:noProof/>
                <w:webHidden/>
              </w:rPr>
              <w:t>22</w:t>
            </w:r>
            <w:r>
              <w:rPr>
                <w:noProof/>
                <w:webHidden/>
              </w:rPr>
              <w:fldChar w:fldCharType="end"/>
            </w:r>
          </w:hyperlink>
        </w:p>
        <w:p w14:paraId="776D0F44" w14:textId="1BE4D8C6"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85" w:history="1">
            <w:r w:rsidRPr="00E5484F">
              <w:rPr>
                <w:rStyle w:val="Hipervnculo"/>
                <w:noProof/>
              </w:rPr>
              <w:t>5.3 Criterios de Suspensión</w:t>
            </w:r>
            <w:r>
              <w:rPr>
                <w:noProof/>
                <w:webHidden/>
              </w:rPr>
              <w:tab/>
            </w:r>
            <w:r>
              <w:rPr>
                <w:noProof/>
                <w:webHidden/>
              </w:rPr>
              <w:fldChar w:fldCharType="begin"/>
            </w:r>
            <w:r>
              <w:rPr>
                <w:noProof/>
                <w:webHidden/>
              </w:rPr>
              <w:instrText xml:space="preserve"> PAGEREF _Toc231223585 \h </w:instrText>
            </w:r>
            <w:r>
              <w:rPr>
                <w:noProof/>
                <w:webHidden/>
              </w:rPr>
            </w:r>
            <w:r>
              <w:rPr>
                <w:noProof/>
                <w:webHidden/>
              </w:rPr>
              <w:fldChar w:fldCharType="separate"/>
            </w:r>
            <w:r>
              <w:rPr>
                <w:noProof/>
                <w:webHidden/>
              </w:rPr>
              <w:t>23</w:t>
            </w:r>
            <w:r>
              <w:rPr>
                <w:noProof/>
                <w:webHidden/>
              </w:rPr>
              <w:fldChar w:fldCharType="end"/>
            </w:r>
          </w:hyperlink>
        </w:p>
        <w:p w14:paraId="2DEF9F09" w14:textId="49D113A3"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86" w:history="1">
            <w:r w:rsidRPr="00E5484F">
              <w:rPr>
                <w:rStyle w:val="Hipervnculo"/>
                <w:noProof/>
              </w:rPr>
              <w:t>5.4 Criterios de Reanudación</w:t>
            </w:r>
            <w:r>
              <w:rPr>
                <w:noProof/>
                <w:webHidden/>
              </w:rPr>
              <w:tab/>
            </w:r>
            <w:r>
              <w:rPr>
                <w:noProof/>
                <w:webHidden/>
              </w:rPr>
              <w:fldChar w:fldCharType="begin"/>
            </w:r>
            <w:r>
              <w:rPr>
                <w:noProof/>
                <w:webHidden/>
              </w:rPr>
              <w:instrText xml:space="preserve"> PAGEREF _Toc231223586 \h </w:instrText>
            </w:r>
            <w:r>
              <w:rPr>
                <w:noProof/>
                <w:webHidden/>
              </w:rPr>
            </w:r>
            <w:r>
              <w:rPr>
                <w:noProof/>
                <w:webHidden/>
              </w:rPr>
              <w:fldChar w:fldCharType="separate"/>
            </w:r>
            <w:r>
              <w:rPr>
                <w:noProof/>
                <w:webHidden/>
              </w:rPr>
              <w:t>25</w:t>
            </w:r>
            <w:r>
              <w:rPr>
                <w:noProof/>
                <w:webHidden/>
              </w:rPr>
              <w:fldChar w:fldCharType="end"/>
            </w:r>
          </w:hyperlink>
        </w:p>
        <w:p w14:paraId="5CB4F582" w14:textId="7DE81A08"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87" w:history="1">
            <w:r w:rsidRPr="00E5484F">
              <w:rPr>
                <w:rStyle w:val="Hipervnculo"/>
                <w:noProof/>
              </w:rPr>
              <w:t>6. Entregables</w:t>
            </w:r>
            <w:r>
              <w:rPr>
                <w:noProof/>
                <w:webHidden/>
              </w:rPr>
              <w:tab/>
            </w:r>
            <w:r>
              <w:rPr>
                <w:noProof/>
                <w:webHidden/>
              </w:rPr>
              <w:fldChar w:fldCharType="begin"/>
            </w:r>
            <w:r>
              <w:rPr>
                <w:noProof/>
                <w:webHidden/>
              </w:rPr>
              <w:instrText xml:space="preserve"> PAGEREF _Toc231223587 \h </w:instrText>
            </w:r>
            <w:r>
              <w:rPr>
                <w:noProof/>
                <w:webHidden/>
              </w:rPr>
            </w:r>
            <w:r>
              <w:rPr>
                <w:noProof/>
                <w:webHidden/>
              </w:rPr>
              <w:fldChar w:fldCharType="separate"/>
            </w:r>
            <w:r>
              <w:rPr>
                <w:noProof/>
                <w:webHidden/>
              </w:rPr>
              <w:t>28</w:t>
            </w:r>
            <w:r>
              <w:rPr>
                <w:noProof/>
                <w:webHidden/>
              </w:rPr>
              <w:fldChar w:fldCharType="end"/>
            </w:r>
          </w:hyperlink>
        </w:p>
        <w:p w14:paraId="253B62E1" w14:textId="23D01C3C"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88" w:history="1">
            <w:r w:rsidRPr="00E5484F">
              <w:rPr>
                <w:rStyle w:val="Hipervnculo"/>
                <w:noProof/>
              </w:rPr>
              <w:t>7. Recursos</w:t>
            </w:r>
            <w:r>
              <w:rPr>
                <w:noProof/>
                <w:webHidden/>
              </w:rPr>
              <w:tab/>
            </w:r>
            <w:r>
              <w:rPr>
                <w:noProof/>
                <w:webHidden/>
              </w:rPr>
              <w:fldChar w:fldCharType="begin"/>
            </w:r>
            <w:r>
              <w:rPr>
                <w:noProof/>
                <w:webHidden/>
              </w:rPr>
              <w:instrText xml:space="preserve"> PAGEREF _Toc231223588 \h </w:instrText>
            </w:r>
            <w:r>
              <w:rPr>
                <w:noProof/>
                <w:webHidden/>
              </w:rPr>
            </w:r>
            <w:r>
              <w:rPr>
                <w:noProof/>
                <w:webHidden/>
              </w:rPr>
              <w:fldChar w:fldCharType="separate"/>
            </w:r>
            <w:r>
              <w:rPr>
                <w:noProof/>
                <w:webHidden/>
              </w:rPr>
              <w:t>31</w:t>
            </w:r>
            <w:r>
              <w:rPr>
                <w:noProof/>
                <w:webHidden/>
              </w:rPr>
              <w:fldChar w:fldCharType="end"/>
            </w:r>
          </w:hyperlink>
        </w:p>
        <w:p w14:paraId="724D25BB" w14:textId="56108165"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89" w:history="1">
            <w:r w:rsidRPr="00E5484F">
              <w:rPr>
                <w:rStyle w:val="Hipervnculo"/>
                <w:noProof/>
                <w:lang w:eastAsia="es-VE"/>
              </w:rPr>
              <w:t>7.1 Requerimientos</w:t>
            </w:r>
            <w:r w:rsidRPr="00E5484F">
              <w:rPr>
                <w:rStyle w:val="Hipervnculo"/>
                <w:noProof/>
              </w:rPr>
              <w:t xml:space="preserve"> de Entornos – Hardware</w:t>
            </w:r>
            <w:r>
              <w:rPr>
                <w:noProof/>
                <w:webHidden/>
              </w:rPr>
              <w:tab/>
            </w:r>
            <w:r>
              <w:rPr>
                <w:noProof/>
                <w:webHidden/>
              </w:rPr>
              <w:fldChar w:fldCharType="begin"/>
            </w:r>
            <w:r>
              <w:rPr>
                <w:noProof/>
                <w:webHidden/>
              </w:rPr>
              <w:instrText xml:space="preserve"> PAGEREF _Toc231223589 \h </w:instrText>
            </w:r>
            <w:r>
              <w:rPr>
                <w:noProof/>
                <w:webHidden/>
              </w:rPr>
            </w:r>
            <w:r>
              <w:rPr>
                <w:noProof/>
                <w:webHidden/>
              </w:rPr>
              <w:fldChar w:fldCharType="separate"/>
            </w:r>
            <w:r>
              <w:rPr>
                <w:noProof/>
                <w:webHidden/>
              </w:rPr>
              <w:t>31</w:t>
            </w:r>
            <w:r>
              <w:rPr>
                <w:noProof/>
                <w:webHidden/>
              </w:rPr>
              <w:fldChar w:fldCharType="end"/>
            </w:r>
          </w:hyperlink>
        </w:p>
        <w:p w14:paraId="14AD6887" w14:textId="200DDABE"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90" w:history="1">
            <w:r w:rsidRPr="00E5484F">
              <w:rPr>
                <w:rStyle w:val="Hipervnculo"/>
                <w:noProof/>
              </w:rPr>
              <w:t>7.2 Requerimientos de Entornos – Software</w:t>
            </w:r>
            <w:r>
              <w:rPr>
                <w:noProof/>
                <w:webHidden/>
              </w:rPr>
              <w:tab/>
            </w:r>
            <w:r>
              <w:rPr>
                <w:noProof/>
                <w:webHidden/>
              </w:rPr>
              <w:fldChar w:fldCharType="begin"/>
            </w:r>
            <w:r>
              <w:rPr>
                <w:noProof/>
                <w:webHidden/>
              </w:rPr>
              <w:instrText xml:space="preserve"> PAGEREF _Toc231223590 \h </w:instrText>
            </w:r>
            <w:r>
              <w:rPr>
                <w:noProof/>
                <w:webHidden/>
              </w:rPr>
            </w:r>
            <w:r>
              <w:rPr>
                <w:noProof/>
                <w:webHidden/>
              </w:rPr>
              <w:fldChar w:fldCharType="separate"/>
            </w:r>
            <w:r>
              <w:rPr>
                <w:noProof/>
                <w:webHidden/>
              </w:rPr>
              <w:t>33</w:t>
            </w:r>
            <w:r>
              <w:rPr>
                <w:noProof/>
                <w:webHidden/>
              </w:rPr>
              <w:fldChar w:fldCharType="end"/>
            </w:r>
          </w:hyperlink>
        </w:p>
        <w:p w14:paraId="5B8FC49B" w14:textId="23B0C0AB"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91" w:history="1">
            <w:r w:rsidRPr="00E5484F">
              <w:rPr>
                <w:rStyle w:val="Hipervnculo"/>
                <w:noProof/>
              </w:rPr>
              <w:t>7.3 Herramientas de Pruebas Requeridas</w:t>
            </w:r>
            <w:r>
              <w:rPr>
                <w:noProof/>
                <w:webHidden/>
              </w:rPr>
              <w:tab/>
            </w:r>
            <w:r>
              <w:rPr>
                <w:noProof/>
                <w:webHidden/>
              </w:rPr>
              <w:fldChar w:fldCharType="begin"/>
            </w:r>
            <w:r>
              <w:rPr>
                <w:noProof/>
                <w:webHidden/>
              </w:rPr>
              <w:instrText xml:space="preserve"> PAGEREF _Toc231223591 \h </w:instrText>
            </w:r>
            <w:r>
              <w:rPr>
                <w:noProof/>
                <w:webHidden/>
              </w:rPr>
            </w:r>
            <w:r>
              <w:rPr>
                <w:noProof/>
                <w:webHidden/>
              </w:rPr>
              <w:fldChar w:fldCharType="separate"/>
            </w:r>
            <w:r>
              <w:rPr>
                <w:noProof/>
                <w:webHidden/>
              </w:rPr>
              <w:t>36</w:t>
            </w:r>
            <w:r>
              <w:rPr>
                <w:noProof/>
                <w:webHidden/>
              </w:rPr>
              <w:fldChar w:fldCharType="end"/>
            </w:r>
          </w:hyperlink>
        </w:p>
        <w:p w14:paraId="357645AD" w14:textId="70B6EEE6"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92" w:history="1">
            <w:r w:rsidRPr="00E5484F">
              <w:rPr>
                <w:rStyle w:val="Hipervnculo"/>
                <w:noProof/>
              </w:rPr>
              <w:t>7.4 Personal</w:t>
            </w:r>
            <w:r>
              <w:rPr>
                <w:noProof/>
                <w:webHidden/>
              </w:rPr>
              <w:tab/>
            </w:r>
            <w:r>
              <w:rPr>
                <w:noProof/>
                <w:webHidden/>
              </w:rPr>
              <w:fldChar w:fldCharType="begin"/>
            </w:r>
            <w:r>
              <w:rPr>
                <w:noProof/>
                <w:webHidden/>
              </w:rPr>
              <w:instrText xml:space="preserve"> PAGEREF _Toc231223592 \h </w:instrText>
            </w:r>
            <w:r>
              <w:rPr>
                <w:noProof/>
                <w:webHidden/>
              </w:rPr>
            </w:r>
            <w:r>
              <w:rPr>
                <w:noProof/>
                <w:webHidden/>
              </w:rPr>
              <w:fldChar w:fldCharType="separate"/>
            </w:r>
            <w:r>
              <w:rPr>
                <w:noProof/>
                <w:webHidden/>
              </w:rPr>
              <w:t>40</w:t>
            </w:r>
            <w:r>
              <w:rPr>
                <w:noProof/>
                <w:webHidden/>
              </w:rPr>
              <w:fldChar w:fldCharType="end"/>
            </w:r>
          </w:hyperlink>
        </w:p>
        <w:p w14:paraId="155BCFBF" w14:textId="267A3C73"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93" w:history="1">
            <w:r w:rsidRPr="00E5484F">
              <w:rPr>
                <w:rStyle w:val="Hipervnculo"/>
                <w:noProof/>
              </w:rPr>
              <w:t>8. Planificación y Organización</w:t>
            </w:r>
            <w:r>
              <w:rPr>
                <w:noProof/>
                <w:webHidden/>
              </w:rPr>
              <w:tab/>
            </w:r>
            <w:r>
              <w:rPr>
                <w:noProof/>
                <w:webHidden/>
              </w:rPr>
              <w:fldChar w:fldCharType="begin"/>
            </w:r>
            <w:r>
              <w:rPr>
                <w:noProof/>
                <w:webHidden/>
              </w:rPr>
              <w:instrText xml:space="preserve"> PAGEREF _Toc231223593 \h </w:instrText>
            </w:r>
            <w:r>
              <w:rPr>
                <w:noProof/>
                <w:webHidden/>
              </w:rPr>
            </w:r>
            <w:r>
              <w:rPr>
                <w:noProof/>
                <w:webHidden/>
              </w:rPr>
              <w:fldChar w:fldCharType="separate"/>
            </w:r>
            <w:r>
              <w:rPr>
                <w:noProof/>
                <w:webHidden/>
              </w:rPr>
              <w:t>43</w:t>
            </w:r>
            <w:r>
              <w:rPr>
                <w:noProof/>
                <w:webHidden/>
              </w:rPr>
              <w:fldChar w:fldCharType="end"/>
            </w:r>
          </w:hyperlink>
        </w:p>
        <w:p w14:paraId="7E3D9A50" w14:textId="21BABB80"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94" w:history="1">
            <w:r w:rsidRPr="00E5484F">
              <w:rPr>
                <w:rStyle w:val="Hipervnculo"/>
                <w:noProof/>
              </w:rPr>
              <w:t>8.1 Procedimientos para las Pruebas</w:t>
            </w:r>
            <w:r>
              <w:rPr>
                <w:noProof/>
                <w:webHidden/>
              </w:rPr>
              <w:tab/>
            </w:r>
            <w:r>
              <w:rPr>
                <w:noProof/>
                <w:webHidden/>
              </w:rPr>
              <w:fldChar w:fldCharType="begin"/>
            </w:r>
            <w:r>
              <w:rPr>
                <w:noProof/>
                <w:webHidden/>
              </w:rPr>
              <w:instrText xml:space="preserve"> PAGEREF _Toc231223594 \h </w:instrText>
            </w:r>
            <w:r>
              <w:rPr>
                <w:noProof/>
                <w:webHidden/>
              </w:rPr>
            </w:r>
            <w:r>
              <w:rPr>
                <w:noProof/>
                <w:webHidden/>
              </w:rPr>
              <w:fldChar w:fldCharType="separate"/>
            </w:r>
            <w:r>
              <w:rPr>
                <w:noProof/>
                <w:webHidden/>
              </w:rPr>
              <w:t>43</w:t>
            </w:r>
            <w:r>
              <w:rPr>
                <w:noProof/>
                <w:webHidden/>
              </w:rPr>
              <w:fldChar w:fldCharType="end"/>
            </w:r>
          </w:hyperlink>
        </w:p>
        <w:p w14:paraId="1C55FDA7" w14:textId="0E5FF26B"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95" w:history="1">
            <w:r w:rsidRPr="00E5484F">
              <w:rPr>
                <w:rStyle w:val="Hipervnculo"/>
                <w:noProof/>
              </w:rPr>
              <w:t>9. Matriz de Responsabilidades</w:t>
            </w:r>
            <w:r>
              <w:rPr>
                <w:noProof/>
                <w:webHidden/>
              </w:rPr>
              <w:tab/>
            </w:r>
            <w:r>
              <w:rPr>
                <w:noProof/>
                <w:webHidden/>
              </w:rPr>
              <w:fldChar w:fldCharType="begin"/>
            </w:r>
            <w:r>
              <w:rPr>
                <w:noProof/>
                <w:webHidden/>
              </w:rPr>
              <w:instrText xml:space="preserve"> PAGEREF _Toc231223595 \h </w:instrText>
            </w:r>
            <w:r>
              <w:rPr>
                <w:noProof/>
                <w:webHidden/>
              </w:rPr>
            </w:r>
            <w:r>
              <w:rPr>
                <w:noProof/>
                <w:webHidden/>
              </w:rPr>
              <w:fldChar w:fldCharType="separate"/>
            </w:r>
            <w:r>
              <w:rPr>
                <w:noProof/>
                <w:webHidden/>
              </w:rPr>
              <w:t>49</w:t>
            </w:r>
            <w:r>
              <w:rPr>
                <w:noProof/>
                <w:webHidden/>
              </w:rPr>
              <w:fldChar w:fldCharType="end"/>
            </w:r>
          </w:hyperlink>
        </w:p>
        <w:p w14:paraId="29F0BC9F" w14:textId="65185A03"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96" w:history="1">
            <w:r w:rsidRPr="00E5484F">
              <w:rPr>
                <w:rStyle w:val="Hipervnculo"/>
                <w:noProof/>
              </w:rPr>
              <w:t>10. Cronograma</w:t>
            </w:r>
            <w:r>
              <w:rPr>
                <w:noProof/>
                <w:webHidden/>
              </w:rPr>
              <w:tab/>
            </w:r>
            <w:r>
              <w:rPr>
                <w:noProof/>
                <w:webHidden/>
              </w:rPr>
              <w:fldChar w:fldCharType="begin"/>
            </w:r>
            <w:r>
              <w:rPr>
                <w:noProof/>
                <w:webHidden/>
              </w:rPr>
              <w:instrText xml:space="preserve"> PAGEREF _Toc231223596 \h </w:instrText>
            </w:r>
            <w:r>
              <w:rPr>
                <w:noProof/>
                <w:webHidden/>
              </w:rPr>
            </w:r>
            <w:r>
              <w:rPr>
                <w:noProof/>
                <w:webHidden/>
              </w:rPr>
              <w:fldChar w:fldCharType="separate"/>
            </w:r>
            <w:r>
              <w:rPr>
                <w:noProof/>
                <w:webHidden/>
              </w:rPr>
              <w:t>53</w:t>
            </w:r>
            <w:r>
              <w:rPr>
                <w:noProof/>
                <w:webHidden/>
              </w:rPr>
              <w:fldChar w:fldCharType="end"/>
            </w:r>
          </w:hyperlink>
        </w:p>
        <w:p w14:paraId="1380E825" w14:textId="6AB24D0D"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97" w:history="1">
            <w:r w:rsidRPr="00E5484F">
              <w:rPr>
                <w:rStyle w:val="Hipervnculo"/>
                <w:noProof/>
              </w:rPr>
              <w:t>11. Premisas</w:t>
            </w:r>
            <w:r>
              <w:rPr>
                <w:noProof/>
                <w:webHidden/>
              </w:rPr>
              <w:tab/>
            </w:r>
            <w:r>
              <w:rPr>
                <w:noProof/>
                <w:webHidden/>
              </w:rPr>
              <w:fldChar w:fldCharType="begin"/>
            </w:r>
            <w:r>
              <w:rPr>
                <w:noProof/>
                <w:webHidden/>
              </w:rPr>
              <w:instrText xml:space="preserve"> PAGEREF _Toc231223597 \h </w:instrText>
            </w:r>
            <w:r>
              <w:rPr>
                <w:noProof/>
                <w:webHidden/>
              </w:rPr>
            </w:r>
            <w:r>
              <w:rPr>
                <w:noProof/>
                <w:webHidden/>
              </w:rPr>
              <w:fldChar w:fldCharType="separate"/>
            </w:r>
            <w:r>
              <w:rPr>
                <w:noProof/>
                <w:webHidden/>
              </w:rPr>
              <w:t>57</w:t>
            </w:r>
            <w:r>
              <w:rPr>
                <w:noProof/>
                <w:webHidden/>
              </w:rPr>
              <w:fldChar w:fldCharType="end"/>
            </w:r>
          </w:hyperlink>
        </w:p>
        <w:p w14:paraId="535698C0" w14:textId="0065172D"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98" w:history="1">
            <w:r w:rsidRPr="00E5484F">
              <w:rPr>
                <w:rStyle w:val="Hipervnculo"/>
                <w:noProof/>
              </w:rPr>
              <w:t>12. Matriz de Casos de Prueba</w:t>
            </w:r>
            <w:r>
              <w:rPr>
                <w:noProof/>
                <w:webHidden/>
              </w:rPr>
              <w:tab/>
            </w:r>
            <w:r>
              <w:rPr>
                <w:noProof/>
                <w:webHidden/>
              </w:rPr>
              <w:fldChar w:fldCharType="begin"/>
            </w:r>
            <w:r>
              <w:rPr>
                <w:noProof/>
                <w:webHidden/>
              </w:rPr>
              <w:instrText xml:space="preserve"> PAGEREF _Toc231223598 \h </w:instrText>
            </w:r>
            <w:r>
              <w:rPr>
                <w:noProof/>
                <w:webHidden/>
              </w:rPr>
            </w:r>
            <w:r>
              <w:rPr>
                <w:noProof/>
                <w:webHidden/>
              </w:rPr>
              <w:fldChar w:fldCharType="separate"/>
            </w:r>
            <w:r>
              <w:rPr>
                <w:noProof/>
                <w:webHidden/>
              </w:rPr>
              <w:t>62</w:t>
            </w:r>
            <w:r>
              <w:rPr>
                <w:noProof/>
                <w:webHidden/>
              </w:rPr>
              <w:fldChar w:fldCharType="end"/>
            </w:r>
          </w:hyperlink>
        </w:p>
        <w:p w14:paraId="3C2ED844" w14:textId="6BD8A94B" w:rsidR="00813D65" w:rsidRDefault="00813D65">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599" w:history="1">
            <w:r w:rsidRPr="00E5484F">
              <w:rPr>
                <w:rStyle w:val="Hipervnculo"/>
                <w:noProof/>
              </w:rPr>
              <w:t>12.1 Matriz RF → CP</w:t>
            </w:r>
            <w:r>
              <w:rPr>
                <w:noProof/>
                <w:webHidden/>
              </w:rPr>
              <w:tab/>
            </w:r>
            <w:r>
              <w:rPr>
                <w:noProof/>
                <w:webHidden/>
              </w:rPr>
              <w:fldChar w:fldCharType="begin"/>
            </w:r>
            <w:r>
              <w:rPr>
                <w:noProof/>
                <w:webHidden/>
              </w:rPr>
              <w:instrText xml:space="preserve"> PAGEREF _Toc231223599 \h </w:instrText>
            </w:r>
            <w:r>
              <w:rPr>
                <w:noProof/>
                <w:webHidden/>
              </w:rPr>
            </w:r>
            <w:r>
              <w:rPr>
                <w:noProof/>
                <w:webHidden/>
              </w:rPr>
              <w:fldChar w:fldCharType="separate"/>
            </w:r>
            <w:r>
              <w:rPr>
                <w:noProof/>
                <w:webHidden/>
              </w:rPr>
              <w:t>66</w:t>
            </w:r>
            <w:r>
              <w:rPr>
                <w:noProof/>
                <w:webHidden/>
              </w:rPr>
              <w:fldChar w:fldCharType="end"/>
            </w:r>
          </w:hyperlink>
        </w:p>
        <w:p w14:paraId="6C2B6C5C" w14:textId="418ECD8C"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600" w:history="1">
            <w:r w:rsidRPr="00E5484F">
              <w:rPr>
                <w:rStyle w:val="Hipervnculo"/>
                <w:noProof/>
              </w:rPr>
              <w:t>13. Clasificación de Defectos</w:t>
            </w:r>
            <w:r>
              <w:rPr>
                <w:noProof/>
                <w:webHidden/>
              </w:rPr>
              <w:tab/>
            </w:r>
            <w:r>
              <w:rPr>
                <w:noProof/>
                <w:webHidden/>
              </w:rPr>
              <w:fldChar w:fldCharType="begin"/>
            </w:r>
            <w:r>
              <w:rPr>
                <w:noProof/>
                <w:webHidden/>
              </w:rPr>
              <w:instrText xml:space="preserve"> PAGEREF _Toc231223600 \h </w:instrText>
            </w:r>
            <w:r>
              <w:rPr>
                <w:noProof/>
                <w:webHidden/>
              </w:rPr>
            </w:r>
            <w:r>
              <w:rPr>
                <w:noProof/>
                <w:webHidden/>
              </w:rPr>
              <w:fldChar w:fldCharType="separate"/>
            </w:r>
            <w:r>
              <w:rPr>
                <w:noProof/>
                <w:webHidden/>
              </w:rPr>
              <w:t>68</w:t>
            </w:r>
            <w:r>
              <w:rPr>
                <w:noProof/>
                <w:webHidden/>
              </w:rPr>
              <w:fldChar w:fldCharType="end"/>
            </w:r>
          </w:hyperlink>
        </w:p>
        <w:p w14:paraId="58E90672" w14:textId="53F76DFE" w:rsidR="00813D65" w:rsidRDefault="00813D65">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hyperlink w:anchor="_Toc231223601" w:history="1">
            <w:r w:rsidRPr="00E5484F">
              <w:rPr>
                <w:rStyle w:val="Hipervnculo"/>
                <w:noProof/>
              </w:rPr>
              <w:t>14. Referencias</w:t>
            </w:r>
            <w:r>
              <w:rPr>
                <w:noProof/>
                <w:webHidden/>
              </w:rPr>
              <w:tab/>
            </w:r>
            <w:r>
              <w:rPr>
                <w:noProof/>
                <w:webHidden/>
              </w:rPr>
              <w:fldChar w:fldCharType="begin"/>
            </w:r>
            <w:r>
              <w:rPr>
                <w:noProof/>
                <w:webHidden/>
              </w:rPr>
              <w:instrText xml:space="preserve"> PAGEREF _Toc231223601 \h </w:instrText>
            </w:r>
            <w:r>
              <w:rPr>
                <w:noProof/>
                <w:webHidden/>
              </w:rPr>
            </w:r>
            <w:r>
              <w:rPr>
                <w:noProof/>
                <w:webHidden/>
              </w:rPr>
              <w:fldChar w:fldCharType="separate"/>
            </w:r>
            <w:r>
              <w:rPr>
                <w:noProof/>
                <w:webHidden/>
              </w:rPr>
              <w:t>70</w:t>
            </w:r>
            <w:r>
              <w:rPr>
                <w:noProof/>
                <w:webHidden/>
              </w:rPr>
              <w:fldChar w:fldCharType="end"/>
            </w:r>
          </w:hyperlink>
        </w:p>
        <w:p w14:paraId="63A543AF" w14:textId="7EA93B85" w:rsidR="00E14559" w:rsidRDefault="00E14559">
          <w:r>
            <w:rPr>
              <w:b/>
              <w:bCs/>
              <w:lang w:val="es-MX"/>
            </w:rPr>
            <w:fldChar w:fldCharType="end"/>
          </w:r>
        </w:p>
      </w:sdtContent>
    </w:sdt>
    <w:p w14:paraId="7101CF67" w14:textId="1C6350A2" w:rsidR="00B70227" w:rsidRPr="00B70227" w:rsidRDefault="00B70227" w:rsidP="00B70227"/>
    <w:p w14:paraId="6947511B" w14:textId="38D57BF9" w:rsidR="00595B30" w:rsidRDefault="00595B30" w:rsidP="00595B30">
      <w:pPr>
        <w:spacing w:after="0" w:line="360" w:lineRule="auto"/>
        <w:rPr>
          <w:rFonts w:eastAsia="Times New Roman" w:cs="Arial"/>
          <w:b/>
          <w:color w:val="365F91"/>
          <w:szCs w:val="24"/>
          <w:lang w:eastAsia="es-VE"/>
        </w:rPr>
      </w:pPr>
      <w:r>
        <w:rPr>
          <w:rFonts w:eastAsia="Times New Roman" w:cs="Arial"/>
          <w:b/>
          <w:color w:val="365F91"/>
          <w:szCs w:val="24"/>
          <w:lang w:eastAsia="es-VE"/>
        </w:rPr>
        <w:br w:type="page"/>
      </w:r>
    </w:p>
    <w:p w14:paraId="53EE8AAE" w14:textId="233EABC8" w:rsidR="00C11E7C" w:rsidRPr="00E14559" w:rsidRDefault="00E14559" w:rsidP="00E14559">
      <w:pPr>
        <w:pStyle w:val="Ttulo1"/>
        <w:numPr>
          <w:ilvl w:val="0"/>
          <w:numId w:val="0"/>
        </w:numPr>
        <w:rPr>
          <w:color w:val="000000"/>
          <w:sz w:val="28"/>
        </w:rPr>
      </w:pPr>
      <w:bookmarkStart w:id="0" w:name="_Toc231142471"/>
      <w:bookmarkStart w:id="1" w:name="_Toc231149193"/>
      <w:bookmarkStart w:id="2" w:name="_Toc231223575"/>
      <w:r w:rsidRPr="00E14559">
        <w:rPr>
          <w:color w:val="000000"/>
          <w:sz w:val="28"/>
        </w:rPr>
        <w:lastRenderedPageBreak/>
        <w:t xml:space="preserve">1. </w:t>
      </w:r>
      <w:r w:rsidR="00712550" w:rsidRPr="00E14559">
        <w:rPr>
          <w:color w:val="000000"/>
          <w:sz w:val="28"/>
        </w:rPr>
        <w:t>I</w:t>
      </w:r>
      <w:r w:rsidR="002D5AFF" w:rsidRPr="00E14559">
        <w:rPr>
          <w:color w:val="000000"/>
          <w:sz w:val="28"/>
        </w:rPr>
        <w:t xml:space="preserve">nformación </w:t>
      </w:r>
      <w:r w:rsidR="002D4F14" w:rsidRPr="00E14559">
        <w:rPr>
          <w:color w:val="000000"/>
          <w:sz w:val="28"/>
        </w:rPr>
        <w:t>del Proyecto</w:t>
      </w:r>
      <w:bookmarkEnd w:id="0"/>
      <w:bookmarkEnd w:id="1"/>
      <w:bookmarkEnd w:id="2"/>
    </w:p>
    <w:p w14:paraId="38AAD6EF" w14:textId="77777777" w:rsidR="00140C8D" w:rsidRPr="00140C8D" w:rsidRDefault="00140C8D" w:rsidP="00140C8D">
      <w:pPr>
        <w:rPr>
          <w:rFonts w:ascii="Times New Roman" w:hAnsi="Times New Roman"/>
          <w:b/>
          <w:color w:val="000000"/>
        </w:rPr>
      </w:pPr>
      <w:r w:rsidRPr="00140C8D">
        <w:rPr>
          <w:rFonts w:ascii="Times New Roman" w:hAnsi="Times New Roman"/>
          <w:b/>
          <w:color w:val="000000"/>
        </w:rPr>
        <w:t>Tabla 1</w:t>
      </w:r>
    </w:p>
    <w:p w14:paraId="0F9C49A4" w14:textId="6909D12F" w:rsidR="00140C8D" w:rsidRPr="00140C8D" w:rsidRDefault="00140C8D" w:rsidP="00140C8D">
      <w:pPr>
        <w:rPr>
          <w:rFonts w:ascii="Times New Roman" w:hAnsi="Times New Roman"/>
          <w:i/>
          <w:color w:val="000000"/>
        </w:rPr>
      </w:pPr>
      <w:r w:rsidRPr="00140C8D">
        <w:rPr>
          <w:rFonts w:ascii="Times New Roman" w:hAnsi="Times New Roman"/>
          <w:i/>
          <w:color w:val="000000"/>
        </w:rPr>
        <w:t>Información del Proyecto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9"/>
        <w:gridCol w:w="5579"/>
      </w:tblGrid>
      <w:tr w:rsidR="006B14F9" w:rsidRPr="00F74AE3" w14:paraId="70EDA7E8" w14:textId="77777777" w:rsidTr="00140C8D">
        <w:tc>
          <w:tcPr>
            <w:tcW w:w="1840" w:type="pct"/>
          </w:tcPr>
          <w:p w14:paraId="0DDE7736" w14:textId="77777777" w:rsidR="006B14F9" w:rsidRPr="00F74AE3" w:rsidRDefault="006B14F9" w:rsidP="00F74AE3">
            <w:pPr>
              <w:spacing w:before="240" w:line="360" w:lineRule="auto"/>
              <w:rPr>
                <w:rFonts w:ascii="Times New Roman" w:eastAsia="Times New Roman" w:hAnsi="Times New Roman"/>
                <w:color w:val="000000"/>
                <w:szCs w:val="24"/>
                <w:lang w:eastAsia="es-VE"/>
              </w:rPr>
            </w:pPr>
            <w:r w:rsidRPr="00F74AE3">
              <w:rPr>
                <w:rFonts w:ascii="Times New Roman" w:eastAsia="Times New Roman" w:hAnsi="Times New Roman"/>
                <w:color w:val="000000"/>
                <w:szCs w:val="24"/>
                <w:lang w:eastAsia="es-VE"/>
              </w:rPr>
              <w:t>Empresa / Organización</w:t>
            </w:r>
          </w:p>
        </w:tc>
        <w:tc>
          <w:tcPr>
            <w:tcW w:w="3160" w:type="pct"/>
          </w:tcPr>
          <w:p w14:paraId="2A8FFD1A" w14:textId="77777777" w:rsidR="006B14F9" w:rsidRPr="00F74AE3" w:rsidRDefault="006B14F9" w:rsidP="00F74AE3">
            <w:pPr>
              <w:spacing w:before="240" w:line="360" w:lineRule="auto"/>
              <w:jc w:val="both"/>
              <w:rPr>
                <w:rFonts w:ascii="Times New Roman" w:eastAsia="Times New Roman" w:hAnsi="Times New Roman"/>
                <w:color w:val="000000"/>
                <w:szCs w:val="24"/>
                <w:lang w:eastAsia="es-VE"/>
              </w:rPr>
            </w:pPr>
            <w:r w:rsidRPr="00F74AE3">
              <w:rPr>
                <w:rFonts w:ascii="Times New Roman" w:eastAsia="Times New Roman" w:hAnsi="Times New Roman"/>
                <w:color w:val="000000"/>
                <w:szCs w:val="24"/>
                <w:lang w:eastAsia="es-VE"/>
              </w:rPr>
              <w:t>Duoc UC Online – Taller Aplicado de Software</w:t>
            </w:r>
          </w:p>
        </w:tc>
      </w:tr>
      <w:tr w:rsidR="006B14F9" w:rsidRPr="00F74AE3" w14:paraId="45FADBE2" w14:textId="77777777" w:rsidTr="00140C8D">
        <w:tc>
          <w:tcPr>
            <w:tcW w:w="1840" w:type="pct"/>
          </w:tcPr>
          <w:p w14:paraId="684F6AD6" w14:textId="77777777" w:rsidR="006B14F9" w:rsidRPr="00F74AE3" w:rsidRDefault="006B14F9" w:rsidP="00F74AE3">
            <w:pPr>
              <w:spacing w:before="240" w:line="360" w:lineRule="auto"/>
              <w:rPr>
                <w:rFonts w:ascii="Times New Roman" w:eastAsia="Times New Roman" w:hAnsi="Times New Roman"/>
                <w:color w:val="000000"/>
                <w:szCs w:val="24"/>
                <w:lang w:eastAsia="es-VE"/>
              </w:rPr>
            </w:pPr>
            <w:r w:rsidRPr="00F74AE3">
              <w:rPr>
                <w:rFonts w:ascii="Times New Roman" w:eastAsia="Times New Roman" w:hAnsi="Times New Roman"/>
                <w:color w:val="000000"/>
                <w:szCs w:val="24"/>
                <w:lang w:eastAsia="es-VE"/>
              </w:rPr>
              <w:t>Proyecto</w:t>
            </w:r>
          </w:p>
        </w:tc>
        <w:tc>
          <w:tcPr>
            <w:tcW w:w="3160" w:type="pct"/>
          </w:tcPr>
          <w:p w14:paraId="49C281D0" w14:textId="77777777" w:rsidR="006B14F9" w:rsidRPr="00F74AE3" w:rsidRDefault="006B14F9" w:rsidP="00F74AE3">
            <w:pPr>
              <w:spacing w:before="240" w:line="360" w:lineRule="auto"/>
              <w:jc w:val="both"/>
              <w:rPr>
                <w:rFonts w:ascii="Times New Roman" w:eastAsia="Times New Roman" w:hAnsi="Times New Roman"/>
                <w:color w:val="000000"/>
                <w:szCs w:val="24"/>
                <w:lang w:eastAsia="es-VE"/>
              </w:rPr>
            </w:pPr>
            <w:r w:rsidRPr="00F74AE3">
              <w:rPr>
                <w:rFonts w:ascii="Times New Roman" w:eastAsia="Times New Roman" w:hAnsi="Times New Roman"/>
                <w:color w:val="000000"/>
                <w:szCs w:val="24"/>
                <w:lang w:eastAsia="es-VE"/>
              </w:rPr>
              <w:t>Aulafy – Plataforma web de comunicación y gestión escolar</w:t>
            </w:r>
          </w:p>
        </w:tc>
      </w:tr>
      <w:tr w:rsidR="006B14F9" w:rsidRPr="00F74AE3" w14:paraId="04E9DDFA" w14:textId="77777777" w:rsidTr="00140C8D">
        <w:tc>
          <w:tcPr>
            <w:tcW w:w="1840" w:type="pct"/>
          </w:tcPr>
          <w:p w14:paraId="43D24657" w14:textId="77777777" w:rsidR="006B14F9" w:rsidRPr="00F74AE3" w:rsidRDefault="006B14F9" w:rsidP="00F74AE3">
            <w:pPr>
              <w:spacing w:before="240" w:line="360" w:lineRule="auto"/>
              <w:rPr>
                <w:rFonts w:ascii="Times New Roman" w:eastAsia="Times New Roman" w:hAnsi="Times New Roman"/>
                <w:color w:val="000000"/>
                <w:szCs w:val="24"/>
                <w:lang w:eastAsia="es-VE"/>
              </w:rPr>
            </w:pPr>
            <w:r w:rsidRPr="00F74AE3">
              <w:rPr>
                <w:rFonts w:ascii="Times New Roman" w:eastAsia="Times New Roman" w:hAnsi="Times New Roman"/>
                <w:color w:val="000000"/>
                <w:szCs w:val="24"/>
                <w:lang w:eastAsia="es-VE"/>
              </w:rPr>
              <w:t>Fecha de preparación</w:t>
            </w:r>
          </w:p>
        </w:tc>
        <w:tc>
          <w:tcPr>
            <w:tcW w:w="3160" w:type="pct"/>
          </w:tcPr>
          <w:p w14:paraId="74E15E41" w14:textId="650911AD" w:rsidR="006B14F9" w:rsidRPr="00F74AE3" w:rsidRDefault="00737C41" w:rsidP="00F74AE3">
            <w:pPr>
              <w:spacing w:before="240" w:line="360" w:lineRule="auto"/>
              <w:jc w:val="both"/>
              <w:rPr>
                <w:rFonts w:ascii="Times New Roman" w:eastAsia="Times New Roman" w:hAnsi="Times New Roman"/>
                <w:color w:val="000000"/>
                <w:szCs w:val="24"/>
                <w:lang w:eastAsia="es-VE"/>
              </w:rPr>
            </w:pPr>
            <w:r w:rsidRPr="00737C41">
              <w:rPr>
                <w:rFonts w:ascii="Times New Roman" w:eastAsia="Times New Roman" w:hAnsi="Times New Roman"/>
                <w:color w:val="000000"/>
                <w:szCs w:val="24"/>
                <w:lang w:eastAsia="es-VE"/>
              </w:rPr>
              <w:t>01/06</w:t>
            </w:r>
            <w:r w:rsidR="006B14F9" w:rsidRPr="00F74AE3">
              <w:rPr>
                <w:rFonts w:ascii="Times New Roman" w:eastAsia="Times New Roman" w:hAnsi="Times New Roman"/>
                <w:color w:val="000000"/>
                <w:szCs w:val="24"/>
                <w:lang w:eastAsia="es-VE"/>
              </w:rPr>
              <w:t>/2026</w:t>
            </w:r>
          </w:p>
        </w:tc>
      </w:tr>
      <w:tr w:rsidR="006B14F9" w:rsidRPr="00F74AE3" w14:paraId="2702F0C2" w14:textId="77777777" w:rsidTr="00140C8D">
        <w:tc>
          <w:tcPr>
            <w:tcW w:w="1840" w:type="pct"/>
          </w:tcPr>
          <w:p w14:paraId="1AF564C3" w14:textId="77777777" w:rsidR="006B14F9" w:rsidRPr="00F74AE3" w:rsidRDefault="006B14F9" w:rsidP="00F74AE3">
            <w:pPr>
              <w:spacing w:before="240" w:line="360" w:lineRule="auto"/>
              <w:rPr>
                <w:rFonts w:ascii="Times New Roman" w:eastAsia="Times New Roman" w:hAnsi="Times New Roman"/>
                <w:color w:val="000000"/>
                <w:szCs w:val="24"/>
                <w:lang w:eastAsia="es-VE"/>
              </w:rPr>
            </w:pPr>
            <w:r w:rsidRPr="00F74AE3">
              <w:rPr>
                <w:rFonts w:ascii="Times New Roman" w:eastAsia="Times New Roman" w:hAnsi="Times New Roman"/>
                <w:color w:val="000000"/>
                <w:szCs w:val="24"/>
                <w:lang w:eastAsia="es-VE"/>
              </w:rPr>
              <w:t>Cliente</w:t>
            </w:r>
          </w:p>
        </w:tc>
        <w:tc>
          <w:tcPr>
            <w:tcW w:w="3160" w:type="pct"/>
          </w:tcPr>
          <w:p w14:paraId="5327555F" w14:textId="77777777" w:rsidR="006B14F9" w:rsidRPr="00F74AE3" w:rsidRDefault="006B14F9" w:rsidP="00F74AE3">
            <w:pPr>
              <w:spacing w:before="240" w:line="360" w:lineRule="auto"/>
              <w:jc w:val="both"/>
              <w:rPr>
                <w:rFonts w:ascii="Times New Roman" w:eastAsia="Times New Roman" w:hAnsi="Times New Roman"/>
                <w:color w:val="000000"/>
                <w:szCs w:val="24"/>
                <w:lang w:eastAsia="es-VE"/>
              </w:rPr>
            </w:pPr>
            <w:r w:rsidRPr="00F74AE3">
              <w:rPr>
                <w:rFonts w:ascii="Times New Roman" w:eastAsia="Times New Roman" w:hAnsi="Times New Roman"/>
                <w:color w:val="000000"/>
                <w:szCs w:val="24"/>
                <w:lang w:eastAsia="es-VE"/>
              </w:rPr>
              <w:t>Comunidad educativa de establecimientos escolares: colegios, profesores, estudiantes y apoderados</w:t>
            </w:r>
          </w:p>
        </w:tc>
      </w:tr>
      <w:tr w:rsidR="006B14F9" w:rsidRPr="00F74AE3" w14:paraId="5F6CCE83" w14:textId="77777777" w:rsidTr="00140C8D">
        <w:tc>
          <w:tcPr>
            <w:tcW w:w="1840" w:type="pct"/>
          </w:tcPr>
          <w:p w14:paraId="36DB14C0" w14:textId="77777777" w:rsidR="006B14F9" w:rsidRPr="00F74AE3" w:rsidRDefault="006B14F9" w:rsidP="00F74AE3">
            <w:pPr>
              <w:spacing w:before="240" w:line="360" w:lineRule="auto"/>
              <w:rPr>
                <w:rFonts w:ascii="Times New Roman" w:eastAsia="Times New Roman" w:hAnsi="Times New Roman"/>
                <w:color w:val="000000"/>
                <w:szCs w:val="24"/>
                <w:lang w:eastAsia="es-VE"/>
              </w:rPr>
            </w:pPr>
            <w:r w:rsidRPr="00F74AE3">
              <w:rPr>
                <w:rFonts w:ascii="Times New Roman" w:eastAsia="Times New Roman" w:hAnsi="Times New Roman"/>
                <w:color w:val="000000"/>
                <w:szCs w:val="24"/>
                <w:lang w:eastAsia="es-VE"/>
              </w:rPr>
              <w:t>Patrocinador principal</w:t>
            </w:r>
          </w:p>
        </w:tc>
        <w:tc>
          <w:tcPr>
            <w:tcW w:w="3160" w:type="pct"/>
          </w:tcPr>
          <w:p w14:paraId="0DB7CE2A" w14:textId="77777777" w:rsidR="006B14F9" w:rsidRPr="00F74AE3" w:rsidRDefault="006B14F9" w:rsidP="00F74AE3">
            <w:pPr>
              <w:spacing w:before="240" w:line="360" w:lineRule="auto"/>
              <w:jc w:val="both"/>
              <w:rPr>
                <w:rFonts w:ascii="Times New Roman" w:eastAsia="Times New Roman" w:hAnsi="Times New Roman"/>
                <w:color w:val="000000"/>
                <w:szCs w:val="24"/>
                <w:lang w:eastAsia="es-VE"/>
              </w:rPr>
            </w:pPr>
            <w:r w:rsidRPr="00F74AE3">
              <w:rPr>
                <w:rFonts w:ascii="Times New Roman" w:eastAsia="Times New Roman" w:hAnsi="Times New Roman"/>
                <w:color w:val="000000"/>
                <w:szCs w:val="24"/>
                <w:lang w:eastAsia="es-VE"/>
              </w:rPr>
              <w:t>Duoc UC Online – Asignatura Taller Aplicado de Software</w:t>
            </w:r>
          </w:p>
        </w:tc>
      </w:tr>
      <w:tr w:rsidR="006B14F9" w:rsidRPr="00F74AE3" w14:paraId="4EB64297" w14:textId="77777777" w:rsidTr="00140C8D">
        <w:tc>
          <w:tcPr>
            <w:tcW w:w="1840" w:type="pct"/>
          </w:tcPr>
          <w:p w14:paraId="6C3B6CB3" w14:textId="25020C90" w:rsidR="006B14F9" w:rsidRPr="00F74AE3" w:rsidRDefault="00737C41" w:rsidP="00F74AE3">
            <w:pPr>
              <w:spacing w:before="240" w:line="360" w:lineRule="auto"/>
              <w:rPr>
                <w:rFonts w:ascii="Times New Roman" w:eastAsia="Times New Roman" w:hAnsi="Times New Roman"/>
                <w:color w:val="000000"/>
                <w:szCs w:val="24"/>
                <w:lang w:eastAsia="es-VE"/>
              </w:rPr>
            </w:pPr>
            <w:proofErr w:type="spellStart"/>
            <w:proofErr w:type="gramStart"/>
            <w:r>
              <w:rPr>
                <w:rFonts w:ascii="Times New Roman" w:eastAsia="Times New Roman" w:hAnsi="Times New Roman"/>
                <w:color w:val="000000"/>
                <w:szCs w:val="24"/>
                <w:lang w:eastAsia="es-VE"/>
              </w:rPr>
              <w:t>Co-líderes</w:t>
            </w:r>
            <w:proofErr w:type="spellEnd"/>
            <w:proofErr w:type="gramEnd"/>
            <w:r>
              <w:rPr>
                <w:rFonts w:ascii="Times New Roman" w:eastAsia="Times New Roman" w:hAnsi="Times New Roman"/>
                <w:color w:val="000000"/>
                <w:szCs w:val="24"/>
                <w:lang w:eastAsia="es-VE"/>
              </w:rPr>
              <w:t xml:space="preserve"> del Proyecto</w:t>
            </w:r>
          </w:p>
        </w:tc>
        <w:tc>
          <w:tcPr>
            <w:tcW w:w="3160" w:type="pct"/>
          </w:tcPr>
          <w:p w14:paraId="3EC60B8F" w14:textId="15664E1D" w:rsidR="006B14F9" w:rsidRPr="00F74AE3" w:rsidRDefault="00737C41" w:rsidP="00F74AE3">
            <w:pPr>
              <w:spacing w:before="240" w:line="360" w:lineRule="auto"/>
              <w:jc w:val="both"/>
              <w:rPr>
                <w:rFonts w:ascii="Times New Roman" w:eastAsia="Times New Roman" w:hAnsi="Times New Roman"/>
                <w:color w:val="000000"/>
                <w:szCs w:val="24"/>
                <w:lang w:eastAsia="es-VE"/>
              </w:rPr>
            </w:pPr>
            <w:r>
              <w:rPr>
                <w:rFonts w:ascii="Times New Roman" w:eastAsia="Times New Roman" w:hAnsi="Times New Roman"/>
                <w:color w:val="000000"/>
                <w:szCs w:val="24"/>
                <w:lang w:eastAsia="es-VE"/>
              </w:rPr>
              <w:t>Katherine Gisselle Valenzuela Moreno y Sebastián Alberto Briceño Inostroza</w:t>
            </w:r>
          </w:p>
        </w:tc>
      </w:tr>
      <w:tr w:rsidR="00737C41" w:rsidRPr="00F74AE3" w14:paraId="44606CC8" w14:textId="77777777" w:rsidTr="00140C8D">
        <w:tc>
          <w:tcPr>
            <w:tcW w:w="1840" w:type="pct"/>
          </w:tcPr>
          <w:p w14:paraId="5C5698A0" w14:textId="423A0ECC" w:rsidR="00737C41" w:rsidRDefault="00737C41" w:rsidP="00F74AE3">
            <w:pPr>
              <w:spacing w:before="240" w:line="360" w:lineRule="auto"/>
              <w:rPr>
                <w:rFonts w:ascii="Times New Roman" w:eastAsia="Times New Roman" w:hAnsi="Times New Roman"/>
                <w:color w:val="000000"/>
                <w:szCs w:val="24"/>
                <w:lang w:eastAsia="es-VE"/>
              </w:rPr>
            </w:pPr>
            <w:r>
              <w:rPr>
                <w:rFonts w:ascii="Times New Roman" w:eastAsia="Times New Roman" w:hAnsi="Times New Roman"/>
                <w:color w:val="000000"/>
                <w:szCs w:val="24"/>
                <w:lang w:eastAsia="es-VE"/>
              </w:rPr>
              <w:t>Responsable de pruebas funcionales y documentación de evidencias</w:t>
            </w:r>
          </w:p>
        </w:tc>
        <w:tc>
          <w:tcPr>
            <w:tcW w:w="3160" w:type="pct"/>
          </w:tcPr>
          <w:p w14:paraId="012A0723" w14:textId="48567AC1" w:rsidR="00737C41" w:rsidRDefault="00737C41" w:rsidP="00F74AE3">
            <w:pPr>
              <w:spacing w:before="240" w:line="360" w:lineRule="auto"/>
              <w:jc w:val="both"/>
              <w:rPr>
                <w:rFonts w:ascii="Times New Roman" w:eastAsia="Times New Roman" w:hAnsi="Times New Roman"/>
                <w:color w:val="000000"/>
                <w:szCs w:val="24"/>
                <w:lang w:eastAsia="es-VE"/>
              </w:rPr>
            </w:pPr>
            <w:r>
              <w:rPr>
                <w:rFonts w:ascii="Times New Roman" w:eastAsia="Times New Roman" w:hAnsi="Times New Roman"/>
                <w:color w:val="000000"/>
                <w:szCs w:val="24"/>
                <w:lang w:eastAsia="es-VE"/>
              </w:rPr>
              <w:t>Katherine Gisselle Valenzuela Moreno</w:t>
            </w:r>
          </w:p>
        </w:tc>
      </w:tr>
      <w:tr w:rsidR="006B14F9" w:rsidRPr="00F74AE3" w14:paraId="5ED6E230" w14:textId="77777777" w:rsidTr="00140C8D">
        <w:tc>
          <w:tcPr>
            <w:tcW w:w="1840" w:type="pct"/>
          </w:tcPr>
          <w:p w14:paraId="41258C4C" w14:textId="018DA0A2" w:rsidR="006B14F9" w:rsidRPr="00F74AE3" w:rsidRDefault="00737C41" w:rsidP="00F74AE3">
            <w:pPr>
              <w:spacing w:before="240" w:line="360" w:lineRule="auto"/>
              <w:rPr>
                <w:rFonts w:ascii="Times New Roman" w:eastAsia="Times New Roman" w:hAnsi="Times New Roman"/>
                <w:color w:val="000000"/>
                <w:szCs w:val="24"/>
                <w:lang w:eastAsia="es-VE"/>
              </w:rPr>
            </w:pPr>
            <w:r>
              <w:rPr>
                <w:rFonts w:ascii="Times New Roman" w:eastAsia="Times New Roman" w:hAnsi="Times New Roman"/>
                <w:color w:val="000000"/>
                <w:szCs w:val="24"/>
                <w:lang w:eastAsia="es-VE"/>
              </w:rPr>
              <w:t>Líder de pruebas técnicas</w:t>
            </w:r>
          </w:p>
        </w:tc>
        <w:tc>
          <w:tcPr>
            <w:tcW w:w="3160" w:type="pct"/>
          </w:tcPr>
          <w:p w14:paraId="58841999" w14:textId="77777777" w:rsidR="006B14F9" w:rsidRPr="00F74AE3" w:rsidRDefault="006B14F9" w:rsidP="00F74AE3">
            <w:pPr>
              <w:spacing w:before="240" w:line="360" w:lineRule="auto"/>
              <w:jc w:val="both"/>
              <w:rPr>
                <w:rFonts w:ascii="Times New Roman" w:eastAsia="Times New Roman" w:hAnsi="Times New Roman"/>
                <w:color w:val="000000"/>
                <w:szCs w:val="24"/>
                <w:lang w:eastAsia="es-VE"/>
              </w:rPr>
            </w:pPr>
            <w:r w:rsidRPr="00F74AE3">
              <w:rPr>
                <w:rFonts w:ascii="Times New Roman" w:eastAsia="Times New Roman" w:hAnsi="Times New Roman"/>
                <w:color w:val="000000"/>
                <w:szCs w:val="24"/>
                <w:lang w:eastAsia="es-VE"/>
              </w:rPr>
              <w:t>Sebastián Alberto Briceño Inostroza</w:t>
            </w:r>
          </w:p>
        </w:tc>
      </w:tr>
    </w:tbl>
    <w:p w14:paraId="1E4666B2" w14:textId="77777777" w:rsidR="006B14F9" w:rsidRDefault="006B14F9" w:rsidP="00595B30">
      <w:pPr>
        <w:spacing w:line="360" w:lineRule="auto"/>
      </w:pPr>
    </w:p>
    <w:p w14:paraId="484379AB" w14:textId="77777777" w:rsidR="00494209" w:rsidRDefault="00494209" w:rsidP="00595B30">
      <w:pPr>
        <w:spacing w:line="360" w:lineRule="auto"/>
      </w:pPr>
    </w:p>
    <w:p w14:paraId="01F22ABC" w14:textId="77777777" w:rsidR="00494209" w:rsidRDefault="00494209" w:rsidP="00595B30">
      <w:pPr>
        <w:spacing w:line="360" w:lineRule="auto"/>
      </w:pPr>
    </w:p>
    <w:p w14:paraId="68962456" w14:textId="77777777" w:rsidR="00494209" w:rsidRDefault="00494209" w:rsidP="00595B30">
      <w:pPr>
        <w:spacing w:line="360" w:lineRule="auto"/>
      </w:pPr>
    </w:p>
    <w:p w14:paraId="7D5CD71B" w14:textId="77777777" w:rsidR="00494209" w:rsidRDefault="00494209" w:rsidP="00595B30">
      <w:pPr>
        <w:spacing w:line="360" w:lineRule="auto"/>
      </w:pPr>
    </w:p>
    <w:p w14:paraId="484146A8" w14:textId="3650E1D6" w:rsidR="000B64A1" w:rsidRPr="00E14559" w:rsidRDefault="00E14559" w:rsidP="00E14559">
      <w:pPr>
        <w:pStyle w:val="Ttulo1"/>
        <w:numPr>
          <w:ilvl w:val="0"/>
          <w:numId w:val="0"/>
        </w:numPr>
        <w:spacing w:line="360" w:lineRule="auto"/>
        <w:rPr>
          <w:color w:val="000000"/>
          <w:sz w:val="28"/>
          <w:szCs w:val="44"/>
        </w:rPr>
      </w:pPr>
      <w:bookmarkStart w:id="3" w:name="_Toc231142472"/>
      <w:bookmarkStart w:id="4" w:name="_Toc231149194"/>
      <w:bookmarkStart w:id="5" w:name="_Toc231223576"/>
      <w:r w:rsidRPr="00E14559">
        <w:rPr>
          <w:color w:val="000000"/>
          <w:sz w:val="28"/>
          <w:szCs w:val="44"/>
        </w:rPr>
        <w:t xml:space="preserve">2. </w:t>
      </w:r>
      <w:r w:rsidR="00992E52" w:rsidRPr="00E14559">
        <w:rPr>
          <w:color w:val="000000"/>
          <w:sz w:val="28"/>
          <w:szCs w:val="44"/>
        </w:rPr>
        <w:t>Aprobaciones</w:t>
      </w:r>
      <w:bookmarkEnd w:id="3"/>
      <w:bookmarkEnd w:id="4"/>
      <w:bookmarkEnd w:id="5"/>
    </w:p>
    <w:p w14:paraId="2E15A65F" w14:textId="77777777" w:rsidR="00140C8D" w:rsidRPr="00140C8D" w:rsidRDefault="00140C8D" w:rsidP="00140C8D">
      <w:pPr>
        <w:rPr>
          <w:rFonts w:ascii="Times New Roman" w:hAnsi="Times New Roman"/>
          <w:b/>
          <w:color w:val="000000"/>
        </w:rPr>
      </w:pPr>
      <w:r w:rsidRPr="00140C8D">
        <w:rPr>
          <w:rFonts w:ascii="Times New Roman" w:hAnsi="Times New Roman"/>
          <w:b/>
          <w:color w:val="000000"/>
        </w:rPr>
        <w:t>Tabla 2</w:t>
      </w:r>
    </w:p>
    <w:p w14:paraId="2D47195C" w14:textId="2C78B71D" w:rsidR="00140C8D" w:rsidRPr="00140C8D" w:rsidRDefault="00140C8D" w:rsidP="00140C8D">
      <w:pPr>
        <w:rPr>
          <w:rFonts w:ascii="Times New Roman" w:hAnsi="Times New Roman"/>
          <w:i/>
          <w:color w:val="000000"/>
        </w:rPr>
      </w:pPr>
      <w:r w:rsidRPr="00140C8D">
        <w:rPr>
          <w:rFonts w:ascii="Times New Roman" w:hAnsi="Times New Roman"/>
          <w:i/>
          <w:color w:val="000000"/>
        </w:rPr>
        <w:t>Aprobaciones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467"/>
        <w:gridCol w:w="1868"/>
        <w:gridCol w:w="1360"/>
        <w:gridCol w:w="2265"/>
      </w:tblGrid>
      <w:tr w:rsidR="006B14F9" w14:paraId="0B9CFA9D" w14:textId="77777777" w:rsidTr="00140C8D">
        <w:tc>
          <w:tcPr>
            <w:tcW w:w="1058" w:type="pct"/>
            <w:shd w:val="clear" w:color="auto" w:fill="D9D9D9"/>
          </w:tcPr>
          <w:p w14:paraId="7933F4CE" w14:textId="77777777" w:rsidR="006B14F9" w:rsidRPr="0072334B" w:rsidRDefault="006B14F9" w:rsidP="00FC299A">
            <w:pPr>
              <w:spacing w:after="0" w:line="360" w:lineRule="auto"/>
              <w:jc w:val="center"/>
              <w:rPr>
                <w:rFonts w:ascii="Times New Roman" w:eastAsia="Times New Roman" w:hAnsi="Times New Roman"/>
                <w:b/>
                <w:color w:val="000000"/>
                <w:sz w:val="20"/>
                <w:szCs w:val="20"/>
                <w:lang w:eastAsia="es-VE"/>
              </w:rPr>
            </w:pPr>
            <w:r w:rsidRPr="0072334B">
              <w:rPr>
                <w:rFonts w:ascii="Times New Roman" w:eastAsia="Times New Roman" w:hAnsi="Times New Roman"/>
                <w:b/>
                <w:color w:val="000000"/>
                <w:sz w:val="20"/>
                <w:szCs w:val="20"/>
                <w:lang w:eastAsia="es-VE"/>
              </w:rPr>
              <w:t>Nombre y Apellido</w:t>
            </w:r>
          </w:p>
        </w:tc>
        <w:tc>
          <w:tcPr>
            <w:tcW w:w="831" w:type="pct"/>
            <w:shd w:val="clear" w:color="auto" w:fill="D9D9D9"/>
          </w:tcPr>
          <w:p w14:paraId="5943849C" w14:textId="77777777" w:rsidR="006B14F9" w:rsidRPr="0072334B" w:rsidRDefault="006B14F9" w:rsidP="00FC299A">
            <w:pPr>
              <w:spacing w:after="0" w:line="360" w:lineRule="auto"/>
              <w:jc w:val="center"/>
              <w:rPr>
                <w:rFonts w:ascii="Times New Roman" w:eastAsia="Times New Roman" w:hAnsi="Times New Roman"/>
                <w:b/>
                <w:color w:val="000000"/>
                <w:sz w:val="20"/>
                <w:szCs w:val="20"/>
                <w:lang w:eastAsia="es-VE"/>
              </w:rPr>
            </w:pPr>
            <w:r w:rsidRPr="0072334B">
              <w:rPr>
                <w:rFonts w:ascii="Times New Roman" w:eastAsia="Times New Roman" w:hAnsi="Times New Roman"/>
                <w:b/>
                <w:color w:val="000000"/>
                <w:sz w:val="20"/>
                <w:szCs w:val="20"/>
                <w:lang w:eastAsia="es-VE"/>
              </w:rPr>
              <w:t>Cargo</w:t>
            </w:r>
          </w:p>
        </w:tc>
        <w:tc>
          <w:tcPr>
            <w:tcW w:w="1058" w:type="pct"/>
            <w:shd w:val="clear" w:color="auto" w:fill="D9D9D9"/>
          </w:tcPr>
          <w:p w14:paraId="0E434598" w14:textId="77777777" w:rsidR="006B14F9" w:rsidRPr="0072334B" w:rsidRDefault="006B14F9" w:rsidP="00FC299A">
            <w:pPr>
              <w:spacing w:after="0" w:line="360" w:lineRule="auto"/>
              <w:jc w:val="center"/>
              <w:rPr>
                <w:rFonts w:ascii="Times New Roman" w:eastAsia="Times New Roman" w:hAnsi="Times New Roman"/>
                <w:b/>
                <w:color w:val="000000"/>
                <w:sz w:val="20"/>
                <w:szCs w:val="20"/>
                <w:lang w:eastAsia="es-VE"/>
              </w:rPr>
            </w:pPr>
            <w:r w:rsidRPr="0072334B">
              <w:rPr>
                <w:rFonts w:ascii="Times New Roman" w:eastAsia="Times New Roman" w:hAnsi="Times New Roman"/>
                <w:b/>
                <w:color w:val="000000"/>
                <w:sz w:val="20"/>
                <w:szCs w:val="20"/>
                <w:lang w:eastAsia="es-VE"/>
              </w:rPr>
              <w:t>Departamento u Organización</w:t>
            </w:r>
          </w:p>
        </w:tc>
        <w:tc>
          <w:tcPr>
            <w:tcW w:w="770" w:type="pct"/>
            <w:shd w:val="clear" w:color="auto" w:fill="D9D9D9"/>
          </w:tcPr>
          <w:p w14:paraId="45D1816E" w14:textId="77777777" w:rsidR="006B14F9" w:rsidRPr="0072334B" w:rsidRDefault="006B14F9" w:rsidP="00FC299A">
            <w:pPr>
              <w:spacing w:after="0" w:line="360" w:lineRule="auto"/>
              <w:jc w:val="center"/>
              <w:rPr>
                <w:rFonts w:ascii="Times New Roman" w:eastAsia="Times New Roman" w:hAnsi="Times New Roman"/>
                <w:b/>
                <w:color w:val="000000"/>
                <w:sz w:val="20"/>
                <w:szCs w:val="20"/>
                <w:lang w:eastAsia="es-VE"/>
              </w:rPr>
            </w:pPr>
            <w:r w:rsidRPr="0072334B">
              <w:rPr>
                <w:rFonts w:ascii="Times New Roman" w:eastAsia="Times New Roman" w:hAnsi="Times New Roman"/>
                <w:b/>
                <w:color w:val="000000"/>
                <w:sz w:val="20"/>
                <w:szCs w:val="20"/>
                <w:lang w:eastAsia="es-VE"/>
              </w:rPr>
              <w:t>Fecha</w:t>
            </w:r>
          </w:p>
        </w:tc>
        <w:tc>
          <w:tcPr>
            <w:tcW w:w="1284" w:type="pct"/>
            <w:shd w:val="clear" w:color="auto" w:fill="D9D9D9"/>
          </w:tcPr>
          <w:p w14:paraId="115F2F0F" w14:textId="77777777" w:rsidR="006B14F9" w:rsidRPr="0072334B" w:rsidRDefault="006B14F9" w:rsidP="00FC299A">
            <w:pPr>
              <w:spacing w:after="0" w:line="360" w:lineRule="auto"/>
              <w:jc w:val="center"/>
              <w:rPr>
                <w:rFonts w:ascii="Times New Roman" w:eastAsia="Times New Roman" w:hAnsi="Times New Roman"/>
                <w:b/>
                <w:color w:val="000000"/>
                <w:sz w:val="20"/>
                <w:szCs w:val="20"/>
                <w:lang w:eastAsia="es-VE"/>
              </w:rPr>
            </w:pPr>
            <w:r w:rsidRPr="0072334B">
              <w:rPr>
                <w:rFonts w:ascii="Times New Roman" w:eastAsia="Times New Roman" w:hAnsi="Times New Roman"/>
                <w:b/>
                <w:color w:val="000000"/>
                <w:sz w:val="20"/>
                <w:szCs w:val="20"/>
                <w:lang w:eastAsia="es-VE"/>
              </w:rPr>
              <w:t>Firma</w:t>
            </w:r>
          </w:p>
        </w:tc>
      </w:tr>
      <w:tr w:rsidR="006B14F9" w14:paraId="39DCD511" w14:textId="77777777" w:rsidTr="00140C8D">
        <w:tc>
          <w:tcPr>
            <w:tcW w:w="1058" w:type="pct"/>
          </w:tcPr>
          <w:p w14:paraId="20471A4D" w14:textId="77777777" w:rsidR="006B14F9" w:rsidRPr="0072334B" w:rsidRDefault="006B14F9" w:rsidP="00FC299A">
            <w:pPr>
              <w:spacing w:before="240" w:line="360" w:lineRule="auto"/>
              <w:jc w:val="both"/>
              <w:rPr>
                <w:rFonts w:ascii="Times New Roman" w:eastAsia="Times New Roman" w:hAnsi="Times New Roman"/>
                <w:color w:val="000000"/>
                <w:szCs w:val="24"/>
                <w:lang w:eastAsia="es-VE"/>
              </w:rPr>
            </w:pPr>
            <w:r w:rsidRPr="0072334B">
              <w:rPr>
                <w:rFonts w:ascii="Times New Roman" w:eastAsia="Times New Roman" w:hAnsi="Times New Roman"/>
                <w:color w:val="000000"/>
                <w:szCs w:val="24"/>
                <w:lang w:eastAsia="es-VE"/>
              </w:rPr>
              <w:t>Katherine Gisselle Valenzuela Moreno</w:t>
            </w:r>
          </w:p>
        </w:tc>
        <w:tc>
          <w:tcPr>
            <w:tcW w:w="831" w:type="pct"/>
          </w:tcPr>
          <w:p w14:paraId="62C8B777" w14:textId="58964629" w:rsidR="006B14F9" w:rsidRPr="0072334B" w:rsidRDefault="00737C41" w:rsidP="00FC299A">
            <w:pPr>
              <w:spacing w:before="240" w:line="360" w:lineRule="auto"/>
              <w:jc w:val="both"/>
              <w:rPr>
                <w:rFonts w:ascii="Times New Roman" w:eastAsia="Times New Roman" w:hAnsi="Times New Roman"/>
                <w:color w:val="000000"/>
                <w:szCs w:val="24"/>
                <w:lang w:eastAsia="es-VE"/>
              </w:rPr>
            </w:pPr>
            <w:proofErr w:type="spellStart"/>
            <w:proofErr w:type="gramStart"/>
            <w:r>
              <w:rPr>
                <w:rFonts w:ascii="Times New Roman" w:eastAsia="Times New Roman" w:hAnsi="Times New Roman"/>
                <w:color w:val="000000"/>
                <w:szCs w:val="24"/>
                <w:lang w:eastAsia="es-VE"/>
              </w:rPr>
              <w:t>Co-líder</w:t>
            </w:r>
            <w:proofErr w:type="spellEnd"/>
            <w:proofErr w:type="gramEnd"/>
            <w:r>
              <w:rPr>
                <w:rFonts w:ascii="Times New Roman" w:eastAsia="Times New Roman" w:hAnsi="Times New Roman"/>
                <w:color w:val="000000"/>
                <w:szCs w:val="24"/>
                <w:lang w:eastAsia="es-VE"/>
              </w:rPr>
              <w:t xml:space="preserve"> del Proyecto / Responsable funcional y documental</w:t>
            </w:r>
          </w:p>
        </w:tc>
        <w:tc>
          <w:tcPr>
            <w:tcW w:w="1058" w:type="pct"/>
          </w:tcPr>
          <w:p w14:paraId="4933329C" w14:textId="77777777" w:rsidR="006B14F9" w:rsidRPr="0072334B" w:rsidRDefault="006B14F9" w:rsidP="00FC299A">
            <w:pPr>
              <w:spacing w:before="240" w:line="360" w:lineRule="auto"/>
              <w:jc w:val="both"/>
              <w:rPr>
                <w:rFonts w:ascii="Times New Roman" w:eastAsia="Times New Roman" w:hAnsi="Times New Roman"/>
                <w:color w:val="000000"/>
                <w:szCs w:val="24"/>
                <w:lang w:eastAsia="es-VE"/>
              </w:rPr>
            </w:pPr>
            <w:r w:rsidRPr="0072334B">
              <w:rPr>
                <w:rFonts w:ascii="Times New Roman" w:eastAsia="Times New Roman" w:hAnsi="Times New Roman"/>
                <w:color w:val="000000"/>
                <w:szCs w:val="24"/>
                <w:lang w:eastAsia="es-VE"/>
              </w:rPr>
              <w:t>Equipo Aulafy – Duoc UC Online</w:t>
            </w:r>
          </w:p>
        </w:tc>
        <w:tc>
          <w:tcPr>
            <w:tcW w:w="770" w:type="pct"/>
          </w:tcPr>
          <w:p w14:paraId="4C297778" w14:textId="4668EE6E" w:rsidR="006B14F9" w:rsidRPr="0072334B" w:rsidRDefault="00737C41" w:rsidP="00FC299A">
            <w:pPr>
              <w:spacing w:before="240" w:line="360" w:lineRule="auto"/>
              <w:jc w:val="both"/>
              <w:rPr>
                <w:rFonts w:ascii="Times New Roman" w:eastAsia="Times New Roman" w:hAnsi="Times New Roman"/>
                <w:color w:val="000000"/>
                <w:szCs w:val="24"/>
                <w:lang w:eastAsia="es-VE"/>
              </w:rPr>
            </w:pPr>
            <w:r>
              <w:rPr>
                <w:rFonts w:ascii="Times New Roman" w:eastAsia="Times New Roman" w:hAnsi="Times New Roman"/>
                <w:color w:val="000000"/>
                <w:szCs w:val="24"/>
                <w:lang w:eastAsia="es-VE"/>
              </w:rPr>
              <w:t>01/06/2026</w:t>
            </w:r>
          </w:p>
        </w:tc>
        <w:tc>
          <w:tcPr>
            <w:tcW w:w="1284" w:type="pct"/>
          </w:tcPr>
          <w:p w14:paraId="6DD9068A" w14:textId="77777777" w:rsidR="006B14F9" w:rsidRPr="0072334B" w:rsidRDefault="006B14F9" w:rsidP="00FC299A">
            <w:pPr>
              <w:spacing w:before="240" w:line="360" w:lineRule="auto"/>
              <w:jc w:val="both"/>
              <w:rPr>
                <w:rFonts w:ascii="Times New Roman" w:eastAsia="Times New Roman" w:hAnsi="Times New Roman"/>
                <w:color w:val="000000"/>
                <w:szCs w:val="24"/>
                <w:lang w:eastAsia="es-VE"/>
              </w:rPr>
            </w:pPr>
            <w:r w:rsidRPr="0072334B">
              <w:rPr>
                <w:rFonts w:ascii="Times New Roman" w:eastAsia="Times New Roman" w:hAnsi="Times New Roman"/>
                <w:color w:val="000000"/>
                <w:szCs w:val="24"/>
                <w:lang w:eastAsia="es-VE"/>
              </w:rPr>
              <w:t>Pendiente</w:t>
            </w:r>
          </w:p>
        </w:tc>
      </w:tr>
      <w:tr w:rsidR="006B14F9" w14:paraId="3408237A" w14:textId="77777777" w:rsidTr="00140C8D">
        <w:tc>
          <w:tcPr>
            <w:tcW w:w="1058" w:type="pct"/>
          </w:tcPr>
          <w:p w14:paraId="67E6CD9B" w14:textId="77777777" w:rsidR="006B14F9" w:rsidRPr="0072334B" w:rsidRDefault="006B14F9" w:rsidP="00FC299A">
            <w:pPr>
              <w:spacing w:before="240" w:line="360" w:lineRule="auto"/>
              <w:jc w:val="both"/>
              <w:rPr>
                <w:rFonts w:ascii="Times New Roman" w:eastAsia="Times New Roman" w:hAnsi="Times New Roman"/>
                <w:color w:val="000000"/>
                <w:szCs w:val="24"/>
                <w:lang w:eastAsia="es-VE"/>
              </w:rPr>
            </w:pPr>
            <w:r w:rsidRPr="0072334B">
              <w:rPr>
                <w:rFonts w:ascii="Times New Roman" w:eastAsia="Times New Roman" w:hAnsi="Times New Roman"/>
                <w:color w:val="000000"/>
                <w:szCs w:val="24"/>
                <w:lang w:eastAsia="es-VE"/>
              </w:rPr>
              <w:t>Sebastián Alberto Briceño Inostroza</w:t>
            </w:r>
          </w:p>
        </w:tc>
        <w:tc>
          <w:tcPr>
            <w:tcW w:w="831" w:type="pct"/>
          </w:tcPr>
          <w:p w14:paraId="1C6AAABF" w14:textId="00CC67AA" w:rsidR="006B14F9" w:rsidRPr="0072334B" w:rsidRDefault="00737C41" w:rsidP="00FC299A">
            <w:pPr>
              <w:spacing w:before="240" w:line="360" w:lineRule="auto"/>
              <w:jc w:val="both"/>
              <w:rPr>
                <w:rFonts w:ascii="Times New Roman" w:eastAsia="Times New Roman" w:hAnsi="Times New Roman"/>
                <w:color w:val="000000"/>
                <w:szCs w:val="24"/>
                <w:lang w:eastAsia="es-VE"/>
              </w:rPr>
            </w:pPr>
            <w:proofErr w:type="spellStart"/>
            <w:proofErr w:type="gramStart"/>
            <w:r>
              <w:rPr>
                <w:rFonts w:ascii="Times New Roman" w:eastAsia="Times New Roman" w:hAnsi="Times New Roman"/>
                <w:color w:val="000000"/>
                <w:szCs w:val="24"/>
                <w:lang w:eastAsia="es-VE"/>
              </w:rPr>
              <w:t>Co-líder</w:t>
            </w:r>
            <w:proofErr w:type="spellEnd"/>
            <w:proofErr w:type="gramEnd"/>
            <w:r>
              <w:rPr>
                <w:rFonts w:ascii="Times New Roman" w:eastAsia="Times New Roman" w:hAnsi="Times New Roman"/>
                <w:color w:val="000000"/>
                <w:szCs w:val="24"/>
                <w:lang w:eastAsia="es-VE"/>
              </w:rPr>
              <w:t xml:space="preserve"> del Proyecto / Líder de pruebas técnicas</w:t>
            </w:r>
          </w:p>
        </w:tc>
        <w:tc>
          <w:tcPr>
            <w:tcW w:w="1058" w:type="pct"/>
          </w:tcPr>
          <w:p w14:paraId="43252965" w14:textId="77777777" w:rsidR="006B14F9" w:rsidRPr="0072334B" w:rsidRDefault="006B14F9" w:rsidP="00FC299A">
            <w:pPr>
              <w:spacing w:before="240" w:line="360" w:lineRule="auto"/>
              <w:jc w:val="both"/>
              <w:rPr>
                <w:rFonts w:ascii="Times New Roman" w:eastAsia="Times New Roman" w:hAnsi="Times New Roman"/>
                <w:color w:val="000000"/>
                <w:szCs w:val="24"/>
                <w:lang w:eastAsia="es-VE"/>
              </w:rPr>
            </w:pPr>
            <w:r w:rsidRPr="0072334B">
              <w:rPr>
                <w:rFonts w:ascii="Times New Roman" w:eastAsia="Times New Roman" w:hAnsi="Times New Roman"/>
                <w:color w:val="000000"/>
                <w:szCs w:val="24"/>
                <w:lang w:eastAsia="es-VE"/>
              </w:rPr>
              <w:t>Equipo Aulafy – Duoc UC Online</w:t>
            </w:r>
          </w:p>
        </w:tc>
        <w:tc>
          <w:tcPr>
            <w:tcW w:w="770" w:type="pct"/>
          </w:tcPr>
          <w:p w14:paraId="03B1D087" w14:textId="237E72A5" w:rsidR="006B14F9" w:rsidRPr="0072334B" w:rsidRDefault="00737C41" w:rsidP="00FC299A">
            <w:pPr>
              <w:spacing w:before="240" w:line="360" w:lineRule="auto"/>
              <w:jc w:val="both"/>
              <w:rPr>
                <w:rFonts w:ascii="Times New Roman" w:eastAsia="Times New Roman" w:hAnsi="Times New Roman"/>
                <w:color w:val="000000"/>
                <w:szCs w:val="24"/>
                <w:lang w:eastAsia="es-VE"/>
              </w:rPr>
            </w:pPr>
            <w:r>
              <w:rPr>
                <w:rFonts w:ascii="Times New Roman" w:eastAsia="Times New Roman" w:hAnsi="Times New Roman"/>
                <w:color w:val="000000"/>
                <w:szCs w:val="24"/>
                <w:lang w:eastAsia="es-VE"/>
              </w:rPr>
              <w:t>01/06/2026</w:t>
            </w:r>
          </w:p>
        </w:tc>
        <w:tc>
          <w:tcPr>
            <w:tcW w:w="1284" w:type="pct"/>
          </w:tcPr>
          <w:p w14:paraId="57996D6F" w14:textId="77777777" w:rsidR="006B14F9" w:rsidRPr="0072334B" w:rsidRDefault="006B14F9" w:rsidP="00FC299A">
            <w:pPr>
              <w:spacing w:before="240" w:line="360" w:lineRule="auto"/>
              <w:jc w:val="both"/>
              <w:rPr>
                <w:rFonts w:ascii="Times New Roman" w:eastAsia="Times New Roman" w:hAnsi="Times New Roman"/>
                <w:color w:val="000000"/>
                <w:szCs w:val="24"/>
                <w:lang w:eastAsia="es-VE"/>
              </w:rPr>
            </w:pPr>
            <w:r w:rsidRPr="0072334B">
              <w:rPr>
                <w:rFonts w:ascii="Times New Roman" w:eastAsia="Times New Roman" w:hAnsi="Times New Roman"/>
                <w:color w:val="000000"/>
                <w:szCs w:val="24"/>
                <w:lang w:eastAsia="es-VE"/>
              </w:rPr>
              <w:t>Pendiente</w:t>
            </w:r>
          </w:p>
        </w:tc>
      </w:tr>
      <w:tr w:rsidR="006B14F9" w14:paraId="1D1C96ED" w14:textId="77777777" w:rsidTr="00140C8D">
        <w:tc>
          <w:tcPr>
            <w:tcW w:w="1058" w:type="pct"/>
          </w:tcPr>
          <w:p w14:paraId="3745C53B" w14:textId="77777777" w:rsidR="006B14F9" w:rsidRPr="0072334B" w:rsidRDefault="006B14F9" w:rsidP="00FC299A">
            <w:pPr>
              <w:spacing w:before="240" w:line="360" w:lineRule="auto"/>
              <w:jc w:val="both"/>
              <w:rPr>
                <w:rFonts w:ascii="Times New Roman" w:eastAsia="Times New Roman" w:hAnsi="Times New Roman"/>
                <w:color w:val="000000"/>
                <w:szCs w:val="24"/>
                <w:lang w:eastAsia="es-VE"/>
              </w:rPr>
            </w:pPr>
            <w:r w:rsidRPr="0072334B">
              <w:rPr>
                <w:rFonts w:ascii="Times New Roman" w:eastAsia="Times New Roman" w:hAnsi="Times New Roman"/>
                <w:color w:val="000000"/>
                <w:szCs w:val="24"/>
                <w:lang w:eastAsia="es-VE"/>
              </w:rPr>
              <w:t>Alonso Esteban Castillo Pizarro</w:t>
            </w:r>
          </w:p>
        </w:tc>
        <w:tc>
          <w:tcPr>
            <w:tcW w:w="831" w:type="pct"/>
          </w:tcPr>
          <w:p w14:paraId="0AAC2DF8" w14:textId="77777777" w:rsidR="006B14F9" w:rsidRPr="0072334B" w:rsidRDefault="006B14F9" w:rsidP="00FC299A">
            <w:pPr>
              <w:spacing w:before="240" w:line="360" w:lineRule="auto"/>
              <w:jc w:val="both"/>
              <w:rPr>
                <w:rFonts w:ascii="Times New Roman" w:eastAsia="Times New Roman" w:hAnsi="Times New Roman"/>
                <w:color w:val="000000"/>
                <w:szCs w:val="24"/>
                <w:lang w:eastAsia="es-VE"/>
              </w:rPr>
            </w:pPr>
            <w:r w:rsidRPr="0072334B">
              <w:rPr>
                <w:rFonts w:ascii="Times New Roman" w:eastAsia="Times New Roman" w:hAnsi="Times New Roman"/>
                <w:color w:val="000000"/>
                <w:szCs w:val="24"/>
                <w:lang w:eastAsia="es-VE"/>
              </w:rPr>
              <w:t xml:space="preserve">Docente / </w:t>
            </w:r>
            <w:proofErr w:type="gramStart"/>
            <w:r w:rsidRPr="0072334B">
              <w:rPr>
                <w:rFonts w:ascii="Times New Roman" w:eastAsia="Times New Roman" w:hAnsi="Times New Roman"/>
                <w:color w:val="000000"/>
                <w:szCs w:val="24"/>
                <w:lang w:eastAsia="es-VE"/>
              </w:rPr>
              <w:t>Jefe</w:t>
            </w:r>
            <w:proofErr w:type="gramEnd"/>
            <w:r w:rsidRPr="0072334B">
              <w:rPr>
                <w:rFonts w:ascii="Times New Roman" w:eastAsia="Times New Roman" w:hAnsi="Times New Roman"/>
                <w:color w:val="000000"/>
                <w:szCs w:val="24"/>
                <w:lang w:eastAsia="es-VE"/>
              </w:rPr>
              <w:t xml:space="preserve"> de Proyecto Académico</w:t>
            </w:r>
          </w:p>
        </w:tc>
        <w:tc>
          <w:tcPr>
            <w:tcW w:w="1058" w:type="pct"/>
          </w:tcPr>
          <w:p w14:paraId="0A6C4C27" w14:textId="77777777" w:rsidR="006B14F9" w:rsidRPr="0072334B" w:rsidRDefault="006B14F9" w:rsidP="00FC299A">
            <w:pPr>
              <w:spacing w:before="240" w:line="360" w:lineRule="auto"/>
              <w:jc w:val="both"/>
              <w:rPr>
                <w:rFonts w:ascii="Times New Roman" w:eastAsia="Times New Roman" w:hAnsi="Times New Roman"/>
                <w:color w:val="000000"/>
                <w:szCs w:val="24"/>
                <w:lang w:eastAsia="es-VE"/>
              </w:rPr>
            </w:pPr>
            <w:r w:rsidRPr="0072334B">
              <w:rPr>
                <w:rFonts w:ascii="Times New Roman" w:eastAsia="Times New Roman" w:hAnsi="Times New Roman"/>
                <w:color w:val="000000"/>
                <w:szCs w:val="24"/>
                <w:lang w:eastAsia="es-VE"/>
              </w:rPr>
              <w:t>Duoc UC Online – Taller Aplicado de Software</w:t>
            </w:r>
          </w:p>
        </w:tc>
        <w:tc>
          <w:tcPr>
            <w:tcW w:w="770" w:type="pct"/>
          </w:tcPr>
          <w:p w14:paraId="77B22B76" w14:textId="4E09E1E3" w:rsidR="006B14F9" w:rsidRPr="0072334B" w:rsidRDefault="00737C41" w:rsidP="00FC299A">
            <w:pPr>
              <w:spacing w:before="240" w:line="360" w:lineRule="auto"/>
              <w:jc w:val="both"/>
              <w:rPr>
                <w:rFonts w:ascii="Times New Roman" w:eastAsia="Times New Roman" w:hAnsi="Times New Roman"/>
                <w:color w:val="000000"/>
                <w:szCs w:val="24"/>
                <w:lang w:eastAsia="es-VE"/>
              </w:rPr>
            </w:pPr>
            <w:r>
              <w:rPr>
                <w:rFonts w:ascii="Times New Roman" w:eastAsia="Times New Roman" w:hAnsi="Times New Roman"/>
                <w:color w:val="000000"/>
                <w:szCs w:val="24"/>
                <w:lang w:eastAsia="es-VE"/>
              </w:rPr>
              <w:t>01/06/2026</w:t>
            </w:r>
          </w:p>
        </w:tc>
        <w:tc>
          <w:tcPr>
            <w:tcW w:w="1284" w:type="pct"/>
          </w:tcPr>
          <w:p w14:paraId="093A5005" w14:textId="77777777" w:rsidR="006B14F9" w:rsidRPr="0072334B" w:rsidRDefault="006B14F9" w:rsidP="00FC299A">
            <w:pPr>
              <w:spacing w:before="240" w:line="360" w:lineRule="auto"/>
              <w:jc w:val="both"/>
              <w:rPr>
                <w:rFonts w:ascii="Times New Roman" w:eastAsia="Times New Roman" w:hAnsi="Times New Roman"/>
                <w:color w:val="000000"/>
                <w:szCs w:val="24"/>
                <w:lang w:eastAsia="es-VE"/>
              </w:rPr>
            </w:pPr>
            <w:r w:rsidRPr="0072334B">
              <w:rPr>
                <w:rFonts w:ascii="Times New Roman" w:eastAsia="Times New Roman" w:hAnsi="Times New Roman"/>
                <w:color w:val="000000"/>
                <w:szCs w:val="24"/>
                <w:lang w:eastAsia="es-VE"/>
              </w:rPr>
              <w:t>Pendiente</w:t>
            </w:r>
          </w:p>
        </w:tc>
      </w:tr>
    </w:tbl>
    <w:p w14:paraId="5DC202B9" w14:textId="77777777" w:rsidR="00595B30" w:rsidRDefault="00595B30" w:rsidP="00595B30">
      <w:pPr>
        <w:spacing w:after="0" w:line="360" w:lineRule="auto"/>
      </w:pPr>
    </w:p>
    <w:p w14:paraId="3F5AFFC2" w14:textId="77777777" w:rsidR="002C0DC0" w:rsidRDefault="002C0DC0" w:rsidP="00595B30">
      <w:pPr>
        <w:spacing w:after="0" w:line="360" w:lineRule="auto"/>
      </w:pPr>
    </w:p>
    <w:p w14:paraId="5DD201F6" w14:textId="77777777" w:rsidR="002C0DC0" w:rsidRDefault="002C0DC0" w:rsidP="00595B30">
      <w:pPr>
        <w:spacing w:after="0" w:line="360" w:lineRule="auto"/>
      </w:pPr>
    </w:p>
    <w:p w14:paraId="57BD4556" w14:textId="77777777" w:rsidR="00494209" w:rsidRPr="00494209" w:rsidRDefault="00494209" w:rsidP="00494209">
      <w:pPr>
        <w:spacing w:after="0" w:line="360" w:lineRule="auto"/>
        <w:rPr>
          <w:vanish/>
          <w:lang w:val="es-CL"/>
        </w:rPr>
      </w:pPr>
    </w:p>
    <w:p w14:paraId="6C7FE78F" w14:textId="77777777" w:rsidR="00494209" w:rsidRPr="00494209" w:rsidRDefault="00494209" w:rsidP="00494209">
      <w:pPr>
        <w:spacing w:after="0" w:line="360" w:lineRule="auto"/>
        <w:rPr>
          <w:vanish/>
          <w:lang w:val="es-CL"/>
        </w:rPr>
      </w:pPr>
    </w:p>
    <w:p w14:paraId="7F8EBE23" w14:textId="77777777" w:rsidR="00494209" w:rsidRPr="00494209" w:rsidRDefault="00494209" w:rsidP="00494209">
      <w:pPr>
        <w:spacing w:after="0" w:line="360" w:lineRule="auto"/>
        <w:rPr>
          <w:vanish/>
          <w:lang w:val="es-CL"/>
        </w:rPr>
      </w:pPr>
    </w:p>
    <w:p w14:paraId="7892860C" w14:textId="77777777" w:rsidR="006B14F9" w:rsidRDefault="006B14F9" w:rsidP="00595B30">
      <w:pPr>
        <w:spacing w:after="0" w:line="360" w:lineRule="auto"/>
      </w:pPr>
    </w:p>
    <w:p w14:paraId="756D24EB" w14:textId="77777777" w:rsidR="006B14F9" w:rsidRDefault="006B14F9" w:rsidP="00595B30">
      <w:pPr>
        <w:spacing w:after="0" w:line="360" w:lineRule="auto"/>
      </w:pPr>
    </w:p>
    <w:p w14:paraId="41E5E876" w14:textId="77777777" w:rsidR="006B14F9" w:rsidRDefault="006B14F9" w:rsidP="00595B30">
      <w:pPr>
        <w:spacing w:after="0" w:line="360" w:lineRule="auto"/>
      </w:pPr>
    </w:p>
    <w:p w14:paraId="11A7657F" w14:textId="77777777" w:rsidR="006B14F9" w:rsidRDefault="006B14F9" w:rsidP="00595B30">
      <w:pPr>
        <w:spacing w:after="0" w:line="360" w:lineRule="auto"/>
      </w:pPr>
    </w:p>
    <w:p w14:paraId="773062EE" w14:textId="77777777" w:rsidR="006B14F9" w:rsidRDefault="006B14F9" w:rsidP="00595B30">
      <w:pPr>
        <w:spacing w:after="0" w:line="360" w:lineRule="auto"/>
      </w:pPr>
    </w:p>
    <w:p w14:paraId="286E1869" w14:textId="77777777" w:rsidR="00595B30" w:rsidRDefault="00595B30" w:rsidP="00595B30">
      <w:pPr>
        <w:spacing w:after="0" w:line="360" w:lineRule="auto"/>
      </w:pPr>
    </w:p>
    <w:p w14:paraId="0AE41161" w14:textId="57F4A1D6" w:rsidR="00B97EF4" w:rsidRPr="00E14559" w:rsidRDefault="00E14559" w:rsidP="00E14559">
      <w:pPr>
        <w:pStyle w:val="Ttulo1"/>
        <w:numPr>
          <w:ilvl w:val="0"/>
          <w:numId w:val="0"/>
        </w:numPr>
        <w:spacing w:line="360" w:lineRule="auto"/>
        <w:rPr>
          <w:color w:val="000000"/>
          <w:sz w:val="28"/>
          <w:szCs w:val="44"/>
        </w:rPr>
      </w:pPr>
      <w:bookmarkStart w:id="6" w:name="_Toc231142473"/>
      <w:bookmarkStart w:id="7" w:name="_Toc231149195"/>
      <w:bookmarkStart w:id="8" w:name="_Toc231223577"/>
      <w:r w:rsidRPr="00E14559">
        <w:rPr>
          <w:color w:val="000000"/>
          <w:sz w:val="28"/>
          <w:szCs w:val="44"/>
        </w:rPr>
        <w:t xml:space="preserve">3. </w:t>
      </w:r>
      <w:r w:rsidR="00E26F73" w:rsidRPr="00E14559">
        <w:rPr>
          <w:color w:val="000000"/>
          <w:sz w:val="28"/>
          <w:szCs w:val="44"/>
        </w:rPr>
        <w:t>R</w:t>
      </w:r>
      <w:r w:rsidR="00B97EF4" w:rsidRPr="00E14559">
        <w:rPr>
          <w:color w:val="000000"/>
          <w:sz w:val="28"/>
          <w:szCs w:val="44"/>
        </w:rPr>
        <w:t>esumen Ejecutivo</w:t>
      </w:r>
      <w:bookmarkEnd w:id="6"/>
      <w:bookmarkEnd w:id="7"/>
      <w:bookmarkEnd w:id="8"/>
      <w:r w:rsidR="00B97EF4" w:rsidRPr="00E14559">
        <w:rPr>
          <w:color w:val="000000"/>
          <w:sz w:val="28"/>
          <w:szCs w:val="44"/>
        </w:rPr>
        <w:t> </w:t>
      </w:r>
    </w:p>
    <w:p w14:paraId="63E328C1" w14:textId="77777777" w:rsidR="00F74AE3" w:rsidRDefault="00F74AE3" w:rsidP="00F74AE3">
      <w:pPr>
        <w:pStyle w:val="NormalWeb"/>
        <w:spacing w:before="240" w:beforeAutospacing="0" w:after="240" w:afterAutospacing="0" w:line="360" w:lineRule="auto"/>
        <w:jc w:val="both"/>
        <w:rPr>
          <w:lang w:val="es-CL" w:eastAsia="es-CL"/>
        </w:rPr>
      </w:pPr>
      <w:r>
        <w:t xml:space="preserve">El presente Plan de Pruebas de Software define la estrategia, alcance, recursos, criterios y procedimientos necesarios para validar el </w:t>
      </w:r>
      <w:proofErr w:type="spellStart"/>
      <w:r>
        <w:t>MVP</w:t>
      </w:r>
      <w:proofErr w:type="spellEnd"/>
      <w:r>
        <w:t xml:space="preserve"> de Aulafy, una plataforma web de comunicación y gestión escolar orientada a centralizar publicaciones académicas, calendario escolar, seguimiento de notas, asistencia y notificaciones.</w:t>
      </w:r>
    </w:p>
    <w:p w14:paraId="1C9F687B" w14:textId="77777777" w:rsidR="00F74AE3" w:rsidRDefault="00F74AE3" w:rsidP="00F74AE3">
      <w:pPr>
        <w:pStyle w:val="NormalWeb"/>
        <w:spacing w:before="240" w:beforeAutospacing="0" w:after="240" w:afterAutospacing="0" w:line="360" w:lineRule="auto"/>
        <w:jc w:val="both"/>
      </w:pPr>
      <w:r>
        <w:t>Este documento corresponde a un plan detallado de pruebas, ya que establece qué componentes del sistema serán evaluados, qué tipos de pruebas se aplicarán, qué criterios permitirán aceptar o rechazar los resultados y qué evidencias deberán generarse durante las etapas posteriores de desarrollo y validación. No corresponde a un informe final de pruebas ejecutadas, sino a una guía formal para planificar, organizar y controlar la validación del sistema.</w:t>
      </w:r>
    </w:p>
    <w:p w14:paraId="2A77ED88" w14:textId="77777777" w:rsidR="00F74AE3" w:rsidRDefault="00F74AE3" w:rsidP="00F74AE3">
      <w:pPr>
        <w:pStyle w:val="NormalWeb"/>
        <w:spacing w:before="240" w:beforeAutospacing="0" w:after="240" w:afterAutospacing="0" w:line="360" w:lineRule="auto"/>
        <w:jc w:val="both"/>
      </w:pPr>
      <w:r>
        <w:t xml:space="preserve">El sistema Aulafy está compuesto por un backend desarrollado en Spring Boot, un frontend desarrollado en Angular, una base de datos PostgreSQL y una integración opcional con Telegram API para el envío de notificaciones. Las pruebas estarán enfocadas en validar autenticación mediante </w:t>
      </w:r>
      <w:proofErr w:type="spellStart"/>
      <w:r>
        <w:t>JWT</w:t>
      </w:r>
      <w:proofErr w:type="spellEnd"/>
      <w:r>
        <w:t>, control de acceso por roles, gestión de usuarios, cursos, asignaturas, publicaciones, comentarios asociados al flujo del muro académico, calendario académico, evaluaciones, notas, asistencia y notificaciones.</w:t>
      </w:r>
    </w:p>
    <w:p w14:paraId="55E052BF" w14:textId="77777777" w:rsidR="00F74AE3" w:rsidRDefault="00F74AE3" w:rsidP="00F74AE3">
      <w:pPr>
        <w:pStyle w:val="NormalWeb"/>
        <w:spacing w:before="240" w:beforeAutospacing="0" w:after="240" w:afterAutospacing="0" w:line="360" w:lineRule="auto"/>
        <w:jc w:val="both"/>
      </w:pPr>
      <w:r>
        <w:t xml:space="preserve">El alcance del plan considera pruebas unitarias, funcionales, de integración, seguridad básica, usabilidad, compatibilidad, regresión y aceptación de usuario. Estas pruebas permitirán verificar el correcto funcionamiento del sistema desde una perspectiva técnica y desde la </w:t>
      </w:r>
      <w:r>
        <w:lastRenderedPageBreak/>
        <w:t xml:space="preserve">experiencia de los principales perfiles definidos: </w:t>
      </w:r>
      <w:proofErr w:type="spellStart"/>
      <w:r>
        <w:t>ADMIN</w:t>
      </w:r>
      <w:proofErr w:type="spellEnd"/>
      <w:r>
        <w:t>, COLEGIO, PROFESOR, APODERADO y ESTUDIANTE.</w:t>
      </w:r>
    </w:p>
    <w:p w14:paraId="19D34926" w14:textId="77777777" w:rsidR="00F74AE3" w:rsidRDefault="00F74AE3" w:rsidP="00F74AE3">
      <w:pPr>
        <w:pStyle w:val="NormalWeb"/>
        <w:spacing w:before="240" w:beforeAutospacing="0" w:after="240" w:afterAutospacing="0" w:line="360" w:lineRule="auto"/>
        <w:jc w:val="both"/>
      </w:pPr>
      <w:r>
        <w:t>Se priorizarán los riesgos críticos del proyecto, especialmente aquellos relacionados con acceso no autorizado, exposición de información académica, fallas de autenticación, errores en el cálculo o visualización de notas y asistencia, inconsistencias en la relación profesor-curso o apoderado-estudiante, y fallas de comunicación entre frontend, backend y base de datos.</w:t>
      </w:r>
    </w:p>
    <w:p w14:paraId="59A9EF86" w14:textId="77777777" w:rsidR="00F74AE3" w:rsidRDefault="00F74AE3" w:rsidP="00F74AE3">
      <w:pPr>
        <w:pStyle w:val="NormalWeb"/>
        <w:spacing w:before="240" w:beforeAutospacing="0" w:after="240" w:afterAutospacing="0" w:line="360" w:lineRule="auto"/>
        <w:jc w:val="both"/>
      </w:pPr>
      <w:r>
        <w:t xml:space="preserve">Por restricciones académicas de tiempo, recursos y presupuesto, quedan fuera del alcance de este plan las pruebas de carga masiva, auditorías avanzadas de ciberseguridad, aplicación móvil nativa, integración con sistemas escolares externos y validación en un ambiente productivo real con usuarios finales masivos. El despliegue en Azure será considerado únicamente como entorno de </w:t>
      </w:r>
      <w:proofErr w:type="spellStart"/>
      <w:r>
        <w:t>staging</w:t>
      </w:r>
      <w:proofErr w:type="spellEnd"/>
      <w:r>
        <w:t xml:space="preserve"> controlado, sujeto a autorización de costos y configuración segura de secretos.</w:t>
      </w:r>
    </w:p>
    <w:p w14:paraId="6756D4C6" w14:textId="77777777" w:rsidR="00F74AE3" w:rsidRDefault="00F74AE3" w:rsidP="00F74AE3">
      <w:pPr>
        <w:pStyle w:val="NormalWeb"/>
        <w:spacing w:before="240" w:beforeAutospacing="0" w:after="240" w:afterAutospacing="0" w:line="360" w:lineRule="auto"/>
        <w:jc w:val="both"/>
      </w:pPr>
      <w:r>
        <w:t xml:space="preserve">El esfuerzo de pruebas será planificado y ejecutado de forma incremental durante el desarrollo del </w:t>
      </w:r>
      <w:proofErr w:type="spellStart"/>
      <w:r>
        <w:t>MVP</w:t>
      </w:r>
      <w:proofErr w:type="spellEnd"/>
      <w:r>
        <w:t xml:space="preserve">, utilizando herramientas como </w:t>
      </w:r>
      <w:proofErr w:type="spellStart"/>
      <w:r>
        <w:t>JUnit</w:t>
      </w:r>
      <w:proofErr w:type="spellEnd"/>
      <w:r>
        <w:t xml:space="preserve">, </w:t>
      </w:r>
      <w:proofErr w:type="spellStart"/>
      <w:r>
        <w:t>Mockito</w:t>
      </w:r>
      <w:proofErr w:type="spellEnd"/>
      <w:r>
        <w:t>, Maven, Postman o Thunder Client, Docker, PostgreSQL, navegadores web, GitHub Issues y evidencias documentales generadas en las etapas correspondientes. El objetivo final es asegurar que Aulafy sea una solución funcional, segura, estable, usable y alineada con las necesidades de comunicación y organización de una comunidad educativa.</w:t>
      </w:r>
    </w:p>
    <w:p w14:paraId="4B8804D8" w14:textId="77777777" w:rsidR="00304BD5" w:rsidRDefault="00304BD5" w:rsidP="00E84727">
      <w:pPr>
        <w:shd w:val="clear" w:color="auto" w:fill="FFFFFF"/>
        <w:spacing w:after="0" w:line="360" w:lineRule="auto"/>
        <w:rPr>
          <w:rFonts w:eastAsia="Times New Roman" w:cs="Arial"/>
          <w:color w:val="00B050"/>
          <w:szCs w:val="24"/>
          <w:lang w:eastAsia="es-VE"/>
        </w:rPr>
      </w:pPr>
    </w:p>
    <w:p w14:paraId="742B5601" w14:textId="77777777" w:rsidR="006B14F9" w:rsidRDefault="006B14F9" w:rsidP="00E84727">
      <w:pPr>
        <w:shd w:val="clear" w:color="auto" w:fill="FFFFFF"/>
        <w:spacing w:after="0" w:line="360" w:lineRule="auto"/>
        <w:rPr>
          <w:rFonts w:eastAsia="Times New Roman" w:cs="Arial"/>
          <w:color w:val="00B050"/>
          <w:szCs w:val="24"/>
          <w:lang w:eastAsia="es-VE"/>
        </w:rPr>
      </w:pPr>
    </w:p>
    <w:p w14:paraId="409C05CD" w14:textId="77777777" w:rsidR="006B14F9" w:rsidRDefault="006B14F9" w:rsidP="00E84727">
      <w:pPr>
        <w:shd w:val="clear" w:color="auto" w:fill="FFFFFF"/>
        <w:spacing w:after="0" w:line="360" w:lineRule="auto"/>
        <w:rPr>
          <w:rFonts w:eastAsia="Times New Roman" w:cs="Arial"/>
          <w:color w:val="00B050"/>
          <w:szCs w:val="24"/>
          <w:lang w:eastAsia="es-VE"/>
        </w:rPr>
      </w:pPr>
    </w:p>
    <w:p w14:paraId="7D84BE37" w14:textId="77777777" w:rsidR="006B14F9" w:rsidRDefault="006B14F9" w:rsidP="00E84727">
      <w:pPr>
        <w:shd w:val="clear" w:color="auto" w:fill="FFFFFF"/>
        <w:spacing w:after="0" w:line="360" w:lineRule="auto"/>
        <w:rPr>
          <w:rFonts w:eastAsia="Times New Roman" w:cs="Arial"/>
          <w:color w:val="00B050"/>
          <w:szCs w:val="24"/>
          <w:lang w:eastAsia="es-VE"/>
        </w:rPr>
      </w:pPr>
    </w:p>
    <w:p w14:paraId="5A099031" w14:textId="77777777" w:rsidR="006B14F9" w:rsidRDefault="006B14F9" w:rsidP="00E84727">
      <w:pPr>
        <w:shd w:val="clear" w:color="auto" w:fill="FFFFFF"/>
        <w:spacing w:after="0" w:line="360" w:lineRule="auto"/>
        <w:rPr>
          <w:rFonts w:eastAsia="Times New Roman" w:cs="Arial"/>
          <w:color w:val="00B050"/>
          <w:szCs w:val="24"/>
          <w:lang w:eastAsia="es-VE"/>
        </w:rPr>
      </w:pPr>
    </w:p>
    <w:p w14:paraId="3F7FA116" w14:textId="77777777" w:rsidR="006B14F9" w:rsidRDefault="006B14F9" w:rsidP="00E84727">
      <w:pPr>
        <w:shd w:val="clear" w:color="auto" w:fill="FFFFFF"/>
        <w:spacing w:after="0" w:line="360" w:lineRule="auto"/>
        <w:rPr>
          <w:rFonts w:eastAsia="Times New Roman" w:cs="Arial"/>
          <w:color w:val="00B050"/>
          <w:szCs w:val="24"/>
          <w:lang w:eastAsia="es-VE"/>
        </w:rPr>
      </w:pPr>
    </w:p>
    <w:p w14:paraId="005DFAF6" w14:textId="77777777" w:rsidR="00E14559" w:rsidRDefault="00E14559" w:rsidP="00E84727">
      <w:pPr>
        <w:shd w:val="clear" w:color="auto" w:fill="FFFFFF"/>
        <w:spacing w:after="0" w:line="360" w:lineRule="auto"/>
        <w:rPr>
          <w:rFonts w:eastAsia="Times New Roman" w:cs="Arial"/>
          <w:color w:val="00B050"/>
          <w:szCs w:val="24"/>
          <w:lang w:eastAsia="es-VE"/>
        </w:rPr>
      </w:pPr>
    </w:p>
    <w:p w14:paraId="08A7AD1F" w14:textId="77777777" w:rsidR="00E14559" w:rsidRDefault="00E14559" w:rsidP="00E84727">
      <w:pPr>
        <w:shd w:val="clear" w:color="auto" w:fill="FFFFFF"/>
        <w:spacing w:after="0" w:line="360" w:lineRule="auto"/>
        <w:rPr>
          <w:rFonts w:eastAsia="Times New Roman" w:cs="Arial"/>
          <w:color w:val="00B050"/>
          <w:szCs w:val="24"/>
          <w:lang w:eastAsia="es-VE"/>
        </w:rPr>
      </w:pPr>
    </w:p>
    <w:p w14:paraId="7D7B5C07" w14:textId="77777777" w:rsidR="00E14559" w:rsidRDefault="00E14559" w:rsidP="00E84727">
      <w:pPr>
        <w:shd w:val="clear" w:color="auto" w:fill="FFFFFF"/>
        <w:spacing w:after="0" w:line="360" w:lineRule="auto"/>
        <w:rPr>
          <w:rFonts w:eastAsia="Times New Roman" w:cs="Arial"/>
          <w:color w:val="00B050"/>
          <w:szCs w:val="24"/>
          <w:lang w:eastAsia="es-VE"/>
        </w:rPr>
      </w:pPr>
    </w:p>
    <w:p w14:paraId="51169B47" w14:textId="77777777" w:rsidR="00E14559" w:rsidRDefault="00E14559" w:rsidP="00E84727">
      <w:pPr>
        <w:shd w:val="clear" w:color="auto" w:fill="FFFFFF"/>
        <w:spacing w:after="0" w:line="360" w:lineRule="auto"/>
        <w:rPr>
          <w:rFonts w:eastAsia="Times New Roman" w:cs="Arial"/>
          <w:color w:val="00B050"/>
          <w:szCs w:val="24"/>
          <w:lang w:eastAsia="es-VE"/>
        </w:rPr>
      </w:pPr>
    </w:p>
    <w:p w14:paraId="07DD51B2" w14:textId="77777777" w:rsidR="00E14559" w:rsidRDefault="00E14559" w:rsidP="00E84727">
      <w:pPr>
        <w:shd w:val="clear" w:color="auto" w:fill="FFFFFF"/>
        <w:spacing w:after="0" w:line="360" w:lineRule="auto"/>
        <w:rPr>
          <w:rFonts w:eastAsia="Times New Roman" w:cs="Arial"/>
          <w:color w:val="00B050"/>
          <w:szCs w:val="24"/>
          <w:lang w:eastAsia="es-VE"/>
        </w:rPr>
      </w:pPr>
    </w:p>
    <w:p w14:paraId="584D8390" w14:textId="77777777" w:rsidR="00E14559" w:rsidRDefault="00E14559" w:rsidP="00E84727">
      <w:pPr>
        <w:shd w:val="clear" w:color="auto" w:fill="FFFFFF"/>
        <w:spacing w:after="0" w:line="360" w:lineRule="auto"/>
        <w:rPr>
          <w:rFonts w:eastAsia="Times New Roman" w:cs="Arial"/>
          <w:color w:val="00B050"/>
          <w:szCs w:val="24"/>
          <w:lang w:eastAsia="es-VE"/>
        </w:rPr>
      </w:pPr>
    </w:p>
    <w:p w14:paraId="49161FF3" w14:textId="77777777" w:rsidR="00E14559" w:rsidRDefault="00E14559" w:rsidP="00E84727">
      <w:pPr>
        <w:shd w:val="clear" w:color="auto" w:fill="FFFFFF"/>
        <w:spacing w:after="0" w:line="360" w:lineRule="auto"/>
        <w:rPr>
          <w:rFonts w:eastAsia="Times New Roman" w:cs="Arial"/>
          <w:color w:val="00B050"/>
          <w:szCs w:val="24"/>
          <w:lang w:eastAsia="es-VE"/>
        </w:rPr>
      </w:pPr>
    </w:p>
    <w:p w14:paraId="7C09FC6E" w14:textId="77777777" w:rsidR="00E14559" w:rsidRDefault="00E14559" w:rsidP="00E84727">
      <w:pPr>
        <w:shd w:val="clear" w:color="auto" w:fill="FFFFFF"/>
        <w:spacing w:after="0" w:line="360" w:lineRule="auto"/>
        <w:rPr>
          <w:rFonts w:eastAsia="Times New Roman" w:cs="Arial"/>
          <w:color w:val="00B050"/>
          <w:szCs w:val="24"/>
          <w:lang w:eastAsia="es-VE"/>
        </w:rPr>
      </w:pPr>
    </w:p>
    <w:p w14:paraId="002C4DF0" w14:textId="77777777" w:rsidR="00E14559" w:rsidRDefault="00E14559" w:rsidP="00E84727">
      <w:pPr>
        <w:shd w:val="clear" w:color="auto" w:fill="FFFFFF"/>
        <w:spacing w:after="0" w:line="360" w:lineRule="auto"/>
        <w:rPr>
          <w:rFonts w:eastAsia="Times New Roman" w:cs="Arial"/>
          <w:color w:val="00B050"/>
          <w:szCs w:val="24"/>
          <w:lang w:eastAsia="es-VE"/>
        </w:rPr>
      </w:pPr>
    </w:p>
    <w:p w14:paraId="457E6C3F" w14:textId="77777777" w:rsidR="00E14559" w:rsidRDefault="00E14559" w:rsidP="00E84727">
      <w:pPr>
        <w:shd w:val="clear" w:color="auto" w:fill="FFFFFF"/>
        <w:spacing w:after="0" w:line="360" w:lineRule="auto"/>
        <w:rPr>
          <w:rFonts w:eastAsia="Times New Roman" w:cs="Arial"/>
          <w:color w:val="00B050"/>
          <w:szCs w:val="24"/>
          <w:lang w:eastAsia="es-VE"/>
        </w:rPr>
      </w:pPr>
    </w:p>
    <w:p w14:paraId="0BA812BA" w14:textId="5EF17970" w:rsidR="00B97EF4" w:rsidRPr="00E14559" w:rsidRDefault="00E14559" w:rsidP="00E14559">
      <w:pPr>
        <w:pStyle w:val="Ttulo1"/>
        <w:numPr>
          <w:ilvl w:val="0"/>
          <w:numId w:val="0"/>
        </w:numPr>
        <w:spacing w:line="360" w:lineRule="auto"/>
        <w:rPr>
          <w:color w:val="000000"/>
          <w:sz w:val="28"/>
          <w:szCs w:val="44"/>
        </w:rPr>
      </w:pPr>
      <w:bookmarkStart w:id="9" w:name="_Toc231142474"/>
      <w:bookmarkStart w:id="10" w:name="_Toc231149196"/>
      <w:bookmarkStart w:id="11" w:name="_Toc231223578"/>
      <w:r w:rsidRPr="00E14559">
        <w:rPr>
          <w:color w:val="000000"/>
          <w:sz w:val="28"/>
          <w:szCs w:val="44"/>
        </w:rPr>
        <w:t xml:space="preserve">4. </w:t>
      </w:r>
      <w:r w:rsidR="00B97EF4" w:rsidRPr="00E14559">
        <w:rPr>
          <w:color w:val="000000"/>
          <w:sz w:val="28"/>
          <w:szCs w:val="44"/>
        </w:rPr>
        <w:t>Alcance de las Pruebas</w:t>
      </w:r>
      <w:bookmarkEnd w:id="9"/>
      <w:bookmarkEnd w:id="10"/>
      <w:bookmarkEnd w:id="11"/>
    </w:p>
    <w:p w14:paraId="28E9A684" w14:textId="32DB61E9" w:rsidR="00B97EF4" w:rsidRPr="00E14559" w:rsidRDefault="00E14559" w:rsidP="00E14559">
      <w:pPr>
        <w:pStyle w:val="Ttulo2"/>
        <w:numPr>
          <w:ilvl w:val="0"/>
          <w:numId w:val="0"/>
        </w:numPr>
        <w:rPr>
          <w:color w:val="000000"/>
          <w:szCs w:val="22"/>
          <w:lang w:val="es-VE"/>
        </w:rPr>
      </w:pPr>
      <w:bookmarkStart w:id="12" w:name="_Toc231142475"/>
      <w:bookmarkStart w:id="13" w:name="_Toc231149197"/>
      <w:bookmarkStart w:id="14" w:name="_Toc231223579"/>
      <w:r w:rsidRPr="00E14559">
        <w:rPr>
          <w:color w:val="000000"/>
        </w:rPr>
        <w:t xml:space="preserve">4.1 </w:t>
      </w:r>
      <w:r w:rsidR="00B97EF4" w:rsidRPr="00E14559">
        <w:rPr>
          <w:color w:val="000000"/>
        </w:rPr>
        <w:t>Elementos de Pruebas</w:t>
      </w:r>
      <w:bookmarkEnd w:id="12"/>
      <w:bookmarkEnd w:id="13"/>
      <w:bookmarkEnd w:id="14"/>
    </w:p>
    <w:p w14:paraId="5BBA7EB3" w14:textId="77777777" w:rsidR="00F74AE3" w:rsidRDefault="00F74AE3" w:rsidP="00F74AE3">
      <w:pPr>
        <w:pStyle w:val="NormalWeb"/>
        <w:spacing w:before="240" w:beforeAutospacing="0" w:after="240" w:afterAutospacing="0" w:line="360" w:lineRule="auto"/>
        <w:jc w:val="both"/>
      </w:pPr>
      <w:r>
        <w:t xml:space="preserve">El alcance de las pruebas del sistema Aulafy considera la validación de los módulos, componentes y funcionalidades principales definidos para el </w:t>
      </w:r>
      <w:proofErr w:type="spellStart"/>
      <w:r>
        <w:t>MVP</w:t>
      </w:r>
      <w:proofErr w:type="spellEnd"/>
      <w:r>
        <w:t xml:space="preserve"> de la plataforma web de comunicación y gestión escolar. Las pruebas se enfocarán en verificar el correcto funcionamiento técnico y funcional del sistema, la seguridad por roles, la integración entre frontend, backend y base de datos, además de la experiencia de uso para los perfiles definidos: </w:t>
      </w:r>
      <w:proofErr w:type="spellStart"/>
      <w:r>
        <w:t>ADMIN</w:t>
      </w:r>
      <w:proofErr w:type="spellEnd"/>
      <w:r>
        <w:t>, COLEGIO, PROFESOR, APODERADO y ESTUDIANTE.</w:t>
      </w:r>
    </w:p>
    <w:p w14:paraId="1C9B89A6" w14:textId="77777777" w:rsidR="00F74AE3" w:rsidRDefault="00F74AE3" w:rsidP="00F74AE3">
      <w:pPr>
        <w:pStyle w:val="NormalWeb"/>
        <w:spacing w:before="240" w:beforeAutospacing="0" w:after="240" w:afterAutospacing="0" w:line="360" w:lineRule="auto"/>
        <w:jc w:val="both"/>
      </w:pPr>
      <w:r>
        <w:t>Los elementos de prueba estarán organizados según los principales componentes del sistema:</w:t>
      </w:r>
    </w:p>
    <w:p w14:paraId="15FC5902" w14:textId="77777777" w:rsidR="00F74AE3" w:rsidRDefault="00F74AE3" w:rsidP="00F74AE3">
      <w:pPr>
        <w:pStyle w:val="NormalWeb"/>
        <w:spacing w:before="240" w:beforeAutospacing="0" w:after="240" w:afterAutospacing="0" w:line="360" w:lineRule="auto"/>
        <w:jc w:val="both"/>
      </w:pPr>
      <w:r>
        <w:rPr>
          <w:rStyle w:val="Fuerte"/>
        </w:rPr>
        <w:t>Backend Spring Boot</w:t>
      </w:r>
    </w:p>
    <w:p w14:paraId="0CEF61F2" w14:textId="77777777" w:rsidR="00F74AE3" w:rsidRDefault="00F74AE3" w:rsidP="00F74AE3">
      <w:pPr>
        <w:pStyle w:val="NormalWeb"/>
        <w:spacing w:before="240" w:beforeAutospacing="0" w:after="240" w:afterAutospacing="0" w:line="360" w:lineRule="auto"/>
        <w:jc w:val="both"/>
      </w:pPr>
      <w:r>
        <w:t xml:space="preserve">Se evaluarán los servicios y </w:t>
      </w:r>
      <w:proofErr w:type="spellStart"/>
      <w:r>
        <w:t>endpoints</w:t>
      </w:r>
      <w:proofErr w:type="spellEnd"/>
      <w:r>
        <w:t xml:space="preserve"> REST asociados a la lógica principal del sistema. Los elementos considerados son:</w:t>
      </w:r>
    </w:p>
    <w:p w14:paraId="568D2793" w14:textId="77777777" w:rsidR="00F74AE3" w:rsidRDefault="00F74AE3" w:rsidP="00F74AE3">
      <w:pPr>
        <w:pStyle w:val="NormalWeb"/>
        <w:spacing w:before="240" w:beforeAutospacing="0" w:after="240" w:afterAutospacing="0" w:line="360" w:lineRule="auto"/>
        <w:jc w:val="both"/>
      </w:pPr>
      <w:r>
        <w:t xml:space="preserve">• </w:t>
      </w:r>
      <w:r>
        <w:rPr>
          <w:rStyle w:val="Fuerte"/>
        </w:rPr>
        <w:t>Autenticación:</w:t>
      </w:r>
      <w:r>
        <w:t xml:space="preserve"> validación de inicio de sesión, credenciales, generación de token </w:t>
      </w:r>
      <w:proofErr w:type="spellStart"/>
      <w:r>
        <w:t>JWT</w:t>
      </w:r>
      <w:proofErr w:type="spellEnd"/>
      <w:r>
        <w:t>, usuario autenticado, cierre de sesión lógico y acceso a rutas protegidas.</w:t>
      </w:r>
    </w:p>
    <w:p w14:paraId="0034281E" w14:textId="77777777" w:rsidR="00F74AE3" w:rsidRDefault="00F74AE3" w:rsidP="00F74AE3">
      <w:pPr>
        <w:pStyle w:val="NormalWeb"/>
        <w:spacing w:before="240" w:beforeAutospacing="0" w:after="240" w:afterAutospacing="0" w:line="360" w:lineRule="auto"/>
        <w:jc w:val="both"/>
      </w:pPr>
      <w:r>
        <w:t xml:space="preserve">• </w:t>
      </w:r>
      <w:r>
        <w:rPr>
          <w:rStyle w:val="Fuerte"/>
        </w:rPr>
        <w:t>Seguridad y control de acceso por roles:</w:t>
      </w:r>
      <w:r>
        <w:t xml:space="preserve"> validación de permisos para </w:t>
      </w:r>
      <w:proofErr w:type="spellStart"/>
      <w:r>
        <w:t>ADMIN</w:t>
      </w:r>
      <w:proofErr w:type="spellEnd"/>
      <w:r>
        <w:t>, COLEGIO, PROFESOR, APODERADO y ESTUDIANTE, asegurando que cada usuario acceda únicamente a las funcionalidades correspondientes.</w:t>
      </w:r>
    </w:p>
    <w:p w14:paraId="6BF3C815" w14:textId="77777777" w:rsidR="00F74AE3" w:rsidRDefault="00F74AE3" w:rsidP="00F74AE3">
      <w:pPr>
        <w:pStyle w:val="NormalWeb"/>
        <w:spacing w:before="240" w:beforeAutospacing="0" w:after="240" w:afterAutospacing="0" w:line="360" w:lineRule="auto"/>
        <w:jc w:val="both"/>
      </w:pPr>
      <w:r>
        <w:lastRenderedPageBreak/>
        <w:t xml:space="preserve">• </w:t>
      </w:r>
      <w:r>
        <w:rPr>
          <w:rStyle w:val="Fuerte"/>
        </w:rPr>
        <w:t>Validaciones de pertenencia:</w:t>
      </w:r>
      <w:r>
        <w:t xml:space="preserve"> verificación de reglas como profesor-curso, apoderado-estudiante y estudiante-datos propios, evitando accesos indebidos a información académica.</w:t>
      </w:r>
    </w:p>
    <w:p w14:paraId="024FCEE3" w14:textId="77777777" w:rsidR="00F74AE3" w:rsidRDefault="00F74AE3" w:rsidP="00F74AE3">
      <w:pPr>
        <w:pStyle w:val="NormalWeb"/>
        <w:spacing w:before="240" w:beforeAutospacing="0" w:after="240" w:afterAutospacing="0" w:line="360" w:lineRule="auto"/>
        <w:jc w:val="both"/>
      </w:pPr>
      <w:r>
        <w:t xml:space="preserve">• </w:t>
      </w:r>
      <w:r>
        <w:rPr>
          <w:rStyle w:val="Fuerte"/>
        </w:rPr>
        <w:t>Gestión de usuarios:</w:t>
      </w:r>
      <w:r>
        <w:t xml:space="preserve"> creación, consulta, actualización, activación o desactivación de usuarios mediante API, según permisos definidos.</w:t>
      </w:r>
    </w:p>
    <w:p w14:paraId="4AC082B3" w14:textId="77777777" w:rsidR="00F74AE3" w:rsidRDefault="00F74AE3" w:rsidP="00F74AE3">
      <w:pPr>
        <w:pStyle w:val="NormalWeb"/>
        <w:spacing w:before="240" w:beforeAutospacing="0" w:after="240" w:afterAutospacing="0" w:line="360" w:lineRule="auto"/>
        <w:jc w:val="both"/>
      </w:pPr>
      <w:r>
        <w:t xml:space="preserve">• </w:t>
      </w:r>
      <w:r>
        <w:rPr>
          <w:rStyle w:val="Fuerte"/>
        </w:rPr>
        <w:t>Gestión de cursos:</w:t>
      </w:r>
      <w:r>
        <w:t xml:space="preserve"> creación, consulta, actualización y asignación de estudiantes y profesores a cursos.</w:t>
      </w:r>
    </w:p>
    <w:p w14:paraId="5662FB9F" w14:textId="77777777" w:rsidR="00F74AE3" w:rsidRDefault="00F74AE3" w:rsidP="00F74AE3">
      <w:pPr>
        <w:pStyle w:val="NormalWeb"/>
        <w:spacing w:before="240" w:beforeAutospacing="0" w:after="240" w:afterAutospacing="0" w:line="360" w:lineRule="auto"/>
        <w:jc w:val="both"/>
      </w:pPr>
      <w:r>
        <w:t xml:space="preserve">• </w:t>
      </w:r>
      <w:r>
        <w:rPr>
          <w:rStyle w:val="Fuerte"/>
        </w:rPr>
        <w:t>Asignaturas:</w:t>
      </w:r>
      <w:r>
        <w:t xml:space="preserve"> creación, consulta por curso, actualización y asociación con profesor y curso correspondiente.</w:t>
      </w:r>
    </w:p>
    <w:p w14:paraId="2E5BF780" w14:textId="77777777" w:rsidR="00F74AE3" w:rsidRDefault="00F74AE3" w:rsidP="00F74AE3">
      <w:pPr>
        <w:pStyle w:val="NormalWeb"/>
        <w:spacing w:before="240" w:beforeAutospacing="0" w:after="240" w:afterAutospacing="0" w:line="360" w:lineRule="auto"/>
        <w:jc w:val="both"/>
      </w:pPr>
      <w:r>
        <w:t xml:space="preserve">• </w:t>
      </w:r>
      <w:r>
        <w:rPr>
          <w:rStyle w:val="Fuerte"/>
        </w:rPr>
        <w:t>Publicaciones:</w:t>
      </w:r>
      <w:r>
        <w:t xml:space="preserve"> listado, creación, edición, eliminación lógica, fijado de publicaciones y activación o desactivación de comentarios.</w:t>
      </w:r>
    </w:p>
    <w:p w14:paraId="1932C331" w14:textId="77777777" w:rsidR="00F74AE3" w:rsidRDefault="00F74AE3" w:rsidP="00F74AE3">
      <w:pPr>
        <w:pStyle w:val="NormalWeb"/>
        <w:spacing w:before="240" w:beforeAutospacing="0" w:after="240" w:afterAutospacing="0" w:line="360" w:lineRule="auto"/>
        <w:jc w:val="both"/>
      </w:pPr>
      <w:r>
        <w:t xml:space="preserve">• </w:t>
      </w:r>
      <w:r>
        <w:rPr>
          <w:rStyle w:val="Fuerte"/>
        </w:rPr>
        <w:t>Comentarios:</w:t>
      </w:r>
      <w:r>
        <w:t xml:space="preserve"> listado, creación y eliminación lógica de comentarios asociados a publicaciones mediante API. La prueba desde interfaz quedará condicionada a que exista pantalla implementada dentro del alcance del </w:t>
      </w:r>
      <w:proofErr w:type="spellStart"/>
      <w:r>
        <w:t>MVP</w:t>
      </w:r>
      <w:proofErr w:type="spellEnd"/>
      <w:r>
        <w:t>.</w:t>
      </w:r>
    </w:p>
    <w:p w14:paraId="4B76F289" w14:textId="77777777" w:rsidR="00F74AE3" w:rsidRDefault="00F74AE3" w:rsidP="00F74AE3">
      <w:pPr>
        <w:pStyle w:val="NormalWeb"/>
        <w:spacing w:before="240" w:beforeAutospacing="0" w:after="240" w:afterAutospacing="0" w:line="360" w:lineRule="auto"/>
        <w:jc w:val="both"/>
      </w:pPr>
      <w:r>
        <w:t xml:space="preserve">• </w:t>
      </w:r>
      <w:r>
        <w:rPr>
          <w:rStyle w:val="Fuerte"/>
        </w:rPr>
        <w:t>Calendario académico:</w:t>
      </w:r>
      <w:r>
        <w:t xml:space="preserve"> creación, consulta, actualización y eliminación lógica de eventos académicos como pruebas, tareas, reuniones, actividades y comunicados.</w:t>
      </w:r>
    </w:p>
    <w:p w14:paraId="2D435367" w14:textId="77777777" w:rsidR="00F74AE3" w:rsidRDefault="00F74AE3" w:rsidP="00F74AE3">
      <w:pPr>
        <w:pStyle w:val="NormalWeb"/>
        <w:spacing w:before="240" w:beforeAutospacing="0" w:after="240" w:afterAutospacing="0" w:line="360" w:lineRule="auto"/>
        <w:jc w:val="both"/>
      </w:pPr>
      <w:r>
        <w:t xml:space="preserve">• </w:t>
      </w:r>
      <w:r>
        <w:rPr>
          <w:rStyle w:val="Fuerte"/>
        </w:rPr>
        <w:t>Evaluaciones y notas:</w:t>
      </w:r>
      <w:r>
        <w:t xml:space="preserve"> creación de evaluaciones, registro de calificaciones, validación de pertenencia de estudiantes, asignaturas y cursos, además del cálculo de resumen académico.</w:t>
      </w:r>
    </w:p>
    <w:p w14:paraId="0AE363E6" w14:textId="77777777" w:rsidR="00F74AE3" w:rsidRDefault="00F74AE3" w:rsidP="00F74AE3">
      <w:pPr>
        <w:pStyle w:val="NormalWeb"/>
        <w:spacing w:before="240" w:beforeAutospacing="0" w:after="240" w:afterAutospacing="0" w:line="360" w:lineRule="auto"/>
        <w:jc w:val="both"/>
      </w:pPr>
      <w:r>
        <w:t xml:space="preserve">• </w:t>
      </w:r>
      <w:r>
        <w:rPr>
          <w:rStyle w:val="Fuerte"/>
        </w:rPr>
        <w:t>Asistencia:</w:t>
      </w:r>
      <w:r>
        <w:t xml:space="preserve"> registro, consulta y cálculo de porcentaje de asistencia por estudiante.</w:t>
      </w:r>
    </w:p>
    <w:p w14:paraId="507C1AFD" w14:textId="77777777" w:rsidR="00F74AE3" w:rsidRDefault="00F74AE3" w:rsidP="00F74AE3">
      <w:pPr>
        <w:pStyle w:val="NormalWeb"/>
        <w:spacing w:before="240" w:beforeAutospacing="0" w:after="240" w:afterAutospacing="0" w:line="360" w:lineRule="auto"/>
        <w:jc w:val="both"/>
      </w:pPr>
      <w:r>
        <w:t xml:space="preserve">• </w:t>
      </w:r>
      <w:r>
        <w:rPr>
          <w:rStyle w:val="Fuerte"/>
        </w:rPr>
        <w:t>Notificaciones mediante Telegram API:</w:t>
      </w:r>
      <w:r>
        <w:t xml:space="preserve"> validación del envío de notificaciones cuando existan variables configuradas y verificación del comportamiento controlado cuando Telegram no se encuentre configurado.</w:t>
      </w:r>
    </w:p>
    <w:p w14:paraId="44242ABC" w14:textId="77777777" w:rsidR="00F74AE3" w:rsidRDefault="00F74AE3" w:rsidP="00F74AE3">
      <w:pPr>
        <w:pStyle w:val="NormalWeb"/>
        <w:spacing w:before="240" w:beforeAutospacing="0" w:after="240" w:afterAutospacing="0" w:line="360" w:lineRule="auto"/>
        <w:jc w:val="both"/>
      </w:pPr>
      <w:r>
        <w:t xml:space="preserve">• </w:t>
      </w:r>
      <w:r>
        <w:rPr>
          <w:rStyle w:val="Fuerte"/>
        </w:rPr>
        <w:t>Manejo de errores:</w:t>
      </w:r>
      <w:r>
        <w:t xml:space="preserve"> validación de respuestas controladas para errores 400, 401, 403, 404 y 500, evitando respuestas inesperadas o exposición de información sensible.</w:t>
      </w:r>
    </w:p>
    <w:p w14:paraId="3A884B6F" w14:textId="77777777" w:rsidR="00F74AE3" w:rsidRDefault="00F74AE3" w:rsidP="00F74AE3">
      <w:pPr>
        <w:pStyle w:val="NormalWeb"/>
        <w:spacing w:before="240" w:beforeAutospacing="0" w:after="240" w:afterAutospacing="0" w:line="360" w:lineRule="auto"/>
        <w:jc w:val="both"/>
      </w:pPr>
      <w:r>
        <w:rPr>
          <w:rStyle w:val="Fuerte"/>
        </w:rPr>
        <w:lastRenderedPageBreak/>
        <w:t>Frontend Angular</w:t>
      </w:r>
    </w:p>
    <w:p w14:paraId="19C2B2B3" w14:textId="77777777" w:rsidR="00F74AE3" w:rsidRDefault="00F74AE3" w:rsidP="00F74AE3">
      <w:pPr>
        <w:pStyle w:val="NormalWeb"/>
        <w:spacing w:before="240" w:beforeAutospacing="0" w:after="240" w:afterAutospacing="0" w:line="360" w:lineRule="auto"/>
        <w:jc w:val="both"/>
      </w:pPr>
      <w:r>
        <w:t>Se evaluará la interfaz web y los flujos principales disponibles para los usuarios. Los elementos considerados son:</w:t>
      </w:r>
    </w:p>
    <w:p w14:paraId="5D4E3A8B" w14:textId="77777777" w:rsidR="00F74AE3" w:rsidRDefault="00F74AE3" w:rsidP="00F74AE3">
      <w:pPr>
        <w:pStyle w:val="NormalWeb"/>
        <w:spacing w:before="240" w:beforeAutospacing="0" w:after="240" w:afterAutospacing="0" w:line="360" w:lineRule="auto"/>
        <w:jc w:val="both"/>
      </w:pPr>
      <w:r>
        <w:t xml:space="preserve">• </w:t>
      </w:r>
      <w:r>
        <w:rPr>
          <w:rStyle w:val="Fuerte"/>
        </w:rPr>
        <w:t>Login:</w:t>
      </w:r>
      <w:r>
        <w:t xml:space="preserve"> ingreso de credenciales, almacenamiento local del token, cierre de sesión y redirección según estado de autenticación.</w:t>
      </w:r>
    </w:p>
    <w:p w14:paraId="1D28C535" w14:textId="77777777" w:rsidR="00F74AE3" w:rsidRDefault="00F74AE3" w:rsidP="00F74AE3">
      <w:pPr>
        <w:pStyle w:val="NormalWeb"/>
        <w:spacing w:before="240" w:beforeAutospacing="0" w:after="240" w:afterAutospacing="0" w:line="360" w:lineRule="auto"/>
        <w:jc w:val="both"/>
      </w:pPr>
      <w:r>
        <w:t xml:space="preserve">• </w:t>
      </w:r>
      <w:proofErr w:type="spellStart"/>
      <w:r>
        <w:rPr>
          <w:rStyle w:val="Fuerte"/>
        </w:rPr>
        <w:t>Dashboard</w:t>
      </w:r>
      <w:proofErr w:type="spellEnd"/>
      <w:r>
        <w:rPr>
          <w:rStyle w:val="Fuerte"/>
        </w:rPr>
        <w:t xml:space="preserve"> y </w:t>
      </w:r>
      <w:proofErr w:type="spellStart"/>
      <w:r>
        <w:rPr>
          <w:rStyle w:val="Fuerte"/>
        </w:rPr>
        <w:t>layout</w:t>
      </w:r>
      <w:proofErr w:type="spellEnd"/>
      <w:r>
        <w:rPr>
          <w:rStyle w:val="Fuerte"/>
        </w:rPr>
        <w:t xml:space="preserve"> principal:</w:t>
      </w:r>
      <w:r>
        <w:t xml:space="preserve"> visualización de información inicial, navegación principal y opciones disponibles según rol.</w:t>
      </w:r>
    </w:p>
    <w:p w14:paraId="40224C82" w14:textId="77777777" w:rsidR="00F74AE3" w:rsidRDefault="00F74AE3" w:rsidP="00F74AE3">
      <w:pPr>
        <w:pStyle w:val="NormalWeb"/>
        <w:spacing w:before="240" w:beforeAutospacing="0" w:after="240" w:afterAutospacing="0" w:line="360" w:lineRule="auto"/>
        <w:jc w:val="both"/>
      </w:pPr>
      <w:r>
        <w:t xml:space="preserve">• </w:t>
      </w:r>
      <w:r>
        <w:rPr>
          <w:rStyle w:val="Fuerte"/>
        </w:rPr>
        <w:t>Muro académico:</w:t>
      </w:r>
      <w:r>
        <w:t xml:space="preserve"> visualización de publicaciones por curso, comunicados, etiquetas visuales, publicaciones fijadas y estado de comentarios.</w:t>
      </w:r>
    </w:p>
    <w:p w14:paraId="7EDDF149" w14:textId="77777777" w:rsidR="00F74AE3" w:rsidRDefault="00F74AE3" w:rsidP="00F74AE3">
      <w:pPr>
        <w:pStyle w:val="NormalWeb"/>
        <w:spacing w:before="240" w:beforeAutospacing="0" w:after="240" w:afterAutospacing="0" w:line="360" w:lineRule="auto"/>
        <w:jc w:val="both"/>
      </w:pPr>
      <w:r>
        <w:t xml:space="preserve">• </w:t>
      </w:r>
      <w:r>
        <w:rPr>
          <w:rStyle w:val="Fuerte"/>
        </w:rPr>
        <w:t>Calendario académico:</w:t>
      </w:r>
      <w:r>
        <w:t xml:space="preserve"> visualización de eventos escolares, pruebas, tareas, reuniones y actividades asociadas al curso o perfil del usuario.</w:t>
      </w:r>
    </w:p>
    <w:p w14:paraId="237E8A76" w14:textId="77777777" w:rsidR="00F74AE3" w:rsidRDefault="00F74AE3" w:rsidP="00F74AE3">
      <w:pPr>
        <w:pStyle w:val="NormalWeb"/>
        <w:spacing w:before="240" w:beforeAutospacing="0" w:after="240" w:afterAutospacing="0" w:line="360" w:lineRule="auto"/>
        <w:jc w:val="both"/>
      </w:pPr>
      <w:r>
        <w:t xml:space="preserve">• </w:t>
      </w:r>
      <w:r>
        <w:rPr>
          <w:rStyle w:val="Fuerte"/>
        </w:rPr>
        <w:t>Vista académica:</w:t>
      </w:r>
      <w:r>
        <w:t xml:space="preserve"> visualización de asignaturas, evaluaciones, notas, promedio parcial y mensajes informativos cuando no existan datos registrados.</w:t>
      </w:r>
    </w:p>
    <w:p w14:paraId="48929DF8" w14:textId="77777777" w:rsidR="00F74AE3" w:rsidRDefault="00F74AE3" w:rsidP="00F74AE3">
      <w:pPr>
        <w:pStyle w:val="NormalWeb"/>
        <w:spacing w:before="240" w:beforeAutospacing="0" w:after="240" w:afterAutospacing="0" w:line="360" w:lineRule="auto"/>
        <w:jc w:val="both"/>
      </w:pPr>
      <w:r>
        <w:t xml:space="preserve">• </w:t>
      </w:r>
      <w:r>
        <w:rPr>
          <w:rStyle w:val="Fuerte"/>
        </w:rPr>
        <w:t>Vista de asistencia:</w:t>
      </w:r>
      <w:r>
        <w:t xml:space="preserve"> consulta de registros de asistencia, porcentaje de asistencia y estado general del estudiante.</w:t>
      </w:r>
    </w:p>
    <w:p w14:paraId="3BC30969" w14:textId="77777777" w:rsidR="00F74AE3" w:rsidRDefault="00F74AE3" w:rsidP="00F74AE3">
      <w:pPr>
        <w:pStyle w:val="NormalWeb"/>
        <w:spacing w:before="240" w:beforeAutospacing="0" w:after="240" w:afterAutospacing="0" w:line="360" w:lineRule="auto"/>
        <w:jc w:val="both"/>
      </w:pPr>
      <w:r>
        <w:t xml:space="preserve">• </w:t>
      </w:r>
      <w:r>
        <w:rPr>
          <w:rStyle w:val="Fuerte"/>
        </w:rPr>
        <w:t>Administración de usuarios y cursos:</w:t>
      </w:r>
      <w:r>
        <w:t xml:space="preserve"> funcionalidades disponibles para perfiles </w:t>
      </w:r>
      <w:proofErr w:type="spellStart"/>
      <w:r>
        <w:t>ADMIN</w:t>
      </w:r>
      <w:proofErr w:type="spellEnd"/>
      <w:r>
        <w:t xml:space="preserve"> y COLEGIO, según permisos definidos.</w:t>
      </w:r>
    </w:p>
    <w:p w14:paraId="444CE493" w14:textId="77777777" w:rsidR="00F74AE3" w:rsidRDefault="00F74AE3" w:rsidP="00F74AE3">
      <w:pPr>
        <w:pStyle w:val="NormalWeb"/>
        <w:spacing w:before="240" w:beforeAutospacing="0" w:after="240" w:afterAutospacing="0" w:line="360" w:lineRule="auto"/>
        <w:jc w:val="both"/>
      </w:pPr>
      <w:r>
        <w:t xml:space="preserve">• </w:t>
      </w:r>
      <w:proofErr w:type="spellStart"/>
      <w:r>
        <w:rPr>
          <w:rStyle w:val="Fuerte"/>
        </w:rPr>
        <w:t>Guards</w:t>
      </w:r>
      <w:proofErr w:type="spellEnd"/>
      <w:r>
        <w:rPr>
          <w:rStyle w:val="Fuerte"/>
        </w:rPr>
        <w:t xml:space="preserve"> e interceptor </w:t>
      </w:r>
      <w:proofErr w:type="spellStart"/>
      <w:r>
        <w:rPr>
          <w:rStyle w:val="Fuerte"/>
        </w:rPr>
        <w:t>JWT</w:t>
      </w:r>
      <w:proofErr w:type="spellEnd"/>
      <w:r>
        <w:rPr>
          <w:rStyle w:val="Fuerte"/>
        </w:rPr>
        <w:t>:</w:t>
      </w:r>
      <w:r>
        <w:t xml:space="preserve"> validación de rutas protegidas, envío de token en solicitudes HTTP y restricción de vistas según rol.</w:t>
      </w:r>
    </w:p>
    <w:p w14:paraId="54E9B6AA" w14:textId="77777777" w:rsidR="00F74AE3" w:rsidRDefault="00F74AE3" w:rsidP="00F74AE3">
      <w:pPr>
        <w:pStyle w:val="NormalWeb"/>
        <w:spacing w:before="240" w:beforeAutospacing="0" w:after="240" w:afterAutospacing="0" w:line="360" w:lineRule="auto"/>
        <w:jc w:val="both"/>
      </w:pPr>
      <w:r>
        <w:t xml:space="preserve">• </w:t>
      </w:r>
      <w:r>
        <w:rPr>
          <w:rStyle w:val="Fuerte"/>
        </w:rPr>
        <w:t>Usabilidad y diseño responsive:</w:t>
      </w:r>
      <w:r>
        <w:t xml:space="preserve"> revisión de claridad visual, navegación, mensajes de error, estados vacíos, estados de carga y adaptación a distintos tamaños de pantalla.</w:t>
      </w:r>
    </w:p>
    <w:p w14:paraId="25117ABD" w14:textId="77777777" w:rsidR="00F74AE3" w:rsidRDefault="00F74AE3" w:rsidP="00F74AE3">
      <w:pPr>
        <w:pStyle w:val="NormalWeb"/>
        <w:spacing w:before="240" w:beforeAutospacing="0" w:after="240" w:afterAutospacing="0" w:line="360" w:lineRule="auto"/>
        <w:jc w:val="both"/>
      </w:pPr>
      <w:r>
        <w:rPr>
          <w:rStyle w:val="Fuerte"/>
        </w:rPr>
        <w:t>Base de Datos PostgreSQL</w:t>
      </w:r>
    </w:p>
    <w:p w14:paraId="2A9E7C7A" w14:textId="77777777" w:rsidR="00F74AE3" w:rsidRDefault="00F74AE3" w:rsidP="00F74AE3">
      <w:pPr>
        <w:pStyle w:val="NormalWeb"/>
        <w:spacing w:before="240" w:beforeAutospacing="0" w:after="240" w:afterAutospacing="0" w:line="360" w:lineRule="auto"/>
        <w:jc w:val="both"/>
      </w:pPr>
      <w:r>
        <w:lastRenderedPageBreak/>
        <w:t xml:space="preserve">Se evaluará la estructura de datos necesaria para soportar el funcionamiento del </w:t>
      </w:r>
      <w:proofErr w:type="spellStart"/>
      <w:r>
        <w:t>MVP</w:t>
      </w:r>
      <w:proofErr w:type="spellEnd"/>
      <w:r>
        <w:t>. Los elementos considerados son:</w:t>
      </w:r>
    </w:p>
    <w:p w14:paraId="1D1A29AB" w14:textId="77777777" w:rsidR="00F74AE3" w:rsidRDefault="00F74AE3" w:rsidP="00F74AE3">
      <w:pPr>
        <w:pStyle w:val="NormalWeb"/>
        <w:spacing w:before="240" w:beforeAutospacing="0" w:after="240" w:afterAutospacing="0" w:line="360" w:lineRule="auto"/>
        <w:jc w:val="both"/>
      </w:pPr>
      <w:r>
        <w:t>• Tablas principales de usuarios, roles, cursos, estudiantes, apoderados, profesores, asignaturas, publicaciones, comentarios, eventos de calendario, evaluaciones, notas, asistencia y registros de notificación.</w:t>
      </w:r>
    </w:p>
    <w:p w14:paraId="0FBD3454" w14:textId="77777777" w:rsidR="00F74AE3" w:rsidRDefault="00F74AE3" w:rsidP="00F74AE3">
      <w:pPr>
        <w:pStyle w:val="NormalWeb"/>
        <w:spacing w:before="240" w:beforeAutospacing="0" w:after="240" w:afterAutospacing="0" w:line="360" w:lineRule="auto"/>
        <w:jc w:val="both"/>
      </w:pPr>
      <w:r>
        <w:t>• Relaciones entre usuario y rol, profesor y curso, estudiante y curso, apoderado y estudiante, asignatura y curso, evaluación y asignatura, nota y estudiante.</w:t>
      </w:r>
    </w:p>
    <w:p w14:paraId="688D3EA0" w14:textId="77777777" w:rsidR="00F74AE3" w:rsidRDefault="00F74AE3" w:rsidP="00F74AE3">
      <w:pPr>
        <w:pStyle w:val="NormalWeb"/>
        <w:spacing w:before="240" w:beforeAutospacing="0" w:after="240" w:afterAutospacing="0" w:line="360" w:lineRule="auto"/>
        <w:jc w:val="both"/>
      </w:pPr>
      <w:r>
        <w:t>• Datos demo necesarios para ejecutar pruebas funcionales, técnicas y de integración.</w:t>
      </w:r>
    </w:p>
    <w:p w14:paraId="0DA85E3D" w14:textId="77777777" w:rsidR="00F74AE3" w:rsidRDefault="00F74AE3" w:rsidP="00F74AE3">
      <w:pPr>
        <w:pStyle w:val="NormalWeb"/>
        <w:spacing w:before="240" w:beforeAutospacing="0" w:after="240" w:afterAutospacing="0" w:line="360" w:lineRule="auto"/>
        <w:jc w:val="both"/>
      </w:pPr>
      <w:r>
        <w:t>• Consistencia de datos utilizados para validar reglas de acceso, pertenencia a curso, relación apoderado-estudiante y registro académico.</w:t>
      </w:r>
    </w:p>
    <w:p w14:paraId="0F340309" w14:textId="77777777" w:rsidR="00F74AE3" w:rsidRDefault="00F74AE3" w:rsidP="00F74AE3">
      <w:pPr>
        <w:pStyle w:val="NormalWeb"/>
        <w:spacing w:before="240" w:beforeAutospacing="0" w:after="240" w:afterAutospacing="0" w:line="360" w:lineRule="auto"/>
        <w:jc w:val="both"/>
      </w:pPr>
      <w:r>
        <w:rPr>
          <w:rStyle w:val="Fuerte"/>
        </w:rPr>
        <w:t>Integraciones</w:t>
      </w:r>
    </w:p>
    <w:p w14:paraId="59651E93" w14:textId="77777777" w:rsidR="00F74AE3" w:rsidRDefault="00F74AE3" w:rsidP="00F74AE3">
      <w:pPr>
        <w:pStyle w:val="NormalWeb"/>
        <w:spacing w:before="240" w:beforeAutospacing="0" w:after="240" w:afterAutospacing="0" w:line="360" w:lineRule="auto"/>
        <w:jc w:val="both"/>
      </w:pPr>
      <w:r>
        <w:t>Se evaluará la comunicación entre los distintos componentes de la solución:</w:t>
      </w:r>
    </w:p>
    <w:p w14:paraId="1752D0FC" w14:textId="77777777" w:rsidR="00F74AE3" w:rsidRDefault="00F74AE3" w:rsidP="00F74AE3">
      <w:pPr>
        <w:pStyle w:val="NormalWeb"/>
        <w:spacing w:before="240" w:beforeAutospacing="0" w:after="240" w:afterAutospacing="0" w:line="360" w:lineRule="auto"/>
        <w:jc w:val="both"/>
      </w:pPr>
      <w:r>
        <w:t>• Integración entre frontend Angular y backend Spring Boot mediante API REST.</w:t>
      </w:r>
    </w:p>
    <w:p w14:paraId="5F281662" w14:textId="77777777" w:rsidR="00F74AE3" w:rsidRDefault="00F74AE3" w:rsidP="00F74AE3">
      <w:pPr>
        <w:pStyle w:val="NormalWeb"/>
        <w:spacing w:before="240" w:beforeAutospacing="0" w:after="240" w:afterAutospacing="0" w:line="360" w:lineRule="auto"/>
        <w:jc w:val="both"/>
      </w:pPr>
      <w:r>
        <w:t>• Integración entre backend Spring Boot y base de datos PostgreSQL.</w:t>
      </w:r>
    </w:p>
    <w:p w14:paraId="1FEF8858" w14:textId="77777777" w:rsidR="00F74AE3" w:rsidRDefault="00F74AE3" w:rsidP="00F74AE3">
      <w:pPr>
        <w:pStyle w:val="NormalWeb"/>
        <w:spacing w:before="240" w:beforeAutospacing="0" w:after="240" w:afterAutospacing="0" w:line="360" w:lineRule="auto"/>
        <w:jc w:val="both"/>
      </w:pPr>
      <w:r>
        <w:t>• Integración opcional con Telegram API para envío de avisos y recordatorios académicos.</w:t>
      </w:r>
    </w:p>
    <w:p w14:paraId="434E4A2C" w14:textId="77777777" w:rsidR="00F74AE3" w:rsidRDefault="00F74AE3" w:rsidP="00F74AE3">
      <w:pPr>
        <w:pStyle w:val="NormalWeb"/>
        <w:spacing w:before="240" w:beforeAutospacing="0" w:after="240" w:afterAutospacing="0" w:line="360" w:lineRule="auto"/>
        <w:jc w:val="both"/>
      </w:pPr>
      <w:r>
        <w:t xml:space="preserve">• Preparación de entorno </w:t>
      </w:r>
      <w:proofErr w:type="spellStart"/>
      <w:r>
        <w:t>staging</w:t>
      </w:r>
      <w:proofErr w:type="spellEnd"/>
      <w:r>
        <w:t xml:space="preserve"> en Azure, sujeto a autorización de costos y configuración segura de secretos.</w:t>
      </w:r>
    </w:p>
    <w:p w14:paraId="2D804849" w14:textId="77777777" w:rsidR="00F74AE3" w:rsidRDefault="00F74AE3" w:rsidP="00F74AE3">
      <w:pPr>
        <w:pStyle w:val="NormalWeb"/>
        <w:spacing w:before="240" w:beforeAutospacing="0" w:after="240" w:afterAutospacing="0" w:line="360" w:lineRule="auto"/>
        <w:jc w:val="both"/>
      </w:pPr>
      <w:r>
        <w:rPr>
          <w:rStyle w:val="Fuerte"/>
        </w:rPr>
        <w:t>Datos de prueba y usuarios demo</w:t>
      </w:r>
    </w:p>
    <w:p w14:paraId="2D61EB3E" w14:textId="77777777" w:rsidR="00F74AE3" w:rsidRDefault="00F74AE3" w:rsidP="00F74AE3">
      <w:pPr>
        <w:pStyle w:val="NormalWeb"/>
        <w:spacing w:before="240" w:beforeAutospacing="0" w:after="240" w:afterAutospacing="0" w:line="360" w:lineRule="auto"/>
        <w:jc w:val="both"/>
      </w:pPr>
      <w:r>
        <w:t xml:space="preserve">Para facilitar la validación del </w:t>
      </w:r>
      <w:proofErr w:type="spellStart"/>
      <w:r>
        <w:t>MVP</w:t>
      </w:r>
      <w:proofErr w:type="spellEnd"/>
      <w:r>
        <w:t>, se considerará el uso de usuarios demo por perfil. Estos datos serán utilizados únicamente en entornos de desarrollo o pruebas y no corresponderán a credenciales reales de producción.</w:t>
      </w:r>
    </w:p>
    <w:p w14:paraId="093ABBE6" w14:textId="77777777" w:rsidR="00140C8D" w:rsidRPr="00140C8D" w:rsidRDefault="00140C8D" w:rsidP="00140C8D">
      <w:pPr>
        <w:rPr>
          <w:rFonts w:ascii="Times New Roman" w:hAnsi="Times New Roman"/>
          <w:b/>
          <w:color w:val="000000"/>
        </w:rPr>
      </w:pPr>
      <w:r w:rsidRPr="00140C8D">
        <w:rPr>
          <w:rFonts w:ascii="Times New Roman" w:hAnsi="Times New Roman"/>
          <w:b/>
          <w:color w:val="000000"/>
        </w:rPr>
        <w:t>Tabla 3</w:t>
      </w:r>
    </w:p>
    <w:p w14:paraId="6B6CEB8B" w14:textId="02BF8AC1" w:rsidR="00140C8D" w:rsidRPr="00140C8D" w:rsidRDefault="00140C8D" w:rsidP="00140C8D">
      <w:pPr>
        <w:rPr>
          <w:rFonts w:ascii="Times New Roman" w:hAnsi="Times New Roman"/>
          <w:i/>
          <w:color w:val="000000"/>
        </w:rPr>
      </w:pPr>
      <w:r w:rsidRPr="00140C8D">
        <w:rPr>
          <w:rFonts w:ascii="Times New Roman" w:hAnsi="Times New Roman"/>
          <w:i/>
          <w:color w:val="000000"/>
        </w:rPr>
        <w:lastRenderedPageBreak/>
        <w:t>Usuarios demo por rol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09"/>
        <w:gridCol w:w="2332"/>
        <w:gridCol w:w="4897"/>
      </w:tblGrid>
      <w:tr w:rsidR="00F74AE3" w14:paraId="399E43D4" w14:textId="77777777" w:rsidTr="00140C8D">
        <w:trPr>
          <w:tblHeader/>
          <w:tblCellSpacing w:w="15" w:type="dxa"/>
        </w:trPr>
        <w:tc>
          <w:tcPr>
            <w:tcW w:w="885" w:type="pct"/>
            <w:vAlign w:val="center"/>
            <w:hideMark/>
          </w:tcPr>
          <w:p w14:paraId="208A7162" w14:textId="77777777" w:rsidR="00F74AE3" w:rsidRPr="0072334B" w:rsidRDefault="00F74AE3" w:rsidP="00F74AE3">
            <w:pPr>
              <w:spacing w:before="240" w:after="240" w:line="360" w:lineRule="auto"/>
              <w:jc w:val="both"/>
              <w:rPr>
                <w:rFonts w:ascii="Times New Roman" w:hAnsi="Times New Roman"/>
                <w:b/>
                <w:bCs/>
              </w:rPr>
            </w:pPr>
            <w:r w:rsidRPr="0072334B">
              <w:rPr>
                <w:rFonts w:ascii="Times New Roman" w:hAnsi="Times New Roman"/>
                <w:b/>
                <w:bCs/>
              </w:rPr>
              <w:t>Rol</w:t>
            </w:r>
          </w:p>
        </w:tc>
        <w:tc>
          <w:tcPr>
            <w:tcW w:w="1302" w:type="pct"/>
            <w:vAlign w:val="center"/>
            <w:hideMark/>
          </w:tcPr>
          <w:p w14:paraId="7A2C777E" w14:textId="77777777" w:rsidR="00F74AE3" w:rsidRPr="0072334B" w:rsidRDefault="00F74AE3" w:rsidP="00F74AE3">
            <w:pPr>
              <w:spacing w:before="240" w:after="240" w:line="360" w:lineRule="auto"/>
              <w:jc w:val="both"/>
              <w:rPr>
                <w:rFonts w:ascii="Times New Roman" w:hAnsi="Times New Roman"/>
                <w:b/>
                <w:bCs/>
              </w:rPr>
            </w:pPr>
            <w:r w:rsidRPr="0072334B">
              <w:rPr>
                <w:rFonts w:ascii="Times New Roman" w:hAnsi="Times New Roman"/>
                <w:b/>
                <w:bCs/>
              </w:rPr>
              <w:t>Usuario demo</w:t>
            </w:r>
          </w:p>
        </w:tc>
        <w:tc>
          <w:tcPr>
            <w:tcW w:w="2745" w:type="pct"/>
            <w:vAlign w:val="center"/>
            <w:hideMark/>
          </w:tcPr>
          <w:p w14:paraId="16F11423" w14:textId="77777777" w:rsidR="00F74AE3" w:rsidRPr="0072334B" w:rsidRDefault="00F74AE3" w:rsidP="00F74AE3">
            <w:pPr>
              <w:spacing w:before="240" w:after="240" w:line="360" w:lineRule="auto"/>
              <w:jc w:val="both"/>
              <w:rPr>
                <w:rFonts w:ascii="Times New Roman" w:hAnsi="Times New Roman"/>
                <w:b/>
                <w:bCs/>
              </w:rPr>
            </w:pPr>
            <w:r w:rsidRPr="0072334B">
              <w:rPr>
                <w:rFonts w:ascii="Times New Roman" w:hAnsi="Times New Roman"/>
                <w:b/>
                <w:bCs/>
              </w:rPr>
              <w:t>Propósito</w:t>
            </w:r>
          </w:p>
        </w:tc>
      </w:tr>
      <w:tr w:rsidR="00F74AE3" w14:paraId="7F4560DB" w14:textId="77777777" w:rsidTr="00140C8D">
        <w:trPr>
          <w:tblCellSpacing w:w="15" w:type="dxa"/>
        </w:trPr>
        <w:tc>
          <w:tcPr>
            <w:tcW w:w="885" w:type="pct"/>
            <w:vAlign w:val="center"/>
            <w:hideMark/>
          </w:tcPr>
          <w:p w14:paraId="079CEFF0" w14:textId="77777777" w:rsidR="00F74AE3" w:rsidRPr="0072334B" w:rsidRDefault="00F74AE3" w:rsidP="00F74AE3">
            <w:pPr>
              <w:spacing w:before="240" w:after="240" w:line="360" w:lineRule="auto"/>
              <w:jc w:val="both"/>
              <w:rPr>
                <w:rFonts w:ascii="Times New Roman" w:hAnsi="Times New Roman"/>
              </w:rPr>
            </w:pPr>
            <w:proofErr w:type="spellStart"/>
            <w:r w:rsidRPr="0072334B">
              <w:rPr>
                <w:rFonts w:ascii="Times New Roman" w:hAnsi="Times New Roman"/>
              </w:rPr>
              <w:t>ADMIN</w:t>
            </w:r>
            <w:proofErr w:type="spellEnd"/>
          </w:p>
        </w:tc>
        <w:tc>
          <w:tcPr>
            <w:tcW w:w="1302" w:type="pct"/>
            <w:vAlign w:val="center"/>
            <w:hideMark/>
          </w:tcPr>
          <w:p w14:paraId="2AAD8E73" w14:textId="77777777" w:rsidR="00F74AE3" w:rsidRPr="0072334B" w:rsidRDefault="00F74AE3" w:rsidP="00F74AE3">
            <w:pPr>
              <w:spacing w:before="240" w:after="240" w:line="360" w:lineRule="auto"/>
              <w:jc w:val="both"/>
              <w:rPr>
                <w:rFonts w:ascii="Times New Roman" w:hAnsi="Times New Roman"/>
              </w:rPr>
            </w:pPr>
            <w:hyperlink r:id="rId12" w:history="1">
              <w:r w:rsidRPr="0072334B">
                <w:rPr>
                  <w:rStyle w:val="Hipervnculo"/>
                  <w:rFonts w:ascii="Times New Roman" w:hAnsi="Times New Roman"/>
                </w:rPr>
                <w:t>admin@aulafy.cl</w:t>
              </w:r>
            </w:hyperlink>
          </w:p>
        </w:tc>
        <w:tc>
          <w:tcPr>
            <w:tcW w:w="2745" w:type="pct"/>
            <w:vAlign w:val="center"/>
            <w:hideMark/>
          </w:tcPr>
          <w:p w14:paraId="5F3E9776" w14:textId="77777777" w:rsidR="00F74AE3" w:rsidRPr="0072334B" w:rsidRDefault="00F74AE3" w:rsidP="00F74AE3">
            <w:pPr>
              <w:spacing w:before="240" w:after="240" w:line="360" w:lineRule="auto"/>
              <w:jc w:val="both"/>
              <w:rPr>
                <w:rFonts w:ascii="Times New Roman" w:hAnsi="Times New Roman"/>
              </w:rPr>
            </w:pPr>
            <w:r w:rsidRPr="0072334B">
              <w:rPr>
                <w:rFonts w:ascii="Times New Roman" w:hAnsi="Times New Roman"/>
              </w:rPr>
              <w:t>Validar administración general del sistema, usuarios, roles y configuración base.</w:t>
            </w:r>
          </w:p>
        </w:tc>
      </w:tr>
      <w:tr w:rsidR="00F74AE3" w14:paraId="40589072" w14:textId="77777777" w:rsidTr="00140C8D">
        <w:trPr>
          <w:tblCellSpacing w:w="15" w:type="dxa"/>
        </w:trPr>
        <w:tc>
          <w:tcPr>
            <w:tcW w:w="885" w:type="pct"/>
            <w:vAlign w:val="center"/>
            <w:hideMark/>
          </w:tcPr>
          <w:p w14:paraId="23A1AD58" w14:textId="77777777" w:rsidR="00F74AE3" w:rsidRPr="0072334B" w:rsidRDefault="00F74AE3" w:rsidP="00F74AE3">
            <w:pPr>
              <w:spacing w:before="240" w:after="240" w:line="360" w:lineRule="auto"/>
              <w:jc w:val="both"/>
              <w:rPr>
                <w:rFonts w:ascii="Times New Roman" w:hAnsi="Times New Roman"/>
              </w:rPr>
            </w:pPr>
            <w:r w:rsidRPr="0072334B">
              <w:rPr>
                <w:rFonts w:ascii="Times New Roman" w:hAnsi="Times New Roman"/>
              </w:rPr>
              <w:t>COLEGIO</w:t>
            </w:r>
          </w:p>
        </w:tc>
        <w:tc>
          <w:tcPr>
            <w:tcW w:w="1302" w:type="pct"/>
            <w:vAlign w:val="center"/>
            <w:hideMark/>
          </w:tcPr>
          <w:p w14:paraId="0C83BF25" w14:textId="77777777" w:rsidR="00F74AE3" w:rsidRPr="0072334B" w:rsidRDefault="00F74AE3" w:rsidP="00F74AE3">
            <w:pPr>
              <w:spacing w:before="240" w:after="240" w:line="360" w:lineRule="auto"/>
              <w:jc w:val="both"/>
              <w:rPr>
                <w:rFonts w:ascii="Times New Roman" w:hAnsi="Times New Roman"/>
              </w:rPr>
            </w:pPr>
            <w:hyperlink r:id="rId13" w:history="1">
              <w:r w:rsidRPr="0072334B">
                <w:rPr>
                  <w:rStyle w:val="Hipervnculo"/>
                  <w:rFonts w:ascii="Times New Roman" w:hAnsi="Times New Roman"/>
                </w:rPr>
                <w:t>colegio@aulafy.cl</w:t>
              </w:r>
            </w:hyperlink>
          </w:p>
        </w:tc>
        <w:tc>
          <w:tcPr>
            <w:tcW w:w="2745" w:type="pct"/>
            <w:vAlign w:val="center"/>
            <w:hideMark/>
          </w:tcPr>
          <w:p w14:paraId="3548AE6E" w14:textId="77777777" w:rsidR="00F74AE3" w:rsidRPr="0072334B" w:rsidRDefault="00F74AE3" w:rsidP="00F74AE3">
            <w:pPr>
              <w:spacing w:before="240" w:after="240" w:line="360" w:lineRule="auto"/>
              <w:jc w:val="both"/>
              <w:rPr>
                <w:rFonts w:ascii="Times New Roman" w:hAnsi="Times New Roman"/>
              </w:rPr>
            </w:pPr>
            <w:r w:rsidRPr="0072334B">
              <w:rPr>
                <w:rFonts w:ascii="Times New Roman" w:hAnsi="Times New Roman"/>
              </w:rPr>
              <w:t>Validar gestión de comunicaciones, cursos y acciones institucionales autorizadas.</w:t>
            </w:r>
          </w:p>
        </w:tc>
      </w:tr>
      <w:tr w:rsidR="00F74AE3" w14:paraId="7BF214EF" w14:textId="77777777" w:rsidTr="00140C8D">
        <w:trPr>
          <w:tblCellSpacing w:w="15" w:type="dxa"/>
        </w:trPr>
        <w:tc>
          <w:tcPr>
            <w:tcW w:w="885" w:type="pct"/>
            <w:vAlign w:val="center"/>
            <w:hideMark/>
          </w:tcPr>
          <w:p w14:paraId="20AA4121" w14:textId="77777777" w:rsidR="00F74AE3" w:rsidRPr="0072334B" w:rsidRDefault="00F74AE3" w:rsidP="00F74AE3">
            <w:pPr>
              <w:spacing w:before="240" w:after="240" w:line="360" w:lineRule="auto"/>
              <w:jc w:val="both"/>
              <w:rPr>
                <w:rFonts w:ascii="Times New Roman" w:hAnsi="Times New Roman"/>
              </w:rPr>
            </w:pPr>
            <w:r w:rsidRPr="0072334B">
              <w:rPr>
                <w:rFonts w:ascii="Times New Roman" w:hAnsi="Times New Roman"/>
              </w:rPr>
              <w:t>PROFESOR</w:t>
            </w:r>
          </w:p>
        </w:tc>
        <w:tc>
          <w:tcPr>
            <w:tcW w:w="1302" w:type="pct"/>
            <w:vAlign w:val="center"/>
            <w:hideMark/>
          </w:tcPr>
          <w:p w14:paraId="3E914F0D" w14:textId="77777777" w:rsidR="00F74AE3" w:rsidRPr="0072334B" w:rsidRDefault="00F74AE3" w:rsidP="00F74AE3">
            <w:pPr>
              <w:spacing w:before="240" w:after="240" w:line="360" w:lineRule="auto"/>
              <w:jc w:val="both"/>
              <w:rPr>
                <w:rFonts w:ascii="Times New Roman" w:hAnsi="Times New Roman"/>
              </w:rPr>
            </w:pPr>
            <w:hyperlink r:id="rId14" w:history="1">
              <w:r w:rsidRPr="0072334B">
                <w:rPr>
                  <w:rStyle w:val="Hipervnculo"/>
                  <w:rFonts w:ascii="Times New Roman" w:hAnsi="Times New Roman"/>
                </w:rPr>
                <w:t>profesor@aulafy.cl</w:t>
              </w:r>
            </w:hyperlink>
          </w:p>
        </w:tc>
        <w:tc>
          <w:tcPr>
            <w:tcW w:w="2745" w:type="pct"/>
            <w:vAlign w:val="center"/>
            <w:hideMark/>
          </w:tcPr>
          <w:p w14:paraId="67928B2C" w14:textId="77777777" w:rsidR="00F74AE3" w:rsidRPr="0072334B" w:rsidRDefault="00F74AE3" w:rsidP="00F74AE3">
            <w:pPr>
              <w:spacing w:before="240" w:after="240" w:line="360" w:lineRule="auto"/>
              <w:jc w:val="both"/>
              <w:rPr>
                <w:rFonts w:ascii="Times New Roman" w:hAnsi="Times New Roman"/>
              </w:rPr>
            </w:pPr>
            <w:r w:rsidRPr="0072334B">
              <w:rPr>
                <w:rFonts w:ascii="Times New Roman" w:hAnsi="Times New Roman"/>
              </w:rPr>
              <w:t>Validar publicaciones, calendario, evaluaciones, notas y asistencia de cursos asignados.</w:t>
            </w:r>
          </w:p>
        </w:tc>
      </w:tr>
      <w:tr w:rsidR="00F74AE3" w14:paraId="6F744FD0" w14:textId="77777777" w:rsidTr="00140C8D">
        <w:trPr>
          <w:tblCellSpacing w:w="15" w:type="dxa"/>
        </w:trPr>
        <w:tc>
          <w:tcPr>
            <w:tcW w:w="885" w:type="pct"/>
            <w:vAlign w:val="center"/>
            <w:hideMark/>
          </w:tcPr>
          <w:p w14:paraId="111A21FE" w14:textId="77777777" w:rsidR="00F74AE3" w:rsidRPr="0072334B" w:rsidRDefault="00F74AE3" w:rsidP="00F74AE3">
            <w:pPr>
              <w:spacing w:before="240" w:after="240" w:line="360" w:lineRule="auto"/>
              <w:jc w:val="both"/>
              <w:rPr>
                <w:rFonts w:ascii="Times New Roman" w:hAnsi="Times New Roman"/>
              </w:rPr>
            </w:pPr>
            <w:r w:rsidRPr="0072334B">
              <w:rPr>
                <w:rFonts w:ascii="Times New Roman" w:hAnsi="Times New Roman"/>
              </w:rPr>
              <w:t>APODERADO</w:t>
            </w:r>
          </w:p>
        </w:tc>
        <w:tc>
          <w:tcPr>
            <w:tcW w:w="1302" w:type="pct"/>
            <w:vAlign w:val="center"/>
            <w:hideMark/>
          </w:tcPr>
          <w:p w14:paraId="3296C8D8" w14:textId="77777777" w:rsidR="00F74AE3" w:rsidRPr="0072334B" w:rsidRDefault="00F74AE3" w:rsidP="00F74AE3">
            <w:pPr>
              <w:spacing w:before="240" w:after="240" w:line="360" w:lineRule="auto"/>
              <w:jc w:val="both"/>
              <w:rPr>
                <w:rFonts w:ascii="Times New Roman" w:hAnsi="Times New Roman"/>
              </w:rPr>
            </w:pPr>
            <w:hyperlink r:id="rId15" w:history="1">
              <w:r w:rsidRPr="0072334B">
                <w:rPr>
                  <w:rStyle w:val="Hipervnculo"/>
                  <w:rFonts w:ascii="Times New Roman" w:hAnsi="Times New Roman"/>
                </w:rPr>
                <w:t>apoderado@aulafy.cl</w:t>
              </w:r>
            </w:hyperlink>
          </w:p>
        </w:tc>
        <w:tc>
          <w:tcPr>
            <w:tcW w:w="2745" w:type="pct"/>
            <w:vAlign w:val="center"/>
            <w:hideMark/>
          </w:tcPr>
          <w:p w14:paraId="5DA3C974" w14:textId="77777777" w:rsidR="00F74AE3" w:rsidRPr="0072334B" w:rsidRDefault="00F74AE3" w:rsidP="00F74AE3">
            <w:pPr>
              <w:spacing w:before="240" w:after="240" w:line="360" w:lineRule="auto"/>
              <w:jc w:val="both"/>
              <w:rPr>
                <w:rFonts w:ascii="Times New Roman" w:hAnsi="Times New Roman"/>
              </w:rPr>
            </w:pPr>
            <w:r w:rsidRPr="0072334B">
              <w:rPr>
                <w:rFonts w:ascii="Times New Roman" w:hAnsi="Times New Roman"/>
              </w:rPr>
              <w:t>Validar visualización de información académica asociada a estudiantes vinculados.</w:t>
            </w:r>
          </w:p>
        </w:tc>
      </w:tr>
      <w:tr w:rsidR="00F74AE3" w14:paraId="29A8EBAE" w14:textId="77777777" w:rsidTr="00140C8D">
        <w:trPr>
          <w:tblCellSpacing w:w="15" w:type="dxa"/>
        </w:trPr>
        <w:tc>
          <w:tcPr>
            <w:tcW w:w="885" w:type="pct"/>
            <w:vAlign w:val="center"/>
            <w:hideMark/>
          </w:tcPr>
          <w:p w14:paraId="5C26D53F" w14:textId="77777777" w:rsidR="00F74AE3" w:rsidRPr="0072334B" w:rsidRDefault="00F74AE3" w:rsidP="00F74AE3">
            <w:pPr>
              <w:spacing w:before="240" w:after="240" w:line="360" w:lineRule="auto"/>
              <w:jc w:val="both"/>
              <w:rPr>
                <w:rFonts w:ascii="Times New Roman" w:hAnsi="Times New Roman"/>
              </w:rPr>
            </w:pPr>
            <w:r w:rsidRPr="0072334B">
              <w:rPr>
                <w:rFonts w:ascii="Times New Roman" w:hAnsi="Times New Roman"/>
              </w:rPr>
              <w:t>ESTUDIANTE</w:t>
            </w:r>
          </w:p>
        </w:tc>
        <w:tc>
          <w:tcPr>
            <w:tcW w:w="1302" w:type="pct"/>
            <w:vAlign w:val="center"/>
            <w:hideMark/>
          </w:tcPr>
          <w:p w14:paraId="58CFC74C" w14:textId="77777777" w:rsidR="00F74AE3" w:rsidRPr="0072334B" w:rsidRDefault="00F74AE3" w:rsidP="00F74AE3">
            <w:pPr>
              <w:spacing w:before="240" w:after="240" w:line="360" w:lineRule="auto"/>
              <w:jc w:val="both"/>
              <w:rPr>
                <w:rFonts w:ascii="Times New Roman" w:hAnsi="Times New Roman"/>
              </w:rPr>
            </w:pPr>
            <w:hyperlink r:id="rId16" w:history="1">
              <w:r w:rsidRPr="0072334B">
                <w:rPr>
                  <w:rStyle w:val="Hipervnculo"/>
                  <w:rFonts w:ascii="Times New Roman" w:hAnsi="Times New Roman"/>
                </w:rPr>
                <w:t>estudiante@aulafy.cl</w:t>
              </w:r>
            </w:hyperlink>
          </w:p>
        </w:tc>
        <w:tc>
          <w:tcPr>
            <w:tcW w:w="2745" w:type="pct"/>
            <w:vAlign w:val="center"/>
            <w:hideMark/>
          </w:tcPr>
          <w:p w14:paraId="361DA0A7" w14:textId="77777777" w:rsidR="00F74AE3" w:rsidRPr="0072334B" w:rsidRDefault="00F74AE3" w:rsidP="00F74AE3">
            <w:pPr>
              <w:spacing w:before="240" w:after="240" w:line="360" w:lineRule="auto"/>
              <w:jc w:val="both"/>
              <w:rPr>
                <w:rFonts w:ascii="Times New Roman" w:hAnsi="Times New Roman"/>
              </w:rPr>
            </w:pPr>
            <w:r w:rsidRPr="0072334B">
              <w:rPr>
                <w:rFonts w:ascii="Times New Roman" w:hAnsi="Times New Roman"/>
              </w:rPr>
              <w:t>Validar visualización de publicaciones, calendario, notas y asistencia propia.</w:t>
            </w:r>
          </w:p>
        </w:tc>
      </w:tr>
    </w:tbl>
    <w:p w14:paraId="506630DA" w14:textId="77777777" w:rsidR="00F74AE3" w:rsidRDefault="00F74AE3" w:rsidP="00F74AE3">
      <w:pPr>
        <w:pStyle w:val="NormalWeb"/>
        <w:spacing w:before="240" w:beforeAutospacing="0" w:after="240" w:afterAutospacing="0" w:line="360" w:lineRule="auto"/>
        <w:jc w:val="both"/>
      </w:pPr>
      <w:r>
        <w:t>Las contraseñas serán definidas en el entorno de pruebas local y no corresponderán a credenciales reales ni productivas.</w:t>
      </w:r>
    </w:p>
    <w:p w14:paraId="7B6CEF56" w14:textId="77777777" w:rsidR="00F74AE3" w:rsidRDefault="00F74AE3" w:rsidP="00F74AE3">
      <w:pPr>
        <w:pStyle w:val="NormalWeb"/>
        <w:spacing w:before="240" w:beforeAutospacing="0" w:after="240" w:afterAutospacing="0" w:line="360" w:lineRule="auto"/>
        <w:jc w:val="both"/>
      </w:pPr>
      <w:r>
        <w:rPr>
          <w:rStyle w:val="Fuerte"/>
        </w:rPr>
        <w:t>Separación de tipos de validación</w:t>
      </w:r>
    </w:p>
    <w:p w14:paraId="1D26B5C6" w14:textId="77777777" w:rsidR="00F74AE3" w:rsidRDefault="00F74AE3" w:rsidP="00F74AE3">
      <w:pPr>
        <w:pStyle w:val="NormalWeb"/>
        <w:spacing w:before="240" w:beforeAutospacing="0" w:after="240" w:afterAutospacing="0" w:line="360" w:lineRule="auto"/>
        <w:jc w:val="both"/>
      </w:pPr>
      <w:r>
        <w:t>Para evitar ambigüedades durante la ejecución del plan, las pruebas se clasificarán de la siguiente forma:</w:t>
      </w:r>
    </w:p>
    <w:p w14:paraId="397A3031" w14:textId="77777777" w:rsidR="00D334BD" w:rsidRDefault="00D334BD" w:rsidP="00140C8D">
      <w:pPr>
        <w:rPr>
          <w:rFonts w:ascii="Times New Roman" w:hAnsi="Times New Roman"/>
          <w:b/>
          <w:color w:val="000000"/>
        </w:rPr>
      </w:pPr>
    </w:p>
    <w:p w14:paraId="200142D0" w14:textId="62AA4732" w:rsidR="00140C8D" w:rsidRPr="00140C8D" w:rsidRDefault="00140C8D" w:rsidP="00140C8D">
      <w:pPr>
        <w:rPr>
          <w:rFonts w:ascii="Times New Roman" w:hAnsi="Times New Roman"/>
          <w:b/>
          <w:color w:val="000000"/>
        </w:rPr>
      </w:pPr>
      <w:r w:rsidRPr="00140C8D">
        <w:rPr>
          <w:rFonts w:ascii="Times New Roman" w:hAnsi="Times New Roman"/>
          <w:b/>
          <w:color w:val="000000"/>
        </w:rPr>
        <w:t>Tabla 4</w:t>
      </w:r>
    </w:p>
    <w:p w14:paraId="3A8661DD" w14:textId="4CD199AC" w:rsidR="00140C8D" w:rsidRPr="00140C8D" w:rsidRDefault="00140C8D" w:rsidP="00140C8D">
      <w:pPr>
        <w:rPr>
          <w:rFonts w:ascii="Times New Roman" w:hAnsi="Times New Roman"/>
          <w:i/>
          <w:color w:val="000000"/>
        </w:rPr>
      </w:pPr>
      <w:r w:rsidRPr="00140C8D">
        <w:rPr>
          <w:rFonts w:ascii="Times New Roman" w:hAnsi="Times New Roman"/>
          <w:i/>
          <w:color w:val="000000"/>
        </w:rPr>
        <w:lastRenderedPageBreak/>
        <w:t>Tipos de validación</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7176"/>
      </w:tblGrid>
      <w:tr w:rsidR="00F74AE3" w:rsidRPr="00E14559" w14:paraId="1D4BDDEF" w14:textId="77777777" w:rsidTr="00E14559">
        <w:trPr>
          <w:tblHeader/>
          <w:tblCellSpacing w:w="15" w:type="dxa"/>
          <w:jc w:val="center"/>
        </w:trPr>
        <w:tc>
          <w:tcPr>
            <w:tcW w:w="915" w:type="pct"/>
            <w:vAlign w:val="center"/>
            <w:hideMark/>
          </w:tcPr>
          <w:p w14:paraId="71182666" w14:textId="77777777" w:rsidR="00F74AE3" w:rsidRPr="00E14559" w:rsidRDefault="00F74AE3" w:rsidP="00F74AE3">
            <w:pPr>
              <w:spacing w:before="240" w:after="240" w:line="360" w:lineRule="auto"/>
              <w:jc w:val="both"/>
              <w:rPr>
                <w:rFonts w:ascii="Times New Roman" w:hAnsi="Times New Roman"/>
                <w:b/>
                <w:bCs/>
              </w:rPr>
            </w:pPr>
            <w:r w:rsidRPr="00E14559">
              <w:rPr>
                <w:rFonts w:ascii="Times New Roman" w:hAnsi="Times New Roman"/>
                <w:b/>
                <w:bCs/>
              </w:rPr>
              <w:t>Tipo de validación</w:t>
            </w:r>
          </w:p>
        </w:tc>
        <w:tc>
          <w:tcPr>
            <w:tcW w:w="4034" w:type="pct"/>
            <w:vAlign w:val="center"/>
            <w:hideMark/>
          </w:tcPr>
          <w:p w14:paraId="4685FD1B" w14:textId="77777777" w:rsidR="00F74AE3" w:rsidRPr="00E14559" w:rsidRDefault="00F74AE3" w:rsidP="00F74AE3">
            <w:pPr>
              <w:spacing w:before="240" w:after="240" w:line="360" w:lineRule="auto"/>
              <w:jc w:val="both"/>
              <w:rPr>
                <w:rFonts w:ascii="Times New Roman" w:hAnsi="Times New Roman"/>
                <w:b/>
                <w:bCs/>
              </w:rPr>
            </w:pPr>
            <w:r w:rsidRPr="00E14559">
              <w:rPr>
                <w:rFonts w:ascii="Times New Roman" w:hAnsi="Times New Roman"/>
                <w:b/>
                <w:bCs/>
              </w:rPr>
              <w:t>Alcance</w:t>
            </w:r>
          </w:p>
        </w:tc>
      </w:tr>
      <w:tr w:rsidR="00F74AE3" w:rsidRPr="00E14559" w14:paraId="5DBBDE35" w14:textId="77777777" w:rsidTr="00E14559">
        <w:trPr>
          <w:tblCellSpacing w:w="15" w:type="dxa"/>
          <w:jc w:val="center"/>
        </w:trPr>
        <w:tc>
          <w:tcPr>
            <w:tcW w:w="915" w:type="pct"/>
            <w:vAlign w:val="center"/>
            <w:hideMark/>
          </w:tcPr>
          <w:p w14:paraId="028DED99" w14:textId="77777777" w:rsidR="00F74AE3" w:rsidRPr="00E14559" w:rsidRDefault="00F74AE3" w:rsidP="00F74AE3">
            <w:pPr>
              <w:spacing w:before="240" w:after="240" w:line="360" w:lineRule="auto"/>
              <w:jc w:val="both"/>
              <w:rPr>
                <w:rFonts w:ascii="Times New Roman" w:hAnsi="Times New Roman"/>
              </w:rPr>
            </w:pPr>
            <w:r w:rsidRPr="00E14559">
              <w:rPr>
                <w:rFonts w:ascii="Times New Roman" w:hAnsi="Times New Roman"/>
              </w:rPr>
              <w:t>Pruebas por API</w:t>
            </w:r>
          </w:p>
        </w:tc>
        <w:tc>
          <w:tcPr>
            <w:tcW w:w="4034" w:type="pct"/>
            <w:vAlign w:val="center"/>
            <w:hideMark/>
          </w:tcPr>
          <w:p w14:paraId="19E0BCE8" w14:textId="77777777" w:rsidR="00F74AE3" w:rsidRPr="00E14559" w:rsidRDefault="00F74AE3" w:rsidP="00F74AE3">
            <w:pPr>
              <w:spacing w:before="240" w:after="240" w:line="360" w:lineRule="auto"/>
              <w:jc w:val="both"/>
              <w:rPr>
                <w:rFonts w:ascii="Times New Roman" w:hAnsi="Times New Roman"/>
              </w:rPr>
            </w:pPr>
            <w:r w:rsidRPr="00E14559">
              <w:rPr>
                <w:rFonts w:ascii="Times New Roman" w:hAnsi="Times New Roman"/>
              </w:rPr>
              <w:t xml:space="preserve">Validación de </w:t>
            </w:r>
            <w:proofErr w:type="spellStart"/>
            <w:r w:rsidRPr="00E14559">
              <w:rPr>
                <w:rFonts w:ascii="Times New Roman" w:hAnsi="Times New Roman"/>
              </w:rPr>
              <w:t>endpoints</w:t>
            </w:r>
            <w:proofErr w:type="spellEnd"/>
            <w:r w:rsidRPr="00E14559">
              <w:rPr>
                <w:rFonts w:ascii="Times New Roman" w:hAnsi="Times New Roman"/>
              </w:rPr>
              <w:t xml:space="preserve"> REST, reglas de negocio, autenticación, autorización, manejo de errores e integración con base de datos.</w:t>
            </w:r>
          </w:p>
        </w:tc>
      </w:tr>
      <w:tr w:rsidR="00F74AE3" w:rsidRPr="00E14559" w14:paraId="17593267" w14:textId="77777777" w:rsidTr="00E14559">
        <w:trPr>
          <w:tblCellSpacing w:w="15" w:type="dxa"/>
          <w:jc w:val="center"/>
        </w:trPr>
        <w:tc>
          <w:tcPr>
            <w:tcW w:w="915" w:type="pct"/>
            <w:vAlign w:val="center"/>
            <w:hideMark/>
          </w:tcPr>
          <w:p w14:paraId="0B488481" w14:textId="77777777" w:rsidR="00F74AE3" w:rsidRPr="00E14559" w:rsidRDefault="00F74AE3" w:rsidP="00F74AE3">
            <w:pPr>
              <w:spacing w:before="240" w:after="240" w:line="360" w:lineRule="auto"/>
              <w:jc w:val="both"/>
              <w:rPr>
                <w:rFonts w:ascii="Times New Roman" w:hAnsi="Times New Roman"/>
              </w:rPr>
            </w:pPr>
            <w:r w:rsidRPr="00E14559">
              <w:rPr>
                <w:rFonts w:ascii="Times New Roman" w:hAnsi="Times New Roman"/>
              </w:rPr>
              <w:t>Pruebas por frontend</w:t>
            </w:r>
          </w:p>
        </w:tc>
        <w:tc>
          <w:tcPr>
            <w:tcW w:w="4034" w:type="pct"/>
            <w:vAlign w:val="center"/>
            <w:hideMark/>
          </w:tcPr>
          <w:p w14:paraId="780FF5E4" w14:textId="77777777" w:rsidR="00F74AE3" w:rsidRPr="00E14559" w:rsidRDefault="00F74AE3" w:rsidP="00F74AE3">
            <w:pPr>
              <w:spacing w:before="240" w:after="240" w:line="360" w:lineRule="auto"/>
              <w:jc w:val="both"/>
              <w:rPr>
                <w:rFonts w:ascii="Times New Roman" w:hAnsi="Times New Roman"/>
              </w:rPr>
            </w:pPr>
            <w:r w:rsidRPr="00E14559">
              <w:rPr>
                <w:rFonts w:ascii="Times New Roman" w:hAnsi="Times New Roman"/>
              </w:rPr>
              <w:t>Validación de interfaz, navegación, formularios, rutas protegidas, visualización de datos y experiencia de usuario.</w:t>
            </w:r>
          </w:p>
        </w:tc>
      </w:tr>
      <w:tr w:rsidR="00F74AE3" w:rsidRPr="00E14559" w14:paraId="383FF8FE" w14:textId="77777777" w:rsidTr="00E14559">
        <w:trPr>
          <w:tblCellSpacing w:w="15" w:type="dxa"/>
          <w:jc w:val="center"/>
        </w:trPr>
        <w:tc>
          <w:tcPr>
            <w:tcW w:w="915" w:type="pct"/>
            <w:vAlign w:val="center"/>
            <w:hideMark/>
          </w:tcPr>
          <w:p w14:paraId="53EF5596" w14:textId="77777777" w:rsidR="00F74AE3" w:rsidRPr="00E14559" w:rsidRDefault="00F74AE3" w:rsidP="00F74AE3">
            <w:pPr>
              <w:spacing w:before="240" w:after="240" w:line="360" w:lineRule="auto"/>
              <w:jc w:val="both"/>
              <w:rPr>
                <w:rFonts w:ascii="Times New Roman" w:hAnsi="Times New Roman"/>
              </w:rPr>
            </w:pPr>
            <w:r w:rsidRPr="00E14559">
              <w:rPr>
                <w:rFonts w:ascii="Times New Roman" w:hAnsi="Times New Roman"/>
              </w:rPr>
              <w:t>Pruebas planificadas</w:t>
            </w:r>
          </w:p>
        </w:tc>
        <w:tc>
          <w:tcPr>
            <w:tcW w:w="4034" w:type="pct"/>
            <w:vAlign w:val="center"/>
            <w:hideMark/>
          </w:tcPr>
          <w:p w14:paraId="1FB32FDD" w14:textId="77777777" w:rsidR="00F74AE3" w:rsidRPr="00E14559" w:rsidRDefault="00F74AE3" w:rsidP="00F74AE3">
            <w:pPr>
              <w:spacing w:before="240" w:after="240" w:line="360" w:lineRule="auto"/>
              <w:jc w:val="both"/>
              <w:rPr>
                <w:rFonts w:ascii="Times New Roman" w:hAnsi="Times New Roman"/>
              </w:rPr>
            </w:pPr>
            <w:r w:rsidRPr="00E14559">
              <w:rPr>
                <w:rFonts w:ascii="Times New Roman" w:hAnsi="Times New Roman"/>
              </w:rPr>
              <w:t xml:space="preserve">Pruebas definidas en este documento que serán ejecutadas durante el desarrollo incremental del </w:t>
            </w:r>
            <w:proofErr w:type="spellStart"/>
            <w:r w:rsidRPr="00E14559">
              <w:rPr>
                <w:rFonts w:ascii="Times New Roman" w:hAnsi="Times New Roman"/>
              </w:rPr>
              <w:t>MVP</w:t>
            </w:r>
            <w:proofErr w:type="spellEnd"/>
            <w:r w:rsidRPr="00E14559">
              <w:rPr>
                <w:rFonts w:ascii="Times New Roman" w:hAnsi="Times New Roman"/>
              </w:rPr>
              <w:t>.</w:t>
            </w:r>
          </w:p>
        </w:tc>
      </w:tr>
      <w:tr w:rsidR="00F74AE3" w:rsidRPr="00E14559" w14:paraId="055AA229" w14:textId="77777777" w:rsidTr="00E14559">
        <w:trPr>
          <w:tblCellSpacing w:w="15" w:type="dxa"/>
          <w:jc w:val="center"/>
        </w:trPr>
        <w:tc>
          <w:tcPr>
            <w:tcW w:w="915" w:type="pct"/>
            <w:vAlign w:val="center"/>
            <w:hideMark/>
          </w:tcPr>
          <w:p w14:paraId="093FFB99" w14:textId="77777777" w:rsidR="00F74AE3" w:rsidRPr="00E14559" w:rsidRDefault="00F74AE3" w:rsidP="00F74AE3">
            <w:pPr>
              <w:spacing w:before="240" w:after="240" w:line="360" w:lineRule="auto"/>
              <w:jc w:val="both"/>
              <w:rPr>
                <w:rFonts w:ascii="Times New Roman" w:hAnsi="Times New Roman"/>
              </w:rPr>
            </w:pPr>
            <w:r w:rsidRPr="00E14559">
              <w:rPr>
                <w:rFonts w:ascii="Times New Roman" w:hAnsi="Times New Roman"/>
              </w:rPr>
              <w:t>Pruebas futuras</w:t>
            </w:r>
          </w:p>
        </w:tc>
        <w:tc>
          <w:tcPr>
            <w:tcW w:w="4034" w:type="pct"/>
            <w:vAlign w:val="center"/>
            <w:hideMark/>
          </w:tcPr>
          <w:p w14:paraId="76A3CF75" w14:textId="77777777" w:rsidR="00F74AE3" w:rsidRPr="00E14559" w:rsidRDefault="00F74AE3" w:rsidP="00F74AE3">
            <w:pPr>
              <w:spacing w:before="240" w:after="240" w:line="360" w:lineRule="auto"/>
              <w:jc w:val="both"/>
              <w:rPr>
                <w:rFonts w:ascii="Times New Roman" w:hAnsi="Times New Roman"/>
              </w:rPr>
            </w:pPr>
            <w:r w:rsidRPr="00E14559">
              <w:rPr>
                <w:rFonts w:ascii="Times New Roman" w:hAnsi="Times New Roman"/>
              </w:rPr>
              <w:t xml:space="preserve">Pruebas que quedan fuera del alcance inmediato del </w:t>
            </w:r>
            <w:proofErr w:type="spellStart"/>
            <w:r w:rsidRPr="00E14559">
              <w:rPr>
                <w:rFonts w:ascii="Times New Roman" w:hAnsi="Times New Roman"/>
              </w:rPr>
              <w:t>MVP</w:t>
            </w:r>
            <w:proofErr w:type="spellEnd"/>
            <w:r w:rsidRPr="00E14559">
              <w:rPr>
                <w:rFonts w:ascii="Times New Roman" w:hAnsi="Times New Roman"/>
              </w:rPr>
              <w:t>, como carga masiva, auditoría avanzada de seguridad, pruebas con usuarios reales masivos o aplicación móvil nativa.</w:t>
            </w:r>
          </w:p>
        </w:tc>
      </w:tr>
    </w:tbl>
    <w:p w14:paraId="010BACAE" w14:textId="77777777" w:rsidR="00F74AE3" w:rsidRDefault="00F74AE3" w:rsidP="00F74AE3">
      <w:pPr>
        <w:pStyle w:val="NormalWeb"/>
        <w:spacing w:before="240" w:beforeAutospacing="0" w:after="240" w:afterAutospacing="0" w:line="360" w:lineRule="auto"/>
        <w:jc w:val="both"/>
      </w:pPr>
      <w:r>
        <w:t>El alcance de las pruebas permitirá validar que Aulafy cumpla con su objetivo principal: centralizar comunicación escolar, calendario académico, notas, asistencia y notificaciones, manteniendo seguridad, trazabilidad, usabilidad y control de acceso por perfil.</w:t>
      </w:r>
    </w:p>
    <w:p w14:paraId="7B673AE1" w14:textId="2547F246" w:rsidR="00B97EF4" w:rsidRPr="00E14559" w:rsidRDefault="00E14559" w:rsidP="00E14559">
      <w:pPr>
        <w:pStyle w:val="Ttulo2"/>
        <w:numPr>
          <w:ilvl w:val="0"/>
          <w:numId w:val="0"/>
        </w:numPr>
        <w:rPr>
          <w:color w:val="000000"/>
          <w:szCs w:val="19"/>
          <w:lang w:eastAsia="es-VE"/>
        </w:rPr>
      </w:pPr>
      <w:bookmarkStart w:id="15" w:name="_Toc231142476"/>
      <w:bookmarkStart w:id="16" w:name="_Toc231149198"/>
      <w:bookmarkStart w:id="17" w:name="_Toc231223580"/>
      <w:r w:rsidRPr="00E14559">
        <w:rPr>
          <w:color w:val="000000"/>
        </w:rPr>
        <w:t xml:space="preserve">4.2 </w:t>
      </w:r>
      <w:r w:rsidR="00584C1C" w:rsidRPr="00E14559">
        <w:rPr>
          <w:color w:val="000000"/>
        </w:rPr>
        <w:t>Funcionalidades a No Probar</w:t>
      </w:r>
      <w:bookmarkEnd w:id="15"/>
      <w:bookmarkEnd w:id="16"/>
      <w:bookmarkEnd w:id="17"/>
    </w:p>
    <w:p w14:paraId="067CACFC"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Para mantener el Plan de Pruebas alineado con el alcance real del </w:t>
      </w:r>
      <w:proofErr w:type="spellStart"/>
      <w:r w:rsidRPr="00F74AE3">
        <w:rPr>
          <w:rFonts w:ascii="Times New Roman" w:eastAsia="Times New Roman" w:hAnsi="Times New Roman"/>
          <w:szCs w:val="24"/>
          <w:lang w:val="es-CL" w:eastAsia="es-CL"/>
        </w:rPr>
        <w:t>MVP</w:t>
      </w:r>
      <w:proofErr w:type="spellEnd"/>
      <w:r w:rsidRPr="00F74AE3">
        <w:rPr>
          <w:rFonts w:ascii="Times New Roman" w:eastAsia="Times New Roman" w:hAnsi="Times New Roman"/>
          <w:szCs w:val="24"/>
          <w:lang w:val="es-CL" w:eastAsia="es-CL"/>
        </w:rPr>
        <w:t xml:space="preserve"> de Aulafy, se excluyen determinadas funcionalidades que no forman parte de la versión inicial del sistema o que requieren recursos, tiempo, infraestructura o especialización adicional. Estas exclusiones permiten concentrar el esfuerzo de validación en los módulos críticos del </w:t>
      </w:r>
      <w:r w:rsidRPr="00F74AE3">
        <w:rPr>
          <w:rFonts w:ascii="Times New Roman" w:eastAsia="Times New Roman" w:hAnsi="Times New Roman"/>
          <w:szCs w:val="24"/>
          <w:lang w:val="es-CL" w:eastAsia="es-CL"/>
        </w:rPr>
        <w:lastRenderedPageBreak/>
        <w:t>proyecto: autenticación, control de acceso por roles, publicaciones, calendario académico, asignaturas, evaluaciones, notas, asistencia y notificaciones.</w:t>
      </w:r>
    </w:p>
    <w:p w14:paraId="7804EF7F"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Aplicación móvil nativa:</w:t>
      </w:r>
      <w:r w:rsidRPr="00F74AE3">
        <w:rPr>
          <w:rFonts w:ascii="Times New Roman" w:eastAsia="Times New Roman" w:hAnsi="Times New Roman"/>
          <w:szCs w:val="24"/>
          <w:lang w:val="es-CL" w:eastAsia="es-CL"/>
        </w:rPr>
        <w:t xml:space="preserve"> no se realizarán pruebas sobre una aplicación móvil para Android o iOS, ya que Aulafy será desarrollado como una plataforma web responsive. El riesgo asociado es no detectar problemas específicos de una </w:t>
      </w:r>
      <w:proofErr w:type="gramStart"/>
      <w:r w:rsidRPr="00F74AE3">
        <w:rPr>
          <w:rFonts w:ascii="Times New Roman" w:eastAsia="Times New Roman" w:hAnsi="Times New Roman"/>
          <w:szCs w:val="24"/>
          <w:lang w:val="es-CL" w:eastAsia="es-CL"/>
        </w:rPr>
        <w:t>app</w:t>
      </w:r>
      <w:proofErr w:type="gramEnd"/>
      <w:r w:rsidRPr="00F74AE3">
        <w:rPr>
          <w:rFonts w:ascii="Times New Roman" w:eastAsia="Times New Roman" w:hAnsi="Times New Roman"/>
          <w:szCs w:val="24"/>
          <w:lang w:val="es-CL" w:eastAsia="es-CL"/>
        </w:rPr>
        <w:t xml:space="preserve"> nativa; sin embargo, se mitigará mediante pruebas de visualización responsive en navegador.</w:t>
      </w:r>
    </w:p>
    <w:p w14:paraId="7064E4ED"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de carga masiva o estrés:</w:t>
      </w:r>
      <w:r w:rsidRPr="00F74AE3">
        <w:rPr>
          <w:rFonts w:ascii="Times New Roman" w:eastAsia="Times New Roman" w:hAnsi="Times New Roman"/>
          <w:szCs w:val="24"/>
          <w:lang w:val="es-CL" w:eastAsia="es-CL"/>
        </w:rPr>
        <w:t xml:space="preserve"> no se ejecutarán pruebas con cientos o miles de usuarios concurrentes, debido a las restricciones de tiempo, infraestructura y alcance académico del proyecto. El riesgo asociado es no conocer el comportamiento del sistema bajo alta demanda; se mitigará mediante pruebas de desempeño básico en ambiente local y con datos demo.</w:t>
      </w:r>
    </w:p>
    <w:p w14:paraId="69AF59CC"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de penetración avanzadas:</w:t>
      </w:r>
      <w:r w:rsidRPr="00F74AE3">
        <w:rPr>
          <w:rFonts w:ascii="Times New Roman" w:eastAsia="Times New Roman" w:hAnsi="Times New Roman"/>
          <w:szCs w:val="24"/>
          <w:lang w:val="es-CL" w:eastAsia="es-CL"/>
        </w:rPr>
        <w:t xml:space="preserve"> no se realizará una auditoría formal de ciberseguridad ni pruebas de explotación avanzada con herramientas especializadas. El riesgo asociado es no detectar vulnerabilidades profundas; se mitigará mediante pruebas de seguridad básica sobre autenticación, autorización, rutas protegidas, acceso por rol y exposición de datos sensibles.</w:t>
      </w:r>
    </w:p>
    <w:p w14:paraId="0714D123"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Integración con sistemas escolares externos:</w:t>
      </w:r>
      <w:r w:rsidRPr="00F74AE3">
        <w:rPr>
          <w:rFonts w:ascii="Times New Roman" w:eastAsia="Times New Roman" w:hAnsi="Times New Roman"/>
          <w:szCs w:val="24"/>
          <w:lang w:val="es-CL" w:eastAsia="es-CL"/>
        </w:rPr>
        <w:t xml:space="preserve"> no se probará integración con plataformas reales de colegios, servicios ministeriales, bases de datos institucionales ni sistemas externos como libros digitales comerciales. Esta exclusión se debe a que el </w:t>
      </w:r>
      <w:proofErr w:type="spellStart"/>
      <w:r w:rsidRPr="00F74AE3">
        <w:rPr>
          <w:rFonts w:ascii="Times New Roman" w:eastAsia="Times New Roman" w:hAnsi="Times New Roman"/>
          <w:szCs w:val="24"/>
          <w:lang w:val="es-CL" w:eastAsia="es-CL"/>
        </w:rPr>
        <w:t>MVP</w:t>
      </w:r>
      <w:proofErr w:type="spellEnd"/>
      <w:r w:rsidRPr="00F74AE3">
        <w:rPr>
          <w:rFonts w:ascii="Times New Roman" w:eastAsia="Times New Roman" w:hAnsi="Times New Roman"/>
          <w:szCs w:val="24"/>
          <w:lang w:val="es-CL" w:eastAsia="es-CL"/>
        </w:rPr>
        <w:t xml:space="preserve"> trabajará con datos demo. El riesgo asociado es no validar interoperabilidad con sistemas reales; se documentará como mejora futura.</w:t>
      </w:r>
    </w:p>
    <w:p w14:paraId="44A7E004"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Chat en tiempo real:</w:t>
      </w:r>
      <w:r w:rsidRPr="00F74AE3">
        <w:rPr>
          <w:rFonts w:ascii="Times New Roman" w:eastAsia="Times New Roman" w:hAnsi="Times New Roman"/>
          <w:szCs w:val="24"/>
          <w:lang w:val="es-CL" w:eastAsia="es-CL"/>
        </w:rPr>
        <w:t xml:space="preserve"> no se probará un sistema de mensajería instantánea interno tipo chat, ya que Aulafy utilizará Telegram API exclusivamente como canal externo de notificaciones y avisos importantes. El riesgo asociado es no cubrir comunicación bidireccional en tiempo real; se mitigará mediante publicaciones, comentarios asociados al muro académico y notificaciones.</w:t>
      </w:r>
    </w:p>
    <w:p w14:paraId="7749CB0C"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lastRenderedPageBreak/>
        <w:t xml:space="preserve">• </w:t>
      </w:r>
      <w:r w:rsidRPr="00F74AE3">
        <w:rPr>
          <w:rFonts w:ascii="Times New Roman" w:eastAsia="Times New Roman" w:hAnsi="Times New Roman"/>
          <w:b/>
          <w:bCs/>
          <w:szCs w:val="24"/>
          <w:lang w:val="es-CL" w:eastAsia="es-CL"/>
        </w:rPr>
        <w:t>Ambiente productivo real:</w:t>
      </w:r>
      <w:r w:rsidRPr="00F74AE3">
        <w:rPr>
          <w:rFonts w:ascii="Times New Roman" w:eastAsia="Times New Roman" w:hAnsi="Times New Roman"/>
          <w:szCs w:val="24"/>
          <w:lang w:val="es-CL" w:eastAsia="es-CL"/>
        </w:rPr>
        <w:t xml:space="preserve"> no se realizarán pruebas en producción con usuarios finales reales, debido a que el proyecto corresponde a un </w:t>
      </w:r>
      <w:proofErr w:type="spellStart"/>
      <w:r w:rsidRPr="00F74AE3">
        <w:rPr>
          <w:rFonts w:ascii="Times New Roman" w:eastAsia="Times New Roman" w:hAnsi="Times New Roman"/>
          <w:szCs w:val="24"/>
          <w:lang w:val="es-CL" w:eastAsia="es-CL"/>
        </w:rPr>
        <w:t>MVP</w:t>
      </w:r>
      <w:proofErr w:type="spellEnd"/>
      <w:r w:rsidRPr="00F74AE3">
        <w:rPr>
          <w:rFonts w:ascii="Times New Roman" w:eastAsia="Times New Roman" w:hAnsi="Times New Roman"/>
          <w:szCs w:val="24"/>
          <w:lang w:val="es-CL" w:eastAsia="es-CL"/>
        </w:rPr>
        <w:t xml:space="preserve"> académico. Las validaciones se ejecutarán en ambiente local y, si existe autorización de costos, en un entorno de </w:t>
      </w:r>
      <w:proofErr w:type="spellStart"/>
      <w:r w:rsidRPr="00F74AE3">
        <w:rPr>
          <w:rFonts w:ascii="Times New Roman" w:eastAsia="Times New Roman" w:hAnsi="Times New Roman"/>
          <w:szCs w:val="24"/>
          <w:lang w:val="es-CL" w:eastAsia="es-CL"/>
        </w:rPr>
        <w:t>staging</w:t>
      </w:r>
      <w:proofErr w:type="spellEnd"/>
      <w:r w:rsidRPr="00F74AE3">
        <w:rPr>
          <w:rFonts w:ascii="Times New Roman" w:eastAsia="Times New Roman" w:hAnsi="Times New Roman"/>
          <w:szCs w:val="24"/>
          <w:lang w:val="es-CL" w:eastAsia="es-CL"/>
        </w:rPr>
        <w:t xml:space="preserve"> controlado en Azure.</w:t>
      </w:r>
    </w:p>
    <w:p w14:paraId="64FF8424"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Automatización frontend avanzada:</w:t>
      </w:r>
      <w:r w:rsidRPr="00F74AE3">
        <w:rPr>
          <w:rFonts w:ascii="Times New Roman" w:eastAsia="Times New Roman" w:hAnsi="Times New Roman"/>
          <w:szCs w:val="24"/>
          <w:lang w:val="es-CL" w:eastAsia="es-CL"/>
        </w:rPr>
        <w:t xml:space="preserve"> no se incluirán obligatoriamente pruebas automatizadas de interfaz con herramientas como </w:t>
      </w:r>
      <w:proofErr w:type="spellStart"/>
      <w:r w:rsidRPr="00F74AE3">
        <w:rPr>
          <w:rFonts w:ascii="Times New Roman" w:eastAsia="Times New Roman" w:hAnsi="Times New Roman"/>
          <w:szCs w:val="24"/>
          <w:lang w:val="es-CL" w:eastAsia="es-CL"/>
        </w:rPr>
        <w:t>Selenium</w:t>
      </w:r>
      <w:proofErr w:type="spellEnd"/>
      <w:r w:rsidRPr="00F74AE3">
        <w:rPr>
          <w:rFonts w:ascii="Times New Roman" w:eastAsia="Times New Roman" w:hAnsi="Times New Roman"/>
          <w:szCs w:val="24"/>
          <w:lang w:val="es-CL" w:eastAsia="es-CL"/>
        </w:rPr>
        <w:t xml:space="preserve">, Cypress o </w:t>
      </w:r>
      <w:proofErr w:type="spellStart"/>
      <w:r w:rsidRPr="00F74AE3">
        <w:rPr>
          <w:rFonts w:ascii="Times New Roman" w:eastAsia="Times New Roman" w:hAnsi="Times New Roman"/>
          <w:szCs w:val="24"/>
          <w:lang w:val="es-CL" w:eastAsia="es-CL"/>
        </w:rPr>
        <w:t>Playwright</w:t>
      </w:r>
      <w:proofErr w:type="spellEnd"/>
      <w:r w:rsidRPr="00F74AE3">
        <w:rPr>
          <w:rFonts w:ascii="Times New Roman" w:eastAsia="Times New Roman" w:hAnsi="Times New Roman"/>
          <w:szCs w:val="24"/>
          <w:lang w:val="es-CL" w:eastAsia="es-CL"/>
        </w:rPr>
        <w:t xml:space="preserve"> en esta etapa. El riesgo asociado es depender de pruebas manuales para la interfaz; se mitigará documentando casos de prueba funcionales y evidencias mediante capturas en etapas posteriores.</w:t>
      </w:r>
    </w:p>
    <w:p w14:paraId="397D51CA"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avanzadas de accesibilidad:</w:t>
      </w:r>
      <w:r w:rsidRPr="00F74AE3">
        <w:rPr>
          <w:rFonts w:ascii="Times New Roman" w:eastAsia="Times New Roman" w:hAnsi="Times New Roman"/>
          <w:szCs w:val="24"/>
          <w:lang w:val="es-CL" w:eastAsia="es-CL"/>
        </w:rPr>
        <w:t xml:space="preserve"> no se ejecutará una certificación formal de accesibilidad bajo estándares </w:t>
      </w:r>
      <w:proofErr w:type="spellStart"/>
      <w:r w:rsidRPr="00F74AE3">
        <w:rPr>
          <w:rFonts w:ascii="Times New Roman" w:eastAsia="Times New Roman" w:hAnsi="Times New Roman"/>
          <w:szCs w:val="24"/>
          <w:lang w:val="es-CL" w:eastAsia="es-CL"/>
        </w:rPr>
        <w:t>WCAG</w:t>
      </w:r>
      <w:proofErr w:type="spellEnd"/>
      <w:r w:rsidRPr="00F74AE3">
        <w:rPr>
          <w:rFonts w:ascii="Times New Roman" w:eastAsia="Times New Roman" w:hAnsi="Times New Roman"/>
          <w:szCs w:val="24"/>
          <w:lang w:val="es-CL" w:eastAsia="es-CL"/>
        </w:rPr>
        <w:t>. Sin embargo, se revisarán criterios básicos de usabilidad, claridad visual, navegación simple, textos comprensibles y diseño responsive.</w:t>
      </w:r>
    </w:p>
    <w:p w14:paraId="17B77DC3"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Invalidación server-</w:t>
      </w:r>
      <w:proofErr w:type="spellStart"/>
      <w:r w:rsidRPr="00F74AE3">
        <w:rPr>
          <w:rFonts w:ascii="Times New Roman" w:eastAsia="Times New Roman" w:hAnsi="Times New Roman"/>
          <w:b/>
          <w:bCs/>
          <w:szCs w:val="24"/>
          <w:lang w:val="es-CL" w:eastAsia="es-CL"/>
        </w:rPr>
        <w:t>side</w:t>
      </w:r>
      <w:proofErr w:type="spellEnd"/>
      <w:r w:rsidRPr="00F74AE3">
        <w:rPr>
          <w:rFonts w:ascii="Times New Roman" w:eastAsia="Times New Roman" w:hAnsi="Times New Roman"/>
          <w:b/>
          <w:bCs/>
          <w:szCs w:val="24"/>
          <w:lang w:val="es-CL" w:eastAsia="es-CL"/>
        </w:rPr>
        <w:t xml:space="preserve"> del </w:t>
      </w:r>
      <w:proofErr w:type="spellStart"/>
      <w:r w:rsidRPr="00F74AE3">
        <w:rPr>
          <w:rFonts w:ascii="Times New Roman" w:eastAsia="Times New Roman" w:hAnsi="Times New Roman"/>
          <w:b/>
          <w:bCs/>
          <w:szCs w:val="24"/>
          <w:lang w:val="es-CL" w:eastAsia="es-CL"/>
        </w:rPr>
        <w:t>JWT</w:t>
      </w:r>
      <w:proofErr w:type="spellEnd"/>
      <w:r w:rsidRPr="00F74AE3">
        <w:rPr>
          <w:rFonts w:ascii="Times New Roman" w:eastAsia="Times New Roman" w:hAnsi="Times New Roman"/>
          <w:b/>
          <w:bCs/>
          <w:szCs w:val="24"/>
          <w:lang w:val="es-CL" w:eastAsia="es-CL"/>
        </w:rPr>
        <w:t xml:space="preserve"> en cierre de sesión:</w:t>
      </w:r>
      <w:r w:rsidRPr="00F74AE3">
        <w:rPr>
          <w:rFonts w:ascii="Times New Roman" w:eastAsia="Times New Roman" w:hAnsi="Times New Roman"/>
          <w:szCs w:val="24"/>
          <w:lang w:val="es-CL" w:eastAsia="es-CL"/>
        </w:rPr>
        <w:t xml:space="preserve"> no se probará una invalidación del token en servidor, ya que el cierre de sesión del </w:t>
      </w:r>
      <w:proofErr w:type="spellStart"/>
      <w:r w:rsidRPr="00F74AE3">
        <w:rPr>
          <w:rFonts w:ascii="Times New Roman" w:eastAsia="Times New Roman" w:hAnsi="Times New Roman"/>
          <w:szCs w:val="24"/>
          <w:lang w:val="es-CL" w:eastAsia="es-CL"/>
        </w:rPr>
        <w:t>MVP</w:t>
      </w:r>
      <w:proofErr w:type="spellEnd"/>
      <w:r w:rsidRPr="00F74AE3">
        <w:rPr>
          <w:rFonts w:ascii="Times New Roman" w:eastAsia="Times New Roman" w:hAnsi="Times New Roman"/>
          <w:szCs w:val="24"/>
          <w:lang w:val="es-CL" w:eastAsia="es-CL"/>
        </w:rPr>
        <w:t xml:space="preserve"> se enfocará en eliminar el token desde el navegador del usuario. El riesgo asociado es que el token pueda seguir vigente hasta su expiración; se documentará como mejora de seguridad futura.</w:t>
      </w:r>
    </w:p>
    <w:p w14:paraId="75607156"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 xml:space="preserve">Despliegue </w:t>
      </w:r>
      <w:proofErr w:type="spellStart"/>
      <w:r w:rsidRPr="00F74AE3">
        <w:rPr>
          <w:rFonts w:ascii="Times New Roman" w:eastAsia="Times New Roman" w:hAnsi="Times New Roman"/>
          <w:b/>
          <w:bCs/>
          <w:szCs w:val="24"/>
          <w:lang w:val="es-CL" w:eastAsia="es-CL"/>
        </w:rPr>
        <w:t>cloud</w:t>
      </w:r>
      <w:proofErr w:type="spellEnd"/>
      <w:r w:rsidRPr="00F74AE3">
        <w:rPr>
          <w:rFonts w:ascii="Times New Roman" w:eastAsia="Times New Roman" w:hAnsi="Times New Roman"/>
          <w:b/>
          <w:bCs/>
          <w:szCs w:val="24"/>
          <w:lang w:val="es-CL" w:eastAsia="es-CL"/>
        </w:rPr>
        <w:t xml:space="preserve"> pagado:</w:t>
      </w:r>
      <w:r w:rsidRPr="00F74AE3">
        <w:rPr>
          <w:rFonts w:ascii="Times New Roman" w:eastAsia="Times New Roman" w:hAnsi="Times New Roman"/>
          <w:szCs w:val="24"/>
          <w:lang w:val="es-CL" w:eastAsia="es-CL"/>
        </w:rPr>
        <w:t xml:space="preserve"> no se ejecutarán pruebas completas sobre recursos pagados de Azure si no existe autorización previa de costos y configuración segura de secretos. El riesgo asociado es no validar completamente el sistema en nube; se mitigará dejando documentación, scripts y preparación de </w:t>
      </w:r>
      <w:proofErr w:type="spellStart"/>
      <w:r w:rsidRPr="00F74AE3">
        <w:rPr>
          <w:rFonts w:ascii="Times New Roman" w:eastAsia="Times New Roman" w:hAnsi="Times New Roman"/>
          <w:szCs w:val="24"/>
          <w:lang w:val="es-CL" w:eastAsia="es-CL"/>
        </w:rPr>
        <w:t>staging</w:t>
      </w:r>
      <w:proofErr w:type="spellEnd"/>
      <w:r w:rsidRPr="00F74AE3">
        <w:rPr>
          <w:rFonts w:ascii="Times New Roman" w:eastAsia="Times New Roman" w:hAnsi="Times New Roman"/>
          <w:szCs w:val="24"/>
          <w:lang w:val="es-CL" w:eastAsia="es-CL"/>
        </w:rPr>
        <w:t xml:space="preserve"> para activación posterior cuando sea aprobado.</w:t>
      </w:r>
    </w:p>
    <w:p w14:paraId="0FE8E5BC" w14:textId="77777777" w:rsid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Estas funcionalidades quedan excluidas para evitar comprometer elementos que no forman parte del alcance inicial del </w:t>
      </w:r>
      <w:proofErr w:type="spellStart"/>
      <w:r w:rsidRPr="00F74AE3">
        <w:rPr>
          <w:rFonts w:ascii="Times New Roman" w:eastAsia="Times New Roman" w:hAnsi="Times New Roman"/>
          <w:szCs w:val="24"/>
          <w:lang w:val="es-CL" w:eastAsia="es-CL"/>
        </w:rPr>
        <w:t>MVP</w:t>
      </w:r>
      <w:proofErr w:type="spellEnd"/>
      <w:r w:rsidRPr="00F74AE3">
        <w:rPr>
          <w:rFonts w:ascii="Times New Roman" w:eastAsia="Times New Roman" w:hAnsi="Times New Roman"/>
          <w:szCs w:val="24"/>
          <w:lang w:val="es-CL" w:eastAsia="es-CL"/>
        </w:rPr>
        <w:t xml:space="preserve"> y para asegurar que el proceso de pruebas sea realista, trazable y coherente con los recursos disponibles. Todas las exclusiones serán consideradas como oportunidades de mejora para futuras versiones de Aulafy.</w:t>
      </w:r>
    </w:p>
    <w:p w14:paraId="15B9926B" w14:textId="77777777" w:rsidR="00D334BD" w:rsidRPr="00F74AE3" w:rsidRDefault="00D334BD" w:rsidP="00F74AE3">
      <w:pPr>
        <w:spacing w:before="240" w:line="360" w:lineRule="auto"/>
        <w:jc w:val="both"/>
        <w:rPr>
          <w:rFonts w:ascii="Times New Roman" w:eastAsia="Times New Roman" w:hAnsi="Times New Roman"/>
          <w:szCs w:val="24"/>
          <w:lang w:val="es-CL" w:eastAsia="es-CL"/>
        </w:rPr>
      </w:pPr>
    </w:p>
    <w:p w14:paraId="52D202DA" w14:textId="54263DF9" w:rsidR="00B97EF4" w:rsidRPr="00E14559" w:rsidRDefault="00E14559" w:rsidP="00E14559">
      <w:pPr>
        <w:pStyle w:val="Ttulo2"/>
        <w:numPr>
          <w:ilvl w:val="0"/>
          <w:numId w:val="0"/>
        </w:numPr>
        <w:rPr>
          <w:color w:val="000000"/>
          <w:szCs w:val="19"/>
          <w:lang w:eastAsia="es-VE"/>
        </w:rPr>
      </w:pPr>
      <w:bookmarkStart w:id="18" w:name="_Toc231142477"/>
      <w:bookmarkStart w:id="19" w:name="_Toc231149199"/>
      <w:bookmarkStart w:id="20" w:name="_Toc231223581"/>
      <w:r w:rsidRPr="00E14559">
        <w:rPr>
          <w:color w:val="000000"/>
        </w:rPr>
        <w:lastRenderedPageBreak/>
        <w:t xml:space="preserve">4.3 </w:t>
      </w:r>
      <w:r w:rsidR="00516722" w:rsidRPr="00E14559">
        <w:rPr>
          <w:color w:val="000000"/>
        </w:rPr>
        <w:t>E</w:t>
      </w:r>
      <w:r w:rsidR="00B97EF4" w:rsidRPr="00E14559">
        <w:rPr>
          <w:color w:val="000000"/>
        </w:rPr>
        <w:t>nfoque de Pruebas (Estrategia)</w:t>
      </w:r>
      <w:bookmarkEnd w:id="18"/>
      <w:bookmarkEnd w:id="19"/>
      <w:bookmarkEnd w:id="20"/>
      <w:r w:rsidR="00B97EF4" w:rsidRPr="00E14559">
        <w:rPr>
          <w:color w:val="000000"/>
          <w:szCs w:val="19"/>
          <w:lang w:eastAsia="es-VE"/>
        </w:rPr>
        <w:t> </w:t>
      </w:r>
    </w:p>
    <w:p w14:paraId="665A8551"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La estrategia de pruebas de Aulafy se integrará dentro del Plan de Pruebas de Software y se aplicará de manera incremental durante el desarrollo del </w:t>
      </w:r>
      <w:proofErr w:type="spellStart"/>
      <w:r w:rsidRPr="00F74AE3">
        <w:rPr>
          <w:rFonts w:ascii="Times New Roman" w:eastAsia="Times New Roman" w:hAnsi="Times New Roman"/>
          <w:szCs w:val="24"/>
          <w:lang w:val="es-CL" w:eastAsia="es-CL"/>
        </w:rPr>
        <w:t>MVP</w:t>
      </w:r>
      <w:proofErr w:type="spellEnd"/>
      <w:r w:rsidRPr="00F74AE3">
        <w:rPr>
          <w:rFonts w:ascii="Times New Roman" w:eastAsia="Times New Roman" w:hAnsi="Times New Roman"/>
          <w:szCs w:val="24"/>
          <w:lang w:val="es-CL" w:eastAsia="es-CL"/>
        </w:rPr>
        <w:t xml:space="preserve">. El objetivo será validar el correcto funcionamiento técnico, funcional y visual de la plataforma, asegurando que los módulos principales cumplan con los requisitos definidos para los perfiles </w:t>
      </w:r>
      <w:proofErr w:type="spellStart"/>
      <w:r w:rsidRPr="00F74AE3">
        <w:rPr>
          <w:rFonts w:ascii="Times New Roman" w:eastAsia="Times New Roman" w:hAnsi="Times New Roman"/>
          <w:szCs w:val="24"/>
          <w:lang w:val="es-CL" w:eastAsia="es-CL"/>
        </w:rPr>
        <w:t>ADMIN</w:t>
      </w:r>
      <w:proofErr w:type="spellEnd"/>
      <w:r w:rsidRPr="00F74AE3">
        <w:rPr>
          <w:rFonts w:ascii="Times New Roman" w:eastAsia="Times New Roman" w:hAnsi="Times New Roman"/>
          <w:szCs w:val="24"/>
          <w:lang w:val="es-CL" w:eastAsia="es-CL"/>
        </w:rPr>
        <w:t>, COLEGIO, PROFESOR, APODERADO y ESTUDIANTE.</w:t>
      </w:r>
    </w:p>
    <w:p w14:paraId="39B960B3"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El proceso de pruebas se enfocará en los componentes reales del sistema: frontend Angular, backend Spring Boot, base de datos PostgreSQL e integración opcional con Telegram API. Las pruebas se ejecutarán principalmente en ambiente local y, cuando exista autorización de costos y configuración segura de secretos, en un entorno de </w:t>
      </w:r>
      <w:proofErr w:type="spellStart"/>
      <w:r w:rsidRPr="00F74AE3">
        <w:rPr>
          <w:rFonts w:ascii="Times New Roman" w:eastAsia="Times New Roman" w:hAnsi="Times New Roman"/>
          <w:szCs w:val="24"/>
          <w:lang w:val="es-CL" w:eastAsia="es-CL"/>
        </w:rPr>
        <w:t>staging</w:t>
      </w:r>
      <w:proofErr w:type="spellEnd"/>
      <w:r w:rsidRPr="00F74AE3">
        <w:rPr>
          <w:rFonts w:ascii="Times New Roman" w:eastAsia="Times New Roman" w:hAnsi="Times New Roman"/>
          <w:szCs w:val="24"/>
          <w:lang w:val="es-CL" w:eastAsia="es-CL"/>
        </w:rPr>
        <w:t xml:space="preserve"> controlado en Azure.</w:t>
      </w:r>
    </w:p>
    <w:p w14:paraId="17BF7890"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b/>
          <w:bCs/>
          <w:szCs w:val="24"/>
          <w:lang w:val="es-CL" w:eastAsia="es-CL"/>
        </w:rPr>
        <w:t>Tipos de pruebas a realizar</w:t>
      </w:r>
    </w:p>
    <w:p w14:paraId="35D8000A" w14:textId="77777777" w:rsidR="00140C8D" w:rsidRPr="00140C8D" w:rsidRDefault="00140C8D" w:rsidP="00140C8D">
      <w:pPr>
        <w:rPr>
          <w:rFonts w:ascii="Times New Roman" w:hAnsi="Times New Roman"/>
          <w:b/>
          <w:color w:val="000000"/>
        </w:rPr>
      </w:pPr>
      <w:r w:rsidRPr="00140C8D">
        <w:rPr>
          <w:rFonts w:ascii="Times New Roman" w:hAnsi="Times New Roman"/>
          <w:b/>
          <w:color w:val="000000"/>
        </w:rPr>
        <w:t>Tabla 5</w:t>
      </w:r>
    </w:p>
    <w:p w14:paraId="156CE540" w14:textId="7B6D941C" w:rsidR="00140C8D" w:rsidRPr="00140C8D" w:rsidRDefault="00140C8D" w:rsidP="00140C8D">
      <w:pPr>
        <w:rPr>
          <w:rFonts w:ascii="Times New Roman" w:hAnsi="Times New Roman"/>
          <w:i/>
          <w:color w:val="000000"/>
        </w:rPr>
      </w:pPr>
      <w:r w:rsidRPr="00140C8D">
        <w:rPr>
          <w:rFonts w:ascii="Times New Roman" w:hAnsi="Times New Roman"/>
          <w:i/>
          <w:color w:val="000000"/>
        </w:rPr>
        <w:t>Tipos de pruebas a realizar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2"/>
        <w:gridCol w:w="2444"/>
        <w:gridCol w:w="2928"/>
        <w:gridCol w:w="1704"/>
      </w:tblGrid>
      <w:tr w:rsidR="00F74AE3" w:rsidRPr="00E14559" w14:paraId="7DC792E1" w14:textId="77777777" w:rsidTr="00E14559">
        <w:trPr>
          <w:tblHeader/>
          <w:tblCellSpacing w:w="15" w:type="dxa"/>
        </w:trPr>
        <w:tc>
          <w:tcPr>
            <w:tcW w:w="971" w:type="pct"/>
            <w:vAlign w:val="center"/>
            <w:hideMark/>
          </w:tcPr>
          <w:p w14:paraId="2780F55F" w14:textId="77777777" w:rsidR="00F74AE3" w:rsidRPr="0072334B" w:rsidRDefault="00F74AE3" w:rsidP="00F74AE3">
            <w:pPr>
              <w:spacing w:before="240" w:line="360" w:lineRule="auto"/>
              <w:jc w:val="both"/>
              <w:rPr>
                <w:rFonts w:ascii="Times New Roman" w:eastAsia="Times New Roman" w:hAnsi="Times New Roman"/>
                <w:b/>
                <w:bCs/>
                <w:sz w:val="20"/>
                <w:szCs w:val="24"/>
                <w:lang w:val="es-CL" w:eastAsia="es-CL"/>
              </w:rPr>
            </w:pPr>
            <w:r w:rsidRPr="0072334B">
              <w:rPr>
                <w:rFonts w:ascii="Times New Roman" w:eastAsia="Times New Roman" w:hAnsi="Times New Roman"/>
                <w:b/>
                <w:bCs/>
                <w:sz w:val="20"/>
                <w:szCs w:val="24"/>
                <w:lang w:val="es-CL" w:eastAsia="es-CL"/>
              </w:rPr>
              <w:t>Tipo de prueba</w:t>
            </w:r>
          </w:p>
        </w:tc>
        <w:tc>
          <w:tcPr>
            <w:tcW w:w="1366" w:type="pct"/>
            <w:vAlign w:val="center"/>
            <w:hideMark/>
          </w:tcPr>
          <w:p w14:paraId="1951F4D0" w14:textId="77777777" w:rsidR="00F74AE3" w:rsidRPr="0072334B" w:rsidRDefault="00F74AE3" w:rsidP="00F74AE3">
            <w:pPr>
              <w:spacing w:before="240" w:line="360" w:lineRule="auto"/>
              <w:jc w:val="both"/>
              <w:rPr>
                <w:rFonts w:ascii="Times New Roman" w:eastAsia="Times New Roman" w:hAnsi="Times New Roman"/>
                <w:b/>
                <w:bCs/>
                <w:sz w:val="20"/>
                <w:szCs w:val="24"/>
                <w:lang w:val="es-CL" w:eastAsia="es-CL"/>
              </w:rPr>
            </w:pPr>
            <w:r w:rsidRPr="0072334B">
              <w:rPr>
                <w:rFonts w:ascii="Times New Roman" w:eastAsia="Times New Roman" w:hAnsi="Times New Roman"/>
                <w:b/>
                <w:bCs/>
                <w:sz w:val="20"/>
                <w:szCs w:val="24"/>
                <w:lang w:val="es-CL" w:eastAsia="es-CL"/>
              </w:rPr>
              <w:t>Herramientas / medio de ejecución</w:t>
            </w:r>
          </w:p>
        </w:tc>
        <w:tc>
          <w:tcPr>
            <w:tcW w:w="1640" w:type="pct"/>
            <w:vAlign w:val="center"/>
            <w:hideMark/>
          </w:tcPr>
          <w:p w14:paraId="782984FC" w14:textId="77777777" w:rsidR="00F74AE3" w:rsidRPr="0072334B" w:rsidRDefault="00F74AE3" w:rsidP="00F74AE3">
            <w:pPr>
              <w:spacing w:before="240" w:line="360" w:lineRule="auto"/>
              <w:jc w:val="both"/>
              <w:rPr>
                <w:rFonts w:ascii="Times New Roman" w:eastAsia="Times New Roman" w:hAnsi="Times New Roman"/>
                <w:b/>
                <w:bCs/>
                <w:sz w:val="20"/>
                <w:szCs w:val="24"/>
                <w:lang w:val="es-CL" w:eastAsia="es-CL"/>
              </w:rPr>
            </w:pPr>
            <w:r w:rsidRPr="0072334B">
              <w:rPr>
                <w:rFonts w:ascii="Times New Roman" w:eastAsia="Times New Roman" w:hAnsi="Times New Roman"/>
                <w:b/>
                <w:bCs/>
                <w:sz w:val="20"/>
                <w:szCs w:val="24"/>
                <w:lang w:val="es-CL" w:eastAsia="es-CL"/>
              </w:rPr>
              <w:t>Módulos prioritarios</w:t>
            </w:r>
          </w:p>
        </w:tc>
        <w:tc>
          <w:tcPr>
            <w:tcW w:w="939" w:type="pct"/>
            <w:vAlign w:val="center"/>
            <w:hideMark/>
          </w:tcPr>
          <w:p w14:paraId="6BDFA4F1" w14:textId="77777777" w:rsidR="00F74AE3" w:rsidRPr="0072334B" w:rsidRDefault="00F74AE3" w:rsidP="00F74AE3">
            <w:pPr>
              <w:spacing w:before="240" w:line="360" w:lineRule="auto"/>
              <w:jc w:val="both"/>
              <w:rPr>
                <w:rFonts w:ascii="Times New Roman" w:eastAsia="Times New Roman" w:hAnsi="Times New Roman"/>
                <w:b/>
                <w:bCs/>
                <w:sz w:val="20"/>
                <w:szCs w:val="24"/>
                <w:lang w:val="es-CL" w:eastAsia="es-CL"/>
              </w:rPr>
            </w:pPr>
            <w:r w:rsidRPr="0072334B">
              <w:rPr>
                <w:rFonts w:ascii="Times New Roman" w:eastAsia="Times New Roman" w:hAnsi="Times New Roman"/>
                <w:b/>
                <w:bCs/>
                <w:sz w:val="20"/>
                <w:szCs w:val="24"/>
                <w:lang w:val="es-CL" w:eastAsia="es-CL"/>
              </w:rPr>
              <w:t>Responsable principal</w:t>
            </w:r>
          </w:p>
        </w:tc>
      </w:tr>
      <w:tr w:rsidR="00F74AE3" w:rsidRPr="00E14559" w14:paraId="3B9604A3" w14:textId="77777777" w:rsidTr="00E14559">
        <w:trPr>
          <w:tblCellSpacing w:w="15" w:type="dxa"/>
        </w:trPr>
        <w:tc>
          <w:tcPr>
            <w:tcW w:w="971" w:type="pct"/>
            <w:vAlign w:val="center"/>
            <w:hideMark/>
          </w:tcPr>
          <w:p w14:paraId="6C5AC024"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Pruebas unitarias backend</w:t>
            </w:r>
          </w:p>
        </w:tc>
        <w:tc>
          <w:tcPr>
            <w:tcW w:w="1366" w:type="pct"/>
            <w:vAlign w:val="center"/>
            <w:hideMark/>
          </w:tcPr>
          <w:p w14:paraId="708A0F66"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 xml:space="preserve">Maven, </w:t>
            </w:r>
            <w:proofErr w:type="spellStart"/>
            <w:r w:rsidRPr="0072334B">
              <w:rPr>
                <w:rFonts w:ascii="Times New Roman" w:eastAsia="Times New Roman" w:hAnsi="Times New Roman"/>
                <w:sz w:val="20"/>
                <w:szCs w:val="24"/>
                <w:lang w:val="es-CL" w:eastAsia="es-CL"/>
              </w:rPr>
              <w:t>JUnit</w:t>
            </w:r>
            <w:proofErr w:type="spellEnd"/>
            <w:r w:rsidRPr="0072334B">
              <w:rPr>
                <w:rFonts w:ascii="Times New Roman" w:eastAsia="Times New Roman" w:hAnsi="Times New Roman"/>
                <w:sz w:val="20"/>
                <w:szCs w:val="24"/>
                <w:lang w:val="es-CL" w:eastAsia="es-CL"/>
              </w:rPr>
              <w:t xml:space="preserve"> 5, </w:t>
            </w:r>
            <w:proofErr w:type="spellStart"/>
            <w:r w:rsidRPr="0072334B">
              <w:rPr>
                <w:rFonts w:ascii="Times New Roman" w:eastAsia="Times New Roman" w:hAnsi="Times New Roman"/>
                <w:sz w:val="20"/>
                <w:szCs w:val="24"/>
                <w:lang w:val="es-CL" w:eastAsia="es-CL"/>
              </w:rPr>
              <w:t>Mockito</w:t>
            </w:r>
            <w:proofErr w:type="spellEnd"/>
            <w:r w:rsidRPr="0072334B">
              <w:rPr>
                <w:rFonts w:ascii="Times New Roman" w:eastAsia="Times New Roman" w:hAnsi="Times New Roman"/>
                <w:sz w:val="20"/>
                <w:szCs w:val="24"/>
                <w:lang w:val="es-CL" w:eastAsia="es-CL"/>
              </w:rPr>
              <w:t>, Spring Boot Test</w:t>
            </w:r>
          </w:p>
        </w:tc>
        <w:tc>
          <w:tcPr>
            <w:tcW w:w="1640" w:type="pct"/>
            <w:vAlign w:val="center"/>
            <w:hideMark/>
          </w:tcPr>
          <w:p w14:paraId="7B7DB2AA"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Autenticación, control de acceso, publicaciones, calendario, cálculo de notas, asistencia y notificaciones.</w:t>
            </w:r>
          </w:p>
        </w:tc>
        <w:tc>
          <w:tcPr>
            <w:tcW w:w="939" w:type="pct"/>
            <w:vAlign w:val="center"/>
            <w:hideMark/>
          </w:tcPr>
          <w:p w14:paraId="203C1248"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Sebastián Alberto Briceño Inostroza</w:t>
            </w:r>
          </w:p>
        </w:tc>
      </w:tr>
      <w:tr w:rsidR="00F74AE3" w:rsidRPr="00E14559" w14:paraId="36FDA0BA" w14:textId="77777777" w:rsidTr="00E14559">
        <w:trPr>
          <w:tblCellSpacing w:w="15" w:type="dxa"/>
        </w:trPr>
        <w:tc>
          <w:tcPr>
            <w:tcW w:w="971" w:type="pct"/>
            <w:vAlign w:val="center"/>
            <w:hideMark/>
          </w:tcPr>
          <w:p w14:paraId="053CA8B3"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Pruebas funcionales manuales</w:t>
            </w:r>
          </w:p>
        </w:tc>
        <w:tc>
          <w:tcPr>
            <w:tcW w:w="1366" w:type="pct"/>
            <w:vAlign w:val="center"/>
            <w:hideMark/>
          </w:tcPr>
          <w:p w14:paraId="03209972"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Navegador web, interfaz Angular, revisión de flujos</w:t>
            </w:r>
          </w:p>
        </w:tc>
        <w:tc>
          <w:tcPr>
            <w:tcW w:w="1640" w:type="pct"/>
            <w:vAlign w:val="center"/>
            <w:hideMark/>
          </w:tcPr>
          <w:p w14:paraId="14AB69A8"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 xml:space="preserve">Login, </w:t>
            </w:r>
            <w:proofErr w:type="spellStart"/>
            <w:r w:rsidRPr="0072334B">
              <w:rPr>
                <w:rFonts w:ascii="Times New Roman" w:eastAsia="Times New Roman" w:hAnsi="Times New Roman"/>
                <w:sz w:val="20"/>
                <w:szCs w:val="24"/>
                <w:lang w:val="es-CL" w:eastAsia="es-CL"/>
              </w:rPr>
              <w:t>dashboard</w:t>
            </w:r>
            <w:proofErr w:type="spellEnd"/>
            <w:r w:rsidRPr="0072334B">
              <w:rPr>
                <w:rFonts w:ascii="Times New Roman" w:eastAsia="Times New Roman" w:hAnsi="Times New Roman"/>
                <w:sz w:val="20"/>
                <w:szCs w:val="24"/>
                <w:lang w:val="es-CL" w:eastAsia="es-CL"/>
              </w:rPr>
              <w:t>, muro académico, calendario, notas, asistencia y navegación por rol.</w:t>
            </w:r>
          </w:p>
        </w:tc>
        <w:tc>
          <w:tcPr>
            <w:tcW w:w="939" w:type="pct"/>
            <w:vAlign w:val="center"/>
            <w:hideMark/>
          </w:tcPr>
          <w:p w14:paraId="0F011134"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Katherine Gisselle Valenzuela Moreno</w:t>
            </w:r>
          </w:p>
        </w:tc>
      </w:tr>
      <w:tr w:rsidR="00F74AE3" w:rsidRPr="00E14559" w14:paraId="3F378650" w14:textId="77777777" w:rsidTr="00E14559">
        <w:trPr>
          <w:tblCellSpacing w:w="15" w:type="dxa"/>
        </w:trPr>
        <w:tc>
          <w:tcPr>
            <w:tcW w:w="971" w:type="pct"/>
            <w:vAlign w:val="center"/>
            <w:hideMark/>
          </w:tcPr>
          <w:p w14:paraId="3B0BD92F"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Pruebas por API</w:t>
            </w:r>
          </w:p>
        </w:tc>
        <w:tc>
          <w:tcPr>
            <w:tcW w:w="1366" w:type="pct"/>
            <w:vAlign w:val="center"/>
            <w:hideMark/>
          </w:tcPr>
          <w:p w14:paraId="5097C334"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Postman o Thunder Client</w:t>
            </w:r>
          </w:p>
        </w:tc>
        <w:tc>
          <w:tcPr>
            <w:tcW w:w="1640" w:type="pct"/>
            <w:vAlign w:val="center"/>
            <w:hideMark/>
          </w:tcPr>
          <w:p w14:paraId="692887A4"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proofErr w:type="spellStart"/>
            <w:r w:rsidRPr="0072334B">
              <w:rPr>
                <w:rFonts w:ascii="Times New Roman" w:eastAsia="Times New Roman" w:hAnsi="Times New Roman"/>
                <w:sz w:val="20"/>
                <w:szCs w:val="24"/>
                <w:lang w:val="es-CL" w:eastAsia="es-CL"/>
              </w:rPr>
              <w:t>Endpoints</w:t>
            </w:r>
            <w:proofErr w:type="spellEnd"/>
            <w:r w:rsidRPr="0072334B">
              <w:rPr>
                <w:rFonts w:ascii="Times New Roman" w:eastAsia="Times New Roman" w:hAnsi="Times New Roman"/>
                <w:sz w:val="20"/>
                <w:szCs w:val="24"/>
                <w:lang w:val="es-CL" w:eastAsia="es-CL"/>
              </w:rPr>
              <w:t xml:space="preserve"> REST, autenticación, permisos, manejo de errores y respuestas HTTP.</w:t>
            </w:r>
          </w:p>
        </w:tc>
        <w:tc>
          <w:tcPr>
            <w:tcW w:w="939" w:type="pct"/>
            <w:vAlign w:val="center"/>
            <w:hideMark/>
          </w:tcPr>
          <w:p w14:paraId="52E8920B"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Sebastián Alberto Briceño Inostroza</w:t>
            </w:r>
          </w:p>
        </w:tc>
      </w:tr>
      <w:tr w:rsidR="00F74AE3" w:rsidRPr="00E14559" w14:paraId="67AD6F84" w14:textId="77777777" w:rsidTr="00E14559">
        <w:trPr>
          <w:tblCellSpacing w:w="15" w:type="dxa"/>
        </w:trPr>
        <w:tc>
          <w:tcPr>
            <w:tcW w:w="971" w:type="pct"/>
            <w:vAlign w:val="center"/>
            <w:hideMark/>
          </w:tcPr>
          <w:p w14:paraId="50288E7E"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lastRenderedPageBreak/>
              <w:t>Pruebas de integración</w:t>
            </w:r>
          </w:p>
        </w:tc>
        <w:tc>
          <w:tcPr>
            <w:tcW w:w="1366" w:type="pct"/>
            <w:vAlign w:val="center"/>
            <w:hideMark/>
          </w:tcPr>
          <w:p w14:paraId="3EEF5309"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Angular, Spring Boot, PostgreSQL, Docker</w:t>
            </w:r>
          </w:p>
        </w:tc>
        <w:tc>
          <w:tcPr>
            <w:tcW w:w="1640" w:type="pct"/>
            <w:vAlign w:val="center"/>
            <w:hideMark/>
          </w:tcPr>
          <w:p w14:paraId="7E51633F"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Comunicación frontend-backend, persistencia de datos, datos demo e integración opcional Telegram API.</w:t>
            </w:r>
          </w:p>
        </w:tc>
        <w:tc>
          <w:tcPr>
            <w:tcW w:w="939" w:type="pct"/>
            <w:vAlign w:val="center"/>
            <w:hideMark/>
          </w:tcPr>
          <w:p w14:paraId="13596612"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Sebastián Alberto Briceño Inostroza</w:t>
            </w:r>
          </w:p>
        </w:tc>
      </w:tr>
      <w:tr w:rsidR="00F74AE3" w:rsidRPr="00E14559" w14:paraId="20E39E53" w14:textId="77777777" w:rsidTr="00E14559">
        <w:trPr>
          <w:tblCellSpacing w:w="15" w:type="dxa"/>
        </w:trPr>
        <w:tc>
          <w:tcPr>
            <w:tcW w:w="971" w:type="pct"/>
            <w:vAlign w:val="center"/>
            <w:hideMark/>
          </w:tcPr>
          <w:p w14:paraId="039C16E3"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Pruebas de seguridad básica</w:t>
            </w:r>
          </w:p>
        </w:tc>
        <w:tc>
          <w:tcPr>
            <w:tcW w:w="1366" w:type="pct"/>
            <w:vAlign w:val="center"/>
            <w:hideMark/>
          </w:tcPr>
          <w:p w14:paraId="1626C694"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Solicitudes con y sin token, pruebas por rol, revisión de rutas protegidas</w:t>
            </w:r>
          </w:p>
        </w:tc>
        <w:tc>
          <w:tcPr>
            <w:tcW w:w="1640" w:type="pct"/>
            <w:vAlign w:val="center"/>
            <w:hideMark/>
          </w:tcPr>
          <w:p w14:paraId="689CD383"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 xml:space="preserve">Autenticación </w:t>
            </w:r>
            <w:proofErr w:type="spellStart"/>
            <w:r w:rsidRPr="0072334B">
              <w:rPr>
                <w:rFonts w:ascii="Times New Roman" w:eastAsia="Times New Roman" w:hAnsi="Times New Roman"/>
                <w:sz w:val="20"/>
                <w:szCs w:val="24"/>
                <w:lang w:val="es-CL" w:eastAsia="es-CL"/>
              </w:rPr>
              <w:t>JWT</w:t>
            </w:r>
            <w:proofErr w:type="spellEnd"/>
            <w:r w:rsidRPr="0072334B">
              <w:rPr>
                <w:rFonts w:ascii="Times New Roman" w:eastAsia="Times New Roman" w:hAnsi="Times New Roman"/>
                <w:sz w:val="20"/>
                <w:szCs w:val="24"/>
                <w:lang w:val="es-CL" w:eastAsia="es-CL"/>
              </w:rPr>
              <w:t>, permisos por rol, relación profesor-curso, apoderado-estudiante y estudiante-datos propios.</w:t>
            </w:r>
          </w:p>
        </w:tc>
        <w:tc>
          <w:tcPr>
            <w:tcW w:w="939" w:type="pct"/>
            <w:vAlign w:val="center"/>
            <w:hideMark/>
          </w:tcPr>
          <w:p w14:paraId="636B27D2"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Sebastián Alberto Briceño Inostroza</w:t>
            </w:r>
          </w:p>
        </w:tc>
      </w:tr>
      <w:tr w:rsidR="00F74AE3" w:rsidRPr="00E14559" w14:paraId="1641AFFB" w14:textId="77777777" w:rsidTr="00E14559">
        <w:trPr>
          <w:tblCellSpacing w:w="15" w:type="dxa"/>
        </w:trPr>
        <w:tc>
          <w:tcPr>
            <w:tcW w:w="971" w:type="pct"/>
            <w:vAlign w:val="center"/>
            <w:hideMark/>
          </w:tcPr>
          <w:p w14:paraId="573D935E"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Pruebas de usabilidad</w:t>
            </w:r>
          </w:p>
        </w:tc>
        <w:tc>
          <w:tcPr>
            <w:tcW w:w="1366" w:type="pct"/>
            <w:vAlign w:val="center"/>
            <w:hideMark/>
          </w:tcPr>
          <w:p w14:paraId="704B6658"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Revisión manual, navegador web, dispositivos disponibles o herramientas responsive</w:t>
            </w:r>
          </w:p>
        </w:tc>
        <w:tc>
          <w:tcPr>
            <w:tcW w:w="1640" w:type="pct"/>
            <w:vAlign w:val="center"/>
            <w:hideMark/>
          </w:tcPr>
          <w:p w14:paraId="17A23F13"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Claridad visual, navegación, mensajes de error, estados vacíos, estados de carga y diseño responsive.</w:t>
            </w:r>
          </w:p>
        </w:tc>
        <w:tc>
          <w:tcPr>
            <w:tcW w:w="939" w:type="pct"/>
            <w:vAlign w:val="center"/>
            <w:hideMark/>
          </w:tcPr>
          <w:p w14:paraId="465A6E2E"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Katherine Gisselle Valenzuela Moreno</w:t>
            </w:r>
          </w:p>
        </w:tc>
      </w:tr>
      <w:tr w:rsidR="00F74AE3" w:rsidRPr="00E14559" w14:paraId="7D3FC1B5" w14:textId="77777777" w:rsidTr="00E14559">
        <w:trPr>
          <w:tblCellSpacing w:w="15" w:type="dxa"/>
        </w:trPr>
        <w:tc>
          <w:tcPr>
            <w:tcW w:w="971" w:type="pct"/>
            <w:vAlign w:val="center"/>
            <w:hideMark/>
          </w:tcPr>
          <w:p w14:paraId="7108FEC8"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Pruebas de compatibilidad</w:t>
            </w:r>
          </w:p>
        </w:tc>
        <w:tc>
          <w:tcPr>
            <w:tcW w:w="1366" w:type="pct"/>
            <w:vAlign w:val="center"/>
            <w:hideMark/>
          </w:tcPr>
          <w:p w14:paraId="01232D41"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Google Chrome, Microsoft Edge y herramientas de inspección del navegador</w:t>
            </w:r>
          </w:p>
        </w:tc>
        <w:tc>
          <w:tcPr>
            <w:tcW w:w="1640" w:type="pct"/>
            <w:vAlign w:val="center"/>
            <w:hideMark/>
          </w:tcPr>
          <w:p w14:paraId="3D8BCDFC"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Vistas principales del sistema y comportamiento responsive.</w:t>
            </w:r>
          </w:p>
        </w:tc>
        <w:tc>
          <w:tcPr>
            <w:tcW w:w="939" w:type="pct"/>
            <w:vAlign w:val="center"/>
            <w:hideMark/>
          </w:tcPr>
          <w:p w14:paraId="376A1F4E"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Katherine Gisselle Valenzuela Moreno</w:t>
            </w:r>
          </w:p>
        </w:tc>
      </w:tr>
      <w:tr w:rsidR="00F74AE3" w:rsidRPr="00E14559" w14:paraId="4BDE472F" w14:textId="77777777" w:rsidTr="00E14559">
        <w:trPr>
          <w:tblCellSpacing w:w="15" w:type="dxa"/>
        </w:trPr>
        <w:tc>
          <w:tcPr>
            <w:tcW w:w="971" w:type="pct"/>
            <w:vAlign w:val="center"/>
            <w:hideMark/>
          </w:tcPr>
          <w:p w14:paraId="11F73CCF"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Pruebas de desempeño básico</w:t>
            </w:r>
          </w:p>
        </w:tc>
        <w:tc>
          <w:tcPr>
            <w:tcW w:w="1366" w:type="pct"/>
            <w:vAlign w:val="center"/>
            <w:hideMark/>
          </w:tcPr>
          <w:p w14:paraId="54E49502"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Observación de tiempos de carga en ambiente local con datos demo</w:t>
            </w:r>
          </w:p>
        </w:tc>
        <w:tc>
          <w:tcPr>
            <w:tcW w:w="1640" w:type="pct"/>
            <w:vAlign w:val="center"/>
            <w:hideMark/>
          </w:tcPr>
          <w:p w14:paraId="60355653"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 xml:space="preserve">Login, </w:t>
            </w:r>
            <w:proofErr w:type="spellStart"/>
            <w:r w:rsidRPr="0072334B">
              <w:rPr>
                <w:rFonts w:ascii="Times New Roman" w:eastAsia="Times New Roman" w:hAnsi="Times New Roman"/>
                <w:sz w:val="20"/>
                <w:szCs w:val="24"/>
                <w:lang w:val="es-CL" w:eastAsia="es-CL"/>
              </w:rPr>
              <w:t>dashboard</w:t>
            </w:r>
            <w:proofErr w:type="spellEnd"/>
            <w:r w:rsidRPr="0072334B">
              <w:rPr>
                <w:rFonts w:ascii="Times New Roman" w:eastAsia="Times New Roman" w:hAnsi="Times New Roman"/>
                <w:sz w:val="20"/>
                <w:szCs w:val="24"/>
                <w:lang w:val="es-CL" w:eastAsia="es-CL"/>
              </w:rPr>
              <w:t>, publicaciones, calendario, notas y asistencia bajo condiciones normales de uso.</w:t>
            </w:r>
          </w:p>
        </w:tc>
        <w:tc>
          <w:tcPr>
            <w:tcW w:w="939" w:type="pct"/>
            <w:vAlign w:val="center"/>
            <w:hideMark/>
          </w:tcPr>
          <w:p w14:paraId="793D9DDE"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Sebastián Alberto Briceño Inostroza</w:t>
            </w:r>
          </w:p>
        </w:tc>
      </w:tr>
      <w:tr w:rsidR="00F74AE3" w:rsidRPr="00E14559" w14:paraId="01368BE5" w14:textId="77777777" w:rsidTr="00E14559">
        <w:trPr>
          <w:tblCellSpacing w:w="15" w:type="dxa"/>
        </w:trPr>
        <w:tc>
          <w:tcPr>
            <w:tcW w:w="971" w:type="pct"/>
            <w:vAlign w:val="center"/>
            <w:hideMark/>
          </w:tcPr>
          <w:p w14:paraId="295DA187"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Pruebas de regresión</w:t>
            </w:r>
          </w:p>
        </w:tc>
        <w:tc>
          <w:tcPr>
            <w:tcW w:w="1366" w:type="pct"/>
            <w:vAlign w:val="center"/>
            <w:hideMark/>
          </w:tcPr>
          <w:p w14:paraId="080A8E84"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proofErr w:type="spellStart"/>
            <w:r w:rsidRPr="0072334B">
              <w:rPr>
                <w:rFonts w:ascii="Times New Roman" w:eastAsia="Times New Roman" w:hAnsi="Times New Roman"/>
                <w:sz w:val="20"/>
                <w:szCs w:val="24"/>
                <w:lang w:val="es-CL" w:eastAsia="es-CL"/>
              </w:rPr>
              <w:t>JUnit</w:t>
            </w:r>
            <w:proofErr w:type="spellEnd"/>
            <w:r w:rsidRPr="0072334B">
              <w:rPr>
                <w:rFonts w:ascii="Times New Roman" w:eastAsia="Times New Roman" w:hAnsi="Times New Roman"/>
                <w:sz w:val="20"/>
                <w:szCs w:val="24"/>
                <w:lang w:val="es-CL" w:eastAsia="es-CL"/>
              </w:rPr>
              <w:t>, pruebas manuales y revisión de flujos principales</w:t>
            </w:r>
          </w:p>
        </w:tc>
        <w:tc>
          <w:tcPr>
            <w:tcW w:w="1640" w:type="pct"/>
            <w:vAlign w:val="center"/>
            <w:hideMark/>
          </w:tcPr>
          <w:p w14:paraId="180A0299"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Módulos ya validados cuando se realicen correcciones o mejoras.</w:t>
            </w:r>
          </w:p>
        </w:tc>
        <w:tc>
          <w:tcPr>
            <w:tcW w:w="939" w:type="pct"/>
            <w:vAlign w:val="center"/>
            <w:hideMark/>
          </w:tcPr>
          <w:p w14:paraId="5312543D"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Ambos integrantes</w:t>
            </w:r>
          </w:p>
        </w:tc>
      </w:tr>
      <w:tr w:rsidR="00F74AE3" w:rsidRPr="00E14559" w14:paraId="543BDCEF" w14:textId="77777777" w:rsidTr="00E14559">
        <w:trPr>
          <w:tblCellSpacing w:w="15" w:type="dxa"/>
        </w:trPr>
        <w:tc>
          <w:tcPr>
            <w:tcW w:w="971" w:type="pct"/>
            <w:vAlign w:val="center"/>
            <w:hideMark/>
          </w:tcPr>
          <w:p w14:paraId="24A17A9A"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Pruebas de aceptación de usuario</w:t>
            </w:r>
          </w:p>
        </w:tc>
        <w:tc>
          <w:tcPr>
            <w:tcW w:w="1366" w:type="pct"/>
            <w:vAlign w:val="center"/>
            <w:hideMark/>
          </w:tcPr>
          <w:p w14:paraId="61E93871"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Simulación de escenarios por perfil</w:t>
            </w:r>
          </w:p>
        </w:tc>
        <w:tc>
          <w:tcPr>
            <w:tcW w:w="1640" w:type="pct"/>
            <w:vAlign w:val="center"/>
            <w:hideMark/>
          </w:tcPr>
          <w:p w14:paraId="4B272BDE"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 xml:space="preserve">Flujos completos para </w:t>
            </w:r>
            <w:proofErr w:type="spellStart"/>
            <w:r w:rsidRPr="0072334B">
              <w:rPr>
                <w:rFonts w:ascii="Times New Roman" w:eastAsia="Times New Roman" w:hAnsi="Times New Roman"/>
                <w:sz w:val="20"/>
                <w:szCs w:val="24"/>
                <w:lang w:val="es-CL" w:eastAsia="es-CL"/>
              </w:rPr>
              <w:t>ADMIN</w:t>
            </w:r>
            <w:proofErr w:type="spellEnd"/>
            <w:r w:rsidRPr="0072334B">
              <w:rPr>
                <w:rFonts w:ascii="Times New Roman" w:eastAsia="Times New Roman" w:hAnsi="Times New Roman"/>
                <w:sz w:val="20"/>
                <w:szCs w:val="24"/>
                <w:lang w:val="es-CL" w:eastAsia="es-CL"/>
              </w:rPr>
              <w:t>, COLEGIO, PROFESOR, APODERADO y ESTUDIANTE.</w:t>
            </w:r>
          </w:p>
        </w:tc>
        <w:tc>
          <w:tcPr>
            <w:tcW w:w="939" w:type="pct"/>
            <w:vAlign w:val="center"/>
            <w:hideMark/>
          </w:tcPr>
          <w:p w14:paraId="38CAB984"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Ambos integrantes</w:t>
            </w:r>
          </w:p>
        </w:tc>
      </w:tr>
      <w:tr w:rsidR="00F74AE3" w:rsidRPr="00E14559" w14:paraId="043A5145" w14:textId="77777777" w:rsidTr="00E14559">
        <w:trPr>
          <w:tblCellSpacing w:w="15" w:type="dxa"/>
        </w:trPr>
        <w:tc>
          <w:tcPr>
            <w:tcW w:w="971" w:type="pct"/>
            <w:vAlign w:val="center"/>
            <w:hideMark/>
          </w:tcPr>
          <w:p w14:paraId="1797B0D1"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lastRenderedPageBreak/>
              <w:t>Pruebas basadas en riesgo</w:t>
            </w:r>
          </w:p>
        </w:tc>
        <w:tc>
          <w:tcPr>
            <w:tcW w:w="1366" w:type="pct"/>
            <w:vAlign w:val="center"/>
            <w:hideMark/>
          </w:tcPr>
          <w:p w14:paraId="3166FC4C"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Priorización de módulos críticos</w:t>
            </w:r>
          </w:p>
        </w:tc>
        <w:tc>
          <w:tcPr>
            <w:tcW w:w="1640" w:type="pct"/>
            <w:vAlign w:val="center"/>
            <w:hideMark/>
          </w:tcPr>
          <w:p w14:paraId="56E9B631"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Autenticación, autorización, notas, asistencia, acceso a información académica e integración frontend-backend.</w:t>
            </w:r>
          </w:p>
        </w:tc>
        <w:tc>
          <w:tcPr>
            <w:tcW w:w="939" w:type="pct"/>
            <w:vAlign w:val="center"/>
            <w:hideMark/>
          </w:tcPr>
          <w:p w14:paraId="5EFF53AF" w14:textId="77777777" w:rsidR="00F74AE3" w:rsidRPr="0072334B" w:rsidRDefault="00F74AE3" w:rsidP="00F74AE3">
            <w:pPr>
              <w:spacing w:before="240" w:line="360" w:lineRule="auto"/>
              <w:jc w:val="both"/>
              <w:rPr>
                <w:rFonts w:ascii="Times New Roman" w:eastAsia="Times New Roman" w:hAnsi="Times New Roman"/>
                <w:sz w:val="20"/>
                <w:szCs w:val="24"/>
                <w:lang w:val="es-CL" w:eastAsia="es-CL"/>
              </w:rPr>
            </w:pPr>
            <w:r w:rsidRPr="0072334B">
              <w:rPr>
                <w:rFonts w:ascii="Times New Roman" w:eastAsia="Times New Roman" w:hAnsi="Times New Roman"/>
                <w:sz w:val="20"/>
                <w:szCs w:val="24"/>
                <w:lang w:val="es-CL" w:eastAsia="es-CL"/>
              </w:rPr>
              <w:t>Ambos integrantes</w:t>
            </w:r>
          </w:p>
        </w:tc>
      </w:tr>
    </w:tbl>
    <w:p w14:paraId="4C4C7EBC"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b/>
          <w:bCs/>
          <w:szCs w:val="24"/>
          <w:lang w:val="es-CL" w:eastAsia="es-CL"/>
        </w:rPr>
        <w:t>Detalle de la estrategia</w:t>
      </w:r>
    </w:p>
    <w:p w14:paraId="2DA6D4C1"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unitarias backend:</w:t>
      </w:r>
      <w:r w:rsidRPr="00F74AE3">
        <w:rPr>
          <w:rFonts w:ascii="Times New Roman" w:eastAsia="Times New Roman" w:hAnsi="Times New Roman"/>
          <w:szCs w:val="24"/>
          <w:lang w:val="es-CL" w:eastAsia="es-CL"/>
        </w:rPr>
        <w:t xml:space="preserve"> se ejecutarán con Maven, </w:t>
      </w:r>
      <w:proofErr w:type="spellStart"/>
      <w:r w:rsidRPr="00F74AE3">
        <w:rPr>
          <w:rFonts w:ascii="Times New Roman" w:eastAsia="Times New Roman" w:hAnsi="Times New Roman"/>
          <w:szCs w:val="24"/>
          <w:lang w:val="es-CL" w:eastAsia="es-CL"/>
        </w:rPr>
        <w:t>JUnit</w:t>
      </w:r>
      <w:proofErr w:type="spellEnd"/>
      <w:r w:rsidRPr="00F74AE3">
        <w:rPr>
          <w:rFonts w:ascii="Times New Roman" w:eastAsia="Times New Roman" w:hAnsi="Times New Roman"/>
          <w:szCs w:val="24"/>
          <w:lang w:val="es-CL" w:eastAsia="es-CL"/>
        </w:rPr>
        <w:t xml:space="preserve">, </w:t>
      </w:r>
      <w:proofErr w:type="spellStart"/>
      <w:r w:rsidRPr="00F74AE3">
        <w:rPr>
          <w:rFonts w:ascii="Times New Roman" w:eastAsia="Times New Roman" w:hAnsi="Times New Roman"/>
          <w:szCs w:val="24"/>
          <w:lang w:val="es-CL" w:eastAsia="es-CL"/>
        </w:rPr>
        <w:t>Mockito</w:t>
      </w:r>
      <w:proofErr w:type="spellEnd"/>
      <w:r w:rsidRPr="00F74AE3">
        <w:rPr>
          <w:rFonts w:ascii="Times New Roman" w:eastAsia="Times New Roman" w:hAnsi="Times New Roman"/>
          <w:szCs w:val="24"/>
          <w:lang w:val="es-CL" w:eastAsia="es-CL"/>
        </w:rPr>
        <w:t xml:space="preserve"> y Spring Boot Test. Estarán orientadas a validar servicios críticos del sistema, tales como autenticación, control de acceso por roles, publicaciones, calendario académico, asignaturas, evaluaciones, cálculo de notas, asistencia y notificaciones. Estas pruebas permitirán detectar errores en la lógica de negocio antes de validar el sistema completo.</w:t>
      </w:r>
    </w:p>
    <w:p w14:paraId="743CBD83"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funcionales manuales:</w:t>
      </w:r>
      <w:r w:rsidRPr="00F74AE3">
        <w:rPr>
          <w:rFonts w:ascii="Times New Roman" w:eastAsia="Times New Roman" w:hAnsi="Times New Roman"/>
          <w:szCs w:val="24"/>
          <w:lang w:val="es-CL" w:eastAsia="es-CL"/>
        </w:rPr>
        <w:t xml:space="preserve"> se realizarán desde la interfaz Angular y desde la API REST para comprobar que los módulos principales cumplan con el comportamiento esperado. Se probarán flujos como inicio de sesión, visualización de </w:t>
      </w:r>
      <w:proofErr w:type="spellStart"/>
      <w:r w:rsidRPr="00F74AE3">
        <w:rPr>
          <w:rFonts w:ascii="Times New Roman" w:eastAsia="Times New Roman" w:hAnsi="Times New Roman"/>
          <w:szCs w:val="24"/>
          <w:lang w:val="es-CL" w:eastAsia="es-CL"/>
        </w:rPr>
        <w:t>dashboard</w:t>
      </w:r>
      <w:proofErr w:type="spellEnd"/>
      <w:r w:rsidRPr="00F74AE3">
        <w:rPr>
          <w:rFonts w:ascii="Times New Roman" w:eastAsia="Times New Roman" w:hAnsi="Times New Roman"/>
          <w:szCs w:val="24"/>
          <w:lang w:val="es-CL" w:eastAsia="es-CL"/>
        </w:rPr>
        <w:t>, gestión de usuarios, cursos, publicaciones, calendario, asignaturas, evaluaciones, notas, asistencia y notificaciones según el rol del usuario.</w:t>
      </w:r>
    </w:p>
    <w:p w14:paraId="593F3CC8"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de integración:</w:t>
      </w:r>
      <w:r w:rsidRPr="00F74AE3">
        <w:rPr>
          <w:rFonts w:ascii="Times New Roman" w:eastAsia="Times New Roman" w:hAnsi="Times New Roman"/>
          <w:szCs w:val="24"/>
          <w:lang w:val="es-CL" w:eastAsia="es-CL"/>
        </w:rPr>
        <w:t xml:space="preserve"> se validará la comunicación entre frontend Angular, backend Spring Boot y base de datos PostgreSQL. También se verificará la integración con Telegram API cuando existan variables de entorno configuradas. En caso de no contar con credenciales de Telegram, se aceptará como comportamiento válido que el sistema mantenga una respuesta controlada de servicio no configurado, sin bloquear el funcionamiento general de la plataforma.</w:t>
      </w:r>
    </w:p>
    <w:p w14:paraId="6A0B979A"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de seguridad básica:</w:t>
      </w:r>
      <w:r w:rsidRPr="00F74AE3">
        <w:rPr>
          <w:rFonts w:ascii="Times New Roman" w:eastAsia="Times New Roman" w:hAnsi="Times New Roman"/>
          <w:szCs w:val="24"/>
          <w:lang w:val="es-CL" w:eastAsia="es-CL"/>
        </w:rPr>
        <w:t xml:space="preserve"> se comprobará que los usuarios sin autenticación no puedan acceder a rutas o </w:t>
      </w:r>
      <w:proofErr w:type="spellStart"/>
      <w:r w:rsidRPr="00F74AE3">
        <w:rPr>
          <w:rFonts w:ascii="Times New Roman" w:eastAsia="Times New Roman" w:hAnsi="Times New Roman"/>
          <w:szCs w:val="24"/>
          <w:lang w:val="es-CL" w:eastAsia="es-CL"/>
        </w:rPr>
        <w:t>endpoints</w:t>
      </w:r>
      <w:proofErr w:type="spellEnd"/>
      <w:r w:rsidRPr="00F74AE3">
        <w:rPr>
          <w:rFonts w:ascii="Times New Roman" w:eastAsia="Times New Roman" w:hAnsi="Times New Roman"/>
          <w:szCs w:val="24"/>
          <w:lang w:val="es-CL" w:eastAsia="es-CL"/>
        </w:rPr>
        <w:t xml:space="preserve"> protegidos, que los usuarios con roles incorrectos no puedan </w:t>
      </w:r>
      <w:r w:rsidRPr="00F74AE3">
        <w:rPr>
          <w:rFonts w:ascii="Times New Roman" w:eastAsia="Times New Roman" w:hAnsi="Times New Roman"/>
          <w:szCs w:val="24"/>
          <w:lang w:val="es-CL" w:eastAsia="es-CL"/>
        </w:rPr>
        <w:lastRenderedPageBreak/>
        <w:t>ejecutar acciones restringidas y que cada perfil visualice únicamente la información que le corresponde. Se dará especial atención a la relación profesor-curso, apoderado-estudiante y estudiante-datos propios.</w:t>
      </w:r>
    </w:p>
    <w:p w14:paraId="59C3CBB5"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de usabilidad:</w:t>
      </w:r>
      <w:r w:rsidRPr="00F74AE3">
        <w:rPr>
          <w:rFonts w:ascii="Times New Roman" w:eastAsia="Times New Roman" w:hAnsi="Times New Roman"/>
          <w:szCs w:val="24"/>
          <w:lang w:val="es-CL" w:eastAsia="es-CL"/>
        </w:rPr>
        <w:t xml:space="preserve"> se evaluará que la interfaz sea clara, simple y comprensible para usuarios con distintos niveles de alfabetización digital. Se revisará la navegación, claridad de botones, mensajes de error, estados de carga, visualización de publicaciones, calendario, notas, asistencia y comportamiento responsive.</w:t>
      </w:r>
    </w:p>
    <w:p w14:paraId="476AB3A6"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de compatibilidad:</w:t>
      </w:r>
      <w:r w:rsidRPr="00F74AE3">
        <w:rPr>
          <w:rFonts w:ascii="Times New Roman" w:eastAsia="Times New Roman" w:hAnsi="Times New Roman"/>
          <w:szCs w:val="24"/>
          <w:lang w:val="es-CL" w:eastAsia="es-CL"/>
        </w:rPr>
        <w:t xml:space="preserve"> se ejecutarán pruebas en navegadores modernos, principalmente Google Chrome y Microsoft Edge. Además, se validará la visualización responsive mediante herramientas de inspección del navegador o dispositivos móviles disponibles.</w:t>
      </w:r>
    </w:p>
    <w:p w14:paraId="637AB96D"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de desempeño básico:</w:t>
      </w:r>
      <w:r w:rsidRPr="00F74AE3">
        <w:rPr>
          <w:rFonts w:ascii="Times New Roman" w:eastAsia="Times New Roman" w:hAnsi="Times New Roman"/>
          <w:szCs w:val="24"/>
          <w:lang w:val="es-CL" w:eastAsia="es-CL"/>
        </w:rPr>
        <w:t xml:space="preserve"> se medirá el comportamiento del sistema bajo condiciones normales de uso académico y con datos demo. No se realizarán pruebas de carga masiva, pero se validará que los flujos principales respondan en tiempos aceptables para una demostración académica. Como referencia inicial, el </w:t>
      </w:r>
      <w:proofErr w:type="spellStart"/>
      <w:r w:rsidRPr="00F74AE3">
        <w:rPr>
          <w:rFonts w:ascii="Times New Roman" w:eastAsia="Times New Roman" w:hAnsi="Times New Roman"/>
          <w:szCs w:val="24"/>
          <w:lang w:val="es-CL" w:eastAsia="es-CL"/>
        </w:rPr>
        <w:t>login</w:t>
      </w:r>
      <w:proofErr w:type="spellEnd"/>
      <w:r w:rsidRPr="00F74AE3">
        <w:rPr>
          <w:rFonts w:ascii="Times New Roman" w:eastAsia="Times New Roman" w:hAnsi="Times New Roman"/>
          <w:szCs w:val="24"/>
          <w:lang w:val="es-CL" w:eastAsia="es-CL"/>
        </w:rPr>
        <w:t xml:space="preserve"> debería completarse en un tiempo razonable, las pantallas principales deberían cargar sin bloqueos visibles y los </w:t>
      </w:r>
      <w:proofErr w:type="spellStart"/>
      <w:r w:rsidRPr="00F74AE3">
        <w:rPr>
          <w:rFonts w:ascii="Times New Roman" w:eastAsia="Times New Roman" w:hAnsi="Times New Roman"/>
          <w:szCs w:val="24"/>
          <w:lang w:val="es-CL" w:eastAsia="es-CL"/>
        </w:rPr>
        <w:t>endpoints</w:t>
      </w:r>
      <w:proofErr w:type="spellEnd"/>
      <w:r w:rsidRPr="00F74AE3">
        <w:rPr>
          <w:rFonts w:ascii="Times New Roman" w:eastAsia="Times New Roman" w:hAnsi="Times New Roman"/>
          <w:szCs w:val="24"/>
          <w:lang w:val="es-CL" w:eastAsia="es-CL"/>
        </w:rPr>
        <w:t xml:space="preserve"> principales deberían responder adecuadamente en ambiente local.</w:t>
      </w:r>
    </w:p>
    <w:p w14:paraId="7628676E"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de regresión:</w:t>
      </w:r>
      <w:r w:rsidRPr="00F74AE3">
        <w:rPr>
          <w:rFonts w:ascii="Times New Roman" w:eastAsia="Times New Roman" w:hAnsi="Times New Roman"/>
          <w:szCs w:val="24"/>
          <w:lang w:val="es-CL" w:eastAsia="es-CL"/>
        </w:rPr>
        <w:t xml:space="preserve"> cada vez que se realicen correcciones o mejoras en módulos existentes, se volverán a ejecutar los casos principales para confirmar que las funcionalidades ya validadas no se vean afectadas. La regresión mínima incluirá autenticación, roles, publicaciones, calendario, notas, asistencia y comunicación entre frontend y backend.</w:t>
      </w:r>
    </w:p>
    <w:p w14:paraId="5A6071CA" w14:textId="1092CAEF" w:rsidR="00D334BD"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 </w:t>
      </w:r>
      <w:r w:rsidRPr="00F74AE3">
        <w:rPr>
          <w:rFonts w:ascii="Times New Roman" w:eastAsia="Times New Roman" w:hAnsi="Times New Roman"/>
          <w:b/>
          <w:bCs/>
          <w:szCs w:val="24"/>
          <w:lang w:val="es-CL" w:eastAsia="es-CL"/>
        </w:rPr>
        <w:t>Pruebas de aceptación de usuario:</w:t>
      </w:r>
      <w:r w:rsidRPr="00F74AE3">
        <w:rPr>
          <w:rFonts w:ascii="Times New Roman" w:eastAsia="Times New Roman" w:hAnsi="Times New Roman"/>
          <w:szCs w:val="24"/>
          <w:lang w:val="es-CL" w:eastAsia="es-CL"/>
        </w:rPr>
        <w:t xml:space="preserve"> se simularán escenarios de uso para los perfiles </w:t>
      </w:r>
      <w:proofErr w:type="spellStart"/>
      <w:r w:rsidRPr="00F74AE3">
        <w:rPr>
          <w:rFonts w:ascii="Times New Roman" w:eastAsia="Times New Roman" w:hAnsi="Times New Roman"/>
          <w:szCs w:val="24"/>
          <w:lang w:val="es-CL" w:eastAsia="es-CL"/>
        </w:rPr>
        <w:t>ADMIN</w:t>
      </w:r>
      <w:proofErr w:type="spellEnd"/>
      <w:r w:rsidRPr="00F74AE3">
        <w:rPr>
          <w:rFonts w:ascii="Times New Roman" w:eastAsia="Times New Roman" w:hAnsi="Times New Roman"/>
          <w:szCs w:val="24"/>
          <w:lang w:val="es-CL" w:eastAsia="es-CL"/>
        </w:rPr>
        <w:t xml:space="preserve">, COLEGIO, PROFESOR, APODERADO y ESTUDIANTE. El objetivo será comprobar que el </w:t>
      </w:r>
      <w:proofErr w:type="spellStart"/>
      <w:r w:rsidRPr="00F74AE3">
        <w:rPr>
          <w:rFonts w:ascii="Times New Roman" w:eastAsia="Times New Roman" w:hAnsi="Times New Roman"/>
          <w:szCs w:val="24"/>
          <w:lang w:val="es-CL" w:eastAsia="es-CL"/>
        </w:rPr>
        <w:t>MVP</w:t>
      </w:r>
      <w:proofErr w:type="spellEnd"/>
      <w:r w:rsidRPr="00F74AE3">
        <w:rPr>
          <w:rFonts w:ascii="Times New Roman" w:eastAsia="Times New Roman" w:hAnsi="Times New Roman"/>
          <w:szCs w:val="24"/>
          <w:lang w:val="es-CL" w:eastAsia="es-CL"/>
        </w:rPr>
        <w:t xml:space="preserve"> cumple con su propósito principal: centralizar comunicación escolar, calendario académico, notas, asistencia y notificaciones de manera clara, segura y usable.</w:t>
      </w:r>
    </w:p>
    <w:p w14:paraId="4842A496"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b/>
          <w:bCs/>
          <w:szCs w:val="24"/>
          <w:lang w:val="es-CL" w:eastAsia="es-CL"/>
        </w:rPr>
        <w:t>Configuraciones del sistema a evaluar</w:t>
      </w:r>
    </w:p>
    <w:p w14:paraId="3FB0F9A4"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lastRenderedPageBreak/>
        <w:t xml:space="preserve">Las pruebas se ejecutarán inicialmente en ambiente local, utilizando Spring Boot para el backend, Angular para el frontend y PostgreSQL mediante Docker. También se contempla un entorno de </w:t>
      </w:r>
      <w:proofErr w:type="spellStart"/>
      <w:r w:rsidRPr="00F74AE3">
        <w:rPr>
          <w:rFonts w:ascii="Times New Roman" w:eastAsia="Times New Roman" w:hAnsi="Times New Roman"/>
          <w:szCs w:val="24"/>
          <w:lang w:val="es-CL" w:eastAsia="es-CL"/>
        </w:rPr>
        <w:t>staging</w:t>
      </w:r>
      <w:proofErr w:type="spellEnd"/>
      <w:r w:rsidRPr="00F74AE3">
        <w:rPr>
          <w:rFonts w:ascii="Times New Roman" w:eastAsia="Times New Roman" w:hAnsi="Times New Roman"/>
          <w:szCs w:val="24"/>
          <w:lang w:val="es-CL" w:eastAsia="es-CL"/>
        </w:rPr>
        <w:t xml:space="preserve"> en Azure, sujeto a autorización de costos, donde se podrán validar despliegue, variables de entorno, comunicación entre servicios y comportamiento del sistema fuera del equipo local.</w:t>
      </w:r>
    </w:p>
    <w:p w14:paraId="0365D8AE"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b/>
          <w:bCs/>
          <w:szCs w:val="24"/>
          <w:lang w:val="es-CL" w:eastAsia="es-CL"/>
        </w:rPr>
        <w:t>Datos de prueba</w:t>
      </w:r>
    </w:p>
    <w:p w14:paraId="7536455A"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Se utilizarán datos demo representativos del contexto escolar, incluyendo usuarios con roles </w:t>
      </w:r>
      <w:proofErr w:type="spellStart"/>
      <w:r w:rsidRPr="00F74AE3">
        <w:rPr>
          <w:rFonts w:ascii="Times New Roman" w:eastAsia="Times New Roman" w:hAnsi="Times New Roman"/>
          <w:szCs w:val="24"/>
          <w:lang w:val="es-CL" w:eastAsia="es-CL"/>
        </w:rPr>
        <w:t>ADMIN</w:t>
      </w:r>
      <w:proofErr w:type="spellEnd"/>
      <w:r w:rsidRPr="00F74AE3">
        <w:rPr>
          <w:rFonts w:ascii="Times New Roman" w:eastAsia="Times New Roman" w:hAnsi="Times New Roman"/>
          <w:szCs w:val="24"/>
          <w:lang w:val="es-CL" w:eastAsia="es-CL"/>
        </w:rPr>
        <w:t>, COLEGIO, PROFESOR, APODERADO y ESTUDIANTE; cursos de prueba; asignaturas; publicaciones; eventos de calendario; evaluaciones; notas; asistencia y registros de notificación. Estos datos permitirán validar escenarios normales, escenarios negativos y restricciones de acceso según perfil.</w:t>
      </w:r>
    </w:p>
    <w:p w14:paraId="3E0F8C1A"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b/>
          <w:bCs/>
          <w:szCs w:val="24"/>
          <w:lang w:val="es-CL" w:eastAsia="es-CL"/>
        </w:rPr>
        <w:t>Requisitos especiales para la ejecución</w:t>
      </w:r>
    </w:p>
    <w:p w14:paraId="757E8567"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Para ejecutar las pruebas será necesario contar con backend disponible, frontend disponible, base de datos activa, datos semilla cargados, variables de entorno configuradas y herramientas como Java, Maven, Node.js, Angular, Docker, Git, GitHub, navegador web y Postman o Thunder Client. La integración con Telegram API será opcional durante la validación inicial, ya que el sistema debe mantener un comportamiento </w:t>
      </w:r>
      <w:proofErr w:type="gramStart"/>
      <w:r w:rsidRPr="00F74AE3">
        <w:rPr>
          <w:rFonts w:ascii="Times New Roman" w:eastAsia="Times New Roman" w:hAnsi="Times New Roman"/>
          <w:szCs w:val="24"/>
          <w:lang w:val="es-CL" w:eastAsia="es-CL"/>
        </w:rPr>
        <w:t>estable</w:t>
      </w:r>
      <w:proofErr w:type="gramEnd"/>
      <w:r w:rsidRPr="00F74AE3">
        <w:rPr>
          <w:rFonts w:ascii="Times New Roman" w:eastAsia="Times New Roman" w:hAnsi="Times New Roman"/>
          <w:szCs w:val="24"/>
          <w:lang w:val="es-CL" w:eastAsia="es-CL"/>
        </w:rPr>
        <w:t xml:space="preserve"> aunque las credenciales de Telegram no estén configuradas.</w:t>
      </w:r>
    </w:p>
    <w:p w14:paraId="11D0B6F5" w14:textId="77777777" w:rsidR="00F74AE3" w:rsidRP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Las evidencias de comandos, capturas, respuestas de API y resultados de pruebas serán generadas durante las semanas posteriores de desarrollo y validación del </w:t>
      </w:r>
      <w:proofErr w:type="spellStart"/>
      <w:r w:rsidRPr="00F74AE3">
        <w:rPr>
          <w:rFonts w:ascii="Times New Roman" w:eastAsia="Times New Roman" w:hAnsi="Times New Roman"/>
          <w:szCs w:val="24"/>
          <w:lang w:val="es-CL" w:eastAsia="es-CL"/>
        </w:rPr>
        <w:t>MVP</w:t>
      </w:r>
      <w:proofErr w:type="spellEnd"/>
      <w:r w:rsidRPr="00F74AE3">
        <w:rPr>
          <w:rFonts w:ascii="Times New Roman" w:eastAsia="Times New Roman" w:hAnsi="Times New Roman"/>
          <w:szCs w:val="24"/>
          <w:lang w:val="es-CL" w:eastAsia="es-CL"/>
        </w:rPr>
        <w:t>, no en esta etapa de planificación.</w:t>
      </w:r>
    </w:p>
    <w:p w14:paraId="3B7133CC" w14:textId="40FA4A45" w:rsidR="00F74AE3" w:rsidRDefault="00F74AE3" w:rsidP="00F74AE3">
      <w:pPr>
        <w:spacing w:before="240" w:line="360" w:lineRule="auto"/>
        <w:jc w:val="both"/>
        <w:rPr>
          <w:rFonts w:ascii="Times New Roman" w:eastAsia="Times New Roman" w:hAnsi="Times New Roman"/>
          <w:szCs w:val="24"/>
          <w:lang w:val="es-CL" w:eastAsia="es-CL"/>
        </w:rPr>
      </w:pPr>
      <w:r w:rsidRPr="00F74AE3">
        <w:rPr>
          <w:rFonts w:ascii="Times New Roman" w:eastAsia="Times New Roman" w:hAnsi="Times New Roman"/>
          <w:szCs w:val="24"/>
          <w:lang w:val="es-CL" w:eastAsia="es-CL"/>
        </w:rPr>
        <w:t xml:space="preserve">Esta estrategia permitirá validar Aulafy desde una perspectiva técnica, funcional y de usuario, asegurando que el sistema sea estable, seguro, usable y coherente con el alcance definido para el </w:t>
      </w:r>
      <w:proofErr w:type="spellStart"/>
      <w:r w:rsidRPr="00F74AE3">
        <w:rPr>
          <w:rFonts w:ascii="Times New Roman" w:eastAsia="Times New Roman" w:hAnsi="Times New Roman"/>
          <w:szCs w:val="24"/>
          <w:lang w:val="es-CL" w:eastAsia="es-CL"/>
        </w:rPr>
        <w:t>MVP</w:t>
      </w:r>
      <w:proofErr w:type="spellEnd"/>
      <w:r w:rsidRPr="00F74AE3">
        <w:rPr>
          <w:rFonts w:ascii="Times New Roman" w:eastAsia="Times New Roman" w:hAnsi="Times New Roman"/>
          <w:szCs w:val="24"/>
          <w:lang w:val="es-CL" w:eastAsia="es-CL"/>
        </w:rPr>
        <w:t xml:space="preserve"> académico.</w:t>
      </w:r>
    </w:p>
    <w:p w14:paraId="463D3A75" w14:textId="77777777" w:rsidR="00441216" w:rsidRDefault="00441216" w:rsidP="00F74AE3">
      <w:pPr>
        <w:spacing w:before="240" w:line="360" w:lineRule="auto"/>
        <w:jc w:val="both"/>
        <w:rPr>
          <w:rFonts w:ascii="Times New Roman" w:eastAsia="Times New Roman" w:hAnsi="Times New Roman"/>
          <w:szCs w:val="24"/>
          <w:lang w:val="es-CL" w:eastAsia="es-CL"/>
        </w:rPr>
      </w:pPr>
    </w:p>
    <w:p w14:paraId="174F28BF" w14:textId="77777777" w:rsidR="00441216" w:rsidRDefault="00441216" w:rsidP="00F74AE3">
      <w:pPr>
        <w:spacing w:before="240" w:line="360" w:lineRule="auto"/>
        <w:jc w:val="both"/>
        <w:rPr>
          <w:rFonts w:ascii="Times New Roman" w:eastAsia="Times New Roman" w:hAnsi="Times New Roman"/>
          <w:szCs w:val="24"/>
          <w:lang w:val="es-CL" w:eastAsia="es-CL"/>
        </w:rPr>
      </w:pPr>
    </w:p>
    <w:p w14:paraId="053F7BBC" w14:textId="77777777" w:rsidR="00441216" w:rsidRPr="00F74AE3" w:rsidRDefault="00441216" w:rsidP="00F74AE3">
      <w:pPr>
        <w:spacing w:before="240" w:line="360" w:lineRule="auto"/>
        <w:jc w:val="both"/>
        <w:rPr>
          <w:rFonts w:ascii="Times New Roman" w:eastAsia="Times New Roman" w:hAnsi="Times New Roman"/>
          <w:szCs w:val="24"/>
          <w:lang w:val="es-CL" w:eastAsia="es-CL"/>
        </w:rPr>
      </w:pPr>
    </w:p>
    <w:p w14:paraId="4B891BA2" w14:textId="5A244B6D" w:rsidR="00B97EF4" w:rsidRPr="00E14559" w:rsidRDefault="00E14559" w:rsidP="00E14559">
      <w:pPr>
        <w:pStyle w:val="Ttulo1"/>
        <w:numPr>
          <w:ilvl w:val="0"/>
          <w:numId w:val="0"/>
        </w:numPr>
        <w:spacing w:line="360" w:lineRule="auto"/>
        <w:rPr>
          <w:color w:val="000000"/>
          <w:sz w:val="28"/>
          <w:szCs w:val="44"/>
        </w:rPr>
      </w:pPr>
      <w:bookmarkStart w:id="21" w:name="_Toc231142478"/>
      <w:bookmarkStart w:id="22" w:name="_Toc231149200"/>
      <w:bookmarkStart w:id="23" w:name="_Toc231223582"/>
      <w:r w:rsidRPr="00E14559">
        <w:rPr>
          <w:color w:val="000000"/>
          <w:sz w:val="28"/>
          <w:szCs w:val="44"/>
        </w:rPr>
        <w:t xml:space="preserve">5. </w:t>
      </w:r>
      <w:r w:rsidR="00B97EF4" w:rsidRPr="00E14559">
        <w:rPr>
          <w:color w:val="000000"/>
          <w:sz w:val="28"/>
          <w:szCs w:val="44"/>
        </w:rPr>
        <w:t>Criterios de Aceptación o Rechazo</w:t>
      </w:r>
      <w:bookmarkEnd w:id="21"/>
      <w:bookmarkEnd w:id="22"/>
      <w:bookmarkEnd w:id="23"/>
    </w:p>
    <w:p w14:paraId="65F5FB9A" w14:textId="076D4305" w:rsidR="00473C90" w:rsidRPr="00E14559" w:rsidRDefault="00E14559" w:rsidP="00E14559">
      <w:pPr>
        <w:pStyle w:val="Ttulo2"/>
        <w:numPr>
          <w:ilvl w:val="0"/>
          <w:numId w:val="0"/>
        </w:numPr>
        <w:rPr>
          <w:color w:val="000000"/>
        </w:rPr>
      </w:pPr>
      <w:bookmarkStart w:id="24" w:name="_Toc231142479"/>
      <w:bookmarkStart w:id="25" w:name="_Toc231149201"/>
      <w:bookmarkStart w:id="26" w:name="_Toc231223583"/>
      <w:r w:rsidRPr="00E14559">
        <w:rPr>
          <w:color w:val="000000"/>
        </w:rPr>
        <w:t xml:space="preserve">5.1 </w:t>
      </w:r>
      <w:r w:rsidR="00B97EF4" w:rsidRPr="00E14559">
        <w:rPr>
          <w:color w:val="000000"/>
        </w:rPr>
        <w:t>Criterios de Aceptación</w:t>
      </w:r>
      <w:bookmarkEnd w:id="24"/>
      <w:bookmarkEnd w:id="25"/>
      <w:bookmarkEnd w:id="26"/>
    </w:p>
    <w:p w14:paraId="1E3221E6" w14:textId="77777777" w:rsidR="00537CE8" w:rsidRDefault="00537CE8" w:rsidP="00537CE8">
      <w:pPr>
        <w:pStyle w:val="isselectedend"/>
        <w:spacing w:line="360" w:lineRule="auto"/>
        <w:jc w:val="both"/>
      </w:pPr>
      <w:r>
        <w:t xml:space="preserve">El Plan de Pruebas de Aulafy se considerará completado satisfactoriamente cuando se hayan ejecutado los casos de prueba definidos para los módulos críticos del </w:t>
      </w:r>
      <w:proofErr w:type="spellStart"/>
      <w:r>
        <w:t>MVP</w:t>
      </w:r>
      <w:proofErr w:type="spellEnd"/>
      <w:r>
        <w:t xml:space="preserve"> y los resultados permitan validar que el sistema cumple con los requisitos funcionales y no funcionales establecidos.</w:t>
      </w:r>
    </w:p>
    <w:p w14:paraId="044B3D50" w14:textId="77777777" w:rsidR="00537CE8" w:rsidRDefault="00537CE8" w:rsidP="00537CE8">
      <w:pPr>
        <w:pStyle w:val="isselectedend"/>
        <w:spacing w:line="360" w:lineRule="auto"/>
        <w:jc w:val="both"/>
      </w:pPr>
      <w:r>
        <w:t>Para aceptar el ciclo de pruebas deberán cumplirse los siguientes criterios:</w:t>
      </w:r>
    </w:p>
    <w:p w14:paraId="557BE7D9" w14:textId="77777777" w:rsidR="00537CE8" w:rsidRDefault="00537CE8" w:rsidP="00537CE8">
      <w:pPr>
        <w:pStyle w:val="isselectedend"/>
        <w:spacing w:line="360" w:lineRule="auto"/>
        <w:jc w:val="both"/>
      </w:pPr>
      <w:r>
        <w:t>• Se deberá ejecutar el 100% de los casos de prueba críticos definidos en la matriz de pruebas, especialmente aquellos asociados a autenticación, autorización, roles, publicaciones, calendario académico, notas, asistencia y acceso a datos de estudiantes.</w:t>
      </w:r>
    </w:p>
    <w:p w14:paraId="0D7A5C1B" w14:textId="77777777" w:rsidR="00537CE8" w:rsidRDefault="00537CE8" w:rsidP="00537CE8">
      <w:pPr>
        <w:pStyle w:val="isselectedend"/>
        <w:spacing w:line="360" w:lineRule="auto"/>
        <w:jc w:val="both"/>
      </w:pPr>
      <w:r>
        <w:t>• Al menos el 90% del total de casos de prueba funcionales, técnicos y de integración deberá finalizar exitosamente.</w:t>
      </w:r>
    </w:p>
    <w:p w14:paraId="2A2C3D58" w14:textId="77777777" w:rsidR="00537CE8" w:rsidRDefault="00537CE8" w:rsidP="00537CE8">
      <w:pPr>
        <w:pStyle w:val="isselectedend"/>
        <w:spacing w:line="360" w:lineRule="auto"/>
        <w:jc w:val="both"/>
      </w:pPr>
      <w:r>
        <w:t>• No deberán existir defectos críticos abiertos al momento de cerrar el ciclo de pruebas.</w:t>
      </w:r>
    </w:p>
    <w:p w14:paraId="7E3A2205" w14:textId="77777777" w:rsidR="00537CE8" w:rsidRDefault="00537CE8" w:rsidP="00537CE8">
      <w:pPr>
        <w:pStyle w:val="isselectedend"/>
        <w:spacing w:line="360" w:lineRule="auto"/>
        <w:jc w:val="both"/>
      </w:pPr>
      <w:r>
        <w:t>• No deberán existir defectos de severidad alta pendientes en módulos relacionados con autenticación, control de acceso por roles, notas, asistencia o visualización de información académica.</w:t>
      </w:r>
    </w:p>
    <w:p w14:paraId="17381DD8" w14:textId="77777777" w:rsidR="00537CE8" w:rsidRDefault="00537CE8" w:rsidP="00537CE8">
      <w:pPr>
        <w:pStyle w:val="isselectedend"/>
        <w:spacing w:line="360" w:lineRule="auto"/>
        <w:jc w:val="both"/>
      </w:pPr>
      <w:r>
        <w:t xml:space="preserve">• El backend deberá ejecutar correctamente las pruebas automatizadas mediante el comando </w:t>
      </w:r>
      <w:proofErr w:type="spellStart"/>
      <w:r>
        <w:rPr>
          <w:rStyle w:val="CdigoHTML"/>
        </w:rPr>
        <w:t>mvn</w:t>
      </w:r>
      <w:proofErr w:type="spellEnd"/>
      <w:r>
        <w:rPr>
          <w:rStyle w:val="CdigoHTML"/>
        </w:rPr>
        <w:t xml:space="preserve"> </w:t>
      </w:r>
      <w:proofErr w:type="spellStart"/>
      <w:r>
        <w:rPr>
          <w:rStyle w:val="CdigoHTML"/>
        </w:rPr>
        <w:t>clean</w:t>
      </w:r>
      <w:proofErr w:type="spellEnd"/>
      <w:r>
        <w:rPr>
          <w:rStyle w:val="CdigoHTML"/>
        </w:rPr>
        <w:t xml:space="preserve"> test</w:t>
      </w:r>
      <w:r>
        <w:t>.</w:t>
      </w:r>
    </w:p>
    <w:p w14:paraId="5EDD9D0A" w14:textId="77777777" w:rsidR="00537CE8" w:rsidRDefault="00537CE8" w:rsidP="00537CE8">
      <w:pPr>
        <w:pStyle w:val="isselectedend"/>
        <w:spacing w:line="360" w:lineRule="auto"/>
        <w:jc w:val="both"/>
      </w:pPr>
      <w:r>
        <w:t xml:space="preserve">• El frontend deberá compilar correctamente mediante </w:t>
      </w:r>
      <w:proofErr w:type="spellStart"/>
      <w:r>
        <w:rPr>
          <w:rStyle w:val="CdigoHTML"/>
        </w:rPr>
        <w:t>npm</w:t>
      </w:r>
      <w:proofErr w:type="spellEnd"/>
      <w:r>
        <w:rPr>
          <w:rStyle w:val="CdigoHTML"/>
        </w:rPr>
        <w:t xml:space="preserve"> run </w:t>
      </w:r>
      <w:proofErr w:type="spellStart"/>
      <w:r>
        <w:rPr>
          <w:rStyle w:val="CdigoHTML"/>
        </w:rPr>
        <w:t>build</w:t>
      </w:r>
      <w:proofErr w:type="spellEnd"/>
      <w:r>
        <w:t xml:space="preserve"> o </w:t>
      </w:r>
      <w:proofErr w:type="spellStart"/>
      <w:r>
        <w:rPr>
          <w:rStyle w:val="CdigoHTML"/>
        </w:rPr>
        <w:t>npm</w:t>
      </w:r>
      <w:proofErr w:type="spellEnd"/>
      <w:r>
        <w:rPr>
          <w:rStyle w:val="CdigoHTML"/>
        </w:rPr>
        <w:t xml:space="preserve"> run </w:t>
      </w:r>
      <w:proofErr w:type="spellStart"/>
      <w:proofErr w:type="gramStart"/>
      <w:r>
        <w:rPr>
          <w:rStyle w:val="CdigoHTML"/>
        </w:rPr>
        <w:t>build:staging</w:t>
      </w:r>
      <w:proofErr w:type="spellEnd"/>
      <w:proofErr w:type="gramEnd"/>
      <w:r>
        <w:t>, según el ambiente validado.</w:t>
      </w:r>
    </w:p>
    <w:p w14:paraId="76DE83F6" w14:textId="77777777" w:rsidR="00537CE8" w:rsidRDefault="00537CE8" w:rsidP="00537CE8">
      <w:pPr>
        <w:pStyle w:val="isselectedend"/>
        <w:spacing w:line="360" w:lineRule="auto"/>
        <w:jc w:val="both"/>
      </w:pPr>
      <w:r>
        <w:lastRenderedPageBreak/>
        <w:t xml:space="preserve">• Los usuarios sin autenticación no deberán acceder a rutas protegidas ni a </w:t>
      </w:r>
      <w:proofErr w:type="spellStart"/>
      <w:r>
        <w:t>endpoints</w:t>
      </w:r>
      <w:proofErr w:type="spellEnd"/>
      <w:r>
        <w:t xml:space="preserve"> privados.</w:t>
      </w:r>
    </w:p>
    <w:p w14:paraId="517973D2" w14:textId="77777777" w:rsidR="00537CE8" w:rsidRDefault="00537CE8" w:rsidP="00537CE8">
      <w:pPr>
        <w:pStyle w:val="isselectedend"/>
        <w:spacing w:line="360" w:lineRule="auto"/>
        <w:jc w:val="both"/>
      </w:pPr>
      <w:r>
        <w:t>• Cada rol del sistema —</w:t>
      </w:r>
      <w:proofErr w:type="spellStart"/>
      <w:r>
        <w:t>ADMIN</w:t>
      </w:r>
      <w:proofErr w:type="spellEnd"/>
      <w:r>
        <w:t>, COLEGIO, PROFESOR, APODERADO y ESTUDIANTE— deberá visualizar y ejecutar únicamente las funcionalidades permitidas según su perfil.</w:t>
      </w:r>
    </w:p>
    <w:p w14:paraId="3B5D1814" w14:textId="77777777" w:rsidR="00537CE8" w:rsidRDefault="00537CE8" w:rsidP="00537CE8">
      <w:pPr>
        <w:pStyle w:val="isselectedend"/>
        <w:spacing w:line="360" w:lineRule="auto"/>
        <w:jc w:val="both"/>
      </w:pPr>
      <w:r>
        <w:t>• El sistema deberá validar correctamente la relación profesor-curso, apoderado-estudiante y estudiante-datos propios.</w:t>
      </w:r>
    </w:p>
    <w:p w14:paraId="7D719A78" w14:textId="77777777" w:rsidR="00537CE8" w:rsidRDefault="00537CE8" w:rsidP="00537CE8">
      <w:pPr>
        <w:pStyle w:val="isselectedend"/>
        <w:spacing w:line="360" w:lineRule="auto"/>
        <w:jc w:val="both"/>
      </w:pPr>
      <w:r>
        <w:t>• Las operaciones principales sobre usuarios, cursos, asignaturas, publicaciones, calendario, evaluaciones, notas y asistencia deberán ejecutarse sin pérdida ni corrupción de datos.</w:t>
      </w:r>
    </w:p>
    <w:p w14:paraId="0A3FDA51" w14:textId="77777777" w:rsidR="00537CE8" w:rsidRDefault="00537CE8" w:rsidP="00537CE8">
      <w:pPr>
        <w:pStyle w:val="isselectedend"/>
        <w:spacing w:line="360" w:lineRule="auto"/>
        <w:jc w:val="both"/>
      </w:pPr>
      <w:r>
        <w:t>• La interfaz deberá mostrar mensajes claros ante errores, estados vacíos, carga de información y restricciones de acceso.</w:t>
      </w:r>
    </w:p>
    <w:p w14:paraId="4EA71E7B" w14:textId="77777777" w:rsidR="00537CE8" w:rsidRDefault="00537CE8" w:rsidP="00537CE8">
      <w:pPr>
        <w:pStyle w:val="isselectedend"/>
        <w:spacing w:line="360" w:lineRule="auto"/>
        <w:jc w:val="both"/>
      </w:pPr>
      <w:r>
        <w:t>• No deberán existir credenciales, tokens, claves o secretos reales almacenados dentro del repositorio, código fuente, configuración o documentación.</w:t>
      </w:r>
    </w:p>
    <w:p w14:paraId="7C493257" w14:textId="77777777" w:rsidR="00537CE8" w:rsidRDefault="00537CE8" w:rsidP="00537CE8">
      <w:pPr>
        <w:pStyle w:val="NormalWeb"/>
        <w:spacing w:line="360" w:lineRule="auto"/>
        <w:jc w:val="both"/>
      </w:pPr>
      <w:r>
        <w:t>• Deberá existir evidencia de ejecución de pruebas durante la etapa correspondiente, incluyendo matriz de casos, resultados obtenidos, capturas de pantalla, comandos ejecutados y registro de defectos cuando corresponda.</w:t>
      </w:r>
    </w:p>
    <w:p w14:paraId="7402C8C7" w14:textId="05B0D72F" w:rsidR="00E15D69" w:rsidRPr="00E14559" w:rsidRDefault="00E14559" w:rsidP="00E14559">
      <w:pPr>
        <w:pStyle w:val="Ttulo2"/>
        <w:numPr>
          <w:ilvl w:val="0"/>
          <w:numId w:val="0"/>
        </w:numPr>
        <w:rPr>
          <w:color w:val="000000"/>
        </w:rPr>
      </w:pPr>
      <w:bookmarkStart w:id="27" w:name="_Toc231142480"/>
      <w:bookmarkStart w:id="28" w:name="_Toc231149202"/>
      <w:bookmarkStart w:id="29" w:name="_Toc231223584"/>
      <w:r w:rsidRPr="00E14559">
        <w:rPr>
          <w:rStyle w:val="Fuerte"/>
          <w:b/>
          <w:color w:val="000000"/>
        </w:rPr>
        <w:t xml:space="preserve">5.2 </w:t>
      </w:r>
      <w:r w:rsidR="00584C1C" w:rsidRPr="00E14559">
        <w:rPr>
          <w:rStyle w:val="Fuerte"/>
          <w:b/>
          <w:color w:val="000000"/>
        </w:rPr>
        <w:t>Criterios de Rechazo</w:t>
      </w:r>
      <w:bookmarkEnd w:id="27"/>
      <w:bookmarkEnd w:id="28"/>
      <w:bookmarkEnd w:id="29"/>
    </w:p>
    <w:p w14:paraId="1AD0A2C1" w14:textId="77777777" w:rsidR="00537CE8" w:rsidRDefault="00537CE8" w:rsidP="00537CE8">
      <w:pPr>
        <w:pStyle w:val="isselectedend"/>
        <w:spacing w:line="360" w:lineRule="auto"/>
        <w:jc w:val="both"/>
      </w:pPr>
      <w:r>
        <w:t xml:space="preserve">El ciclo de pruebas será rechazado o deberá repetirse parcial o totalmente si se detectan condiciones que impidan validar la calidad, seguridad o funcionamiento básico del </w:t>
      </w:r>
      <w:proofErr w:type="spellStart"/>
      <w:r>
        <w:t>MVP</w:t>
      </w:r>
      <w:proofErr w:type="spellEnd"/>
      <w:r>
        <w:t>.</w:t>
      </w:r>
    </w:p>
    <w:p w14:paraId="51009131" w14:textId="77777777" w:rsidR="00537CE8" w:rsidRDefault="00537CE8" w:rsidP="00537CE8">
      <w:pPr>
        <w:pStyle w:val="isselectedend"/>
        <w:spacing w:line="360" w:lineRule="auto"/>
        <w:jc w:val="both"/>
      </w:pPr>
      <w:r>
        <w:t>Se considerarán criterios de rechazo los siguientes:</w:t>
      </w:r>
    </w:p>
    <w:p w14:paraId="1DCEDECB" w14:textId="77777777" w:rsidR="00537CE8" w:rsidRDefault="00537CE8" w:rsidP="00537CE8">
      <w:pPr>
        <w:pStyle w:val="isselectedend"/>
        <w:spacing w:line="360" w:lineRule="auto"/>
        <w:jc w:val="both"/>
      </w:pPr>
      <w:r>
        <w:t>• No es posible iniciar sesión con usuarios demo válidos.</w:t>
      </w:r>
    </w:p>
    <w:p w14:paraId="2445CAFE" w14:textId="77777777" w:rsidR="00537CE8" w:rsidRDefault="00537CE8" w:rsidP="00537CE8">
      <w:pPr>
        <w:pStyle w:val="isselectedend"/>
        <w:spacing w:line="360" w:lineRule="auto"/>
        <w:jc w:val="both"/>
      </w:pPr>
      <w:r>
        <w:t xml:space="preserve">• El sistema permite que un usuario sin autenticación acceda a rutas o </w:t>
      </w:r>
      <w:proofErr w:type="spellStart"/>
      <w:r>
        <w:t>endpoints</w:t>
      </w:r>
      <w:proofErr w:type="spellEnd"/>
      <w:r>
        <w:t xml:space="preserve"> protegidos.</w:t>
      </w:r>
    </w:p>
    <w:p w14:paraId="2489436C" w14:textId="77777777" w:rsidR="00537CE8" w:rsidRDefault="00537CE8" w:rsidP="00537CE8">
      <w:pPr>
        <w:pStyle w:val="isselectedend"/>
        <w:spacing w:line="360" w:lineRule="auto"/>
        <w:jc w:val="both"/>
      </w:pPr>
      <w:r>
        <w:lastRenderedPageBreak/>
        <w:t>• Un usuario con rol incorrecto puede acceder, modificar o visualizar información que no le corresponde.</w:t>
      </w:r>
    </w:p>
    <w:p w14:paraId="40EC5536" w14:textId="77777777" w:rsidR="00537CE8" w:rsidRDefault="00537CE8" w:rsidP="00537CE8">
      <w:pPr>
        <w:pStyle w:val="isselectedend"/>
        <w:spacing w:line="360" w:lineRule="auto"/>
        <w:jc w:val="both"/>
      </w:pPr>
      <w:r>
        <w:t>• Un estudiante puede visualizar información académica de otro estudiante.</w:t>
      </w:r>
    </w:p>
    <w:p w14:paraId="458DBD54" w14:textId="77777777" w:rsidR="00537CE8" w:rsidRDefault="00537CE8" w:rsidP="00537CE8">
      <w:pPr>
        <w:pStyle w:val="isselectedend"/>
        <w:spacing w:line="360" w:lineRule="auto"/>
        <w:jc w:val="both"/>
      </w:pPr>
      <w:r>
        <w:t>• Un apoderado puede acceder a datos de un estudiante no vinculado.</w:t>
      </w:r>
    </w:p>
    <w:p w14:paraId="69A508A5" w14:textId="77777777" w:rsidR="00537CE8" w:rsidRDefault="00537CE8" w:rsidP="00537CE8">
      <w:pPr>
        <w:pStyle w:val="isselectedend"/>
        <w:spacing w:line="360" w:lineRule="auto"/>
        <w:jc w:val="both"/>
      </w:pPr>
      <w:r>
        <w:t>• Un profesor puede gestionar cursos que no tiene asignados.</w:t>
      </w:r>
    </w:p>
    <w:p w14:paraId="7B498691" w14:textId="77777777" w:rsidR="00537CE8" w:rsidRDefault="00537CE8" w:rsidP="00537CE8">
      <w:pPr>
        <w:pStyle w:val="isselectedend"/>
        <w:spacing w:line="360" w:lineRule="auto"/>
        <w:jc w:val="both"/>
      </w:pPr>
      <w:r>
        <w:t>• Existen errores de pérdida, corrupción o inconsistencia de datos en usuarios, cursos, notas, asistencia, evaluaciones o publicaciones.</w:t>
      </w:r>
    </w:p>
    <w:p w14:paraId="4EBC66B4" w14:textId="77777777" w:rsidR="00537CE8" w:rsidRDefault="00537CE8" w:rsidP="00537CE8">
      <w:pPr>
        <w:pStyle w:val="isselectedend"/>
        <w:spacing w:line="360" w:lineRule="auto"/>
        <w:jc w:val="both"/>
      </w:pPr>
      <w:r>
        <w:t>• El frontend y backend no logran comunicarse correctamente en los flujos principales.</w:t>
      </w:r>
    </w:p>
    <w:p w14:paraId="2CBCF550" w14:textId="77777777" w:rsidR="00537CE8" w:rsidRDefault="00537CE8" w:rsidP="00537CE8">
      <w:pPr>
        <w:pStyle w:val="isselectedend"/>
        <w:spacing w:line="360" w:lineRule="auto"/>
        <w:jc w:val="both"/>
      </w:pPr>
      <w:r>
        <w:t>• La base de datos no permite cargar, consultar o mantener los datos demo necesarios para ejecutar las pruebas.</w:t>
      </w:r>
    </w:p>
    <w:p w14:paraId="681BC372" w14:textId="77777777" w:rsidR="00537CE8" w:rsidRDefault="00537CE8" w:rsidP="00537CE8">
      <w:pPr>
        <w:pStyle w:val="isselectedend"/>
        <w:spacing w:line="360" w:lineRule="auto"/>
        <w:jc w:val="both"/>
      </w:pPr>
      <w:r>
        <w:t>• Se detectan errores HTTP 500 recurrentes en módulos críticos.</w:t>
      </w:r>
    </w:p>
    <w:p w14:paraId="0C25CDE6" w14:textId="77777777" w:rsidR="00537CE8" w:rsidRDefault="00537CE8" w:rsidP="00537CE8">
      <w:pPr>
        <w:pStyle w:val="isselectedend"/>
        <w:spacing w:line="360" w:lineRule="auto"/>
        <w:jc w:val="both"/>
      </w:pPr>
      <w:r>
        <w:t>• Se exponen credenciales, claves, tokens o secretos reales dentro del código, documentación o repositorio.</w:t>
      </w:r>
    </w:p>
    <w:p w14:paraId="2158B019" w14:textId="77777777" w:rsidR="00537CE8" w:rsidRDefault="00537CE8" w:rsidP="00537CE8">
      <w:pPr>
        <w:pStyle w:val="isselectedend"/>
        <w:spacing w:line="360" w:lineRule="auto"/>
        <w:jc w:val="both"/>
      </w:pPr>
      <w:r>
        <w:t>• Más del 30% de los casos de prueba de un módulo crítico falla durante una misma ejecución.</w:t>
      </w:r>
    </w:p>
    <w:p w14:paraId="626863C1" w14:textId="77777777" w:rsidR="00537CE8" w:rsidRDefault="00537CE8" w:rsidP="00537CE8">
      <w:pPr>
        <w:pStyle w:val="isselectedend"/>
        <w:spacing w:line="360" w:lineRule="auto"/>
        <w:jc w:val="both"/>
      </w:pPr>
      <w:r>
        <w:t>• No se cuenta con evidencia suficiente para demostrar la ejecución y resultado de las pruebas realizadas durante la etapa de validación correspondiente.</w:t>
      </w:r>
    </w:p>
    <w:p w14:paraId="5E86024C" w14:textId="3B46EF6A" w:rsidR="00304BD5" w:rsidRPr="0072334B" w:rsidRDefault="00537CE8" w:rsidP="0072334B">
      <w:pPr>
        <w:pStyle w:val="NormalWeb"/>
        <w:spacing w:line="360" w:lineRule="auto"/>
        <w:jc w:val="both"/>
      </w:pPr>
      <w:r>
        <w:t xml:space="preserve">En caso de rechazo, los defectos deberán ser registrados, clasificados según severidad, corregidos por el responsable correspondiente y revalidados mediante la </w:t>
      </w:r>
      <w:proofErr w:type="spellStart"/>
      <w:r>
        <w:t>reejecución</w:t>
      </w:r>
      <w:proofErr w:type="spellEnd"/>
      <w:r>
        <w:t xml:space="preserve"> de los casos afectados antes de continuar con el cierre del proceso de pruebas.</w:t>
      </w:r>
    </w:p>
    <w:p w14:paraId="4722076A" w14:textId="6C3BDAAC" w:rsidR="00473C90" w:rsidRPr="00E14559" w:rsidRDefault="00E14559" w:rsidP="00E14559">
      <w:pPr>
        <w:pStyle w:val="Ttulo2"/>
        <w:numPr>
          <w:ilvl w:val="0"/>
          <w:numId w:val="0"/>
        </w:numPr>
        <w:rPr>
          <w:color w:val="000000"/>
          <w:szCs w:val="19"/>
          <w:lang w:eastAsia="es-VE"/>
        </w:rPr>
      </w:pPr>
      <w:bookmarkStart w:id="30" w:name="_Toc231142481"/>
      <w:bookmarkStart w:id="31" w:name="_Toc231149203"/>
      <w:bookmarkStart w:id="32" w:name="_Toc231223585"/>
      <w:r w:rsidRPr="00E14559">
        <w:rPr>
          <w:color w:val="000000"/>
        </w:rPr>
        <w:t xml:space="preserve">5.3 </w:t>
      </w:r>
      <w:r w:rsidR="00B97EF4" w:rsidRPr="00E14559">
        <w:rPr>
          <w:color w:val="000000"/>
        </w:rPr>
        <w:t>Criterios de Suspensión</w:t>
      </w:r>
      <w:bookmarkEnd w:id="30"/>
      <w:bookmarkEnd w:id="31"/>
      <w:bookmarkEnd w:id="32"/>
      <w:r w:rsidR="00B97EF4" w:rsidRPr="00E14559">
        <w:rPr>
          <w:color w:val="000000"/>
          <w:szCs w:val="19"/>
          <w:lang w:eastAsia="es-VE"/>
        </w:rPr>
        <w:t> </w:t>
      </w:r>
    </w:p>
    <w:p w14:paraId="047431D8" w14:textId="77777777" w:rsidR="00537CE8" w:rsidRDefault="00537CE8" w:rsidP="00537CE8">
      <w:pPr>
        <w:pStyle w:val="isselectedend"/>
        <w:spacing w:line="360" w:lineRule="auto"/>
        <w:jc w:val="both"/>
      </w:pPr>
      <w:r>
        <w:lastRenderedPageBreak/>
        <w:t>La ejecución de las pruebas de Aulafy será suspendida cuando se presenten condiciones que impidan obtener resultados válidos, confiables o seguros durante el proceso de validación del sistema. La suspensión permitirá evitar la ejecución de pruebas sobre un entorno inestable o con defectos críticos no corregidos.</w:t>
      </w:r>
    </w:p>
    <w:p w14:paraId="78A8D43A" w14:textId="77777777" w:rsidR="00537CE8" w:rsidRDefault="00537CE8" w:rsidP="00537CE8">
      <w:pPr>
        <w:pStyle w:val="isselectedend"/>
        <w:spacing w:line="360" w:lineRule="auto"/>
        <w:jc w:val="both"/>
      </w:pPr>
      <w:r>
        <w:t>Se suspenderán las pruebas en los siguientes casos:</w:t>
      </w:r>
    </w:p>
    <w:p w14:paraId="7FE2AE13" w14:textId="77777777" w:rsidR="00537CE8" w:rsidRDefault="00537CE8" w:rsidP="00537CE8">
      <w:pPr>
        <w:pStyle w:val="isselectedend"/>
        <w:spacing w:line="360" w:lineRule="auto"/>
        <w:jc w:val="both"/>
      </w:pPr>
      <w:r>
        <w:t xml:space="preserve">• </w:t>
      </w:r>
      <w:r>
        <w:rPr>
          <w:rStyle w:val="Fuerte"/>
        </w:rPr>
        <w:t>Falla de compilación del backend:</w:t>
      </w:r>
      <w:r>
        <w:t xml:space="preserve"> si el backend desarrollado en Spring Boot no compila correctamente o no permite ejecutar el comando </w:t>
      </w:r>
      <w:proofErr w:type="spellStart"/>
      <w:r>
        <w:rPr>
          <w:rStyle w:val="CdigoHTML"/>
        </w:rPr>
        <w:t>mvn</w:t>
      </w:r>
      <w:proofErr w:type="spellEnd"/>
      <w:r>
        <w:rPr>
          <w:rStyle w:val="CdigoHTML"/>
        </w:rPr>
        <w:t xml:space="preserve"> </w:t>
      </w:r>
      <w:proofErr w:type="spellStart"/>
      <w:r>
        <w:rPr>
          <w:rStyle w:val="CdigoHTML"/>
        </w:rPr>
        <w:t>clean</w:t>
      </w:r>
      <w:proofErr w:type="spellEnd"/>
      <w:r>
        <w:rPr>
          <w:rStyle w:val="CdigoHTML"/>
        </w:rPr>
        <w:t xml:space="preserve"> test</w:t>
      </w:r>
      <w:r>
        <w:t>, no se podrá continuar con las pruebas técnicas ni funcionales asociadas a la API.</w:t>
      </w:r>
    </w:p>
    <w:p w14:paraId="363D1C98" w14:textId="77777777" w:rsidR="00537CE8" w:rsidRDefault="00537CE8" w:rsidP="00537CE8">
      <w:pPr>
        <w:pStyle w:val="isselectedend"/>
        <w:spacing w:line="360" w:lineRule="auto"/>
        <w:jc w:val="both"/>
      </w:pPr>
      <w:r>
        <w:t xml:space="preserve">• </w:t>
      </w:r>
      <w:r>
        <w:rPr>
          <w:rStyle w:val="Fuerte"/>
        </w:rPr>
        <w:t>Falla de compilación o ejecución del frontend:</w:t>
      </w:r>
      <w:r>
        <w:t xml:space="preserve"> si la aplicación Angular no inicia correctamente, no compila mediante </w:t>
      </w:r>
      <w:proofErr w:type="spellStart"/>
      <w:r>
        <w:rPr>
          <w:rStyle w:val="CdigoHTML"/>
        </w:rPr>
        <w:t>npm</w:t>
      </w:r>
      <w:proofErr w:type="spellEnd"/>
      <w:r>
        <w:rPr>
          <w:rStyle w:val="CdigoHTML"/>
        </w:rPr>
        <w:t xml:space="preserve"> run </w:t>
      </w:r>
      <w:proofErr w:type="spellStart"/>
      <w:r>
        <w:rPr>
          <w:rStyle w:val="CdigoHTML"/>
        </w:rPr>
        <w:t>build</w:t>
      </w:r>
      <w:proofErr w:type="spellEnd"/>
      <w:r>
        <w:t xml:space="preserve"> o presenta errores que impidan acceder a las pantallas principales, se detendrán las pruebas funcionales de interfaz.</w:t>
      </w:r>
    </w:p>
    <w:p w14:paraId="617EB946" w14:textId="77777777" w:rsidR="00537CE8" w:rsidRDefault="00537CE8" w:rsidP="00537CE8">
      <w:pPr>
        <w:pStyle w:val="isselectedend"/>
        <w:spacing w:line="360" w:lineRule="auto"/>
        <w:jc w:val="both"/>
      </w:pPr>
      <w:r>
        <w:t xml:space="preserve">• </w:t>
      </w:r>
      <w:r>
        <w:rPr>
          <w:rStyle w:val="Fuerte"/>
        </w:rPr>
        <w:t>Base de datos no disponible:</w:t>
      </w:r>
      <w:r>
        <w:t xml:space="preserve"> si PostgreSQL no se encuentra activo, no contiene los datos demo mínimos o presenta errores de conexión, se suspenderán las pruebas relacionadas con usuarios, cursos, publicaciones, calendario, evaluaciones, notas, asistencia y permisos.</w:t>
      </w:r>
    </w:p>
    <w:p w14:paraId="5596AC43" w14:textId="77777777" w:rsidR="00537CE8" w:rsidRDefault="00537CE8" w:rsidP="00537CE8">
      <w:pPr>
        <w:pStyle w:val="isselectedend"/>
        <w:spacing w:line="360" w:lineRule="auto"/>
        <w:jc w:val="both"/>
      </w:pPr>
      <w:r>
        <w:t xml:space="preserve">• </w:t>
      </w:r>
      <w:r>
        <w:rPr>
          <w:rStyle w:val="Fuerte"/>
        </w:rPr>
        <w:t>Falla total de autenticación:</w:t>
      </w:r>
      <w:r>
        <w:t xml:space="preserve"> si no es posible iniciar sesión con usuarios demo válidos o si el sistema no genera correctamente el token </w:t>
      </w:r>
      <w:proofErr w:type="spellStart"/>
      <w:r>
        <w:t>JWT</w:t>
      </w:r>
      <w:proofErr w:type="spellEnd"/>
      <w:r>
        <w:t>, se suspenderán las pruebas de módulos protegidos.</w:t>
      </w:r>
    </w:p>
    <w:p w14:paraId="105B6D85" w14:textId="77777777" w:rsidR="00537CE8" w:rsidRDefault="00537CE8" w:rsidP="00537CE8">
      <w:pPr>
        <w:pStyle w:val="isselectedend"/>
        <w:spacing w:line="360" w:lineRule="auto"/>
        <w:jc w:val="both"/>
      </w:pPr>
      <w:r>
        <w:t xml:space="preserve">• </w:t>
      </w:r>
      <w:r>
        <w:rPr>
          <w:rStyle w:val="Fuerte"/>
        </w:rPr>
        <w:t>Defectos críticos de seguridad:</w:t>
      </w:r>
      <w:r>
        <w:t xml:space="preserve"> si se detecta que un usuario sin autenticación puede acceder a rutas protegidas, o que un usuario con rol incorrecto puede visualizar o modificar información académica que no le corresponde, las pruebas deberán detenerse hasta corregir el defecto.</w:t>
      </w:r>
    </w:p>
    <w:p w14:paraId="1E853F5D" w14:textId="77777777" w:rsidR="00537CE8" w:rsidRDefault="00537CE8" w:rsidP="00537CE8">
      <w:pPr>
        <w:pStyle w:val="isselectedend"/>
        <w:spacing w:line="360" w:lineRule="auto"/>
        <w:jc w:val="both"/>
      </w:pPr>
      <w:r>
        <w:t xml:space="preserve">• </w:t>
      </w:r>
      <w:r>
        <w:rPr>
          <w:rStyle w:val="Fuerte"/>
        </w:rPr>
        <w:t>Acceso indebido a datos académicos:</w:t>
      </w:r>
      <w:r>
        <w:t xml:space="preserve"> si un estudiante puede ver información de otro estudiante, si un apoderado puede acceder a datos de un estudiante no vinculado o si un profesor puede gestionar cursos no asignados, se suspenderán las pruebas por riesgo de exposición de información sensible.</w:t>
      </w:r>
    </w:p>
    <w:p w14:paraId="78DCA787" w14:textId="77777777" w:rsidR="00537CE8" w:rsidRDefault="00537CE8" w:rsidP="00537CE8">
      <w:pPr>
        <w:pStyle w:val="isselectedend"/>
        <w:spacing w:line="360" w:lineRule="auto"/>
        <w:jc w:val="both"/>
      </w:pPr>
      <w:r>
        <w:lastRenderedPageBreak/>
        <w:t xml:space="preserve">• </w:t>
      </w:r>
      <w:r>
        <w:rPr>
          <w:rStyle w:val="Fuerte"/>
        </w:rPr>
        <w:t>Errores HTTP 500 recurrentes:</w:t>
      </w:r>
      <w:r>
        <w:t xml:space="preserve"> si los módulos principales presentan errores internos repetidos que impiden continuar con la validación, especialmente en autenticación, roles, publicaciones, calendario, notas o asistencia, se deberá detener la ejecución del ciclo de pruebas.</w:t>
      </w:r>
    </w:p>
    <w:p w14:paraId="4413D097" w14:textId="77777777" w:rsidR="00537CE8" w:rsidRDefault="00537CE8" w:rsidP="00537CE8">
      <w:pPr>
        <w:pStyle w:val="isselectedend"/>
        <w:spacing w:line="360" w:lineRule="auto"/>
        <w:jc w:val="both"/>
      </w:pPr>
      <w:r>
        <w:t xml:space="preserve">• </w:t>
      </w:r>
      <w:r>
        <w:rPr>
          <w:rStyle w:val="Fuerte"/>
        </w:rPr>
        <w:t>Fallas graves de integración:</w:t>
      </w:r>
      <w:r>
        <w:t xml:space="preserve"> si frontend, backend y base de datos no logran comunicarse correctamente en los flujos principales, las pruebas de integración y funcionalidad deberán suspenderse hasta restaurar el funcionamiento esperado.</w:t>
      </w:r>
    </w:p>
    <w:p w14:paraId="47361615" w14:textId="77777777" w:rsidR="00537CE8" w:rsidRDefault="00537CE8" w:rsidP="00537CE8">
      <w:pPr>
        <w:pStyle w:val="isselectedend"/>
        <w:spacing w:line="360" w:lineRule="auto"/>
        <w:jc w:val="both"/>
      </w:pPr>
      <w:r>
        <w:t xml:space="preserve">• </w:t>
      </w:r>
      <w:r>
        <w:rPr>
          <w:rStyle w:val="Fuerte"/>
        </w:rPr>
        <w:t>Variables de entorno incorrectas:</w:t>
      </w:r>
      <w:r>
        <w:t xml:space="preserve"> si la configuración del ambiente impide ejecutar el sistema, por ejemplo, errores en </w:t>
      </w:r>
      <w:proofErr w:type="spellStart"/>
      <w:r>
        <w:rPr>
          <w:rStyle w:val="CdigoHTML"/>
        </w:rPr>
        <w:t>DATABASE_URL</w:t>
      </w:r>
      <w:proofErr w:type="spellEnd"/>
      <w:r>
        <w:t xml:space="preserve">, </w:t>
      </w:r>
      <w:proofErr w:type="spellStart"/>
      <w:r>
        <w:rPr>
          <w:rStyle w:val="CdigoHTML"/>
        </w:rPr>
        <w:t>DATABASE_USERNAME</w:t>
      </w:r>
      <w:proofErr w:type="spellEnd"/>
      <w:r>
        <w:t xml:space="preserve">, </w:t>
      </w:r>
      <w:proofErr w:type="spellStart"/>
      <w:r>
        <w:rPr>
          <w:rStyle w:val="CdigoHTML"/>
        </w:rPr>
        <w:t>DATABASE_PASSWORD</w:t>
      </w:r>
      <w:proofErr w:type="spellEnd"/>
      <w:r>
        <w:t xml:space="preserve">, </w:t>
      </w:r>
      <w:proofErr w:type="spellStart"/>
      <w:r>
        <w:rPr>
          <w:rStyle w:val="CdigoHTML"/>
        </w:rPr>
        <w:t>JWT_SECRET</w:t>
      </w:r>
      <w:proofErr w:type="spellEnd"/>
      <w:r>
        <w:t xml:space="preserve">, </w:t>
      </w:r>
      <w:proofErr w:type="spellStart"/>
      <w:r>
        <w:rPr>
          <w:rStyle w:val="CdigoHTML"/>
        </w:rPr>
        <w:t>FRONTEND_URL</w:t>
      </w:r>
      <w:proofErr w:type="spellEnd"/>
      <w:r>
        <w:t xml:space="preserve"> o variables asociadas a Telegram API, se suspenderán las pruebas afectadas.</w:t>
      </w:r>
    </w:p>
    <w:p w14:paraId="00FA0CAF" w14:textId="77777777" w:rsidR="00537CE8" w:rsidRDefault="00537CE8" w:rsidP="00537CE8">
      <w:pPr>
        <w:pStyle w:val="isselectedend"/>
        <w:spacing w:line="360" w:lineRule="auto"/>
        <w:jc w:val="both"/>
      </w:pPr>
      <w:r>
        <w:t xml:space="preserve">• </w:t>
      </w:r>
      <w:r>
        <w:rPr>
          <w:rStyle w:val="Fuerte"/>
        </w:rPr>
        <w:t>Porcentaje elevado de fallos:</w:t>
      </w:r>
      <w:r>
        <w:t xml:space="preserve"> si más del 30% de los casos de prueba de un módulo crítico falla durante una misma ejecución, se suspenderán las pruebas de dicho módulo para realizar análisis, corrección y replanificación.</w:t>
      </w:r>
    </w:p>
    <w:p w14:paraId="13C53C04" w14:textId="77777777" w:rsidR="00537CE8" w:rsidRDefault="00537CE8" w:rsidP="00537CE8">
      <w:pPr>
        <w:pStyle w:val="isselectedend"/>
        <w:spacing w:line="360" w:lineRule="auto"/>
        <w:jc w:val="both"/>
      </w:pPr>
      <w:r>
        <w:t xml:space="preserve">• </w:t>
      </w:r>
      <w:r>
        <w:rPr>
          <w:rStyle w:val="Fuerte"/>
        </w:rPr>
        <w:t>Exposición de secretos o credenciales:</w:t>
      </w:r>
      <w:r>
        <w:t xml:space="preserve"> si se detectan claves, tokens, contraseñas o credenciales reales dentro del código, documentación o repositorio, las pruebas serán suspendidas hasta eliminar la exposición y asegurar el manejo correcto de variables sensibles.</w:t>
      </w:r>
    </w:p>
    <w:p w14:paraId="109C1FE7" w14:textId="77777777" w:rsidR="00537CE8" w:rsidRDefault="00537CE8" w:rsidP="00537CE8">
      <w:pPr>
        <w:pStyle w:val="isselectedend"/>
        <w:spacing w:line="360" w:lineRule="auto"/>
        <w:jc w:val="both"/>
      </w:pPr>
      <w:r>
        <w:t xml:space="preserve">• </w:t>
      </w:r>
      <w:r>
        <w:rPr>
          <w:rStyle w:val="Fuerte"/>
        </w:rPr>
        <w:t>Entorno de pruebas inconsistente:</w:t>
      </w:r>
      <w:r>
        <w:t xml:space="preserve"> si los datos cargados, versiones del código, ramas Git o configuraciones utilizadas no corresponden al alcance definido para la prueba, se detendrá la ejecución para evitar resultados no trazables.</w:t>
      </w:r>
    </w:p>
    <w:p w14:paraId="64BA38C8" w14:textId="4F39F65B" w:rsidR="00D334BD" w:rsidRDefault="00537CE8" w:rsidP="00537CE8">
      <w:pPr>
        <w:pStyle w:val="NormalWeb"/>
        <w:spacing w:line="360" w:lineRule="auto"/>
        <w:jc w:val="both"/>
      </w:pPr>
      <w:r>
        <w:t>Una vez suspendido el proceso, se deberá registrar la causa, módulo afectado, responsable, severidad, evidencia y acción correctiva requerida. Las pruebas solo podrán retomarse cuando se cumplan los criterios de reanudación establecidos en este plan.</w:t>
      </w:r>
    </w:p>
    <w:p w14:paraId="019D4826" w14:textId="4F40E5F4" w:rsidR="00473C90" w:rsidRPr="00E14559" w:rsidRDefault="00E14559" w:rsidP="00E14559">
      <w:pPr>
        <w:pStyle w:val="Ttulo2"/>
        <w:numPr>
          <w:ilvl w:val="0"/>
          <w:numId w:val="0"/>
        </w:numPr>
        <w:rPr>
          <w:color w:val="000000"/>
          <w:szCs w:val="19"/>
          <w:lang w:eastAsia="es-VE"/>
        </w:rPr>
      </w:pPr>
      <w:bookmarkStart w:id="33" w:name="_Toc231142482"/>
      <w:bookmarkStart w:id="34" w:name="_Toc231149204"/>
      <w:bookmarkStart w:id="35" w:name="_Toc231223586"/>
      <w:r w:rsidRPr="00E14559">
        <w:rPr>
          <w:color w:val="000000"/>
        </w:rPr>
        <w:t xml:space="preserve">5.4 </w:t>
      </w:r>
      <w:r w:rsidR="00B97EF4" w:rsidRPr="00E14559">
        <w:rPr>
          <w:color w:val="000000"/>
        </w:rPr>
        <w:t>Criterios de Reanudación</w:t>
      </w:r>
      <w:bookmarkEnd w:id="33"/>
      <w:bookmarkEnd w:id="34"/>
      <w:bookmarkEnd w:id="35"/>
    </w:p>
    <w:p w14:paraId="3D584215" w14:textId="77777777" w:rsidR="00537CE8" w:rsidRDefault="00537CE8" w:rsidP="00537CE8">
      <w:pPr>
        <w:pStyle w:val="isselectedend"/>
        <w:spacing w:line="360" w:lineRule="auto"/>
        <w:jc w:val="both"/>
      </w:pPr>
      <w:r>
        <w:lastRenderedPageBreak/>
        <w:t>Las pruebas de Aulafy podrán reanudarse únicamente cuando se hayan corregido las condiciones que originaron la suspensión y exista evidencia suficiente de que el entorno vuelve a estar estable, seguro y disponible para continuar con la ejecución de los casos de prueba.</w:t>
      </w:r>
    </w:p>
    <w:p w14:paraId="7DEBEED3" w14:textId="77777777" w:rsidR="00537CE8" w:rsidRDefault="00537CE8" w:rsidP="00537CE8">
      <w:pPr>
        <w:pStyle w:val="isselectedend"/>
        <w:spacing w:line="360" w:lineRule="auto"/>
        <w:jc w:val="both"/>
      </w:pPr>
      <w:r>
        <w:t>Se considerarán criterios de reanudación los siguientes:</w:t>
      </w:r>
    </w:p>
    <w:p w14:paraId="5F3614A1" w14:textId="77777777" w:rsidR="00537CE8" w:rsidRDefault="00537CE8" w:rsidP="00537CE8">
      <w:pPr>
        <w:pStyle w:val="isselectedend"/>
        <w:spacing w:line="360" w:lineRule="auto"/>
        <w:jc w:val="both"/>
      </w:pPr>
      <w:r>
        <w:t xml:space="preserve">• </w:t>
      </w:r>
      <w:r>
        <w:rPr>
          <w:rStyle w:val="Fuerte"/>
        </w:rPr>
        <w:t>Backend operativo:</w:t>
      </w:r>
      <w:r>
        <w:t xml:space="preserve"> el backend desarrollado en Spring Boot deberá compilar correctamente, iniciar sin errores críticos y permitir la ejecución del comando </w:t>
      </w:r>
      <w:proofErr w:type="spellStart"/>
      <w:r>
        <w:rPr>
          <w:rStyle w:val="CdigoHTML"/>
        </w:rPr>
        <w:t>mvn</w:t>
      </w:r>
      <w:proofErr w:type="spellEnd"/>
      <w:r>
        <w:rPr>
          <w:rStyle w:val="CdigoHTML"/>
        </w:rPr>
        <w:t xml:space="preserve"> </w:t>
      </w:r>
      <w:proofErr w:type="spellStart"/>
      <w:r>
        <w:rPr>
          <w:rStyle w:val="CdigoHTML"/>
        </w:rPr>
        <w:t>clean</w:t>
      </w:r>
      <w:proofErr w:type="spellEnd"/>
      <w:r>
        <w:rPr>
          <w:rStyle w:val="CdigoHTML"/>
        </w:rPr>
        <w:t xml:space="preserve"> test</w:t>
      </w:r>
      <w:r>
        <w:t xml:space="preserve"> con resultado satisfactorio.</w:t>
      </w:r>
    </w:p>
    <w:p w14:paraId="38C2479F" w14:textId="77777777" w:rsidR="00537CE8" w:rsidRDefault="00537CE8" w:rsidP="00537CE8">
      <w:pPr>
        <w:pStyle w:val="isselectedend"/>
        <w:spacing w:line="360" w:lineRule="auto"/>
        <w:jc w:val="both"/>
      </w:pPr>
      <w:r>
        <w:t xml:space="preserve">• </w:t>
      </w:r>
      <w:r>
        <w:rPr>
          <w:rStyle w:val="Fuerte"/>
        </w:rPr>
        <w:t>Frontend disponible:</w:t>
      </w:r>
      <w:r>
        <w:t xml:space="preserve"> la aplicación Angular deberá iniciar correctamente, compilar mediante </w:t>
      </w:r>
      <w:proofErr w:type="spellStart"/>
      <w:r>
        <w:rPr>
          <w:rStyle w:val="CdigoHTML"/>
        </w:rPr>
        <w:t>npm</w:t>
      </w:r>
      <w:proofErr w:type="spellEnd"/>
      <w:r>
        <w:rPr>
          <w:rStyle w:val="CdigoHTML"/>
        </w:rPr>
        <w:t xml:space="preserve"> run </w:t>
      </w:r>
      <w:proofErr w:type="spellStart"/>
      <w:r>
        <w:rPr>
          <w:rStyle w:val="CdigoHTML"/>
        </w:rPr>
        <w:t>build</w:t>
      </w:r>
      <w:proofErr w:type="spellEnd"/>
      <w:r>
        <w:t xml:space="preserve"> o </w:t>
      </w:r>
      <w:proofErr w:type="spellStart"/>
      <w:r>
        <w:rPr>
          <w:rStyle w:val="CdigoHTML"/>
        </w:rPr>
        <w:t>npm</w:t>
      </w:r>
      <w:proofErr w:type="spellEnd"/>
      <w:r>
        <w:rPr>
          <w:rStyle w:val="CdigoHTML"/>
        </w:rPr>
        <w:t xml:space="preserve"> run </w:t>
      </w:r>
      <w:proofErr w:type="spellStart"/>
      <w:proofErr w:type="gramStart"/>
      <w:r>
        <w:rPr>
          <w:rStyle w:val="CdigoHTML"/>
        </w:rPr>
        <w:t>build:staging</w:t>
      </w:r>
      <w:proofErr w:type="spellEnd"/>
      <w:proofErr w:type="gramEnd"/>
      <w:r>
        <w:t>, y permitir el acceso a las pantallas principales del sistema.</w:t>
      </w:r>
    </w:p>
    <w:p w14:paraId="10425E27" w14:textId="77777777" w:rsidR="00537CE8" w:rsidRDefault="00537CE8" w:rsidP="00537CE8">
      <w:pPr>
        <w:pStyle w:val="isselectedend"/>
        <w:spacing w:line="360" w:lineRule="auto"/>
        <w:jc w:val="both"/>
      </w:pPr>
      <w:r>
        <w:t xml:space="preserve">• </w:t>
      </w:r>
      <w:r>
        <w:rPr>
          <w:rStyle w:val="Fuerte"/>
        </w:rPr>
        <w:t>Base de datos restaurada:</w:t>
      </w:r>
      <w:r>
        <w:t xml:space="preserve"> PostgreSQL deberá encontrarse activo, con conexión disponible, estructura válida y datos demo cargados para ejecutar pruebas sobre usuarios, cursos, asignaturas, publicaciones, calendario, evaluaciones, notas y asistencia.</w:t>
      </w:r>
    </w:p>
    <w:p w14:paraId="5D22CB45" w14:textId="77777777" w:rsidR="00537CE8" w:rsidRDefault="00537CE8" w:rsidP="00537CE8">
      <w:pPr>
        <w:pStyle w:val="isselectedend"/>
        <w:spacing w:line="360" w:lineRule="auto"/>
        <w:jc w:val="both"/>
      </w:pPr>
      <w:r>
        <w:t xml:space="preserve">• </w:t>
      </w:r>
      <w:r>
        <w:rPr>
          <w:rStyle w:val="Fuerte"/>
        </w:rPr>
        <w:t>Autenticación validada:</w:t>
      </w:r>
      <w:r>
        <w:t xml:space="preserve"> se deberá comprobar que los usuarios demo puedan iniciar sesión correctamente y que el sistema genere el token </w:t>
      </w:r>
      <w:proofErr w:type="spellStart"/>
      <w:r>
        <w:t>JWT</w:t>
      </w:r>
      <w:proofErr w:type="spellEnd"/>
      <w:r>
        <w:t xml:space="preserve"> necesario para acceder a los módulos protegidos.</w:t>
      </w:r>
    </w:p>
    <w:p w14:paraId="1ADCEC63" w14:textId="77777777" w:rsidR="00537CE8" w:rsidRDefault="00537CE8" w:rsidP="00537CE8">
      <w:pPr>
        <w:pStyle w:val="isselectedend"/>
        <w:spacing w:line="360" w:lineRule="auto"/>
        <w:jc w:val="both"/>
      </w:pPr>
      <w:r>
        <w:t xml:space="preserve">• </w:t>
      </w:r>
      <w:r>
        <w:rPr>
          <w:rStyle w:val="Fuerte"/>
        </w:rPr>
        <w:t>Roles principales verificados:</w:t>
      </w:r>
      <w:r>
        <w:t xml:space="preserve"> antes de retomar las pruebas completas, se deberá validar el acceso básico de los perfiles </w:t>
      </w:r>
      <w:proofErr w:type="spellStart"/>
      <w:r>
        <w:t>ADMIN</w:t>
      </w:r>
      <w:proofErr w:type="spellEnd"/>
      <w:r>
        <w:t>, COLEGIO, PROFESOR, APODERADO y ESTUDIANTE.</w:t>
      </w:r>
    </w:p>
    <w:p w14:paraId="28654F08" w14:textId="77777777" w:rsidR="00537CE8" w:rsidRDefault="00537CE8" w:rsidP="00537CE8">
      <w:pPr>
        <w:pStyle w:val="isselectedend"/>
        <w:spacing w:line="360" w:lineRule="auto"/>
        <w:jc w:val="both"/>
      </w:pPr>
      <w:r>
        <w:t xml:space="preserve">• </w:t>
      </w:r>
      <w:r>
        <w:rPr>
          <w:rStyle w:val="Fuerte"/>
        </w:rPr>
        <w:t>Defectos críticos corregidos:</w:t>
      </w:r>
      <w:r>
        <w:t xml:space="preserve"> cualquier defecto crítico relacionado con autenticación, autorización, acceso indebido a datos académicos, pérdida de información o errores internos recurrentes deberá estar corregido y registrado como resuelto.</w:t>
      </w:r>
    </w:p>
    <w:p w14:paraId="5195C12B" w14:textId="77777777" w:rsidR="00537CE8" w:rsidRDefault="00537CE8" w:rsidP="00537CE8">
      <w:pPr>
        <w:pStyle w:val="isselectedend"/>
        <w:spacing w:line="360" w:lineRule="auto"/>
        <w:jc w:val="both"/>
      </w:pPr>
      <w:r>
        <w:lastRenderedPageBreak/>
        <w:t xml:space="preserve">• </w:t>
      </w:r>
      <w:r>
        <w:rPr>
          <w:rStyle w:val="Fuerte"/>
        </w:rPr>
        <w:t>Revalidación del defecto corregido:</w:t>
      </w:r>
      <w:r>
        <w:t xml:space="preserve"> el caso de prueba que originó la suspensión deberá ejecutarse nuevamente para confirmar que el problema fue solucionado y que el resultado obtenido coincide con el esperado.</w:t>
      </w:r>
    </w:p>
    <w:p w14:paraId="79207199" w14:textId="77777777" w:rsidR="00537CE8" w:rsidRDefault="00537CE8" w:rsidP="00537CE8">
      <w:pPr>
        <w:pStyle w:val="isselectedend"/>
        <w:spacing w:line="360" w:lineRule="auto"/>
        <w:jc w:val="both"/>
      </w:pPr>
      <w:r>
        <w:t xml:space="preserve">• </w:t>
      </w:r>
      <w:r>
        <w:rPr>
          <w:rStyle w:val="Fuerte"/>
        </w:rPr>
        <w:t>Regresión mínima aplicada:</w:t>
      </w:r>
      <w:r>
        <w:t xml:space="preserve"> después de corregir un defecto crítico, se deberán ejecutar pruebas de regresión sobre los módulos relacionados para verificar que la solución no afectó funcionalidades previamente validadas.</w:t>
      </w:r>
    </w:p>
    <w:p w14:paraId="6CB2F8C2" w14:textId="77777777" w:rsidR="00537CE8" w:rsidRDefault="00537CE8" w:rsidP="00537CE8">
      <w:pPr>
        <w:pStyle w:val="isselectedend"/>
        <w:spacing w:line="360" w:lineRule="auto"/>
        <w:jc w:val="both"/>
      </w:pPr>
      <w:r>
        <w:t xml:space="preserve">• </w:t>
      </w:r>
      <w:r>
        <w:rPr>
          <w:rStyle w:val="Fuerte"/>
        </w:rPr>
        <w:t>Variables de entorno corregidas:</w:t>
      </w:r>
      <w:r>
        <w:t xml:space="preserve"> si la suspensión fue causada por configuración incorrecta, deberán revisarse y corregirse variables como </w:t>
      </w:r>
      <w:proofErr w:type="spellStart"/>
      <w:r>
        <w:rPr>
          <w:rStyle w:val="CdigoHTML"/>
        </w:rPr>
        <w:t>DATABASE_URL</w:t>
      </w:r>
      <w:proofErr w:type="spellEnd"/>
      <w:r>
        <w:t xml:space="preserve">, </w:t>
      </w:r>
      <w:proofErr w:type="spellStart"/>
      <w:r>
        <w:rPr>
          <w:rStyle w:val="CdigoHTML"/>
        </w:rPr>
        <w:t>DATABASE_USERNAME</w:t>
      </w:r>
      <w:proofErr w:type="spellEnd"/>
      <w:r>
        <w:t xml:space="preserve">, </w:t>
      </w:r>
      <w:proofErr w:type="spellStart"/>
      <w:r>
        <w:rPr>
          <w:rStyle w:val="CdigoHTML"/>
        </w:rPr>
        <w:t>DATABASE_PASSWORD</w:t>
      </w:r>
      <w:proofErr w:type="spellEnd"/>
      <w:r>
        <w:t xml:space="preserve">, </w:t>
      </w:r>
      <w:proofErr w:type="spellStart"/>
      <w:r>
        <w:rPr>
          <w:rStyle w:val="CdigoHTML"/>
        </w:rPr>
        <w:t>JWT_SECRET</w:t>
      </w:r>
      <w:proofErr w:type="spellEnd"/>
      <w:r>
        <w:t xml:space="preserve">, </w:t>
      </w:r>
      <w:proofErr w:type="spellStart"/>
      <w:r>
        <w:rPr>
          <w:rStyle w:val="CdigoHTML"/>
        </w:rPr>
        <w:t>FRONTEND_URL</w:t>
      </w:r>
      <w:proofErr w:type="spellEnd"/>
      <w:r>
        <w:t xml:space="preserve">, </w:t>
      </w:r>
      <w:proofErr w:type="spellStart"/>
      <w:r>
        <w:rPr>
          <w:rStyle w:val="CdigoHTML"/>
        </w:rPr>
        <w:t>TELEGRAM_BOT_TOKEN</w:t>
      </w:r>
      <w:proofErr w:type="spellEnd"/>
      <w:r>
        <w:t xml:space="preserve"> o </w:t>
      </w:r>
      <w:proofErr w:type="spellStart"/>
      <w:r>
        <w:rPr>
          <w:rStyle w:val="CdigoHTML"/>
        </w:rPr>
        <w:t>TELEGRAM_CHAT_ID</w:t>
      </w:r>
      <w:proofErr w:type="spellEnd"/>
      <w:r>
        <w:t>, según corresponda.</w:t>
      </w:r>
    </w:p>
    <w:p w14:paraId="28FE262F" w14:textId="77777777" w:rsidR="00537CE8" w:rsidRDefault="00537CE8" w:rsidP="00537CE8">
      <w:pPr>
        <w:pStyle w:val="isselectedend"/>
        <w:spacing w:line="360" w:lineRule="auto"/>
        <w:jc w:val="both"/>
      </w:pPr>
      <w:r>
        <w:t xml:space="preserve">• </w:t>
      </w:r>
      <w:r>
        <w:rPr>
          <w:rStyle w:val="Fuerte"/>
        </w:rPr>
        <w:t>Entorno trazable:</w:t>
      </w:r>
      <w:r>
        <w:t xml:space="preserve"> se deberá confirmar que la versión del código, rama Git, base de datos, datos de prueba y configuración utilizada correspondan al alcance definido para el ciclo de pruebas.</w:t>
      </w:r>
    </w:p>
    <w:p w14:paraId="390BAEB8" w14:textId="77777777" w:rsidR="00537CE8" w:rsidRDefault="00537CE8" w:rsidP="00537CE8">
      <w:pPr>
        <w:pStyle w:val="isselectedend"/>
        <w:spacing w:line="360" w:lineRule="auto"/>
        <w:jc w:val="both"/>
      </w:pPr>
      <w:r>
        <w:t xml:space="preserve">• </w:t>
      </w:r>
      <w:r>
        <w:rPr>
          <w:rStyle w:val="Fuerte"/>
        </w:rPr>
        <w:t>Sin exposición de secretos:</w:t>
      </w:r>
      <w:r>
        <w:t xml:space="preserve"> si la suspensión estuvo relacionada con exposición de credenciales, claves o tokens, estos deberán ser eliminados del repositorio, reemplazados por variables de entorno y revisados antes de continuar.</w:t>
      </w:r>
    </w:p>
    <w:p w14:paraId="103A93ED" w14:textId="77777777" w:rsidR="00537CE8" w:rsidRDefault="00537CE8" w:rsidP="00537CE8">
      <w:pPr>
        <w:pStyle w:val="isselectedend"/>
        <w:spacing w:line="360" w:lineRule="auto"/>
        <w:jc w:val="both"/>
      </w:pPr>
      <w:r>
        <w:t xml:space="preserve">• </w:t>
      </w:r>
      <w:r>
        <w:rPr>
          <w:rStyle w:val="Fuerte"/>
        </w:rPr>
        <w:t>Prueba de humo exitosa:</w:t>
      </w:r>
      <w:r>
        <w:t xml:space="preserve"> antes de continuar con el plan completo, se deberá ejecutar una prueba rápida de disponibilidad que incluya inicio de sesión, carga de </w:t>
      </w:r>
      <w:proofErr w:type="spellStart"/>
      <w:r>
        <w:t>dashboard</w:t>
      </w:r>
      <w:proofErr w:type="spellEnd"/>
      <w:r>
        <w:t>, consulta de cursos o publicaciones y acceso a un módulo académico principal.</w:t>
      </w:r>
    </w:p>
    <w:p w14:paraId="32499EB9" w14:textId="77777777" w:rsidR="00537CE8" w:rsidRDefault="00537CE8" w:rsidP="00537CE8">
      <w:pPr>
        <w:pStyle w:val="NormalWeb"/>
        <w:spacing w:line="360" w:lineRule="auto"/>
        <w:jc w:val="both"/>
      </w:pPr>
      <w:r>
        <w:t>Una vez cumplidos estos criterios, las pruebas podrán continuar desde el último punto válido registrado o desde el inicio del módulo afectado, según la severidad del defecto corregido y el impacto sobre el sistema.</w:t>
      </w:r>
    </w:p>
    <w:p w14:paraId="3E7C52F7" w14:textId="77777777" w:rsidR="00FF0736" w:rsidRDefault="00FF0736" w:rsidP="00595B30">
      <w:pPr>
        <w:shd w:val="clear" w:color="auto" w:fill="FFFFFF"/>
        <w:spacing w:after="0" w:line="360" w:lineRule="auto"/>
        <w:jc w:val="both"/>
        <w:rPr>
          <w:rFonts w:eastAsia="Times New Roman" w:cs="Arial"/>
          <w:i/>
          <w:iCs/>
          <w:color w:val="BFBFBF"/>
          <w:sz w:val="22"/>
          <w:lang w:val="es-CL" w:eastAsia="es-VE"/>
        </w:rPr>
      </w:pPr>
    </w:p>
    <w:p w14:paraId="5CFCE08A" w14:textId="77777777" w:rsidR="006626E7" w:rsidRDefault="006626E7" w:rsidP="00595B30">
      <w:pPr>
        <w:shd w:val="clear" w:color="auto" w:fill="FFFFFF"/>
        <w:spacing w:after="0" w:line="360" w:lineRule="auto"/>
        <w:jc w:val="both"/>
        <w:rPr>
          <w:rFonts w:eastAsia="Times New Roman" w:cs="Arial"/>
          <w:i/>
          <w:iCs/>
          <w:color w:val="BFBFBF"/>
          <w:sz w:val="22"/>
          <w:lang w:val="es-CL" w:eastAsia="es-VE"/>
        </w:rPr>
      </w:pPr>
    </w:p>
    <w:p w14:paraId="6BE914A1" w14:textId="77777777" w:rsidR="00C53704" w:rsidRDefault="00C53704" w:rsidP="00595B30">
      <w:pPr>
        <w:shd w:val="clear" w:color="auto" w:fill="FFFFFF"/>
        <w:spacing w:after="0" w:line="360" w:lineRule="auto"/>
        <w:jc w:val="both"/>
        <w:rPr>
          <w:rFonts w:eastAsia="Times New Roman" w:cs="Arial"/>
          <w:i/>
          <w:iCs/>
          <w:color w:val="BFBFBF"/>
          <w:sz w:val="22"/>
          <w:lang w:val="es-CL" w:eastAsia="es-VE"/>
        </w:rPr>
      </w:pPr>
    </w:p>
    <w:p w14:paraId="315A0C61" w14:textId="77777777" w:rsidR="00C53704" w:rsidRDefault="00C53704" w:rsidP="00595B30">
      <w:pPr>
        <w:shd w:val="clear" w:color="auto" w:fill="FFFFFF"/>
        <w:spacing w:after="0" w:line="360" w:lineRule="auto"/>
        <w:jc w:val="both"/>
        <w:rPr>
          <w:rFonts w:eastAsia="Times New Roman" w:cs="Arial"/>
          <w:i/>
          <w:iCs/>
          <w:color w:val="BFBFBF"/>
          <w:sz w:val="22"/>
          <w:lang w:val="es-CL" w:eastAsia="es-VE"/>
        </w:rPr>
      </w:pPr>
    </w:p>
    <w:p w14:paraId="2415E646" w14:textId="77777777" w:rsidR="00C53704" w:rsidRDefault="00C53704" w:rsidP="00595B30">
      <w:pPr>
        <w:shd w:val="clear" w:color="auto" w:fill="FFFFFF"/>
        <w:spacing w:after="0" w:line="360" w:lineRule="auto"/>
        <w:jc w:val="both"/>
        <w:rPr>
          <w:rFonts w:eastAsia="Times New Roman" w:cs="Arial"/>
          <w:i/>
          <w:iCs/>
          <w:color w:val="BFBFBF"/>
          <w:sz w:val="22"/>
          <w:lang w:val="es-CL" w:eastAsia="es-VE"/>
        </w:rPr>
      </w:pPr>
    </w:p>
    <w:p w14:paraId="3D3951DC" w14:textId="77777777" w:rsidR="00C53704" w:rsidRDefault="00C53704" w:rsidP="00595B30">
      <w:pPr>
        <w:shd w:val="clear" w:color="auto" w:fill="FFFFFF"/>
        <w:spacing w:after="0" w:line="360" w:lineRule="auto"/>
        <w:jc w:val="both"/>
        <w:rPr>
          <w:rFonts w:eastAsia="Times New Roman" w:cs="Arial"/>
          <w:i/>
          <w:iCs/>
          <w:color w:val="BFBFBF"/>
          <w:sz w:val="22"/>
          <w:lang w:val="es-CL" w:eastAsia="es-VE"/>
        </w:rPr>
      </w:pPr>
    </w:p>
    <w:p w14:paraId="16557F68" w14:textId="07C2AA05" w:rsidR="00473C90" w:rsidRPr="00E14559" w:rsidRDefault="00E14559" w:rsidP="00E14559">
      <w:pPr>
        <w:pStyle w:val="Ttulo1"/>
        <w:numPr>
          <w:ilvl w:val="0"/>
          <w:numId w:val="0"/>
        </w:numPr>
        <w:spacing w:line="360" w:lineRule="auto"/>
        <w:rPr>
          <w:color w:val="000000"/>
          <w:sz w:val="28"/>
          <w:lang w:eastAsia="es-VE"/>
        </w:rPr>
      </w:pPr>
      <w:bookmarkStart w:id="36" w:name="_Toc231142483"/>
      <w:bookmarkStart w:id="37" w:name="_Toc231149205"/>
      <w:bookmarkStart w:id="38" w:name="_Toc231223587"/>
      <w:r w:rsidRPr="00E14559">
        <w:rPr>
          <w:color w:val="000000"/>
          <w:sz w:val="28"/>
        </w:rPr>
        <w:t xml:space="preserve">6. </w:t>
      </w:r>
      <w:r w:rsidR="00B97EF4" w:rsidRPr="00E14559">
        <w:rPr>
          <w:color w:val="000000"/>
          <w:sz w:val="28"/>
        </w:rPr>
        <w:t>Entregables</w:t>
      </w:r>
      <w:bookmarkEnd w:id="36"/>
      <w:bookmarkEnd w:id="37"/>
      <w:bookmarkEnd w:id="38"/>
      <w:r w:rsidR="00B97EF4" w:rsidRPr="00E14559">
        <w:rPr>
          <w:color w:val="000000"/>
          <w:sz w:val="28"/>
          <w:lang w:eastAsia="es-VE"/>
        </w:rPr>
        <w:t> </w:t>
      </w:r>
    </w:p>
    <w:p w14:paraId="5FE2A331" w14:textId="77777777" w:rsidR="006626E7" w:rsidRDefault="006626E7" w:rsidP="006626E7">
      <w:pPr>
        <w:pStyle w:val="NormalWeb"/>
        <w:spacing w:line="360" w:lineRule="auto"/>
        <w:jc w:val="both"/>
      </w:pPr>
      <w:r>
        <w:t xml:space="preserve">Como resultado de la planificación y posterior ejecución del Plan de Pruebas de Aulafy, se deberán generar entregables que permitan documentar, evidenciar y controlar el proceso de validación del </w:t>
      </w:r>
      <w:proofErr w:type="spellStart"/>
      <w:r>
        <w:t>MVP</w:t>
      </w:r>
      <w:proofErr w:type="spellEnd"/>
      <w:r>
        <w:t>. Estos entregables permitirán demostrar el cumplimiento de los criterios de calidad, seguridad, funcionalidad, trazabilidad y usabilidad definidos para el proyecto.</w:t>
      </w:r>
    </w:p>
    <w:p w14:paraId="149B7754" w14:textId="77777777" w:rsidR="006626E7" w:rsidRDefault="006626E7" w:rsidP="006626E7">
      <w:pPr>
        <w:pStyle w:val="NormalWeb"/>
        <w:spacing w:line="360" w:lineRule="auto"/>
        <w:jc w:val="both"/>
      </w:pPr>
      <w:r>
        <w:t xml:space="preserve">• </w:t>
      </w:r>
      <w:r>
        <w:rPr>
          <w:rStyle w:val="Fuerte"/>
        </w:rPr>
        <w:t>Documento del Plan de Pruebas de Software:</w:t>
      </w:r>
      <w:r>
        <w:t xml:space="preserve"> documento formal que define el alcance, estrategia, criterios de aceptación, criterios de rechazo, criterios de suspensión, criterios de reanudación, recursos, herramientas, responsables, cronograma y procedimientos de prueba aplicables al sistema Aulafy.</w:t>
      </w:r>
    </w:p>
    <w:p w14:paraId="2B3D93E7" w14:textId="77777777" w:rsidR="006626E7" w:rsidRDefault="006626E7" w:rsidP="006626E7">
      <w:pPr>
        <w:pStyle w:val="NormalWeb"/>
        <w:spacing w:line="360" w:lineRule="auto"/>
        <w:jc w:val="both"/>
      </w:pPr>
      <w:r>
        <w:t xml:space="preserve">• </w:t>
      </w:r>
      <w:r>
        <w:rPr>
          <w:rStyle w:val="Fuerte"/>
        </w:rPr>
        <w:t>Matriz de casos de prueba:</w:t>
      </w:r>
      <w:r>
        <w:t xml:space="preserve"> registro estructurado de los casos de prueba definidos para los módulos principales del sistema, incluyendo identificador, módulo, tipo de prueba, precondición, pasos de ejecución, resultado esperado, resultado obtenido, prioridad, estado y evidencia asociada.</w:t>
      </w:r>
    </w:p>
    <w:p w14:paraId="745FDC35" w14:textId="77777777" w:rsidR="006626E7" w:rsidRDefault="006626E7" w:rsidP="006626E7">
      <w:pPr>
        <w:pStyle w:val="NormalWeb"/>
        <w:spacing w:line="360" w:lineRule="auto"/>
        <w:jc w:val="both"/>
      </w:pPr>
      <w:r>
        <w:t xml:space="preserve">• </w:t>
      </w:r>
      <w:r>
        <w:rPr>
          <w:rStyle w:val="Fuerte"/>
        </w:rPr>
        <w:t>Matriz de trazabilidad RF → CP:</w:t>
      </w:r>
      <w:r>
        <w:t xml:space="preserve"> tabla que relacionará cada requisito funcional crítico con uno o más casos de prueba, permitiendo verificar que las funcionalidades principales del </w:t>
      </w:r>
      <w:proofErr w:type="spellStart"/>
      <w:r>
        <w:t>MVP</w:t>
      </w:r>
      <w:proofErr w:type="spellEnd"/>
      <w:r>
        <w:t xml:space="preserve"> cuentan con validación planificada.</w:t>
      </w:r>
    </w:p>
    <w:p w14:paraId="1C8FCE8C" w14:textId="77777777" w:rsidR="006626E7" w:rsidRDefault="006626E7" w:rsidP="006626E7">
      <w:pPr>
        <w:pStyle w:val="NormalWeb"/>
        <w:spacing w:line="360" w:lineRule="auto"/>
        <w:jc w:val="both"/>
      </w:pPr>
      <w:r>
        <w:t xml:space="preserve">• </w:t>
      </w:r>
      <w:r>
        <w:rPr>
          <w:rStyle w:val="Fuerte"/>
        </w:rPr>
        <w:t>Casos de prueba funcionales:</w:t>
      </w:r>
      <w:r>
        <w:t xml:space="preserve"> conjunto de pruebas orientadas a validar los principales flujos de usuario, tales como inicio de sesión, visualización de </w:t>
      </w:r>
      <w:proofErr w:type="spellStart"/>
      <w:r>
        <w:t>dashboard</w:t>
      </w:r>
      <w:proofErr w:type="spellEnd"/>
      <w:r>
        <w:t>, muro académico, calendario, asignaturas, evaluaciones, notas, asistencia, notificaciones y restricciones según rol.</w:t>
      </w:r>
    </w:p>
    <w:p w14:paraId="53F39CE9" w14:textId="77777777" w:rsidR="006626E7" w:rsidRDefault="006626E7" w:rsidP="006626E7">
      <w:pPr>
        <w:pStyle w:val="NormalWeb"/>
        <w:spacing w:line="360" w:lineRule="auto"/>
        <w:jc w:val="both"/>
      </w:pPr>
      <w:r>
        <w:lastRenderedPageBreak/>
        <w:t xml:space="preserve">• </w:t>
      </w:r>
      <w:r>
        <w:rPr>
          <w:rStyle w:val="Fuerte"/>
        </w:rPr>
        <w:t>Casos de prueba técnicos y de API:</w:t>
      </w:r>
      <w:r>
        <w:t xml:space="preserve"> pruebas destinadas a validar </w:t>
      </w:r>
      <w:proofErr w:type="spellStart"/>
      <w:r>
        <w:t>endpoints</w:t>
      </w:r>
      <w:proofErr w:type="spellEnd"/>
      <w:r>
        <w:t xml:space="preserve"> REST, servicios backend, reglas de negocio, persistencia de datos, respuestas HTTP y validaciones de seguridad en los módulos desarrollados con Spring Boot.</w:t>
      </w:r>
    </w:p>
    <w:p w14:paraId="43D77E7F" w14:textId="77777777" w:rsidR="006626E7" w:rsidRDefault="006626E7" w:rsidP="006626E7">
      <w:pPr>
        <w:pStyle w:val="NormalWeb"/>
        <w:spacing w:line="360" w:lineRule="auto"/>
        <w:jc w:val="both"/>
      </w:pPr>
      <w:r>
        <w:t xml:space="preserve">• </w:t>
      </w:r>
      <w:r>
        <w:rPr>
          <w:rStyle w:val="Fuerte"/>
        </w:rPr>
        <w:t>Resultados de pruebas unitarias:</w:t>
      </w:r>
      <w:r>
        <w:t xml:space="preserve"> evidencia generada mediante la ejecución de pruebas automatizadas del backend utilizando Maven, </w:t>
      </w:r>
      <w:proofErr w:type="spellStart"/>
      <w:r>
        <w:t>JUnit</w:t>
      </w:r>
      <w:proofErr w:type="spellEnd"/>
      <w:r>
        <w:t xml:space="preserve"> y </w:t>
      </w:r>
      <w:proofErr w:type="spellStart"/>
      <w:r>
        <w:t>Mockito</w:t>
      </w:r>
      <w:proofErr w:type="spellEnd"/>
      <w:r>
        <w:t>, especialmente sobre servicios críticos como autenticación, control de acceso, publicaciones, calendario, notas, asistencia y notificaciones.</w:t>
      </w:r>
    </w:p>
    <w:p w14:paraId="3D1C9E89" w14:textId="77777777" w:rsidR="006626E7" w:rsidRDefault="006626E7" w:rsidP="006626E7">
      <w:pPr>
        <w:pStyle w:val="NormalWeb"/>
        <w:spacing w:line="360" w:lineRule="auto"/>
        <w:jc w:val="both"/>
      </w:pPr>
      <w:r>
        <w:t xml:space="preserve">• </w:t>
      </w:r>
      <w:r>
        <w:rPr>
          <w:rStyle w:val="Fuerte"/>
        </w:rPr>
        <w:t>Registro de defectos e incidencias:</w:t>
      </w:r>
      <w:r>
        <w:t xml:space="preserve"> documento o tabla donde se registrarán los defectos detectados durante las pruebas, indicando identificador, módulo afectado, descripción, severidad, pasos para reproducir, resultado esperado, resultado obtenido, responsable, estado y acción correctiva aplicada. También podrán registrarse incidencias mediante GitHub Issues para mantener trazabilidad del proceso.</w:t>
      </w:r>
    </w:p>
    <w:p w14:paraId="0DFAC3CA" w14:textId="77777777" w:rsidR="006626E7" w:rsidRDefault="006626E7" w:rsidP="006626E7">
      <w:pPr>
        <w:pStyle w:val="NormalWeb"/>
        <w:spacing w:line="360" w:lineRule="auto"/>
        <w:jc w:val="both"/>
      </w:pPr>
      <w:r>
        <w:t xml:space="preserve">• </w:t>
      </w:r>
      <w:r>
        <w:rPr>
          <w:rStyle w:val="Fuerte"/>
        </w:rPr>
        <w:t>Reporte de pruebas funcionales manuales:</w:t>
      </w:r>
      <w:r>
        <w:t xml:space="preserve"> documento con los resultados obtenidos al ejecutar flujos principales desde la interfaz Angular, considerando perfiles </w:t>
      </w:r>
      <w:proofErr w:type="spellStart"/>
      <w:r>
        <w:t>ADMIN</w:t>
      </w:r>
      <w:proofErr w:type="spellEnd"/>
      <w:r>
        <w:t>, COLEGIO, PROFESOR, APODERADO y ESTUDIANTE.</w:t>
      </w:r>
    </w:p>
    <w:p w14:paraId="6835E3F0" w14:textId="77777777" w:rsidR="006626E7" w:rsidRDefault="006626E7" w:rsidP="006626E7">
      <w:pPr>
        <w:pStyle w:val="NormalWeb"/>
        <w:spacing w:line="360" w:lineRule="auto"/>
        <w:jc w:val="both"/>
      </w:pPr>
      <w:r>
        <w:t xml:space="preserve">• </w:t>
      </w:r>
      <w:r>
        <w:rPr>
          <w:rStyle w:val="Fuerte"/>
        </w:rPr>
        <w:t>Reporte de seguridad básica:</w:t>
      </w:r>
      <w:r>
        <w:t xml:space="preserve"> evidencia de validación de autenticación, autorización, rutas protegidas, acceso restringido por rol, relación profesor-curso, vínculo apoderado-estudiante y visualización exclusiva de datos propios del estudiante.</w:t>
      </w:r>
    </w:p>
    <w:p w14:paraId="767659EE" w14:textId="77777777" w:rsidR="006626E7" w:rsidRDefault="006626E7" w:rsidP="006626E7">
      <w:pPr>
        <w:pStyle w:val="NormalWeb"/>
        <w:spacing w:line="360" w:lineRule="auto"/>
        <w:jc w:val="both"/>
      </w:pPr>
      <w:r>
        <w:t xml:space="preserve">• </w:t>
      </w:r>
      <w:r>
        <w:rPr>
          <w:rStyle w:val="Fuerte"/>
        </w:rPr>
        <w:t>Reporte de usabilidad y compatibilidad:</w:t>
      </w:r>
      <w:r>
        <w:t xml:space="preserve"> registro de validación de navegación, claridad visual, mensajes de error, estados de carga, diseño responsive y funcionamiento en navegadores modernos como Google Chrome y Microsoft Edge.</w:t>
      </w:r>
    </w:p>
    <w:p w14:paraId="3565074F" w14:textId="77777777" w:rsidR="006626E7" w:rsidRDefault="006626E7" w:rsidP="006626E7">
      <w:pPr>
        <w:pStyle w:val="NormalWeb"/>
        <w:spacing w:line="360" w:lineRule="auto"/>
        <w:jc w:val="both"/>
      </w:pPr>
      <w:r>
        <w:t xml:space="preserve">• </w:t>
      </w:r>
      <w:r>
        <w:rPr>
          <w:rStyle w:val="Fuerte"/>
        </w:rPr>
        <w:t>Evidencias de pruebas:</w:t>
      </w:r>
      <w:r>
        <w:t xml:space="preserve"> capturas de pantalla, resultados de comandos, registros de consola, respuestas de API, capturas del frontend y cualquier otro respaldo que permita demostrar la ejecución de los casos de prueba durante las etapas posteriores de desarrollo y validación.</w:t>
      </w:r>
    </w:p>
    <w:p w14:paraId="7FD6214F" w14:textId="77777777" w:rsidR="006626E7" w:rsidRDefault="006626E7" w:rsidP="006626E7">
      <w:pPr>
        <w:pStyle w:val="NormalWeb"/>
        <w:spacing w:line="360" w:lineRule="auto"/>
        <w:jc w:val="both"/>
      </w:pPr>
      <w:r>
        <w:lastRenderedPageBreak/>
        <w:t xml:space="preserve">• </w:t>
      </w:r>
      <w:r>
        <w:rPr>
          <w:rStyle w:val="Fuerte"/>
        </w:rPr>
        <w:t>Evidencias de integración:</w:t>
      </w:r>
      <w:r>
        <w:t xml:space="preserve"> validación de comunicación entre frontend Angular, backend Spring Boot, base de datos PostgreSQL y Telegram API, cuando esta última se encuentre configurada. Si Telegram no cuenta con credenciales, se documentará el comportamiento controlado del sistema sin bloquear la aplicación.</w:t>
      </w:r>
    </w:p>
    <w:p w14:paraId="54C8DC11" w14:textId="77777777" w:rsidR="006626E7" w:rsidRDefault="006626E7" w:rsidP="006626E7">
      <w:pPr>
        <w:pStyle w:val="NormalWeb"/>
        <w:spacing w:line="360" w:lineRule="auto"/>
        <w:jc w:val="both"/>
      </w:pPr>
      <w:r>
        <w:t xml:space="preserve">• </w:t>
      </w:r>
      <w:r>
        <w:rPr>
          <w:rStyle w:val="Fuerte"/>
        </w:rPr>
        <w:t>Reporte de pruebas de regresión:</w:t>
      </w:r>
      <w:r>
        <w:t xml:space="preserve"> registro de casos </w:t>
      </w:r>
      <w:proofErr w:type="spellStart"/>
      <w:r>
        <w:t>reejecutados</w:t>
      </w:r>
      <w:proofErr w:type="spellEnd"/>
      <w:r>
        <w:t xml:space="preserve"> después de correcciones o cambios en el sistema, con el objetivo de verificar que las funcionalidades previamente validadas no fueron afectadas.</w:t>
      </w:r>
    </w:p>
    <w:p w14:paraId="38AF687E" w14:textId="77777777" w:rsidR="006626E7" w:rsidRDefault="006626E7" w:rsidP="006626E7">
      <w:pPr>
        <w:pStyle w:val="NormalWeb"/>
        <w:spacing w:line="360" w:lineRule="auto"/>
        <w:jc w:val="both"/>
      </w:pPr>
      <w:r>
        <w:t xml:space="preserve">• </w:t>
      </w:r>
      <w:r>
        <w:rPr>
          <w:rStyle w:val="Fuerte"/>
        </w:rPr>
        <w:t>Clasificación de defectos:</w:t>
      </w:r>
      <w:r>
        <w:t xml:space="preserve"> tabla o registro que permita categorizar los errores encontrados según severidad, impacto, prioridad, módulo afectado, responsable y estado de resolución.</w:t>
      </w:r>
    </w:p>
    <w:p w14:paraId="3C488E54" w14:textId="77777777" w:rsidR="006626E7" w:rsidRDefault="006626E7" w:rsidP="006626E7">
      <w:pPr>
        <w:pStyle w:val="NormalWeb"/>
        <w:spacing w:line="360" w:lineRule="auto"/>
        <w:jc w:val="both"/>
      </w:pPr>
      <w:r>
        <w:t xml:space="preserve">• </w:t>
      </w:r>
      <w:r>
        <w:rPr>
          <w:rStyle w:val="Fuerte"/>
        </w:rPr>
        <w:t>Informe final de resultados de pruebas:</w:t>
      </w:r>
      <w:r>
        <w:t xml:space="preserve"> documento de cierre que será elaborado una vez ejecutado el ciclo de pruebas correspondiente. Incluirá cantidad de casos ejecutados, casos aprobados, casos rechazados, defectos corregidos, defectos pendientes, porcentaje de aprobación, conclusiones del ciclo de pruebas y recomendación sobre el estado del </w:t>
      </w:r>
      <w:proofErr w:type="spellStart"/>
      <w:r>
        <w:t>MVP</w:t>
      </w:r>
      <w:proofErr w:type="spellEnd"/>
      <w:r>
        <w:t>.</w:t>
      </w:r>
    </w:p>
    <w:p w14:paraId="4688FD37" w14:textId="77777777" w:rsidR="006626E7" w:rsidRDefault="006626E7" w:rsidP="006626E7">
      <w:pPr>
        <w:pStyle w:val="NormalWeb"/>
        <w:spacing w:line="360" w:lineRule="auto"/>
        <w:jc w:val="both"/>
      </w:pPr>
      <w:r>
        <w:t xml:space="preserve">Estos entregables permitirán mantener trazabilidad del proceso de pruebas, facilitar la revisión académica del proyecto y respaldar la calidad del sistema antes de avanzar a nuevas etapas de desarrollo o validación. En la presente etapa se define la planificación de estos entregables; las evidencias de ejecución serán generadas posteriormente, cuando los módulos del </w:t>
      </w:r>
      <w:proofErr w:type="spellStart"/>
      <w:r>
        <w:t>MVP</w:t>
      </w:r>
      <w:proofErr w:type="spellEnd"/>
      <w:r>
        <w:t xml:space="preserve"> se encuentren implementados y disponibles para validación.</w:t>
      </w:r>
    </w:p>
    <w:p w14:paraId="005D1CC4" w14:textId="77777777" w:rsidR="00304BD5" w:rsidRDefault="00304BD5" w:rsidP="00595B30">
      <w:pPr>
        <w:shd w:val="clear" w:color="auto" w:fill="FFFFFF"/>
        <w:spacing w:after="0" w:line="360" w:lineRule="auto"/>
        <w:jc w:val="both"/>
        <w:rPr>
          <w:rFonts w:eastAsia="Times New Roman" w:cs="Arial"/>
          <w:i/>
          <w:iCs/>
          <w:color w:val="BFBFBF"/>
          <w:sz w:val="22"/>
          <w:lang w:val="es-CL" w:eastAsia="es-VE"/>
        </w:rPr>
      </w:pPr>
    </w:p>
    <w:p w14:paraId="015DF56D"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383AAD9C"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2903467A"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15BAC1E7"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5037AC97"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110FED78"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2EBFA826"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0E0639F2"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3278453C"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22193A90"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67C30257"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570903C4" w14:textId="77777777" w:rsidR="00441216" w:rsidRDefault="00441216" w:rsidP="00595B30">
      <w:pPr>
        <w:shd w:val="clear" w:color="auto" w:fill="FFFFFF"/>
        <w:spacing w:after="0" w:line="360" w:lineRule="auto"/>
        <w:jc w:val="both"/>
        <w:rPr>
          <w:rFonts w:eastAsia="Times New Roman" w:cs="Arial"/>
          <w:i/>
          <w:iCs/>
          <w:color w:val="BFBFBF"/>
          <w:sz w:val="22"/>
          <w:lang w:val="es-CL" w:eastAsia="es-VE"/>
        </w:rPr>
      </w:pPr>
    </w:p>
    <w:p w14:paraId="77C53680" w14:textId="52013644" w:rsidR="00B97EF4" w:rsidRPr="00E14559" w:rsidRDefault="00E14559" w:rsidP="00E14559">
      <w:pPr>
        <w:pStyle w:val="Ttulo1"/>
        <w:numPr>
          <w:ilvl w:val="0"/>
          <w:numId w:val="0"/>
        </w:numPr>
        <w:spacing w:line="360" w:lineRule="auto"/>
        <w:rPr>
          <w:color w:val="000000"/>
          <w:sz w:val="28"/>
          <w:szCs w:val="44"/>
        </w:rPr>
      </w:pPr>
      <w:bookmarkStart w:id="39" w:name="_Toc231142484"/>
      <w:bookmarkStart w:id="40" w:name="_Toc231149206"/>
      <w:bookmarkStart w:id="41" w:name="_Toc231223588"/>
      <w:r w:rsidRPr="00E14559">
        <w:rPr>
          <w:color w:val="000000"/>
          <w:sz w:val="28"/>
          <w:szCs w:val="44"/>
        </w:rPr>
        <w:t xml:space="preserve">7. </w:t>
      </w:r>
      <w:r w:rsidR="00B97EF4" w:rsidRPr="00E14559">
        <w:rPr>
          <w:color w:val="000000"/>
          <w:sz w:val="28"/>
          <w:szCs w:val="44"/>
        </w:rPr>
        <w:t>Recursos</w:t>
      </w:r>
      <w:bookmarkEnd w:id="39"/>
      <w:bookmarkEnd w:id="40"/>
      <w:bookmarkEnd w:id="41"/>
    </w:p>
    <w:p w14:paraId="63C8C2F6" w14:textId="74EB8A28" w:rsidR="00473C90" w:rsidRPr="00E14559" w:rsidRDefault="00E14559" w:rsidP="00E14559">
      <w:pPr>
        <w:pStyle w:val="Ttulo2"/>
        <w:numPr>
          <w:ilvl w:val="0"/>
          <w:numId w:val="0"/>
        </w:numPr>
        <w:rPr>
          <w:color w:val="000000"/>
          <w:szCs w:val="19"/>
          <w:lang w:eastAsia="es-VE"/>
        </w:rPr>
      </w:pPr>
      <w:bookmarkStart w:id="42" w:name="_Toc231149207"/>
      <w:bookmarkStart w:id="43" w:name="_Toc231223589"/>
      <w:r w:rsidRPr="00E14559">
        <w:rPr>
          <w:color w:val="000000"/>
          <w:szCs w:val="19"/>
          <w:lang w:eastAsia="es-VE"/>
        </w:rPr>
        <w:t xml:space="preserve">7.1 </w:t>
      </w:r>
      <w:bookmarkStart w:id="44" w:name="_Toc231142485"/>
      <w:r w:rsidRPr="00E14559">
        <w:rPr>
          <w:color w:val="000000"/>
          <w:szCs w:val="19"/>
          <w:lang w:eastAsia="es-VE"/>
        </w:rPr>
        <w:t>Requerimientos</w:t>
      </w:r>
      <w:r w:rsidR="00B97EF4" w:rsidRPr="00E14559">
        <w:rPr>
          <w:color w:val="000000"/>
        </w:rPr>
        <w:t xml:space="preserve"> de Entornos – Hardware</w:t>
      </w:r>
      <w:bookmarkEnd w:id="42"/>
      <w:bookmarkEnd w:id="43"/>
      <w:bookmarkEnd w:id="44"/>
      <w:r w:rsidR="00B97EF4" w:rsidRPr="00E14559">
        <w:rPr>
          <w:color w:val="000000"/>
          <w:szCs w:val="19"/>
          <w:lang w:eastAsia="es-VE"/>
        </w:rPr>
        <w:t> </w:t>
      </w:r>
    </w:p>
    <w:p w14:paraId="3BB0AD57" w14:textId="77777777" w:rsidR="006626E7" w:rsidRPr="006626E7" w:rsidRDefault="006626E7" w:rsidP="006626E7">
      <w:pPr>
        <w:spacing w:before="100" w:beforeAutospacing="1" w:after="100" w:afterAutospacing="1" w:line="360" w:lineRule="auto"/>
        <w:jc w:val="both"/>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Para ejecutar las actividades de prueba del sistema Aulafy se requerirá un entorno de hardware que permita validar el funcionamiento del frontend, backend, base de datos, servicios externos y navegación de usuarios en condiciones controladas. Estos recursos serán utilizados principalmente en ambiente local y, posteriormente, en un entorno de </w:t>
      </w:r>
      <w:proofErr w:type="spellStart"/>
      <w:r w:rsidRPr="006626E7">
        <w:rPr>
          <w:rFonts w:ascii="Times New Roman" w:eastAsia="Times New Roman" w:hAnsi="Times New Roman"/>
          <w:szCs w:val="24"/>
          <w:lang w:val="es-CL" w:eastAsia="es-CL"/>
        </w:rPr>
        <w:t>staging</w:t>
      </w:r>
      <w:proofErr w:type="spellEnd"/>
      <w:r w:rsidRPr="006626E7">
        <w:rPr>
          <w:rFonts w:ascii="Times New Roman" w:eastAsia="Times New Roman" w:hAnsi="Times New Roman"/>
          <w:szCs w:val="24"/>
          <w:lang w:val="es-CL" w:eastAsia="es-CL"/>
        </w:rPr>
        <w:t xml:space="preserve"> en Azure si existe autorización de costos.</w:t>
      </w:r>
    </w:p>
    <w:p w14:paraId="7444FB62" w14:textId="77777777" w:rsidR="00140C8D" w:rsidRPr="00140C8D" w:rsidRDefault="00140C8D" w:rsidP="00140C8D">
      <w:pPr>
        <w:rPr>
          <w:rFonts w:ascii="Times New Roman" w:hAnsi="Times New Roman"/>
          <w:b/>
          <w:color w:val="000000"/>
        </w:rPr>
      </w:pPr>
      <w:r w:rsidRPr="00140C8D">
        <w:rPr>
          <w:rFonts w:ascii="Times New Roman" w:hAnsi="Times New Roman"/>
          <w:b/>
          <w:color w:val="000000"/>
        </w:rPr>
        <w:t>Tabla 6</w:t>
      </w:r>
    </w:p>
    <w:p w14:paraId="49CDFF29" w14:textId="00AC7D06" w:rsidR="00140C8D" w:rsidRPr="00140C8D" w:rsidRDefault="00140C8D" w:rsidP="00140C8D">
      <w:pPr>
        <w:rPr>
          <w:rFonts w:ascii="Times New Roman" w:hAnsi="Times New Roman"/>
          <w:i/>
          <w:color w:val="000000"/>
        </w:rPr>
      </w:pPr>
      <w:r w:rsidRPr="00140C8D">
        <w:rPr>
          <w:rFonts w:ascii="Times New Roman" w:hAnsi="Times New Roman"/>
          <w:i/>
          <w:color w:val="000000"/>
        </w:rPr>
        <w:t>Requerimientos de Entornos – Hardware</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611"/>
        <w:gridCol w:w="3464"/>
        <w:gridCol w:w="3763"/>
      </w:tblGrid>
      <w:tr w:rsidR="006626E7" w:rsidRPr="006626E7" w14:paraId="634A037C" w14:textId="77777777" w:rsidTr="00140C8D">
        <w:trPr>
          <w:tblHeader/>
          <w:tblCellSpacing w:w="15" w:type="dxa"/>
          <w:jc w:val="center"/>
        </w:trPr>
        <w:tc>
          <w:tcPr>
            <w:tcW w:w="882" w:type="pct"/>
            <w:vAlign w:val="center"/>
            <w:hideMark/>
          </w:tcPr>
          <w:p w14:paraId="03F6A85E" w14:textId="77777777" w:rsidR="006626E7" w:rsidRPr="006626E7" w:rsidRDefault="006626E7" w:rsidP="00CF58DD">
            <w:pPr>
              <w:spacing w:after="0" w:line="360" w:lineRule="auto"/>
              <w:ind w:right="256"/>
              <w:jc w:val="center"/>
              <w:rPr>
                <w:rFonts w:ascii="Times New Roman" w:eastAsia="Times New Roman" w:hAnsi="Times New Roman"/>
                <w:b/>
                <w:bCs/>
                <w:szCs w:val="24"/>
                <w:lang w:val="es-CL" w:eastAsia="es-CL"/>
              </w:rPr>
            </w:pPr>
            <w:r w:rsidRPr="006626E7">
              <w:rPr>
                <w:rFonts w:ascii="Times New Roman" w:eastAsia="Times New Roman" w:hAnsi="Times New Roman"/>
                <w:b/>
                <w:bCs/>
                <w:szCs w:val="24"/>
                <w:lang w:val="es-CL" w:eastAsia="es-CL"/>
              </w:rPr>
              <w:t>Recurso</w:t>
            </w:r>
          </w:p>
        </w:tc>
        <w:tc>
          <w:tcPr>
            <w:tcW w:w="1949" w:type="pct"/>
            <w:vAlign w:val="center"/>
            <w:hideMark/>
          </w:tcPr>
          <w:p w14:paraId="28A5D5BF" w14:textId="77777777" w:rsidR="006626E7" w:rsidRPr="006626E7" w:rsidRDefault="006626E7" w:rsidP="00CF58DD">
            <w:pPr>
              <w:spacing w:after="0" w:line="360" w:lineRule="auto"/>
              <w:ind w:right="136"/>
              <w:jc w:val="center"/>
              <w:rPr>
                <w:rFonts w:ascii="Times New Roman" w:eastAsia="Times New Roman" w:hAnsi="Times New Roman"/>
                <w:b/>
                <w:bCs/>
                <w:szCs w:val="24"/>
                <w:lang w:val="es-CL" w:eastAsia="es-CL"/>
              </w:rPr>
            </w:pPr>
            <w:r w:rsidRPr="006626E7">
              <w:rPr>
                <w:rFonts w:ascii="Times New Roman" w:eastAsia="Times New Roman" w:hAnsi="Times New Roman"/>
                <w:b/>
                <w:bCs/>
                <w:szCs w:val="24"/>
                <w:lang w:val="es-CL" w:eastAsia="es-CL"/>
              </w:rPr>
              <w:t>Especificación / descripción</w:t>
            </w:r>
          </w:p>
        </w:tc>
        <w:tc>
          <w:tcPr>
            <w:tcW w:w="2109" w:type="pct"/>
            <w:vAlign w:val="center"/>
            <w:hideMark/>
          </w:tcPr>
          <w:p w14:paraId="7D05D1AE" w14:textId="77777777" w:rsidR="006626E7" w:rsidRPr="006626E7" w:rsidRDefault="006626E7" w:rsidP="00CF58DD">
            <w:pPr>
              <w:tabs>
                <w:tab w:val="left" w:pos="3919"/>
              </w:tabs>
              <w:spacing w:after="0" w:line="360" w:lineRule="auto"/>
              <w:ind w:right="101"/>
              <w:jc w:val="center"/>
              <w:rPr>
                <w:rFonts w:ascii="Times New Roman" w:eastAsia="Times New Roman" w:hAnsi="Times New Roman"/>
                <w:b/>
                <w:bCs/>
                <w:szCs w:val="24"/>
                <w:lang w:val="es-CL" w:eastAsia="es-CL"/>
              </w:rPr>
            </w:pPr>
            <w:r w:rsidRPr="006626E7">
              <w:rPr>
                <w:rFonts w:ascii="Times New Roman" w:eastAsia="Times New Roman" w:hAnsi="Times New Roman"/>
                <w:b/>
                <w:bCs/>
                <w:szCs w:val="24"/>
                <w:lang w:val="es-CL" w:eastAsia="es-CL"/>
              </w:rPr>
              <w:t>Uso dentro del proceso de pruebas</w:t>
            </w:r>
          </w:p>
        </w:tc>
      </w:tr>
      <w:tr w:rsidR="006626E7" w:rsidRPr="006626E7" w14:paraId="37EBC971" w14:textId="77777777" w:rsidTr="00140C8D">
        <w:trPr>
          <w:tblCellSpacing w:w="15" w:type="dxa"/>
          <w:jc w:val="center"/>
        </w:trPr>
        <w:tc>
          <w:tcPr>
            <w:tcW w:w="882" w:type="pct"/>
            <w:vAlign w:val="center"/>
            <w:hideMark/>
          </w:tcPr>
          <w:p w14:paraId="29748EE1" w14:textId="77777777" w:rsidR="006626E7" w:rsidRPr="006626E7" w:rsidRDefault="006626E7" w:rsidP="00CF58DD">
            <w:pPr>
              <w:spacing w:after="0" w:line="360" w:lineRule="auto"/>
              <w:ind w:right="25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Equipos de desarrollo y pruebas</w:t>
            </w:r>
          </w:p>
        </w:tc>
        <w:tc>
          <w:tcPr>
            <w:tcW w:w="1949" w:type="pct"/>
            <w:vAlign w:val="center"/>
            <w:hideMark/>
          </w:tcPr>
          <w:p w14:paraId="779A179D" w14:textId="77777777" w:rsidR="006626E7" w:rsidRPr="006626E7" w:rsidRDefault="006626E7" w:rsidP="00CF58DD">
            <w:pPr>
              <w:spacing w:after="0" w:line="360" w:lineRule="auto"/>
              <w:ind w:right="13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Computadores personales o notebooks con procesador Intel i5, Ryzen 5 o superior, mínimo 8 GB de memoria RAM, idealmente 16 GB, almacenamiento disponible de al menos 20 GB y sistema operativo Windows 10, Windows 11 o equivalente.</w:t>
            </w:r>
          </w:p>
        </w:tc>
        <w:tc>
          <w:tcPr>
            <w:tcW w:w="2109" w:type="pct"/>
            <w:vAlign w:val="center"/>
            <w:hideMark/>
          </w:tcPr>
          <w:p w14:paraId="6D88E5FB" w14:textId="77777777" w:rsidR="006626E7" w:rsidRPr="006626E7" w:rsidRDefault="006626E7" w:rsidP="00CF58DD">
            <w:pPr>
              <w:tabs>
                <w:tab w:val="left" w:pos="3919"/>
              </w:tabs>
              <w:spacing w:after="0" w:line="360" w:lineRule="auto"/>
              <w:ind w:right="101"/>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Ejecutar en paralelo el backend Spring Boot, frontend Angular, base de datos PostgreSQL mediante Docker, navegador web y herramientas de prueba.</w:t>
            </w:r>
          </w:p>
        </w:tc>
      </w:tr>
      <w:tr w:rsidR="006626E7" w:rsidRPr="006626E7" w14:paraId="3B966C5F" w14:textId="77777777" w:rsidTr="00140C8D">
        <w:trPr>
          <w:tblCellSpacing w:w="15" w:type="dxa"/>
          <w:jc w:val="center"/>
        </w:trPr>
        <w:tc>
          <w:tcPr>
            <w:tcW w:w="882" w:type="pct"/>
            <w:vAlign w:val="center"/>
            <w:hideMark/>
          </w:tcPr>
          <w:p w14:paraId="6B9BC63F" w14:textId="77777777" w:rsidR="006626E7" w:rsidRPr="006626E7" w:rsidRDefault="006626E7" w:rsidP="00CF58DD">
            <w:pPr>
              <w:spacing w:after="0" w:line="360" w:lineRule="auto"/>
              <w:ind w:right="25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Servidor de aplicación local</w:t>
            </w:r>
          </w:p>
        </w:tc>
        <w:tc>
          <w:tcPr>
            <w:tcW w:w="1949" w:type="pct"/>
            <w:vAlign w:val="center"/>
            <w:hideMark/>
          </w:tcPr>
          <w:p w14:paraId="521142B1" w14:textId="77777777" w:rsidR="006626E7" w:rsidRPr="006626E7" w:rsidRDefault="006626E7" w:rsidP="00CF58DD">
            <w:pPr>
              <w:spacing w:after="0" w:line="360" w:lineRule="auto"/>
              <w:ind w:right="13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Entorno ejecutado desde los equipos de desarrollo, utilizando los recursos locales disponibles.</w:t>
            </w:r>
          </w:p>
        </w:tc>
        <w:tc>
          <w:tcPr>
            <w:tcW w:w="2109" w:type="pct"/>
            <w:vAlign w:val="center"/>
            <w:hideMark/>
          </w:tcPr>
          <w:p w14:paraId="7B38580A" w14:textId="77777777" w:rsidR="006626E7" w:rsidRPr="006626E7" w:rsidRDefault="006626E7" w:rsidP="00CF58DD">
            <w:pPr>
              <w:tabs>
                <w:tab w:val="left" w:pos="3919"/>
              </w:tabs>
              <w:spacing w:after="0" w:line="360" w:lineRule="auto"/>
              <w:ind w:right="101"/>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Validar la API REST, autenticación, control de acceso por roles, publicaciones, calendario, </w:t>
            </w:r>
            <w:r w:rsidRPr="006626E7">
              <w:rPr>
                <w:rFonts w:ascii="Times New Roman" w:eastAsia="Times New Roman" w:hAnsi="Times New Roman"/>
                <w:szCs w:val="24"/>
                <w:lang w:val="es-CL" w:eastAsia="es-CL"/>
              </w:rPr>
              <w:lastRenderedPageBreak/>
              <w:t>asignaturas, evaluaciones, notas, asistencia y notificaciones.</w:t>
            </w:r>
          </w:p>
        </w:tc>
      </w:tr>
      <w:tr w:rsidR="006626E7" w:rsidRPr="006626E7" w14:paraId="569B275B" w14:textId="77777777" w:rsidTr="00140C8D">
        <w:trPr>
          <w:tblCellSpacing w:w="15" w:type="dxa"/>
          <w:jc w:val="center"/>
        </w:trPr>
        <w:tc>
          <w:tcPr>
            <w:tcW w:w="882" w:type="pct"/>
            <w:vAlign w:val="center"/>
            <w:hideMark/>
          </w:tcPr>
          <w:p w14:paraId="14C8525B" w14:textId="77777777" w:rsidR="006626E7" w:rsidRPr="006626E7" w:rsidRDefault="006626E7" w:rsidP="00CF58DD">
            <w:pPr>
              <w:spacing w:after="0" w:line="360" w:lineRule="auto"/>
              <w:ind w:right="25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lastRenderedPageBreak/>
              <w:t xml:space="preserve">Servidor de aplicación en </w:t>
            </w:r>
            <w:proofErr w:type="spellStart"/>
            <w:r w:rsidRPr="006626E7">
              <w:rPr>
                <w:rFonts w:ascii="Times New Roman" w:eastAsia="Times New Roman" w:hAnsi="Times New Roman"/>
                <w:szCs w:val="24"/>
                <w:lang w:val="es-CL" w:eastAsia="es-CL"/>
              </w:rPr>
              <w:t>staging</w:t>
            </w:r>
            <w:proofErr w:type="spellEnd"/>
          </w:p>
        </w:tc>
        <w:tc>
          <w:tcPr>
            <w:tcW w:w="1949" w:type="pct"/>
            <w:vAlign w:val="center"/>
            <w:hideMark/>
          </w:tcPr>
          <w:p w14:paraId="640C185E" w14:textId="77777777" w:rsidR="006626E7" w:rsidRPr="006626E7" w:rsidRDefault="006626E7" w:rsidP="00CF58DD">
            <w:pPr>
              <w:spacing w:after="0" w:line="360" w:lineRule="auto"/>
              <w:ind w:right="13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Azure App Service, sujeto a autorización previa de costos y configuración segura de variables de entorno.</w:t>
            </w:r>
          </w:p>
        </w:tc>
        <w:tc>
          <w:tcPr>
            <w:tcW w:w="2109" w:type="pct"/>
            <w:vAlign w:val="center"/>
            <w:hideMark/>
          </w:tcPr>
          <w:p w14:paraId="3F0FA78A" w14:textId="77777777" w:rsidR="006626E7" w:rsidRPr="006626E7" w:rsidRDefault="006626E7" w:rsidP="00CF58DD">
            <w:pPr>
              <w:tabs>
                <w:tab w:val="left" w:pos="3919"/>
              </w:tabs>
              <w:spacing w:after="0" w:line="360" w:lineRule="auto"/>
              <w:ind w:right="101"/>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Validar el despliegue del backend en la nube durante una etapa posterior del proyecto, si se aprueba el uso de recursos </w:t>
            </w:r>
            <w:proofErr w:type="spellStart"/>
            <w:r w:rsidRPr="006626E7">
              <w:rPr>
                <w:rFonts w:ascii="Times New Roman" w:eastAsia="Times New Roman" w:hAnsi="Times New Roman"/>
                <w:szCs w:val="24"/>
                <w:lang w:val="es-CL" w:eastAsia="es-CL"/>
              </w:rPr>
              <w:t>cloud</w:t>
            </w:r>
            <w:proofErr w:type="spellEnd"/>
            <w:r w:rsidRPr="006626E7">
              <w:rPr>
                <w:rFonts w:ascii="Times New Roman" w:eastAsia="Times New Roman" w:hAnsi="Times New Roman"/>
                <w:szCs w:val="24"/>
                <w:lang w:val="es-CL" w:eastAsia="es-CL"/>
              </w:rPr>
              <w:t xml:space="preserve"> pagados.</w:t>
            </w:r>
          </w:p>
        </w:tc>
      </w:tr>
      <w:tr w:rsidR="006626E7" w:rsidRPr="006626E7" w14:paraId="76C8B4C9" w14:textId="77777777" w:rsidTr="00140C8D">
        <w:trPr>
          <w:tblCellSpacing w:w="15" w:type="dxa"/>
          <w:jc w:val="center"/>
        </w:trPr>
        <w:tc>
          <w:tcPr>
            <w:tcW w:w="882" w:type="pct"/>
            <w:vAlign w:val="center"/>
            <w:hideMark/>
          </w:tcPr>
          <w:p w14:paraId="1941C02D" w14:textId="77777777" w:rsidR="006626E7" w:rsidRPr="006626E7" w:rsidRDefault="006626E7" w:rsidP="00CF58DD">
            <w:pPr>
              <w:spacing w:after="0" w:line="360" w:lineRule="auto"/>
              <w:ind w:right="25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Base de datos de pruebas local</w:t>
            </w:r>
          </w:p>
        </w:tc>
        <w:tc>
          <w:tcPr>
            <w:tcW w:w="1949" w:type="pct"/>
            <w:vAlign w:val="center"/>
            <w:hideMark/>
          </w:tcPr>
          <w:p w14:paraId="0A764A54" w14:textId="77777777" w:rsidR="006626E7" w:rsidRPr="006626E7" w:rsidRDefault="006626E7" w:rsidP="00CF58DD">
            <w:pPr>
              <w:spacing w:after="0" w:line="360" w:lineRule="auto"/>
              <w:ind w:right="13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PostgreSQL 16 ejecutado mediante Docker y Docker </w:t>
            </w:r>
            <w:proofErr w:type="spellStart"/>
            <w:r w:rsidRPr="006626E7">
              <w:rPr>
                <w:rFonts w:ascii="Times New Roman" w:eastAsia="Times New Roman" w:hAnsi="Times New Roman"/>
                <w:szCs w:val="24"/>
                <w:lang w:val="es-CL" w:eastAsia="es-CL"/>
              </w:rPr>
              <w:t>Compose</w:t>
            </w:r>
            <w:proofErr w:type="spellEnd"/>
            <w:r w:rsidRPr="006626E7">
              <w:rPr>
                <w:rFonts w:ascii="Times New Roman" w:eastAsia="Times New Roman" w:hAnsi="Times New Roman"/>
                <w:szCs w:val="24"/>
                <w:lang w:val="es-CL" w:eastAsia="es-CL"/>
              </w:rPr>
              <w:t>.</w:t>
            </w:r>
          </w:p>
        </w:tc>
        <w:tc>
          <w:tcPr>
            <w:tcW w:w="2109" w:type="pct"/>
            <w:vAlign w:val="center"/>
            <w:hideMark/>
          </w:tcPr>
          <w:p w14:paraId="770E3308" w14:textId="77777777" w:rsidR="006626E7" w:rsidRPr="006626E7" w:rsidRDefault="006626E7" w:rsidP="00CF58DD">
            <w:pPr>
              <w:tabs>
                <w:tab w:val="left" w:pos="3919"/>
              </w:tabs>
              <w:spacing w:after="0" w:line="360" w:lineRule="auto"/>
              <w:ind w:right="101"/>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Cargar datos demo, validar integridad referencial y ejecutar pruebas sobre usuarios, cursos, roles, publicaciones, calendario académico, evaluaciones, notas y asistencia.</w:t>
            </w:r>
          </w:p>
        </w:tc>
      </w:tr>
      <w:tr w:rsidR="006626E7" w:rsidRPr="006626E7" w14:paraId="6640323F" w14:textId="77777777" w:rsidTr="00140C8D">
        <w:trPr>
          <w:tblCellSpacing w:w="15" w:type="dxa"/>
          <w:jc w:val="center"/>
        </w:trPr>
        <w:tc>
          <w:tcPr>
            <w:tcW w:w="882" w:type="pct"/>
            <w:vAlign w:val="center"/>
            <w:hideMark/>
          </w:tcPr>
          <w:p w14:paraId="0CCC7F08" w14:textId="77777777" w:rsidR="006626E7" w:rsidRPr="006626E7" w:rsidRDefault="006626E7" w:rsidP="00CF58DD">
            <w:pPr>
              <w:spacing w:after="0" w:line="360" w:lineRule="auto"/>
              <w:ind w:right="25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Base de datos en </w:t>
            </w:r>
            <w:proofErr w:type="spellStart"/>
            <w:r w:rsidRPr="006626E7">
              <w:rPr>
                <w:rFonts w:ascii="Times New Roman" w:eastAsia="Times New Roman" w:hAnsi="Times New Roman"/>
                <w:szCs w:val="24"/>
                <w:lang w:val="es-CL" w:eastAsia="es-CL"/>
              </w:rPr>
              <w:t>staging</w:t>
            </w:r>
            <w:proofErr w:type="spellEnd"/>
          </w:p>
        </w:tc>
        <w:tc>
          <w:tcPr>
            <w:tcW w:w="1949" w:type="pct"/>
            <w:vAlign w:val="center"/>
            <w:hideMark/>
          </w:tcPr>
          <w:p w14:paraId="1C31FAB3" w14:textId="77777777" w:rsidR="006626E7" w:rsidRPr="006626E7" w:rsidRDefault="006626E7" w:rsidP="00CF58DD">
            <w:pPr>
              <w:spacing w:after="0" w:line="360" w:lineRule="auto"/>
              <w:ind w:right="13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Azure </w:t>
            </w:r>
            <w:proofErr w:type="spellStart"/>
            <w:r w:rsidRPr="006626E7">
              <w:rPr>
                <w:rFonts w:ascii="Times New Roman" w:eastAsia="Times New Roman" w:hAnsi="Times New Roman"/>
                <w:szCs w:val="24"/>
                <w:lang w:val="es-CL" w:eastAsia="es-CL"/>
              </w:rPr>
              <w:t>Database</w:t>
            </w:r>
            <w:proofErr w:type="spellEnd"/>
            <w:r w:rsidRPr="006626E7">
              <w:rPr>
                <w:rFonts w:ascii="Times New Roman" w:eastAsia="Times New Roman" w:hAnsi="Times New Roman"/>
                <w:szCs w:val="24"/>
                <w:lang w:val="es-CL" w:eastAsia="es-CL"/>
              </w:rPr>
              <w:t xml:space="preserve"> </w:t>
            </w:r>
            <w:proofErr w:type="spellStart"/>
            <w:r w:rsidRPr="006626E7">
              <w:rPr>
                <w:rFonts w:ascii="Times New Roman" w:eastAsia="Times New Roman" w:hAnsi="Times New Roman"/>
                <w:szCs w:val="24"/>
                <w:lang w:val="es-CL" w:eastAsia="es-CL"/>
              </w:rPr>
              <w:t>for</w:t>
            </w:r>
            <w:proofErr w:type="spellEnd"/>
            <w:r w:rsidRPr="006626E7">
              <w:rPr>
                <w:rFonts w:ascii="Times New Roman" w:eastAsia="Times New Roman" w:hAnsi="Times New Roman"/>
                <w:szCs w:val="24"/>
                <w:lang w:val="es-CL" w:eastAsia="es-CL"/>
              </w:rPr>
              <w:t xml:space="preserve"> PostgreSQL Flexible Server, sujeto a autorización de costos.</w:t>
            </w:r>
          </w:p>
        </w:tc>
        <w:tc>
          <w:tcPr>
            <w:tcW w:w="2109" w:type="pct"/>
            <w:vAlign w:val="center"/>
            <w:hideMark/>
          </w:tcPr>
          <w:p w14:paraId="446B5F9F" w14:textId="77777777" w:rsidR="006626E7" w:rsidRPr="006626E7" w:rsidRDefault="006626E7" w:rsidP="00CF58DD">
            <w:pPr>
              <w:tabs>
                <w:tab w:val="left" w:pos="3919"/>
              </w:tabs>
              <w:spacing w:after="0" w:line="360" w:lineRule="auto"/>
              <w:ind w:right="101"/>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Validar persistencia de datos en entorno </w:t>
            </w:r>
            <w:proofErr w:type="spellStart"/>
            <w:r w:rsidRPr="006626E7">
              <w:rPr>
                <w:rFonts w:ascii="Times New Roman" w:eastAsia="Times New Roman" w:hAnsi="Times New Roman"/>
                <w:szCs w:val="24"/>
                <w:lang w:val="es-CL" w:eastAsia="es-CL"/>
              </w:rPr>
              <w:t>cloud</w:t>
            </w:r>
            <w:proofErr w:type="spellEnd"/>
            <w:r w:rsidRPr="006626E7">
              <w:rPr>
                <w:rFonts w:ascii="Times New Roman" w:eastAsia="Times New Roman" w:hAnsi="Times New Roman"/>
                <w:szCs w:val="24"/>
                <w:lang w:val="es-CL" w:eastAsia="es-CL"/>
              </w:rPr>
              <w:t xml:space="preserve"> controlado, solo si se autoriza su activación.</w:t>
            </w:r>
          </w:p>
        </w:tc>
      </w:tr>
      <w:tr w:rsidR="006626E7" w:rsidRPr="006626E7" w14:paraId="505C748B" w14:textId="77777777" w:rsidTr="00140C8D">
        <w:trPr>
          <w:tblCellSpacing w:w="15" w:type="dxa"/>
          <w:jc w:val="center"/>
        </w:trPr>
        <w:tc>
          <w:tcPr>
            <w:tcW w:w="882" w:type="pct"/>
            <w:vAlign w:val="center"/>
            <w:hideMark/>
          </w:tcPr>
          <w:p w14:paraId="47D492C6" w14:textId="77777777" w:rsidR="006626E7" w:rsidRPr="006626E7" w:rsidRDefault="006626E7" w:rsidP="00CF58DD">
            <w:pPr>
              <w:spacing w:after="0" w:line="360" w:lineRule="auto"/>
              <w:ind w:right="25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Conectividad de red</w:t>
            </w:r>
          </w:p>
        </w:tc>
        <w:tc>
          <w:tcPr>
            <w:tcW w:w="1949" w:type="pct"/>
            <w:vAlign w:val="center"/>
            <w:hideMark/>
          </w:tcPr>
          <w:p w14:paraId="410F8162" w14:textId="77777777" w:rsidR="006626E7" w:rsidRPr="006626E7" w:rsidRDefault="006626E7" w:rsidP="00CF58DD">
            <w:pPr>
              <w:spacing w:after="0" w:line="360" w:lineRule="auto"/>
              <w:ind w:right="13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Conexión estable a internet y conectividad local entre frontend, backend y base de datos.</w:t>
            </w:r>
          </w:p>
        </w:tc>
        <w:tc>
          <w:tcPr>
            <w:tcW w:w="2109" w:type="pct"/>
            <w:vAlign w:val="center"/>
            <w:hideMark/>
          </w:tcPr>
          <w:p w14:paraId="0AE36313" w14:textId="77777777" w:rsidR="006626E7" w:rsidRPr="006626E7" w:rsidRDefault="006626E7" w:rsidP="00CF58DD">
            <w:pPr>
              <w:tabs>
                <w:tab w:val="left" w:pos="3919"/>
              </w:tabs>
              <w:spacing w:after="0" w:line="360" w:lineRule="auto"/>
              <w:ind w:right="101"/>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Acceder a GitHub, descargar dependencias, ejecutar integraciones, validar Telegram API y consultar servicios de Azure cuando corresponda.</w:t>
            </w:r>
          </w:p>
        </w:tc>
      </w:tr>
      <w:tr w:rsidR="006626E7" w:rsidRPr="006626E7" w14:paraId="08F104D5" w14:textId="77777777" w:rsidTr="00140C8D">
        <w:trPr>
          <w:tblCellSpacing w:w="15" w:type="dxa"/>
          <w:jc w:val="center"/>
        </w:trPr>
        <w:tc>
          <w:tcPr>
            <w:tcW w:w="882" w:type="pct"/>
            <w:vAlign w:val="center"/>
            <w:hideMark/>
          </w:tcPr>
          <w:p w14:paraId="05EFCB85" w14:textId="77777777" w:rsidR="006626E7" w:rsidRPr="006626E7" w:rsidRDefault="006626E7" w:rsidP="00CF58DD">
            <w:pPr>
              <w:spacing w:after="0" w:line="360" w:lineRule="auto"/>
              <w:ind w:right="25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Dispositivos de validación visual</w:t>
            </w:r>
          </w:p>
        </w:tc>
        <w:tc>
          <w:tcPr>
            <w:tcW w:w="1949" w:type="pct"/>
            <w:vAlign w:val="center"/>
            <w:hideMark/>
          </w:tcPr>
          <w:p w14:paraId="5B5F6AAE" w14:textId="77777777" w:rsidR="006626E7" w:rsidRPr="006626E7" w:rsidRDefault="006626E7" w:rsidP="00CF58DD">
            <w:pPr>
              <w:spacing w:after="0" w:line="360" w:lineRule="auto"/>
              <w:ind w:right="13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Notebooks, computadores de escritorio, dispositivos móviles disponibles o emuladores responsive del navegador.</w:t>
            </w:r>
          </w:p>
        </w:tc>
        <w:tc>
          <w:tcPr>
            <w:tcW w:w="2109" w:type="pct"/>
            <w:vAlign w:val="center"/>
            <w:hideMark/>
          </w:tcPr>
          <w:p w14:paraId="768C8C58" w14:textId="77777777" w:rsidR="006626E7" w:rsidRPr="006626E7" w:rsidRDefault="006626E7" w:rsidP="00CF58DD">
            <w:pPr>
              <w:tabs>
                <w:tab w:val="left" w:pos="3919"/>
              </w:tabs>
              <w:spacing w:after="0" w:line="360" w:lineRule="auto"/>
              <w:ind w:right="101"/>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Validar navegación, visualización responsive, formularios, </w:t>
            </w:r>
            <w:proofErr w:type="spellStart"/>
            <w:r w:rsidRPr="006626E7">
              <w:rPr>
                <w:rFonts w:ascii="Times New Roman" w:eastAsia="Times New Roman" w:hAnsi="Times New Roman"/>
                <w:szCs w:val="24"/>
                <w:lang w:val="es-CL" w:eastAsia="es-CL"/>
              </w:rPr>
              <w:t>dashboard</w:t>
            </w:r>
            <w:proofErr w:type="spellEnd"/>
            <w:r w:rsidRPr="006626E7">
              <w:rPr>
                <w:rFonts w:ascii="Times New Roman" w:eastAsia="Times New Roman" w:hAnsi="Times New Roman"/>
                <w:szCs w:val="24"/>
                <w:lang w:val="es-CL" w:eastAsia="es-CL"/>
              </w:rPr>
              <w:t>, muro académico, calendario, notas y asistencia en distintos tamaños de pantalla.</w:t>
            </w:r>
          </w:p>
        </w:tc>
      </w:tr>
      <w:tr w:rsidR="006626E7" w:rsidRPr="006626E7" w14:paraId="1E3ED0AA" w14:textId="77777777" w:rsidTr="00140C8D">
        <w:trPr>
          <w:tblCellSpacing w:w="15" w:type="dxa"/>
          <w:jc w:val="center"/>
        </w:trPr>
        <w:tc>
          <w:tcPr>
            <w:tcW w:w="882" w:type="pct"/>
            <w:vAlign w:val="center"/>
            <w:hideMark/>
          </w:tcPr>
          <w:p w14:paraId="21531268" w14:textId="77777777" w:rsidR="006626E7" w:rsidRPr="006626E7" w:rsidRDefault="006626E7" w:rsidP="00CF58DD">
            <w:pPr>
              <w:spacing w:after="0" w:line="360" w:lineRule="auto"/>
              <w:ind w:right="25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Recursos </w:t>
            </w:r>
            <w:proofErr w:type="spellStart"/>
            <w:r w:rsidRPr="006626E7">
              <w:rPr>
                <w:rFonts w:ascii="Times New Roman" w:eastAsia="Times New Roman" w:hAnsi="Times New Roman"/>
                <w:szCs w:val="24"/>
                <w:lang w:val="es-CL" w:eastAsia="es-CL"/>
              </w:rPr>
              <w:t>cloud</w:t>
            </w:r>
            <w:proofErr w:type="spellEnd"/>
            <w:r w:rsidRPr="006626E7">
              <w:rPr>
                <w:rFonts w:ascii="Times New Roman" w:eastAsia="Times New Roman" w:hAnsi="Times New Roman"/>
                <w:szCs w:val="24"/>
                <w:lang w:val="es-CL" w:eastAsia="es-CL"/>
              </w:rPr>
              <w:t xml:space="preserve"> controlados</w:t>
            </w:r>
          </w:p>
        </w:tc>
        <w:tc>
          <w:tcPr>
            <w:tcW w:w="1949" w:type="pct"/>
            <w:vAlign w:val="center"/>
            <w:hideMark/>
          </w:tcPr>
          <w:p w14:paraId="0AF5EE03" w14:textId="77777777" w:rsidR="006626E7" w:rsidRPr="006626E7" w:rsidRDefault="006626E7" w:rsidP="00CF58DD">
            <w:pPr>
              <w:spacing w:after="0" w:line="360" w:lineRule="auto"/>
              <w:ind w:right="136"/>
              <w:jc w:val="center"/>
              <w:rPr>
                <w:rFonts w:ascii="Times New Roman" w:eastAsia="Times New Roman" w:hAnsi="Times New Roman"/>
                <w:szCs w:val="24"/>
                <w:lang w:val="es-CL" w:eastAsia="es-CL"/>
              </w:rPr>
            </w:pPr>
            <w:proofErr w:type="spellStart"/>
            <w:r w:rsidRPr="006626E7">
              <w:rPr>
                <w:rFonts w:ascii="Times New Roman" w:eastAsia="Times New Roman" w:hAnsi="Times New Roman"/>
                <w:szCs w:val="24"/>
                <w:lang w:val="es-CL" w:eastAsia="es-CL"/>
              </w:rPr>
              <w:t>Resource</w:t>
            </w:r>
            <w:proofErr w:type="spellEnd"/>
            <w:r w:rsidRPr="006626E7">
              <w:rPr>
                <w:rFonts w:ascii="Times New Roman" w:eastAsia="Times New Roman" w:hAnsi="Times New Roman"/>
                <w:szCs w:val="24"/>
                <w:lang w:val="es-CL" w:eastAsia="es-CL"/>
              </w:rPr>
              <w:t xml:space="preserve"> Group preparado en Azure para </w:t>
            </w:r>
            <w:proofErr w:type="spellStart"/>
            <w:r w:rsidRPr="006626E7">
              <w:rPr>
                <w:rFonts w:ascii="Times New Roman" w:eastAsia="Times New Roman" w:hAnsi="Times New Roman"/>
                <w:szCs w:val="24"/>
                <w:lang w:val="es-CL" w:eastAsia="es-CL"/>
              </w:rPr>
              <w:t>staging</w:t>
            </w:r>
            <w:proofErr w:type="spellEnd"/>
            <w:r w:rsidRPr="006626E7">
              <w:rPr>
                <w:rFonts w:ascii="Times New Roman" w:eastAsia="Times New Roman" w:hAnsi="Times New Roman"/>
                <w:szCs w:val="24"/>
                <w:lang w:val="es-CL" w:eastAsia="es-CL"/>
              </w:rPr>
              <w:t>, sin activación automática de recursos pagados.</w:t>
            </w:r>
          </w:p>
        </w:tc>
        <w:tc>
          <w:tcPr>
            <w:tcW w:w="2109" w:type="pct"/>
            <w:vAlign w:val="center"/>
            <w:hideMark/>
          </w:tcPr>
          <w:p w14:paraId="17B88E7B" w14:textId="77777777" w:rsidR="006626E7" w:rsidRPr="006626E7" w:rsidRDefault="006626E7" w:rsidP="00CF58DD">
            <w:pPr>
              <w:tabs>
                <w:tab w:val="left" w:pos="3919"/>
              </w:tabs>
              <w:spacing w:after="0" w:line="360" w:lineRule="auto"/>
              <w:ind w:right="101"/>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Mantener una base de despliegue planificada, evitando costos no autorizados durante el desarrollo.</w:t>
            </w:r>
          </w:p>
        </w:tc>
      </w:tr>
      <w:tr w:rsidR="006626E7" w:rsidRPr="006626E7" w14:paraId="76B440E7" w14:textId="77777777" w:rsidTr="00140C8D">
        <w:trPr>
          <w:tblCellSpacing w:w="15" w:type="dxa"/>
          <w:jc w:val="center"/>
        </w:trPr>
        <w:tc>
          <w:tcPr>
            <w:tcW w:w="882" w:type="pct"/>
            <w:vAlign w:val="center"/>
            <w:hideMark/>
          </w:tcPr>
          <w:p w14:paraId="6AD7C446" w14:textId="77777777" w:rsidR="006626E7" w:rsidRPr="006626E7" w:rsidRDefault="006626E7" w:rsidP="00CF58DD">
            <w:pPr>
              <w:spacing w:after="0" w:line="360" w:lineRule="auto"/>
              <w:ind w:right="25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lastRenderedPageBreak/>
              <w:t>Otros recursos de apoyo</w:t>
            </w:r>
          </w:p>
        </w:tc>
        <w:tc>
          <w:tcPr>
            <w:tcW w:w="1949" w:type="pct"/>
            <w:vAlign w:val="center"/>
            <w:hideMark/>
          </w:tcPr>
          <w:p w14:paraId="7291AC4F" w14:textId="77777777" w:rsidR="006626E7" w:rsidRPr="006626E7" w:rsidRDefault="006626E7" w:rsidP="00CF58DD">
            <w:pPr>
              <w:spacing w:after="0" w:line="360" w:lineRule="auto"/>
              <w:ind w:right="136"/>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Teclado, </w:t>
            </w:r>
            <w:proofErr w:type="gramStart"/>
            <w:r w:rsidRPr="006626E7">
              <w:rPr>
                <w:rFonts w:ascii="Times New Roman" w:eastAsia="Times New Roman" w:hAnsi="Times New Roman"/>
                <w:szCs w:val="24"/>
                <w:lang w:val="es-CL" w:eastAsia="es-CL"/>
              </w:rPr>
              <w:t>mouse</w:t>
            </w:r>
            <w:proofErr w:type="gramEnd"/>
            <w:r w:rsidRPr="006626E7">
              <w:rPr>
                <w:rFonts w:ascii="Times New Roman" w:eastAsia="Times New Roman" w:hAnsi="Times New Roman"/>
                <w:szCs w:val="24"/>
                <w:lang w:val="es-CL" w:eastAsia="es-CL"/>
              </w:rPr>
              <w:t>, pantalla externa opcional, capturas de pantalla y herramientas básicas del sistema operativo.</w:t>
            </w:r>
          </w:p>
        </w:tc>
        <w:tc>
          <w:tcPr>
            <w:tcW w:w="2109" w:type="pct"/>
            <w:vAlign w:val="center"/>
            <w:hideMark/>
          </w:tcPr>
          <w:p w14:paraId="598C4EB4" w14:textId="77777777" w:rsidR="006626E7" w:rsidRPr="006626E7" w:rsidRDefault="006626E7" w:rsidP="00CF58DD">
            <w:pPr>
              <w:tabs>
                <w:tab w:val="left" w:pos="3919"/>
              </w:tabs>
              <w:spacing w:after="0" w:line="360" w:lineRule="auto"/>
              <w:ind w:right="101"/>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Registrar evidencias visuales, errores detectados, resultados de pruebas y validaciones de interfaz durante las etapas posteriores.</w:t>
            </w:r>
          </w:p>
        </w:tc>
      </w:tr>
    </w:tbl>
    <w:p w14:paraId="7C2AE53C" w14:textId="77777777" w:rsidR="006626E7" w:rsidRPr="006626E7" w:rsidRDefault="006626E7" w:rsidP="006626E7">
      <w:pPr>
        <w:spacing w:before="100" w:beforeAutospacing="1" w:after="100" w:afterAutospacing="1" w:line="360" w:lineRule="auto"/>
        <w:jc w:val="both"/>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Estos recursos permitirán ejecutar pruebas funcionales, técnicas, de integración, seguridad básica, usabilidad, compatibilidad y regresión en un entorno controlado. La activación de recursos </w:t>
      </w:r>
      <w:proofErr w:type="spellStart"/>
      <w:r w:rsidRPr="006626E7">
        <w:rPr>
          <w:rFonts w:ascii="Times New Roman" w:eastAsia="Times New Roman" w:hAnsi="Times New Roman"/>
          <w:szCs w:val="24"/>
          <w:lang w:val="es-CL" w:eastAsia="es-CL"/>
        </w:rPr>
        <w:t>cloud</w:t>
      </w:r>
      <w:proofErr w:type="spellEnd"/>
      <w:r w:rsidRPr="006626E7">
        <w:rPr>
          <w:rFonts w:ascii="Times New Roman" w:eastAsia="Times New Roman" w:hAnsi="Times New Roman"/>
          <w:szCs w:val="24"/>
          <w:lang w:val="es-CL" w:eastAsia="es-CL"/>
        </w:rPr>
        <w:t xml:space="preserve"> que generen costos será tratada como una decisión de proyecto y no se realizará sin autorización previa.</w:t>
      </w:r>
    </w:p>
    <w:p w14:paraId="14A930CD" w14:textId="70A82456" w:rsidR="006626E7" w:rsidRPr="00E14559" w:rsidRDefault="00E14559" w:rsidP="00E14559">
      <w:pPr>
        <w:pStyle w:val="Ttulo2"/>
        <w:numPr>
          <w:ilvl w:val="0"/>
          <w:numId w:val="0"/>
        </w:numPr>
        <w:rPr>
          <w:color w:val="000000"/>
        </w:rPr>
      </w:pPr>
      <w:bookmarkStart w:id="45" w:name="_Toc231142486"/>
      <w:bookmarkStart w:id="46" w:name="_Toc231149208"/>
      <w:bookmarkStart w:id="47" w:name="_Toc231223590"/>
      <w:r w:rsidRPr="00E14559">
        <w:rPr>
          <w:color w:val="000000"/>
        </w:rPr>
        <w:t xml:space="preserve">7.2 </w:t>
      </w:r>
      <w:r w:rsidR="00584C1C" w:rsidRPr="00E14559">
        <w:rPr>
          <w:color w:val="000000"/>
        </w:rPr>
        <w:t>Requerimientos de Entornos – Software</w:t>
      </w:r>
      <w:bookmarkEnd w:id="45"/>
      <w:bookmarkEnd w:id="46"/>
      <w:bookmarkEnd w:id="47"/>
    </w:p>
    <w:p w14:paraId="39C1E1A5" w14:textId="77777777" w:rsidR="006626E7" w:rsidRPr="006626E7" w:rsidRDefault="006626E7" w:rsidP="006626E7">
      <w:pPr>
        <w:spacing w:before="100" w:beforeAutospacing="1" w:after="100" w:afterAutospacing="1" w:line="360" w:lineRule="auto"/>
        <w:jc w:val="both"/>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Para ejecutar las actividades de prueba del sistema Aulafy se requerirá un conjunto de herramientas de software que permita validar el funcionamiento del frontend, backend, base de datos, seguridad, integración y experiencia de usuario. Estos requerimientos estarán orientados principalmente a un entorno local de pruebas y, de forma opcional, a un entorno de </w:t>
      </w:r>
      <w:proofErr w:type="spellStart"/>
      <w:r w:rsidRPr="006626E7">
        <w:rPr>
          <w:rFonts w:ascii="Times New Roman" w:eastAsia="Times New Roman" w:hAnsi="Times New Roman"/>
          <w:szCs w:val="24"/>
          <w:lang w:val="es-CL" w:eastAsia="es-CL"/>
        </w:rPr>
        <w:t>staging</w:t>
      </w:r>
      <w:proofErr w:type="spellEnd"/>
      <w:r w:rsidRPr="006626E7">
        <w:rPr>
          <w:rFonts w:ascii="Times New Roman" w:eastAsia="Times New Roman" w:hAnsi="Times New Roman"/>
          <w:szCs w:val="24"/>
          <w:lang w:val="es-CL" w:eastAsia="es-CL"/>
        </w:rPr>
        <w:t xml:space="preserve"> controlado en Azure cuando exista autorización de costos.</w:t>
      </w:r>
    </w:p>
    <w:p w14:paraId="555F7310" w14:textId="77777777" w:rsidR="00140C8D" w:rsidRPr="00140C8D" w:rsidRDefault="00140C8D" w:rsidP="00140C8D">
      <w:pPr>
        <w:rPr>
          <w:rFonts w:ascii="Times New Roman" w:hAnsi="Times New Roman"/>
          <w:b/>
          <w:color w:val="000000"/>
        </w:rPr>
      </w:pPr>
      <w:r w:rsidRPr="00140C8D">
        <w:rPr>
          <w:rFonts w:ascii="Times New Roman" w:hAnsi="Times New Roman"/>
          <w:b/>
          <w:color w:val="000000"/>
        </w:rPr>
        <w:t>Tabla 7</w:t>
      </w:r>
    </w:p>
    <w:p w14:paraId="6601E251" w14:textId="01E550F5" w:rsidR="00140C8D" w:rsidRPr="00140C8D" w:rsidRDefault="00140C8D" w:rsidP="00140C8D">
      <w:pPr>
        <w:rPr>
          <w:rFonts w:ascii="Times New Roman" w:hAnsi="Times New Roman"/>
          <w:i/>
          <w:color w:val="000000"/>
        </w:rPr>
      </w:pPr>
      <w:r w:rsidRPr="00140C8D">
        <w:rPr>
          <w:rFonts w:ascii="Times New Roman" w:hAnsi="Times New Roman"/>
          <w:i/>
          <w:color w:val="000000"/>
        </w:rPr>
        <w:t>Requerimientos de Entornos – Software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29"/>
        <w:gridCol w:w="2061"/>
        <w:gridCol w:w="4948"/>
      </w:tblGrid>
      <w:tr w:rsidR="006626E7" w:rsidRPr="006626E7" w14:paraId="7EB79520" w14:textId="77777777" w:rsidTr="00140C8D">
        <w:trPr>
          <w:tblHeader/>
          <w:tblCellSpacing w:w="15" w:type="dxa"/>
        </w:trPr>
        <w:tc>
          <w:tcPr>
            <w:tcW w:w="1009" w:type="pct"/>
            <w:vAlign w:val="center"/>
            <w:hideMark/>
          </w:tcPr>
          <w:p w14:paraId="5DFA411E" w14:textId="77777777" w:rsidR="006626E7" w:rsidRPr="006626E7" w:rsidRDefault="006626E7" w:rsidP="00CF58DD">
            <w:pPr>
              <w:spacing w:after="0" w:line="360" w:lineRule="auto"/>
              <w:jc w:val="center"/>
              <w:rPr>
                <w:rFonts w:ascii="Times New Roman" w:eastAsia="Times New Roman" w:hAnsi="Times New Roman"/>
                <w:b/>
                <w:bCs/>
                <w:szCs w:val="24"/>
                <w:lang w:val="es-CL" w:eastAsia="es-CL"/>
              </w:rPr>
            </w:pPr>
            <w:r w:rsidRPr="006626E7">
              <w:rPr>
                <w:rFonts w:ascii="Times New Roman" w:eastAsia="Times New Roman" w:hAnsi="Times New Roman"/>
                <w:b/>
                <w:bCs/>
                <w:szCs w:val="24"/>
                <w:lang w:val="es-CL" w:eastAsia="es-CL"/>
              </w:rPr>
              <w:t>Software / herramienta</w:t>
            </w:r>
          </w:p>
        </w:tc>
        <w:tc>
          <w:tcPr>
            <w:tcW w:w="1149" w:type="pct"/>
            <w:vAlign w:val="center"/>
            <w:hideMark/>
          </w:tcPr>
          <w:p w14:paraId="64A1155B" w14:textId="77777777" w:rsidR="006626E7" w:rsidRPr="006626E7" w:rsidRDefault="006626E7" w:rsidP="00CF58DD">
            <w:pPr>
              <w:spacing w:after="0" w:line="360" w:lineRule="auto"/>
              <w:jc w:val="center"/>
              <w:rPr>
                <w:rFonts w:ascii="Times New Roman" w:eastAsia="Times New Roman" w:hAnsi="Times New Roman"/>
                <w:b/>
                <w:bCs/>
                <w:szCs w:val="24"/>
                <w:lang w:val="es-CL" w:eastAsia="es-CL"/>
              </w:rPr>
            </w:pPr>
            <w:r w:rsidRPr="006626E7">
              <w:rPr>
                <w:rFonts w:ascii="Times New Roman" w:eastAsia="Times New Roman" w:hAnsi="Times New Roman"/>
                <w:b/>
                <w:bCs/>
                <w:szCs w:val="24"/>
                <w:lang w:val="es-CL" w:eastAsia="es-CL"/>
              </w:rPr>
              <w:t>Versión o referencia</w:t>
            </w:r>
          </w:p>
        </w:tc>
        <w:tc>
          <w:tcPr>
            <w:tcW w:w="2774" w:type="pct"/>
            <w:vAlign w:val="center"/>
            <w:hideMark/>
          </w:tcPr>
          <w:p w14:paraId="12BD2EC2" w14:textId="77777777" w:rsidR="006626E7" w:rsidRPr="006626E7" w:rsidRDefault="006626E7" w:rsidP="00CF58DD">
            <w:pPr>
              <w:spacing w:after="0" w:line="360" w:lineRule="auto"/>
              <w:jc w:val="center"/>
              <w:rPr>
                <w:rFonts w:ascii="Times New Roman" w:eastAsia="Times New Roman" w:hAnsi="Times New Roman"/>
                <w:b/>
                <w:bCs/>
                <w:szCs w:val="24"/>
                <w:lang w:val="es-CL" w:eastAsia="es-CL"/>
              </w:rPr>
            </w:pPr>
            <w:r w:rsidRPr="006626E7">
              <w:rPr>
                <w:rFonts w:ascii="Times New Roman" w:eastAsia="Times New Roman" w:hAnsi="Times New Roman"/>
                <w:b/>
                <w:bCs/>
                <w:szCs w:val="24"/>
                <w:lang w:val="es-CL" w:eastAsia="es-CL"/>
              </w:rPr>
              <w:t>Uso dentro del proyecto</w:t>
            </w:r>
          </w:p>
        </w:tc>
      </w:tr>
      <w:tr w:rsidR="006626E7" w:rsidRPr="006626E7" w14:paraId="4F272CAA" w14:textId="77777777" w:rsidTr="00140C8D">
        <w:trPr>
          <w:tblCellSpacing w:w="15" w:type="dxa"/>
        </w:trPr>
        <w:tc>
          <w:tcPr>
            <w:tcW w:w="1009" w:type="pct"/>
            <w:vAlign w:val="center"/>
            <w:hideMark/>
          </w:tcPr>
          <w:p w14:paraId="63E0E5DB"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Sistema operativo</w:t>
            </w:r>
          </w:p>
        </w:tc>
        <w:tc>
          <w:tcPr>
            <w:tcW w:w="1149" w:type="pct"/>
            <w:vAlign w:val="center"/>
            <w:hideMark/>
          </w:tcPr>
          <w:p w14:paraId="45DEFEDD"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Windows 10, Windows 11 o equivalente</w:t>
            </w:r>
          </w:p>
        </w:tc>
        <w:tc>
          <w:tcPr>
            <w:tcW w:w="2774" w:type="pct"/>
            <w:vAlign w:val="center"/>
            <w:hideMark/>
          </w:tcPr>
          <w:p w14:paraId="16E44B3D"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Entorno principal de desarrollo y pruebas para ejecutar IDE, terminal, Docker, backend, frontend, navegadores y herramientas de validación.</w:t>
            </w:r>
          </w:p>
        </w:tc>
      </w:tr>
      <w:tr w:rsidR="006626E7" w:rsidRPr="006626E7" w14:paraId="03F0B543" w14:textId="77777777" w:rsidTr="00140C8D">
        <w:trPr>
          <w:tblCellSpacing w:w="15" w:type="dxa"/>
        </w:trPr>
        <w:tc>
          <w:tcPr>
            <w:tcW w:w="1009" w:type="pct"/>
            <w:vAlign w:val="center"/>
            <w:hideMark/>
          </w:tcPr>
          <w:p w14:paraId="2CE956DE"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Sistema bajo prueba</w:t>
            </w:r>
          </w:p>
        </w:tc>
        <w:tc>
          <w:tcPr>
            <w:tcW w:w="1149" w:type="pct"/>
            <w:vAlign w:val="center"/>
            <w:hideMark/>
          </w:tcPr>
          <w:p w14:paraId="0EB645B6"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Aulafy</w:t>
            </w:r>
          </w:p>
        </w:tc>
        <w:tc>
          <w:tcPr>
            <w:tcW w:w="2774" w:type="pct"/>
            <w:vAlign w:val="center"/>
            <w:hideMark/>
          </w:tcPr>
          <w:p w14:paraId="019D2067"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Plataforma web compuesta por backend Spring Boot, frontend Angular, base de datos </w:t>
            </w:r>
            <w:r w:rsidRPr="006626E7">
              <w:rPr>
                <w:rFonts w:ascii="Times New Roman" w:eastAsia="Times New Roman" w:hAnsi="Times New Roman"/>
                <w:szCs w:val="24"/>
                <w:lang w:val="es-CL" w:eastAsia="es-CL"/>
              </w:rPr>
              <w:lastRenderedPageBreak/>
              <w:t>PostgreSQL e integración opcional con Telegram API.</w:t>
            </w:r>
          </w:p>
        </w:tc>
      </w:tr>
      <w:tr w:rsidR="006626E7" w:rsidRPr="006626E7" w14:paraId="5F696F0E" w14:textId="77777777" w:rsidTr="00140C8D">
        <w:trPr>
          <w:tblCellSpacing w:w="15" w:type="dxa"/>
        </w:trPr>
        <w:tc>
          <w:tcPr>
            <w:tcW w:w="1009" w:type="pct"/>
            <w:vAlign w:val="center"/>
            <w:hideMark/>
          </w:tcPr>
          <w:p w14:paraId="44667467"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lastRenderedPageBreak/>
              <w:t>Java</w:t>
            </w:r>
          </w:p>
        </w:tc>
        <w:tc>
          <w:tcPr>
            <w:tcW w:w="1149" w:type="pct"/>
            <w:vAlign w:val="center"/>
            <w:hideMark/>
          </w:tcPr>
          <w:p w14:paraId="298C6713"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17</w:t>
            </w:r>
          </w:p>
        </w:tc>
        <w:tc>
          <w:tcPr>
            <w:tcW w:w="2774" w:type="pct"/>
            <w:vAlign w:val="center"/>
            <w:hideMark/>
          </w:tcPr>
          <w:p w14:paraId="0A5AFB5A"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Compilar, ejecutar y validar el backend desarrollado con Spring Boot.</w:t>
            </w:r>
          </w:p>
        </w:tc>
      </w:tr>
      <w:tr w:rsidR="006626E7" w:rsidRPr="006626E7" w14:paraId="035AEFB9" w14:textId="77777777" w:rsidTr="00140C8D">
        <w:trPr>
          <w:tblCellSpacing w:w="15" w:type="dxa"/>
        </w:trPr>
        <w:tc>
          <w:tcPr>
            <w:tcW w:w="1009" w:type="pct"/>
            <w:vAlign w:val="center"/>
            <w:hideMark/>
          </w:tcPr>
          <w:p w14:paraId="6AD6513D"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Spring Boot</w:t>
            </w:r>
          </w:p>
        </w:tc>
        <w:tc>
          <w:tcPr>
            <w:tcW w:w="1149" w:type="pct"/>
            <w:vAlign w:val="center"/>
            <w:hideMark/>
          </w:tcPr>
          <w:p w14:paraId="3AF7733E"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3.5.14</w:t>
            </w:r>
          </w:p>
        </w:tc>
        <w:tc>
          <w:tcPr>
            <w:tcW w:w="2774" w:type="pct"/>
            <w:vAlign w:val="center"/>
            <w:hideMark/>
          </w:tcPr>
          <w:p w14:paraId="420CE285"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Framework principal del backend para construir la API REST, lógica de negocio, seguridad y servicios del sistema.</w:t>
            </w:r>
          </w:p>
        </w:tc>
      </w:tr>
      <w:tr w:rsidR="006626E7" w:rsidRPr="006626E7" w14:paraId="373D4F25" w14:textId="77777777" w:rsidTr="00140C8D">
        <w:trPr>
          <w:tblCellSpacing w:w="15" w:type="dxa"/>
        </w:trPr>
        <w:tc>
          <w:tcPr>
            <w:tcW w:w="1009" w:type="pct"/>
            <w:vAlign w:val="center"/>
            <w:hideMark/>
          </w:tcPr>
          <w:p w14:paraId="52AB32CB"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Maven</w:t>
            </w:r>
          </w:p>
        </w:tc>
        <w:tc>
          <w:tcPr>
            <w:tcW w:w="1149" w:type="pct"/>
            <w:vAlign w:val="center"/>
            <w:hideMark/>
          </w:tcPr>
          <w:p w14:paraId="0CC8847E"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Según configuración del </w:t>
            </w:r>
            <w:r w:rsidRPr="006626E7">
              <w:rPr>
                <w:rFonts w:ascii="Courier New" w:eastAsia="Times New Roman" w:hAnsi="Courier New" w:cs="Courier New"/>
                <w:sz w:val="20"/>
                <w:szCs w:val="20"/>
                <w:lang w:val="es-CL" w:eastAsia="es-CL"/>
              </w:rPr>
              <w:t>pom.xml</w:t>
            </w:r>
          </w:p>
        </w:tc>
        <w:tc>
          <w:tcPr>
            <w:tcW w:w="2774" w:type="pct"/>
            <w:vAlign w:val="center"/>
            <w:hideMark/>
          </w:tcPr>
          <w:p w14:paraId="038F9B16"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Gestionar dependencias, compilar el backend, ejecutar pruebas unitarias y empaquetar la aplicación.</w:t>
            </w:r>
          </w:p>
        </w:tc>
      </w:tr>
      <w:tr w:rsidR="006626E7" w:rsidRPr="006626E7" w14:paraId="6A9B38FC" w14:textId="77777777" w:rsidTr="00140C8D">
        <w:trPr>
          <w:tblCellSpacing w:w="15" w:type="dxa"/>
        </w:trPr>
        <w:tc>
          <w:tcPr>
            <w:tcW w:w="1009" w:type="pct"/>
            <w:vAlign w:val="center"/>
            <w:hideMark/>
          </w:tcPr>
          <w:p w14:paraId="4612021A"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Node.js / </w:t>
            </w:r>
            <w:proofErr w:type="spellStart"/>
            <w:r w:rsidRPr="006626E7">
              <w:rPr>
                <w:rFonts w:ascii="Times New Roman" w:eastAsia="Times New Roman" w:hAnsi="Times New Roman"/>
                <w:szCs w:val="24"/>
                <w:lang w:val="es-CL" w:eastAsia="es-CL"/>
              </w:rPr>
              <w:t>npm</w:t>
            </w:r>
            <w:proofErr w:type="spellEnd"/>
          </w:p>
        </w:tc>
        <w:tc>
          <w:tcPr>
            <w:tcW w:w="1149" w:type="pct"/>
            <w:vAlign w:val="center"/>
            <w:hideMark/>
          </w:tcPr>
          <w:p w14:paraId="3BE77A1C"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proofErr w:type="spellStart"/>
            <w:r w:rsidRPr="006626E7">
              <w:rPr>
                <w:rFonts w:ascii="Times New Roman" w:eastAsia="Times New Roman" w:hAnsi="Times New Roman"/>
                <w:szCs w:val="24"/>
                <w:lang w:val="es-CL" w:eastAsia="es-CL"/>
              </w:rPr>
              <w:t>npm</w:t>
            </w:r>
            <w:proofErr w:type="spellEnd"/>
            <w:r w:rsidRPr="006626E7">
              <w:rPr>
                <w:rFonts w:ascii="Times New Roman" w:eastAsia="Times New Roman" w:hAnsi="Times New Roman"/>
                <w:szCs w:val="24"/>
                <w:lang w:val="es-CL" w:eastAsia="es-CL"/>
              </w:rPr>
              <w:t xml:space="preserve"> 11.6.2 o versión compatible con Angular 21</w:t>
            </w:r>
          </w:p>
        </w:tc>
        <w:tc>
          <w:tcPr>
            <w:tcW w:w="2774" w:type="pct"/>
            <w:vAlign w:val="center"/>
            <w:hideMark/>
          </w:tcPr>
          <w:p w14:paraId="3A4455C5"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Instalar dependencias, ejecutar scripts, compilar y validar el frontend Angular.</w:t>
            </w:r>
          </w:p>
        </w:tc>
      </w:tr>
      <w:tr w:rsidR="006626E7" w:rsidRPr="006626E7" w14:paraId="10CA7214" w14:textId="77777777" w:rsidTr="00140C8D">
        <w:trPr>
          <w:tblCellSpacing w:w="15" w:type="dxa"/>
        </w:trPr>
        <w:tc>
          <w:tcPr>
            <w:tcW w:w="1009" w:type="pct"/>
            <w:vAlign w:val="center"/>
            <w:hideMark/>
          </w:tcPr>
          <w:p w14:paraId="5FE61441"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Angular / Angular CLI</w:t>
            </w:r>
          </w:p>
        </w:tc>
        <w:tc>
          <w:tcPr>
            <w:tcW w:w="1149" w:type="pct"/>
            <w:vAlign w:val="center"/>
            <w:hideMark/>
          </w:tcPr>
          <w:p w14:paraId="18A3F35B"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Angular 21</w:t>
            </w:r>
          </w:p>
        </w:tc>
        <w:tc>
          <w:tcPr>
            <w:tcW w:w="2774" w:type="pct"/>
            <w:vAlign w:val="center"/>
            <w:hideMark/>
          </w:tcPr>
          <w:p w14:paraId="64BBB98E"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Desarrollo, ejecución y compilación del frontend de Aulafy.</w:t>
            </w:r>
          </w:p>
        </w:tc>
      </w:tr>
      <w:tr w:rsidR="006626E7" w:rsidRPr="006626E7" w14:paraId="084127ED" w14:textId="77777777" w:rsidTr="00140C8D">
        <w:trPr>
          <w:tblCellSpacing w:w="15" w:type="dxa"/>
        </w:trPr>
        <w:tc>
          <w:tcPr>
            <w:tcW w:w="1009" w:type="pct"/>
            <w:vAlign w:val="center"/>
            <w:hideMark/>
          </w:tcPr>
          <w:p w14:paraId="4187158C"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PostgreSQL</w:t>
            </w:r>
          </w:p>
        </w:tc>
        <w:tc>
          <w:tcPr>
            <w:tcW w:w="1149" w:type="pct"/>
            <w:vAlign w:val="center"/>
            <w:hideMark/>
          </w:tcPr>
          <w:p w14:paraId="7652831C"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16</w:t>
            </w:r>
          </w:p>
        </w:tc>
        <w:tc>
          <w:tcPr>
            <w:tcW w:w="2774" w:type="pct"/>
            <w:vAlign w:val="center"/>
            <w:hideMark/>
          </w:tcPr>
          <w:p w14:paraId="567CAE8C"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Motor de base de datos relacional para almacenar usuarios, cursos, publicaciones, calendario, evaluaciones, notas, asistencia y notificaciones.</w:t>
            </w:r>
          </w:p>
        </w:tc>
      </w:tr>
      <w:tr w:rsidR="006626E7" w:rsidRPr="006626E7" w14:paraId="19A429BF" w14:textId="77777777" w:rsidTr="00140C8D">
        <w:trPr>
          <w:tblCellSpacing w:w="15" w:type="dxa"/>
        </w:trPr>
        <w:tc>
          <w:tcPr>
            <w:tcW w:w="1009" w:type="pct"/>
            <w:vAlign w:val="center"/>
            <w:hideMark/>
          </w:tcPr>
          <w:p w14:paraId="46A55443"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Docker Desktop / Docker </w:t>
            </w:r>
            <w:proofErr w:type="spellStart"/>
            <w:r w:rsidRPr="006626E7">
              <w:rPr>
                <w:rFonts w:ascii="Times New Roman" w:eastAsia="Times New Roman" w:hAnsi="Times New Roman"/>
                <w:szCs w:val="24"/>
                <w:lang w:val="es-CL" w:eastAsia="es-CL"/>
              </w:rPr>
              <w:t>Compose</w:t>
            </w:r>
            <w:proofErr w:type="spellEnd"/>
          </w:p>
        </w:tc>
        <w:tc>
          <w:tcPr>
            <w:tcW w:w="1149" w:type="pct"/>
            <w:vAlign w:val="center"/>
            <w:hideMark/>
          </w:tcPr>
          <w:p w14:paraId="4F9E6BC6"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Versión disponible en el equipo</w:t>
            </w:r>
          </w:p>
        </w:tc>
        <w:tc>
          <w:tcPr>
            <w:tcW w:w="2774" w:type="pct"/>
            <w:vAlign w:val="center"/>
            <w:hideMark/>
          </w:tcPr>
          <w:p w14:paraId="0B99782E"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Levantar PostgreSQL en ambiente local de forma reproducible, reduciendo diferencias de configuración entre integrantes.</w:t>
            </w:r>
          </w:p>
        </w:tc>
      </w:tr>
      <w:tr w:rsidR="006626E7" w:rsidRPr="006626E7" w14:paraId="02BA9C28" w14:textId="77777777" w:rsidTr="00140C8D">
        <w:trPr>
          <w:tblCellSpacing w:w="15" w:type="dxa"/>
        </w:trPr>
        <w:tc>
          <w:tcPr>
            <w:tcW w:w="1009" w:type="pct"/>
            <w:vAlign w:val="center"/>
            <w:hideMark/>
          </w:tcPr>
          <w:p w14:paraId="49E23E3B"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Git / GitHub</w:t>
            </w:r>
          </w:p>
        </w:tc>
        <w:tc>
          <w:tcPr>
            <w:tcW w:w="1149" w:type="pct"/>
            <w:vAlign w:val="center"/>
            <w:hideMark/>
          </w:tcPr>
          <w:p w14:paraId="077A3FF8"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Versión vigente</w:t>
            </w:r>
          </w:p>
        </w:tc>
        <w:tc>
          <w:tcPr>
            <w:tcW w:w="2774" w:type="pct"/>
            <w:vAlign w:val="center"/>
            <w:hideMark/>
          </w:tcPr>
          <w:p w14:paraId="77F4BB19"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Control de versiones, ramas de trabajo, </w:t>
            </w:r>
            <w:proofErr w:type="spellStart"/>
            <w:r w:rsidRPr="006626E7">
              <w:rPr>
                <w:rFonts w:ascii="Times New Roman" w:eastAsia="Times New Roman" w:hAnsi="Times New Roman"/>
                <w:szCs w:val="24"/>
                <w:lang w:val="es-CL" w:eastAsia="es-CL"/>
              </w:rPr>
              <w:t>commits</w:t>
            </w:r>
            <w:proofErr w:type="spellEnd"/>
            <w:r w:rsidRPr="006626E7">
              <w:rPr>
                <w:rFonts w:ascii="Times New Roman" w:eastAsia="Times New Roman" w:hAnsi="Times New Roman"/>
                <w:szCs w:val="24"/>
                <w:lang w:val="es-CL" w:eastAsia="es-CL"/>
              </w:rPr>
              <w:t xml:space="preserve">, Pull </w:t>
            </w:r>
            <w:proofErr w:type="spellStart"/>
            <w:r w:rsidRPr="006626E7">
              <w:rPr>
                <w:rFonts w:ascii="Times New Roman" w:eastAsia="Times New Roman" w:hAnsi="Times New Roman"/>
                <w:szCs w:val="24"/>
                <w:lang w:val="es-CL" w:eastAsia="es-CL"/>
              </w:rPr>
              <w:t>Requests</w:t>
            </w:r>
            <w:proofErr w:type="spellEnd"/>
            <w:r w:rsidRPr="006626E7">
              <w:rPr>
                <w:rFonts w:ascii="Times New Roman" w:eastAsia="Times New Roman" w:hAnsi="Times New Roman"/>
                <w:szCs w:val="24"/>
                <w:lang w:val="es-CL" w:eastAsia="es-CL"/>
              </w:rPr>
              <w:t>, documentación, GitHub Issues y trazabilidad del proyecto.</w:t>
            </w:r>
          </w:p>
        </w:tc>
      </w:tr>
      <w:tr w:rsidR="006626E7" w:rsidRPr="006626E7" w14:paraId="7F2F287F" w14:textId="77777777" w:rsidTr="00140C8D">
        <w:trPr>
          <w:tblCellSpacing w:w="15" w:type="dxa"/>
        </w:trPr>
        <w:tc>
          <w:tcPr>
            <w:tcW w:w="1009" w:type="pct"/>
            <w:vAlign w:val="center"/>
            <w:hideMark/>
          </w:tcPr>
          <w:p w14:paraId="4C055790"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Visual Studio Code</w:t>
            </w:r>
          </w:p>
        </w:tc>
        <w:tc>
          <w:tcPr>
            <w:tcW w:w="1149" w:type="pct"/>
            <w:vAlign w:val="center"/>
            <w:hideMark/>
          </w:tcPr>
          <w:p w14:paraId="03FD0F87"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Versión vigente</w:t>
            </w:r>
          </w:p>
        </w:tc>
        <w:tc>
          <w:tcPr>
            <w:tcW w:w="2774" w:type="pct"/>
            <w:vAlign w:val="center"/>
            <w:hideMark/>
          </w:tcPr>
          <w:p w14:paraId="1E495ADA"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IDE principal para revisar código, ejecutar comandos, editar documentación, validar </w:t>
            </w:r>
            <w:r w:rsidRPr="006626E7">
              <w:rPr>
                <w:rFonts w:ascii="Times New Roman" w:eastAsia="Times New Roman" w:hAnsi="Times New Roman"/>
                <w:szCs w:val="24"/>
                <w:lang w:val="es-CL" w:eastAsia="es-CL"/>
              </w:rPr>
              <w:lastRenderedPageBreak/>
              <w:t>configuraciones y apoyar pruebas técnicas y funcionales.</w:t>
            </w:r>
          </w:p>
        </w:tc>
      </w:tr>
      <w:tr w:rsidR="006626E7" w:rsidRPr="006626E7" w14:paraId="2CC1A676" w14:textId="77777777" w:rsidTr="00140C8D">
        <w:trPr>
          <w:tblCellSpacing w:w="15" w:type="dxa"/>
        </w:trPr>
        <w:tc>
          <w:tcPr>
            <w:tcW w:w="1009" w:type="pct"/>
            <w:vAlign w:val="center"/>
            <w:hideMark/>
          </w:tcPr>
          <w:p w14:paraId="4F317F08"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proofErr w:type="spellStart"/>
            <w:r w:rsidRPr="006626E7">
              <w:rPr>
                <w:rFonts w:ascii="Times New Roman" w:eastAsia="Times New Roman" w:hAnsi="Times New Roman"/>
                <w:szCs w:val="24"/>
                <w:lang w:val="es-CL" w:eastAsia="es-CL"/>
              </w:rPr>
              <w:lastRenderedPageBreak/>
              <w:t>JUnit</w:t>
            </w:r>
            <w:proofErr w:type="spellEnd"/>
            <w:r w:rsidRPr="006626E7">
              <w:rPr>
                <w:rFonts w:ascii="Times New Roman" w:eastAsia="Times New Roman" w:hAnsi="Times New Roman"/>
                <w:szCs w:val="24"/>
                <w:lang w:val="es-CL" w:eastAsia="es-CL"/>
              </w:rPr>
              <w:t xml:space="preserve"> 5 / </w:t>
            </w:r>
            <w:proofErr w:type="spellStart"/>
            <w:r w:rsidRPr="006626E7">
              <w:rPr>
                <w:rFonts w:ascii="Times New Roman" w:eastAsia="Times New Roman" w:hAnsi="Times New Roman"/>
                <w:szCs w:val="24"/>
                <w:lang w:val="es-CL" w:eastAsia="es-CL"/>
              </w:rPr>
              <w:t>Mockito</w:t>
            </w:r>
            <w:proofErr w:type="spellEnd"/>
            <w:r w:rsidRPr="006626E7">
              <w:rPr>
                <w:rFonts w:ascii="Times New Roman" w:eastAsia="Times New Roman" w:hAnsi="Times New Roman"/>
                <w:szCs w:val="24"/>
                <w:lang w:val="es-CL" w:eastAsia="es-CL"/>
              </w:rPr>
              <w:t xml:space="preserve"> / Spring Boot Test</w:t>
            </w:r>
          </w:p>
        </w:tc>
        <w:tc>
          <w:tcPr>
            <w:tcW w:w="1149" w:type="pct"/>
            <w:vAlign w:val="center"/>
            <w:hideMark/>
          </w:tcPr>
          <w:p w14:paraId="38E32927"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Según dependencias del backend</w:t>
            </w:r>
          </w:p>
        </w:tc>
        <w:tc>
          <w:tcPr>
            <w:tcW w:w="2774" w:type="pct"/>
            <w:vAlign w:val="center"/>
            <w:hideMark/>
          </w:tcPr>
          <w:p w14:paraId="7DAE8F70"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Ejecutar pruebas unitarias y técnicas sobre servicios críticos como autenticación, roles, publicaciones, calendario, notas, asistencia y notificaciones.</w:t>
            </w:r>
          </w:p>
        </w:tc>
      </w:tr>
      <w:tr w:rsidR="006626E7" w:rsidRPr="006626E7" w14:paraId="07332496" w14:textId="77777777" w:rsidTr="00140C8D">
        <w:trPr>
          <w:tblCellSpacing w:w="15" w:type="dxa"/>
        </w:trPr>
        <w:tc>
          <w:tcPr>
            <w:tcW w:w="1009" w:type="pct"/>
            <w:vAlign w:val="center"/>
            <w:hideMark/>
          </w:tcPr>
          <w:p w14:paraId="1C1BD091"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Postman / Thunder Client</w:t>
            </w:r>
          </w:p>
        </w:tc>
        <w:tc>
          <w:tcPr>
            <w:tcW w:w="1149" w:type="pct"/>
            <w:vAlign w:val="center"/>
            <w:hideMark/>
          </w:tcPr>
          <w:p w14:paraId="721CFA07"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Versión vigente</w:t>
            </w:r>
          </w:p>
        </w:tc>
        <w:tc>
          <w:tcPr>
            <w:tcW w:w="2774" w:type="pct"/>
            <w:vAlign w:val="center"/>
            <w:hideMark/>
          </w:tcPr>
          <w:p w14:paraId="5CB0D6F4"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Probar </w:t>
            </w:r>
            <w:proofErr w:type="spellStart"/>
            <w:r w:rsidRPr="006626E7">
              <w:rPr>
                <w:rFonts w:ascii="Times New Roman" w:eastAsia="Times New Roman" w:hAnsi="Times New Roman"/>
                <w:szCs w:val="24"/>
                <w:lang w:val="es-CL" w:eastAsia="es-CL"/>
              </w:rPr>
              <w:t>endpoints</w:t>
            </w:r>
            <w:proofErr w:type="spellEnd"/>
            <w:r w:rsidRPr="006626E7">
              <w:rPr>
                <w:rFonts w:ascii="Times New Roman" w:eastAsia="Times New Roman" w:hAnsi="Times New Roman"/>
                <w:szCs w:val="24"/>
                <w:lang w:val="es-CL" w:eastAsia="es-CL"/>
              </w:rPr>
              <w:t xml:space="preserve"> REST, validar respuestas HTTP, revisar token </w:t>
            </w:r>
            <w:proofErr w:type="spellStart"/>
            <w:r w:rsidRPr="006626E7">
              <w:rPr>
                <w:rFonts w:ascii="Times New Roman" w:eastAsia="Times New Roman" w:hAnsi="Times New Roman"/>
                <w:szCs w:val="24"/>
                <w:lang w:val="es-CL" w:eastAsia="es-CL"/>
              </w:rPr>
              <w:t>JWT</w:t>
            </w:r>
            <w:proofErr w:type="spellEnd"/>
            <w:r w:rsidRPr="006626E7">
              <w:rPr>
                <w:rFonts w:ascii="Times New Roman" w:eastAsia="Times New Roman" w:hAnsi="Times New Roman"/>
                <w:szCs w:val="24"/>
                <w:lang w:val="es-CL" w:eastAsia="es-CL"/>
              </w:rPr>
              <w:t>, comprobar permisos por rol y verificar comportamiento de la API.</w:t>
            </w:r>
          </w:p>
        </w:tc>
      </w:tr>
      <w:tr w:rsidR="006626E7" w:rsidRPr="006626E7" w14:paraId="129618EE" w14:textId="77777777" w:rsidTr="00140C8D">
        <w:trPr>
          <w:tblCellSpacing w:w="15" w:type="dxa"/>
        </w:trPr>
        <w:tc>
          <w:tcPr>
            <w:tcW w:w="1009" w:type="pct"/>
            <w:vAlign w:val="center"/>
            <w:hideMark/>
          </w:tcPr>
          <w:p w14:paraId="500F4F14"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Google Chrome / Microsoft Edge</w:t>
            </w:r>
          </w:p>
        </w:tc>
        <w:tc>
          <w:tcPr>
            <w:tcW w:w="1149" w:type="pct"/>
            <w:vAlign w:val="center"/>
            <w:hideMark/>
          </w:tcPr>
          <w:p w14:paraId="7659A221"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Versiones actuales</w:t>
            </w:r>
          </w:p>
        </w:tc>
        <w:tc>
          <w:tcPr>
            <w:tcW w:w="2774" w:type="pct"/>
            <w:vAlign w:val="center"/>
            <w:hideMark/>
          </w:tcPr>
          <w:p w14:paraId="67ADD375"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Ejecutar pruebas funcionales, compatibilidad, responsive, navegación, formularios, </w:t>
            </w:r>
            <w:proofErr w:type="spellStart"/>
            <w:r w:rsidRPr="006626E7">
              <w:rPr>
                <w:rFonts w:ascii="Times New Roman" w:eastAsia="Times New Roman" w:hAnsi="Times New Roman"/>
                <w:szCs w:val="24"/>
                <w:lang w:val="es-CL" w:eastAsia="es-CL"/>
              </w:rPr>
              <w:t>dashboard</w:t>
            </w:r>
            <w:proofErr w:type="spellEnd"/>
            <w:r w:rsidRPr="006626E7">
              <w:rPr>
                <w:rFonts w:ascii="Times New Roman" w:eastAsia="Times New Roman" w:hAnsi="Times New Roman"/>
                <w:szCs w:val="24"/>
                <w:lang w:val="es-CL" w:eastAsia="es-CL"/>
              </w:rPr>
              <w:t>, publicaciones, calendario, notas y asistencia.</w:t>
            </w:r>
          </w:p>
        </w:tc>
      </w:tr>
      <w:tr w:rsidR="006626E7" w:rsidRPr="006626E7" w14:paraId="2443544B" w14:textId="77777777" w:rsidTr="00140C8D">
        <w:trPr>
          <w:tblCellSpacing w:w="15" w:type="dxa"/>
        </w:trPr>
        <w:tc>
          <w:tcPr>
            <w:tcW w:w="1009" w:type="pct"/>
            <w:vAlign w:val="center"/>
            <w:hideMark/>
          </w:tcPr>
          <w:p w14:paraId="23472BBE"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Telegram API</w:t>
            </w:r>
          </w:p>
        </w:tc>
        <w:tc>
          <w:tcPr>
            <w:tcW w:w="1149" w:type="pct"/>
            <w:vAlign w:val="center"/>
            <w:hideMark/>
          </w:tcPr>
          <w:p w14:paraId="7C65E439"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Servicio externo opcional</w:t>
            </w:r>
          </w:p>
        </w:tc>
        <w:tc>
          <w:tcPr>
            <w:tcW w:w="2774" w:type="pct"/>
            <w:vAlign w:val="center"/>
            <w:hideMark/>
          </w:tcPr>
          <w:p w14:paraId="6BF1547E"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Enviar notificaciones y avisos académicos importantes. Su validación dependerá de las variables </w:t>
            </w:r>
            <w:proofErr w:type="spellStart"/>
            <w:r w:rsidRPr="006626E7">
              <w:rPr>
                <w:rFonts w:ascii="Courier New" w:eastAsia="Times New Roman" w:hAnsi="Courier New" w:cs="Courier New"/>
                <w:sz w:val="20"/>
                <w:szCs w:val="20"/>
                <w:lang w:val="es-CL" w:eastAsia="es-CL"/>
              </w:rPr>
              <w:t>TELEGRAM_BOT_TOKEN</w:t>
            </w:r>
            <w:proofErr w:type="spellEnd"/>
            <w:r w:rsidRPr="006626E7">
              <w:rPr>
                <w:rFonts w:ascii="Times New Roman" w:eastAsia="Times New Roman" w:hAnsi="Times New Roman"/>
                <w:szCs w:val="24"/>
                <w:lang w:val="es-CL" w:eastAsia="es-CL"/>
              </w:rPr>
              <w:t xml:space="preserve"> y </w:t>
            </w:r>
            <w:proofErr w:type="spellStart"/>
            <w:r w:rsidRPr="006626E7">
              <w:rPr>
                <w:rFonts w:ascii="Courier New" w:eastAsia="Times New Roman" w:hAnsi="Courier New" w:cs="Courier New"/>
                <w:sz w:val="20"/>
                <w:szCs w:val="20"/>
                <w:lang w:val="es-CL" w:eastAsia="es-CL"/>
              </w:rPr>
              <w:t>TELEGRAM_CHAT_ID</w:t>
            </w:r>
            <w:proofErr w:type="spellEnd"/>
            <w:r w:rsidRPr="006626E7">
              <w:rPr>
                <w:rFonts w:ascii="Times New Roman" w:eastAsia="Times New Roman" w:hAnsi="Times New Roman"/>
                <w:szCs w:val="24"/>
                <w:lang w:val="es-CL" w:eastAsia="es-CL"/>
              </w:rPr>
              <w:t>. Si no están configuradas, el sistema deberá mantener comportamiento controlado.</w:t>
            </w:r>
          </w:p>
        </w:tc>
      </w:tr>
      <w:tr w:rsidR="006626E7" w:rsidRPr="006626E7" w14:paraId="6CA7EAEB" w14:textId="77777777" w:rsidTr="00140C8D">
        <w:trPr>
          <w:tblCellSpacing w:w="15" w:type="dxa"/>
        </w:trPr>
        <w:tc>
          <w:tcPr>
            <w:tcW w:w="1009" w:type="pct"/>
            <w:vAlign w:val="center"/>
            <w:hideMark/>
          </w:tcPr>
          <w:p w14:paraId="46059817"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Azure</w:t>
            </w:r>
          </w:p>
        </w:tc>
        <w:tc>
          <w:tcPr>
            <w:tcW w:w="1149" w:type="pct"/>
            <w:vAlign w:val="center"/>
            <w:hideMark/>
          </w:tcPr>
          <w:p w14:paraId="5FA871D6"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proofErr w:type="spellStart"/>
            <w:r w:rsidRPr="006626E7">
              <w:rPr>
                <w:rFonts w:ascii="Times New Roman" w:eastAsia="Times New Roman" w:hAnsi="Times New Roman"/>
                <w:szCs w:val="24"/>
                <w:lang w:val="es-CL" w:eastAsia="es-CL"/>
              </w:rPr>
              <w:t>Staging</w:t>
            </w:r>
            <w:proofErr w:type="spellEnd"/>
            <w:r w:rsidRPr="006626E7">
              <w:rPr>
                <w:rFonts w:ascii="Times New Roman" w:eastAsia="Times New Roman" w:hAnsi="Times New Roman"/>
                <w:szCs w:val="24"/>
                <w:lang w:val="es-CL" w:eastAsia="es-CL"/>
              </w:rPr>
              <w:t xml:space="preserve"> controlado</w:t>
            </w:r>
          </w:p>
        </w:tc>
        <w:tc>
          <w:tcPr>
            <w:tcW w:w="2774" w:type="pct"/>
            <w:vAlign w:val="center"/>
            <w:hideMark/>
          </w:tcPr>
          <w:p w14:paraId="5C240385"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Plataforma considerada para etapas posteriores mediante Azure </w:t>
            </w:r>
            <w:proofErr w:type="spellStart"/>
            <w:r w:rsidRPr="006626E7">
              <w:rPr>
                <w:rFonts w:ascii="Times New Roman" w:eastAsia="Times New Roman" w:hAnsi="Times New Roman"/>
                <w:szCs w:val="24"/>
                <w:lang w:val="es-CL" w:eastAsia="es-CL"/>
              </w:rPr>
              <w:t>Static</w:t>
            </w:r>
            <w:proofErr w:type="spellEnd"/>
            <w:r w:rsidRPr="006626E7">
              <w:rPr>
                <w:rFonts w:ascii="Times New Roman" w:eastAsia="Times New Roman" w:hAnsi="Times New Roman"/>
                <w:szCs w:val="24"/>
                <w:lang w:val="es-CL" w:eastAsia="es-CL"/>
              </w:rPr>
              <w:t xml:space="preserve"> Web Apps, Azure App Service y Azure </w:t>
            </w:r>
            <w:proofErr w:type="spellStart"/>
            <w:r w:rsidRPr="006626E7">
              <w:rPr>
                <w:rFonts w:ascii="Times New Roman" w:eastAsia="Times New Roman" w:hAnsi="Times New Roman"/>
                <w:szCs w:val="24"/>
                <w:lang w:val="es-CL" w:eastAsia="es-CL"/>
              </w:rPr>
              <w:t>Database</w:t>
            </w:r>
            <w:proofErr w:type="spellEnd"/>
            <w:r w:rsidRPr="006626E7">
              <w:rPr>
                <w:rFonts w:ascii="Times New Roman" w:eastAsia="Times New Roman" w:hAnsi="Times New Roman"/>
                <w:szCs w:val="24"/>
                <w:lang w:val="es-CL" w:eastAsia="es-CL"/>
              </w:rPr>
              <w:t xml:space="preserve"> </w:t>
            </w:r>
            <w:proofErr w:type="spellStart"/>
            <w:r w:rsidRPr="006626E7">
              <w:rPr>
                <w:rFonts w:ascii="Times New Roman" w:eastAsia="Times New Roman" w:hAnsi="Times New Roman"/>
                <w:szCs w:val="24"/>
                <w:lang w:val="es-CL" w:eastAsia="es-CL"/>
              </w:rPr>
              <w:t>for</w:t>
            </w:r>
            <w:proofErr w:type="spellEnd"/>
            <w:r w:rsidRPr="006626E7">
              <w:rPr>
                <w:rFonts w:ascii="Times New Roman" w:eastAsia="Times New Roman" w:hAnsi="Times New Roman"/>
                <w:szCs w:val="24"/>
                <w:lang w:val="es-CL" w:eastAsia="es-CL"/>
              </w:rPr>
              <w:t xml:space="preserve"> PostgreSQL Flexible Server, sujeto a autorización de costos.</w:t>
            </w:r>
          </w:p>
        </w:tc>
      </w:tr>
      <w:tr w:rsidR="006626E7" w:rsidRPr="006626E7" w14:paraId="181520B8" w14:textId="77777777" w:rsidTr="00140C8D">
        <w:trPr>
          <w:tblCellSpacing w:w="15" w:type="dxa"/>
        </w:trPr>
        <w:tc>
          <w:tcPr>
            <w:tcW w:w="1009" w:type="pct"/>
            <w:vAlign w:val="center"/>
            <w:hideMark/>
          </w:tcPr>
          <w:p w14:paraId="00EC1EE7"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GitHub Issues</w:t>
            </w:r>
          </w:p>
        </w:tc>
        <w:tc>
          <w:tcPr>
            <w:tcW w:w="1149" w:type="pct"/>
            <w:vAlign w:val="center"/>
            <w:hideMark/>
          </w:tcPr>
          <w:p w14:paraId="7D6A3C30"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Herramienta del repositorio</w:t>
            </w:r>
          </w:p>
        </w:tc>
        <w:tc>
          <w:tcPr>
            <w:tcW w:w="2774" w:type="pct"/>
            <w:vAlign w:val="center"/>
            <w:hideMark/>
          </w:tcPr>
          <w:p w14:paraId="6F93E716"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Registrar defectos, tareas pendientes, incidencias funcionales, incidencias técnicas, responsables, estados de resolución y mejoras planificadas.</w:t>
            </w:r>
          </w:p>
        </w:tc>
      </w:tr>
      <w:tr w:rsidR="006626E7" w:rsidRPr="006626E7" w14:paraId="40F129C4" w14:textId="77777777" w:rsidTr="00140C8D">
        <w:trPr>
          <w:tblCellSpacing w:w="15" w:type="dxa"/>
        </w:trPr>
        <w:tc>
          <w:tcPr>
            <w:tcW w:w="1009" w:type="pct"/>
            <w:vAlign w:val="center"/>
            <w:hideMark/>
          </w:tcPr>
          <w:p w14:paraId="7D94F1B5"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lastRenderedPageBreak/>
              <w:t>Herramientas de documentación</w:t>
            </w:r>
          </w:p>
        </w:tc>
        <w:tc>
          <w:tcPr>
            <w:tcW w:w="1149" w:type="pct"/>
            <w:vAlign w:val="center"/>
            <w:hideMark/>
          </w:tcPr>
          <w:p w14:paraId="560995CD"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proofErr w:type="spellStart"/>
            <w:r w:rsidRPr="006626E7">
              <w:rPr>
                <w:rFonts w:ascii="Times New Roman" w:eastAsia="Times New Roman" w:hAnsi="Times New Roman"/>
                <w:szCs w:val="24"/>
                <w:lang w:val="es-CL" w:eastAsia="es-CL"/>
              </w:rPr>
              <w:t>Markdown</w:t>
            </w:r>
            <w:proofErr w:type="spellEnd"/>
            <w:r w:rsidRPr="006626E7">
              <w:rPr>
                <w:rFonts w:ascii="Times New Roman" w:eastAsia="Times New Roman" w:hAnsi="Times New Roman"/>
                <w:szCs w:val="24"/>
                <w:lang w:val="es-CL" w:eastAsia="es-CL"/>
              </w:rPr>
              <w:t>, Word, capturas de pantalla y registros de comandos</w:t>
            </w:r>
          </w:p>
        </w:tc>
        <w:tc>
          <w:tcPr>
            <w:tcW w:w="2774" w:type="pct"/>
            <w:vAlign w:val="center"/>
            <w:hideMark/>
          </w:tcPr>
          <w:p w14:paraId="48C4CCC9" w14:textId="77777777" w:rsidR="006626E7" w:rsidRPr="006626E7" w:rsidRDefault="006626E7" w:rsidP="00CF58DD">
            <w:pPr>
              <w:spacing w:after="0" w:line="360" w:lineRule="auto"/>
              <w:jc w:val="center"/>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Documentar casos de prueba, resultados, incidencias, evidencias, conclusiones y entregables académicos del proyecto.</w:t>
            </w:r>
          </w:p>
        </w:tc>
      </w:tr>
    </w:tbl>
    <w:p w14:paraId="51C0F2FF" w14:textId="11DAAE21" w:rsidR="00304BD5" w:rsidRPr="00C53704" w:rsidRDefault="006626E7" w:rsidP="00C53704">
      <w:pPr>
        <w:spacing w:before="100" w:beforeAutospacing="1" w:after="100" w:afterAutospacing="1" w:line="360" w:lineRule="auto"/>
        <w:jc w:val="both"/>
        <w:rPr>
          <w:rFonts w:ascii="Times New Roman" w:eastAsia="Times New Roman" w:hAnsi="Times New Roman"/>
          <w:szCs w:val="24"/>
          <w:lang w:val="es-CL" w:eastAsia="es-CL"/>
        </w:rPr>
      </w:pPr>
      <w:r w:rsidRPr="006626E7">
        <w:rPr>
          <w:rFonts w:ascii="Times New Roman" w:eastAsia="Times New Roman" w:hAnsi="Times New Roman"/>
          <w:szCs w:val="24"/>
          <w:lang w:val="es-CL" w:eastAsia="es-CL"/>
        </w:rPr>
        <w:t xml:space="preserve">Estos requerimientos permitirán que el equipo cuente con un entorno adecuado para ejecutar pruebas funcionales, técnicas, de integración, seguridad básica, usabilidad, compatibilidad y regresión sobre el </w:t>
      </w:r>
      <w:proofErr w:type="spellStart"/>
      <w:r w:rsidRPr="006626E7">
        <w:rPr>
          <w:rFonts w:ascii="Times New Roman" w:eastAsia="Times New Roman" w:hAnsi="Times New Roman"/>
          <w:szCs w:val="24"/>
          <w:lang w:val="es-CL" w:eastAsia="es-CL"/>
        </w:rPr>
        <w:t>MVP</w:t>
      </w:r>
      <w:proofErr w:type="spellEnd"/>
      <w:r w:rsidRPr="006626E7">
        <w:rPr>
          <w:rFonts w:ascii="Times New Roman" w:eastAsia="Times New Roman" w:hAnsi="Times New Roman"/>
          <w:szCs w:val="24"/>
          <w:lang w:val="es-CL" w:eastAsia="es-CL"/>
        </w:rPr>
        <w:t xml:space="preserve"> de Aulafy. Las evidencias de ejecución serán generadas durante las etapas posteriores de desarrollo y validación, cuando los módulos se encuentren disponibles para prueba.</w:t>
      </w:r>
    </w:p>
    <w:p w14:paraId="34A1B750" w14:textId="7D86F0B3" w:rsidR="007618DF" w:rsidRPr="00E14559" w:rsidRDefault="00E14559" w:rsidP="00E14559">
      <w:pPr>
        <w:pStyle w:val="Ttulo2"/>
        <w:numPr>
          <w:ilvl w:val="0"/>
          <w:numId w:val="0"/>
        </w:numPr>
        <w:rPr>
          <w:color w:val="000000"/>
        </w:rPr>
      </w:pPr>
      <w:bookmarkStart w:id="48" w:name="_Toc231142487"/>
      <w:bookmarkStart w:id="49" w:name="_Toc231149209"/>
      <w:bookmarkStart w:id="50" w:name="_Toc231223591"/>
      <w:r w:rsidRPr="00E14559">
        <w:rPr>
          <w:color w:val="000000"/>
        </w:rPr>
        <w:t xml:space="preserve">7.3 </w:t>
      </w:r>
      <w:r w:rsidR="00B97EF4" w:rsidRPr="00E14559">
        <w:rPr>
          <w:color w:val="000000"/>
        </w:rPr>
        <w:t>Herramientas de Pruebas Requeridas</w:t>
      </w:r>
      <w:bookmarkEnd w:id="48"/>
      <w:bookmarkEnd w:id="49"/>
      <w:bookmarkEnd w:id="50"/>
      <w:r w:rsidR="00B97EF4" w:rsidRPr="00E14559">
        <w:rPr>
          <w:color w:val="000000"/>
        </w:rPr>
        <w:t> </w:t>
      </w:r>
    </w:p>
    <w:p w14:paraId="65BED1D6" w14:textId="77777777" w:rsidR="00F64AF4" w:rsidRDefault="00F64AF4" w:rsidP="00F64AF4">
      <w:pPr>
        <w:pStyle w:val="NormalWeb"/>
        <w:spacing w:line="360" w:lineRule="auto"/>
        <w:jc w:val="both"/>
      </w:pPr>
      <w:r>
        <w:t xml:space="preserve">Para la ejecución del Plan de Pruebas de Aulafy se utilizarán herramientas orientadas a validar el funcionamiento técnico, funcional, visual, documental y de integración del sistema. Las herramientas seleccionadas se ajustan al alcance real del </w:t>
      </w:r>
      <w:proofErr w:type="spellStart"/>
      <w:r>
        <w:t>MVP</w:t>
      </w:r>
      <w:proofErr w:type="spellEnd"/>
      <w:r>
        <w:t xml:space="preserve">, al </w:t>
      </w:r>
      <w:proofErr w:type="spellStart"/>
      <w:r>
        <w:t>stack</w:t>
      </w:r>
      <w:proofErr w:type="spellEnd"/>
      <w:r>
        <w:t xml:space="preserve"> tecnológico del proyecto y a los recursos disponibles del equipo.</w:t>
      </w:r>
    </w:p>
    <w:p w14:paraId="6484E1DF" w14:textId="77777777" w:rsidR="00F64AF4" w:rsidRDefault="00F64AF4" w:rsidP="00F64AF4">
      <w:pPr>
        <w:pStyle w:val="NormalWeb"/>
        <w:spacing w:line="360" w:lineRule="auto"/>
        <w:jc w:val="both"/>
      </w:pPr>
      <w:r>
        <w:rPr>
          <w:rStyle w:val="Fuerte"/>
        </w:rPr>
        <w:t>Herramientas de automatización de pruebas backend</w:t>
      </w:r>
    </w:p>
    <w:p w14:paraId="58DA0DC3" w14:textId="77777777" w:rsidR="00F64AF4" w:rsidRDefault="00F64AF4" w:rsidP="00F64AF4">
      <w:pPr>
        <w:pStyle w:val="NormalWeb"/>
        <w:spacing w:line="360" w:lineRule="auto"/>
        <w:jc w:val="both"/>
      </w:pPr>
      <w:r>
        <w:t xml:space="preserve">• </w:t>
      </w:r>
      <w:proofErr w:type="spellStart"/>
      <w:r>
        <w:rPr>
          <w:rStyle w:val="Fuerte"/>
        </w:rPr>
        <w:t>JUnit</w:t>
      </w:r>
      <w:proofErr w:type="spellEnd"/>
      <w:r>
        <w:rPr>
          <w:rStyle w:val="Fuerte"/>
        </w:rPr>
        <w:t xml:space="preserve"> 5:</w:t>
      </w:r>
      <w:r>
        <w:t xml:space="preserve"> </w:t>
      </w:r>
      <w:proofErr w:type="spellStart"/>
      <w:r>
        <w:t>framework</w:t>
      </w:r>
      <w:proofErr w:type="spellEnd"/>
      <w:r>
        <w:t xml:space="preserve"> utilizado para la ejecución de pruebas unitarias en el backend desarrollado con Spring Boot. Permitirá validar servicios críticos como autenticación, control de acceso por roles, publicaciones, calendario académico, asignaturas, evaluaciones, cálculo de notas, asistencia y notificaciones.</w:t>
      </w:r>
    </w:p>
    <w:p w14:paraId="404EE54E" w14:textId="77777777" w:rsidR="00F64AF4" w:rsidRDefault="00F64AF4" w:rsidP="00F64AF4">
      <w:pPr>
        <w:pStyle w:val="NormalWeb"/>
        <w:spacing w:line="360" w:lineRule="auto"/>
        <w:jc w:val="both"/>
      </w:pPr>
      <w:r>
        <w:t xml:space="preserve">• </w:t>
      </w:r>
      <w:proofErr w:type="spellStart"/>
      <w:r>
        <w:rPr>
          <w:rStyle w:val="Fuerte"/>
        </w:rPr>
        <w:t>Mockito</w:t>
      </w:r>
      <w:proofErr w:type="spellEnd"/>
      <w:r>
        <w:rPr>
          <w:rStyle w:val="Fuerte"/>
        </w:rPr>
        <w:t>:</w:t>
      </w:r>
      <w:r>
        <w:t xml:space="preserve"> herramienta utilizada para simular dependencias durante las pruebas unitarias del backend. Permitirá aislar la lógica de negocio y validar servicios sin depender directamente de otros componentes externos.</w:t>
      </w:r>
    </w:p>
    <w:p w14:paraId="2DBFB7A8" w14:textId="77777777" w:rsidR="00F64AF4" w:rsidRDefault="00F64AF4" w:rsidP="00F64AF4">
      <w:pPr>
        <w:pStyle w:val="NormalWeb"/>
        <w:spacing w:line="360" w:lineRule="auto"/>
        <w:jc w:val="both"/>
      </w:pPr>
      <w:r>
        <w:lastRenderedPageBreak/>
        <w:t xml:space="preserve">• </w:t>
      </w:r>
      <w:r>
        <w:rPr>
          <w:rStyle w:val="Fuerte"/>
        </w:rPr>
        <w:t>Spring Boot Test:</w:t>
      </w:r>
      <w:r>
        <w:t xml:space="preserve"> herramienta de soporte para pruebas dentro del ecosistema Spring Boot. Permitirá validar el comportamiento de componentes del backend, configuración de servicios y pruebas de integración controladas.</w:t>
      </w:r>
    </w:p>
    <w:p w14:paraId="2EF56519" w14:textId="77777777" w:rsidR="00F64AF4" w:rsidRDefault="00F64AF4" w:rsidP="00F64AF4">
      <w:pPr>
        <w:pStyle w:val="NormalWeb"/>
        <w:spacing w:line="360" w:lineRule="auto"/>
        <w:jc w:val="both"/>
      </w:pPr>
      <w:r>
        <w:t xml:space="preserve">• </w:t>
      </w:r>
      <w:r>
        <w:rPr>
          <w:rStyle w:val="Fuerte"/>
        </w:rPr>
        <w:t>Maven:</w:t>
      </w:r>
      <w:r>
        <w:t xml:space="preserve"> herramienta de construcción y gestión del backend. Será utilizada para compilar el proyecto, ejecutar pruebas automatizadas y validar el empaquetado de la aplicación mediante comandos como </w:t>
      </w:r>
      <w:proofErr w:type="spellStart"/>
      <w:r>
        <w:rPr>
          <w:rStyle w:val="CdigoHTML"/>
        </w:rPr>
        <w:t>mvn</w:t>
      </w:r>
      <w:proofErr w:type="spellEnd"/>
      <w:r>
        <w:rPr>
          <w:rStyle w:val="CdigoHTML"/>
        </w:rPr>
        <w:t xml:space="preserve"> </w:t>
      </w:r>
      <w:proofErr w:type="spellStart"/>
      <w:r>
        <w:rPr>
          <w:rStyle w:val="CdigoHTML"/>
        </w:rPr>
        <w:t>clean</w:t>
      </w:r>
      <w:proofErr w:type="spellEnd"/>
      <w:r>
        <w:rPr>
          <w:rStyle w:val="CdigoHTML"/>
        </w:rPr>
        <w:t xml:space="preserve"> test</w:t>
      </w:r>
      <w:r>
        <w:t xml:space="preserve"> y </w:t>
      </w:r>
      <w:proofErr w:type="spellStart"/>
      <w:r>
        <w:rPr>
          <w:rStyle w:val="CdigoHTML"/>
        </w:rPr>
        <w:t>mvn</w:t>
      </w:r>
      <w:proofErr w:type="spellEnd"/>
      <w:r>
        <w:rPr>
          <w:rStyle w:val="CdigoHTML"/>
        </w:rPr>
        <w:t xml:space="preserve"> </w:t>
      </w:r>
      <w:proofErr w:type="spellStart"/>
      <w:r>
        <w:rPr>
          <w:rStyle w:val="CdigoHTML"/>
        </w:rPr>
        <w:t>clean</w:t>
      </w:r>
      <w:proofErr w:type="spellEnd"/>
      <w:r>
        <w:rPr>
          <w:rStyle w:val="CdigoHTML"/>
        </w:rPr>
        <w:t xml:space="preserve"> </w:t>
      </w:r>
      <w:proofErr w:type="spellStart"/>
      <w:r>
        <w:rPr>
          <w:rStyle w:val="CdigoHTML"/>
        </w:rPr>
        <w:t>package</w:t>
      </w:r>
      <w:proofErr w:type="spellEnd"/>
      <w:r>
        <w:t>.</w:t>
      </w:r>
    </w:p>
    <w:p w14:paraId="17344B59" w14:textId="77777777" w:rsidR="00F64AF4" w:rsidRDefault="00F64AF4" w:rsidP="00F64AF4">
      <w:pPr>
        <w:pStyle w:val="NormalWeb"/>
        <w:spacing w:line="360" w:lineRule="auto"/>
        <w:jc w:val="both"/>
      </w:pPr>
      <w:r>
        <w:rPr>
          <w:rStyle w:val="Fuerte"/>
        </w:rPr>
        <w:t>Herramientas de pruebas funcionales y de API</w:t>
      </w:r>
    </w:p>
    <w:p w14:paraId="4C3B51F3" w14:textId="77777777" w:rsidR="00F64AF4" w:rsidRDefault="00F64AF4" w:rsidP="00F64AF4">
      <w:pPr>
        <w:pStyle w:val="NormalWeb"/>
        <w:spacing w:line="360" w:lineRule="auto"/>
        <w:jc w:val="both"/>
      </w:pPr>
      <w:r>
        <w:t xml:space="preserve">• </w:t>
      </w:r>
      <w:r>
        <w:rPr>
          <w:rStyle w:val="Fuerte"/>
        </w:rPr>
        <w:t>Postman o Thunder Client:</w:t>
      </w:r>
      <w:r>
        <w:t xml:space="preserve"> herramientas utilizadas para validar </w:t>
      </w:r>
      <w:proofErr w:type="spellStart"/>
      <w:r>
        <w:t>endpoints</w:t>
      </w:r>
      <w:proofErr w:type="spellEnd"/>
      <w:r>
        <w:t xml:space="preserve"> REST del backend, probar solicitudes HTTP, revisar respuestas de la API, comprobar códigos de estado y verificar funcionalidades como </w:t>
      </w:r>
      <w:proofErr w:type="spellStart"/>
      <w:r>
        <w:t>login</w:t>
      </w:r>
      <w:proofErr w:type="spellEnd"/>
      <w:r>
        <w:t>, usuarios, cursos, publicaciones, calendario, evaluaciones, notas, asistencia y notificaciones.</w:t>
      </w:r>
    </w:p>
    <w:p w14:paraId="1AC3AF19" w14:textId="77777777" w:rsidR="00F64AF4" w:rsidRDefault="00F64AF4" w:rsidP="00F64AF4">
      <w:pPr>
        <w:pStyle w:val="NormalWeb"/>
        <w:spacing w:line="360" w:lineRule="auto"/>
        <w:jc w:val="both"/>
      </w:pPr>
      <w:r>
        <w:t xml:space="preserve">• </w:t>
      </w:r>
      <w:r>
        <w:rPr>
          <w:rStyle w:val="Fuerte"/>
        </w:rPr>
        <w:t>Google Chrome y Microsoft Edge:</w:t>
      </w:r>
      <w:r>
        <w:t xml:space="preserve"> navegadores utilizados para ejecutar pruebas manuales sobre la interfaz de usuario, validar navegación, formularios, </w:t>
      </w:r>
      <w:proofErr w:type="spellStart"/>
      <w:r>
        <w:t>dashboard</w:t>
      </w:r>
      <w:proofErr w:type="spellEnd"/>
      <w:r>
        <w:t>, muro académico, calendario, notas, asistencia, mensajes de error, estados de carga y comportamiento responsive.</w:t>
      </w:r>
    </w:p>
    <w:p w14:paraId="6021010F" w14:textId="77777777" w:rsidR="00F64AF4" w:rsidRDefault="00F64AF4" w:rsidP="00F64AF4">
      <w:pPr>
        <w:pStyle w:val="NormalWeb"/>
        <w:spacing w:line="360" w:lineRule="auto"/>
        <w:jc w:val="both"/>
      </w:pPr>
      <w:r>
        <w:rPr>
          <w:rStyle w:val="Fuerte"/>
        </w:rPr>
        <w:t>Herramientas de integración y continuidad</w:t>
      </w:r>
    </w:p>
    <w:p w14:paraId="6D329861" w14:textId="77777777" w:rsidR="00F64AF4" w:rsidRDefault="00F64AF4" w:rsidP="00F64AF4">
      <w:pPr>
        <w:pStyle w:val="NormalWeb"/>
        <w:spacing w:line="360" w:lineRule="auto"/>
        <w:jc w:val="both"/>
      </w:pPr>
      <w:r>
        <w:t xml:space="preserve">• </w:t>
      </w:r>
      <w:r>
        <w:rPr>
          <w:rStyle w:val="Fuerte"/>
        </w:rPr>
        <w:t>Git y GitHub:</w:t>
      </w:r>
      <w:r>
        <w:t xml:space="preserve"> herramientas de control de versiones utilizadas para gestionar ramas, </w:t>
      </w:r>
      <w:proofErr w:type="spellStart"/>
      <w:r>
        <w:t>commits</w:t>
      </w:r>
      <w:proofErr w:type="spellEnd"/>
      <w:r>
        <w:t xml:space="preserve">, Pull </w:t>
      </w:r>
      <w:proofErr w:type="spellStart"/>
      <w:r>
        <w:t>Requests</w:t>
      </w:r>
      <w:proofErr w:type="spellEnd"/>
      <w:r>
        <w:t>, historial de cambios, documentación técnica y trazabilidad del proceso de desarrollo y pruebas.</w:t>
      </w:r>
    </w:p>
    <w:p w14:paraId="490CABB6" w14:textId="77777777" w:rsidR="00F64AF4" w:rsidRDefault="00F64AF4" w:rsidP="00F64AF4">
      <w:pPr>
        <w:pStyle w:val="NormalWeb"/>
        <w:spacing w:line="360" w:lineRule="auto"/>
        <w:jc w:val="both"/>
      </w:pPr>
      <w:r>
        <w:t xml:space="preserve">• </w:t>
      </w:r>
      <w:r>
        <w:rPr>
          <w:rStyle w:val="Fuerte"/>
        </w:rPr>
        <w:t>GitHub Issues:</w:t>
      </w:r>
      <w:r>
        <w:t xml:space="preserve"> herramienta formal para registrar defectos, tareas pendientes, incidencias técnicas, incidencias funcionales, responsables, prioridad, estado de resolución y seguimiento de acciones correctivas durante el proceso de pruebas.</w:t>
      </w:r>
    </w:p>
    <w:p w14:paraId="0624434E" w14:textId="77777777" w:rsidR="00F64AF4" w:rsidRDefault="00F64AF4" w:rsidP="00F64AF4">
      <w:pPr>
        <w:pStyle w:val="NormalWeb"/>
        <w:spacing w:line="360" w:lineRule="auto"/>
        <w:jc w:val="both"/>
      </w:pPr>
      <w:r>
        <w:t xml:space="preserve">• </w:t>
      </w:r>
      <w:r>
        <w:rPr>
          <w:rStyle w:val="Fuerte"/>
        </w:rPr>
        <w:t xml:space="preserve">GitHub </w:t>
      </w:r>
      <w:proofErr w:type="spellStart"/>
      <w:r>
        <w:rPr>
          <w:rStyle w:val="Fuerte"/>
        </w:rPr>
        <w:t>Actions</w:t>
      </w:r>
      <w:proofErr w:type="spellEnd"/>
      <w:r>
        <w:rPr>
          <w:rStyle w:val="Fuerte"/>
        </w:rPr>
        <w:t>:</w:t>
      </w:r>
      <w:r>
        <w:t xml:space="preserve"> herramienta considerada para la validación automatizada de </w:t>
      </w:r>
      <w:proofErr w:type="spellStart"/>
      <w:r>
        <w:t>builds</w:t>
      </w:r>
      <w:proofErr w:type="spellEnd"/>
      <w:r>
        <w:t xml:space="preserve">, ejecución de flujos de integración continua y preparación de despliegue hacia Azure cuando </w:t>
      </w:r>
      <w:r>
        <w:lastRenderedPageBreak/>
        <w:t xml:space="preserve">el entorno de </w:t>
      </w:r>
      <w:proofErr w:type="spellStart"/>
      <w:r>
        <w:t>staging</w:t>
      </w:r>
      <w:proofErr w:type="spellEnd"/>
      <w:r>
        <w:t xml:space="preserve"> sea autorizado. Su uso permitirá verificar que backend y frontend puedan compilar correctamente antes de integrar cambios, sin que ello implique despliegue productivo obligatorio en esta etapa.</w:t>
      </w:r>
    </w:p>
    <w:p w14:paraId="3836C72D" w14:textId="77777777" w:rsidR="00F64AF4" w:rsidRDefault="00F64AF4" w:rsidP="00F64AF4">
      <w:pPr>
        <w:pStyle w:val="NormalWeb"/>
        <w:spacing w:line="360" w:lineRule="auto"/>
        <w:jc w:val="both"/>
      </w:pPr>
      <w:r>
        <w:rPr>
          <w:rStyle w:val="Fuerte"/>
        </w:rPr>
        <w:t>Herramientas de base de datos y entorno local</w:t>
      </w:r>
    </w:p>
    <w:p w14:paraId="2883D9E6" w14:textId="77777777" w:rsidR="00F64AF4" w:rsidRDefault="00F64AF4" w:rsidP="00F64AF4">
      <w:pPr>
        <w:pStyle w:val="NormalWeb"/>
        <w:spacing w:line="360" w:lineRule="auto"/>
        <w:jc w:val="both"/>
      </w:pPr>
      <w:r>
        <w:t xml:space="preserve">• </w:t>
      </w:r>
      <w:r>
        <w:rPr>
          <w:rStyle w:val="Fuerte"/>
        </w:rPr>
        <w:t>PostgreSQL 16:</w:t>
      </w:r>
      <w:r>
        <w:t xml:space="preserve"> motor de base de datos relacional utilizado para validar persistencia, integridad y consulta de información relacionada con usuarios, roles, cursos, asignaturas, publicaciones, calendario, evaluaciones, notas, asistencia y notificaciones.</w:t>
      </w:r>
    </w:p>
    <w:p w14:paraId="654B0A25" w14:textId="77777777" w:rsidR="00F64AF4" w:rsidRDefault="00F64AF4" w:rsidP="00F64AF4">
      <w:pPr>
        <w:pStyle w:val="NormalWeb"/>
        <w:spacing w:line="360" w:lineRule="auto"/>
        <w:jc w:val="both"/>
      </w:pPr>
      <w:r>
        <w:t xml:space="preserve">• </w:t>
      </w:r>
      <w:r>
        <w:rPr>
          <w:rStyle w:val="Fuerte"/>
        </w:rPr>
        <w:t xml:space="preserve">Docker y Docker </w:t>
      </w:r>
      <w:proofErr w:type="spellStart"/>
      <w:r>
        <w:rPr>
          <w:rStyle w:val="Fuerte"/>
        </w:rPr>
        <w:t>Compose</w:t>
      </w:r>
      <w:proofErr w:type="spellEnd"/>
      <w:r>
        <w:rPr>
          <w:rStyle w:val="Fuerte"/>
        </w:rPr>
        <w:t>:</w:t>
      </w:r>
      <w:r>
        <w:t xml:space="preserve"> herramientas utilizadas para levantar servicios de apoyo en entorno local, principalmente PostgreSQL, permitiendo ejecutar pruebas con datos controlados, reproducibles y aislados de un entorno productivo real.</w:t>
      </w:r>
    </w:p>
    <w:p w14:paraId="0AD1131F" w14:textId="77777777" w:rsidR="00F64AF4" w:rsidRDefault="00F64AF4" w:rsidP="00F64AF4">
      <w:pPr>
        <w:pStyle w:val="NormalWeb"/>
        <w:spacing w:line="360" w:lineRule="auto"/>
        <w:jc w:val="both"/>
      </w:pPr>
      <w:r>
        <w:rPr>
          <w:rStyle w:val="Fuerte"/>
        </w:rPr>
        <w:t>Herramientas de frontend</w:t>
      </w:r>
    </w:p>
    <w:p w14:paraId="11D75266" w14:textId="77777777" w:rsidR="00F64AF4" w:rsidRDefault="00F64AF4" w:rsidP="00F64AF4">
      <w:pPr>
        <w:pStyle w:val="NormalWeb"/>
        <w:spacing w:line="360" w:lineRule="auto"/>
        <w:jc w:val="both"/>
      </w:pPr>
      <w:r>
        <w:t xml:space="preserve">• </w:t>
      </w:r>
      <w:r>
        <w:rPr>
          <w:rStyle w:val="Fuerte"/>
        </w:rPr>
        <w:t>Angular CLI:</w:t>
      </w:r>
      <w:r>
        <w:t xml:space="preserve"> herramienta utilizada para compilar, ejecutar y validar la aplicación frontend desarrollada en Angular. Permitirá comprobar </w:t>
      </w:r>
      <w:proofErr w:type="spellStart"/>
      <w:r>
        <w:t>builds</w:t>
      </w:r>
      <w:proofErr w:type="spellEnd"/>
      <w:r>
        <w:t xml:space="preserve"> locales y de </w:t>
      </w:r>
      <w:proofErr w:type="spellStart"/>
      <w:r>
        <w:t>staging</w:t>
      </w:r>
      <w:proofErr w:type="spellEnd"/>
      <w:r>
        <w:t xml:space="preserve"> mediante comandos como </w:t>
      </w:r>
      <w:proofErr w:type="spellStart"/>
      <w:r>
        <w:rPr>
          <w:rStyle w:val="CdigoHTML"/>
        </w:rPr>
        <w:t>npm</w:t>
      </w:r>
      <w:proofErr w:type="spellEnd"/>
      <w:r>
        <w:rPr>
          <w:rStyle w:val="CdigoHTML"/>
        </w:rPr>
        <w:t xml:space="preserve"> run </w:t>
      </w:r>
      <w:proofErr w:type="spellStart"/>
      <w:r>
        <w:rPr>
          <w:rStyle w:val="CdigoHTML"/>
        </w:rPr>
        <w:t>build</w:t>
      </w:r>
      <w:proofErr w:type="spellEnd"/>
      <w:r>
        <w:t xml:space="preserve"> y </w:t>
      </w:r>
      <w:proofErr w:type="spellStart"/>
      <w:r>
        <w:rPr>
          <w:rStyle w:val="CdigoHTML"/>
        </w:rPr>
        <w:t>npm</w:t>
      </w:r>
      <w:proofErr w:type="spellEnd"/>
      <w:r>
        <w:rPr>
          <w:rStyle w:val="CdigoHTML"/>
        </w:rPr>
        <w:t xml:space="preserve"> run </w:t>
      </w:r>
      <w:proofErr w:type="spellStart"/>
      <w:proofErr w:type="gramStart"/>
      <w:r>
        <w:rPr>
          <w:rStyle w:val="CdigoHTML"/>
        </w:rPr>
        <w:t>build:staging</w:t>
      </w:r>
      <w:proofErr w:type="spellEnd"/>
      <w:proofErr w:type="gramEnd"/>
      <w:r>
        <w:t>.</w:t>
      </w:r>
    </w:p>
    <w:p w14:paraId="0C80C722" w14:textId="77777777" w:rsidR="00F64AF4" w:rsidRDefault="00F64AF4" w:rsidP="00F64AF4">
      <w:pPr>
        <w:pStyle w:val="NormalWeb"/>
        <w:spacing w:line="360" w:lineRule="auto"/>
        <w:jc w:val="both"/>
      </w:pPr>
      <w:r>
        <w:t xml:space="preserve">• </w:t>
      </w:r>
      <w:r>
        <w:rPr>
          <w:rStyle w:val="Fuerte"/>
        </w:rPr>
        <w:t xml:space="preserve">Node.js y </w:t>
      </w:r>
      <w:proofErr w:type="spellStart"/>
      <w:r>
        <w:rPr>
          <w:rStyle w:val="Fuerte"/>
        </w:rPr>
        <w:t>npm</w:t>
      </w:r>
      <w:proofErr w:type="spellEnd"/>
      <w:r>
        <w:rPr>
          <w:rStyle w:val="Fuerte"/>
        </w:rPr>
        <w:t>:</w:t>
      </w:r>
      <w:r>
        <w:t xml:space="preserve"> herramientas necesarias para instalar dependencias, ejecutar scripts, compilar la aplicación frontend y validar el correcto funcionamiento del entorno Angular.</w:t>
      </w:r>
    </w:p>
    <w:p w14:paraId="4364200B" w14:textId="77777777" w:rsidR="00F64AF4" w:rsidRDefault="00F64AF4" w:rsidP="00F64AF4">
      <w:pPr>
        <w:pStyle w:val="NormalWeb"/>
        <w:spacing w:line="360" w:lineRule="auto"/>
        <w:jc w:val="both"/>
      </w:pPr>
      <w:r>
        <w:rPr>
          <w:rStyle w:val="Fuerte"/>
        </w:rPr>
        <w:t>Herramientas de seguridad básica</w:t>
      </w:r>
    </w:p>
    <w:p w14:paraId="732E24C7" w14:textId="77777777" w:rsidR="00F64AF4" w:rsidRDefault="00F64AF4" w:rsidP="00F64AF4">
      <w:pPr>
        <w:pStyle w:val="NormalWeb"/>
        <w:spacing w:line="360" w:lineRule="auto"/>
        <w:jc w:val="both"/>
      </w:pPr>
      <w:r>
        <w:t xml:space="preserve">• </w:t>
      </w:r>
      <w:r>
        <w:rPr>
          <w:rStyle w:val="Fuerte"/>
        </w:rPr>
        <w:t xml:space="preserve">Spring Security y </w:t>
      </w:r>
      <w:proofErr w:type="spellStart"/>
      <w:r>
        <w:rPr>
          <w:rStyle w:val="Fuerte"/>
        </w:rPr>
        <w:t>JWT</w:t>
      </w:r>
      <w:proofErr w:type="spellEnd"/>
      <w:r>
        <w:rPr>
          <w:rStyle w:val="Fuerte"/>
        </w:rPr>
        <w:t>:</w:t>
      </w:r>
      <w:r>
        <w:t xml:space="preserve"> se utilizarán para verificar autenticación, autorización, rutas protegidas, acceso restringido por rol y comportamiento ante usuarios sin token o con permisos insuficientes.</w:t>
      </w:r>
    </w:p>
    <w:p w14:paraId="4C45DDE1" w14:textId="77777777" w:rsidR="00F64AF4" w:rsidRDefault="00F64AF4" w:rsidP="00F64AF4">
      <w:pPr>
        <w:pStyle w:val="NormalWeb"/>
        <w:spacing w:line="360" w:lineRule="auto"/>
        <w:jc w:val="both"/>
      </w:pPr>
      <w:r>
        <w:t xml:space="preserve">• </w:t>
      </w:r>
      <w:r>
        <w:rPr>
          <w:rStyle w:val="Fuerte"/>
        </w:rPr>
        <w:t>Revisión manual de seguridad por rol:</w:t>
      </w:r>
      <w:r>
        <w:t xml:space="preserve"> se realizarán pruebas manuales y por API para validar que </w:t>
      </w:r>
      <w:proofErr w:type="spellStart"/>
      <w:r>
        <w:t>ADMIN</w:t>
      </w:r>
      <w:proofErr w:type="spellEnd"/>
      <w:r>
        <w:t xml:space="preserve">, COLEGIO, PROFESOR, APODERADO y ESTUDIANTE solo puedan acceder a la información y funcionalidades correspondientes. No se contempla una </w:t>
      </w:r>
      <w:r>
        <w:lastRenderedPageBreak/>
        <w:t xml:space="preserve">auditoría avanzada con herramientas como </w:t>
      </w:r>
      <w:proofErr w:type="spellStart"/>
      <w:r>
        <w:t>OWASP</w:t>
      </w:r>
      <w:proofErr w:type="spellEnd"/>
      <w:r>
        <w:t xml:space="preserve"> </w:t>
      </w:r>
      <w:proofErr w:type="spellStart"/>
      <w:r>
        <w:t>ZAP</w:t>
      </w:r>
      <w:proofErr w:type="spellEnd"/>
      <w:r>
        <w:t xml:space="preserve"> o </w:t>
      </w:r>
      <w:proofErr w:type="spellStart"/>
      <w:r>
        <w:t>Burp</w:t>
      </w:r>
      <w:proofErr w:type="spellEnd"/>
      <w:r>
        <w:t xml:space="preserve"> Suite dentro del alcance inicial del </w:t>
      </w:r>
      <w:proofErr w:type="spellStart"/>
      <w:r>
        <w:t>MVP</w:t>
      </w:r>
      <w:proofErr w:type="spellEnd"/>
      <w:r>
        <w:t>.</w:t>
      </w:r>
    </w:p>
    <w:p w14:paraId="2F5DD6AF" w14:textId="77777777" w:rsidR="00F64AF4" w:rsidRDefault="00F64AF4" w:rsidP="00F64AF4">
      <w:pPr>
        <w:pStyle w:val="NormalWeb"/>
        <w:spacing w:line="360" w:lineRule="auto"/>
        <w:jc w:val="both"/>
      </w:pPr>
      <w:r>
        <w:rPr>
          <w:rStyle w:val="Fuerte"/>
        </w:rPr>
        <w:t>Herramientas de servicios externos</w:t>
      </w:r>
    </w:p>
    <w:p w14:paraId="3E01B82A" w14:textId="77777777" w:rsidR="00F64AF4" w:rsidRDefault="00F64AF4" w:rsidP="00F64AF4">
      <w:pPr>
        <w:pStyle w:val="NormalWeb"/>
        <w:spacing w:line="360" w:lineRule="auto"/>
        <w:jc w:val="both"/>
      </w:pPr>
      <w:r>
        <w:t xml:space="preserve">• </w:t>
      </w:r>
      <w:r>
        <w:rPr>
          <w:rStyle w:val="Fuerte"/>
        </w:rPr>
        <w:t>Telegram API:</w:t>
      </w:r>
      <w:r>
        <w:t xml:space="preserve"> servicio externo utilizado para validar el envío de notificaciones importantes y recordatorios académicos. Su uso dependerá de la configuración de variables de entorno. Si no existen credenciales configuradas, se validará que el sistema continúe funcionando sin errores críticos y mantenga un comportamiento controlado.</w:t>
      </w:r>
    </w:p>
    <w:p w14:paraId="6302ECC3" w14:textId="77777777" w:rsidR="00F64AF4" w:rsidRDefault="00F64AF4" w:rsidP="00F64AF4">
      <w:pPr>
        <w:pStyle w:val="NormalWeb"/>
        <w:spacing w:line="360" w:lineRule="auto"/>
        <w:jc w:val="both"/>
      </w:pPr>
      <w:r>
        <w:rPr>
          <w:rStyle w:val="Fuerte"/>
        </w:rPr>
        <w:t xml:space="preserve">Herramientas de </w:t>
      </w:r>
      <w:proofErr w:type="spellStart"/>
      <w:r>
        <w:rPr>
          <w:rStyle w:val="Fuerte"/>
        </w:rPr>
        <w:t>staging</w:t>
      </w:r>
      <w:proofErr w:type="spellEnd"/>
      <w:r>
        <w:rPr>
          <w:rStyle w:val="Fuerte"/>
        </w:rPr>
        <w:t xml:space="preserve"> </w:t>
      </w:r>
      <w:proofErr w:type="spellStart"/>
      <w:r>
        <w:rPr>
          <w:rStyle w:val="Fuerte"/>
        </w:rPr>
        <w:t>cloud</w:t>
      </w:r>
      <w:proofErr w:type="spellEnd"/>
      <w:r>
        <w:rPr>
          <w:rStyle w:val="Fuerte"/>
        </w:rPr>
        <w:t xml:space="preserve"> controlado</w:t>
      </w:r>
    </w:p>
    <w:p w14:paraId="0241D5F3" w14:textId="77777777" w:rsidR="00F64AF4" w:rsidRDefault="00F64AF4" w:rsidP="00F64AF4">
      <w:pPr>
        <w:pStyle w:val="NormalWeb"/>
        <w:spacing w:line="360" w:lineRule="auto"/>
        <w:jc w:val="both"/>
      </w:pPr>
      <w:r>
        <w:t xml:space="preserve">• </w:t>
      </w:r>
      <w:r>
        <w:rPr>
          <w:rStyle w:val="Fuerte"/>
        </w:rPr>
        <w:t>Azure Portal / Azure CLI:</w:t>
      </w:r>
      <w:r>
        <w:t xml:space="preserve"> herramientas consideradas para revisar, preparar y validar recursos de </w:t>
      </w:r>
      <w:proofErr w:type="spellStart"/>
      <w:r>
        <w:t>staging</w:t>
      </w:r>
      <w:proofErr w:type="spellEnd"/>
      <w:r>
        <w:t xml:space="preserve"> en Azure, tales como Azure </w:t>
      </w:r>
      <w:proofErr w:type="spellStart"/>
      <w:r>
        <w:t>Static</w:t>
      </w:r>
      <w:proofErr w:type="spellEnd"/>
      <w:r>
        <w:t xml:space="preserve"> Web Apps, Azure App Service y Azure </w:t>
      </w:r>
      <w:proofErr w:type="spellStart"/>
      <w:r>
        <w:t>Database</w:t>
      </w:r>
      <w:proofErr w:type="spellEnd"/>
      <w:r>
        <w:t xml:space="preserve"> </w:t>
      </w:r>
      <w:proofErr w:type="spellStart"/>
      <w:r>
        <w:t>for</w:t>
      </w:r>
      <w:proofErr w:type="spellEnd"/>
      <w:r>
        <w:t xml:space="preserve"> PostgreSQL Flexible Server. La activación de recursos pagados se realizará únicamente con autorización previa, manteniendo control presupuestario del proyecto.</w:t>
      </w:r>
    </w:p>
    <w:p w14:paraId="32B98E57" w14:textId="77777777" w:rsidR="00F64AF4" w:rsidRDefault="00F64AF4" w:rsidP="00F64AF4">
      <w:pPr>
        <w:pStyle w:val="NormalWeb"/>
        <w:spacing w:line="360" w:lineRule="auto"/>
        <w:jc w:val="both"/>
      </w:pPr>
      <w:r>
        <w:rPr>
          <w:rStyle w:val="Fuerte"/>
        </w:rPr>
        <w:t>Herramientas de documentación y seguimiento</w:t>
      </w:r>
    </w:p>
    <w:p w14:paraId="139668E4" w14:textId="77777777" w:rsidR="00F64AF4" w:rsidRDefault="00F64AF4" w:rsidP="00F64AF4">
      <w:pPr>
        <w:pStyle w:val="NormalWeb"/>
        <w:spacing w:line="360" w:lineRule="auto"/>
        <w:jc w:val="both"/>
      </w:pPr>
      <w:r>
        <w:t xml:space="preserve">• </w:t>
      </w:r>
      <w:r>
        <w:rPr>
          <w:rStyle w:val="Fuerte"/>
        </w:rPr>
        <w:t>Visual Studio Code:</w:t>
      </w:r>
      <w:r>
        <w:t xml:space="preserve"> entorno de desarrollo utilizado para revisar código, ejecutar comandos, editar documentación, gestionar archivos del proyecto y apoyar la ejecución de pruebas técnicas y funcionales.</w:t>
      </w:r>
    </w:p>
    <w:p w14:paraId="0C42AFAC" w14:textId="77777777" w:rsidR="00F64AF4" w:rsidRDefault="00F64AF4" w:rsidP="00F64AF4">
      <w:pPr>
        <w:pStyle w:val="NormalWeb"/>
        <w:spacing w:line="360" w:lineRule="auto"/>
        <w:jc w:val="both"/>
      </w:pPr>
      <w:r>
        <w:t xml:space="preserve">• </w:t>
      </w:r>
      <w:r>
        <w:rPr>
          <w:rStyle w:val="Fuerte"/>
        </w:rPr>
        <w:t xml:space="preserve">Documentación </w:t>
      </w:r>
      <w:proofErr w:type="spellStart"/>
      <w:r>
        <w:rPr>
          <w:rStyle w:val="Fuerte"/>
        </w:rPr>
        <w:t>Markdown</w:t>
      </w:r>
      <w:proofErr w:type="spellEnd"/>
      <w:r>
        <w:rPr>
          <w:rStyle w:val="Fuerte"/>
        </w:rPr>
        <w:t xml:space="preserve"> y documentos Word:</w:t>
      </w:r>
      <w:r>
        <w:t xml:space="preserve"> se utilizarán para registrar planificación, casos de prueba, resultados, incidencias, evidencias y conclusiones del proceso de validación.</w:t>
      </w:r>
    </w:p>
    <w:p w14:paraId="755A1FD7" w14:textId="77777777" w:rsidR="00F64AF4" w:rsidRDefault="00F64AF4" w:rsidP="00F64AF4">
      <w:pPr>
        <w:pStyle w:val="NormalWeb"/>
        <w:spacing w:line="360" w:lineRule="auto"/>
        <w:jc w:val="both"/>
      </w:pPr>
      <w:r>
        <w:t xml:space="preserve">• </w:t>
      </w:r>
      <w:r>
        <w:rPr>
          <w:rStyle w:val="Fuerte"/>
        </w:rPr>
        <w:t>Capturas de pantalla y registros de comandos:</w:t>
      </w:r>
      <w:r>
        <w:t xml:space="preserve"> se utilizarán como evidencias de pruebas manuales, resultados de ejecución, validaciones funcionales, errores detectados y avances del proceso de </w:t>
      </w:r>
      <w:proofErr w:type="spellStart"/>
      <w:r>
        <w:t>testing</w:t>
      </w:r>
      <w:proofErr w:type="spellEnd"/>
      <w:r>
        <w:t xml:space="preserve">. Estas evidencias serán generadas durante las etapas posteriores de desarrollo y validación del </w:t>
      </w:r>
      <w:proofErr w:type="spellStart"/>
      <w:r>
        <w:t>MVP</w:t>
      </w:r>
      <w:proofErr w:type="spellEnd"/>
      <w:r>
        <w:t>, cuando los módulos se encuentren disponibles para prueba.</w:t>
      </w:r>
    </w:p>
    <w:p w14:paraId="640CB114" w14:textId="0D56E7D5" w:rsidR="00304BD5" w:rsidRPr="00C53704" w:rsidRDefault="00F64AF4" w:rsidP="00C53704">
      <w:pPr>
        <w:pStyle w:val="NormalWeb"/>
        <w:spacing w:line="360" w:lineRule="auto"/>
        <w:jc w:val="both"/>
      </w:pPr>
      <w:r>
        <w:lastRenderedPageBreak/>
        <w:t>Estas herramientas permitirán ejecutar un proceso de pruebas realista, trazable y alineado con el alcance académico de Aulafy, evitando declarar herramientas que no serán utilizadas directamente en esta etapa del proyecto.</w:t>
      </w:r>
    </w:p>
    <w:p w14:paraId="59267D87" w14:textId="3CCCEDCD" w:rsidR="007618DF" w:rsidRPr="00E14559" w:rsidRDefault="00E14559" w:rsidP="00E14559">
      <w:pPr>
        <w:pStyle w:val="Ttulo2"/>
        <w:numPr>
          <w:ilvl w:val="0"/>
          <w:numId w:val="0"/>
        </w:numPr>
        <w:rPr>
          <w:color w:val="000000"/>
        </w:rPr>
      </w:pPr>
      <w:bookmarkStart w:id="51" w:name="_Toc231142488"/>
      <w:bookmarkStart w:id="52" w:name="_Toc231149210"/>
      <w:bookmarkStart w:id="53" w:name="_Toc231223592"/>
      <w:r w:rsidRPr="00E14559">
        <w:rPr>
          <w:color w:val="000000"/>
        </w:rPr>
        <w:t xml:space="preserve">7.4 </w:t>
      </w:r>
      <w:r w:rsidR="00B97EF4" w:rsidRPr="00E14559">
        <w:rPr>
          <w:color w:val="000000"/>
        </w:rPr>
        <w:t>Personal</w:t>
      </w:r>
      <w:bookmarkEnd w:id="51"/>
      <w:bookmarkEnd w:id="52"/>
      <w:bookmarkEnd w:id="53"/>
    </w:p>
    <w:p w14:paraId="795C2943" w14:textId="77777777" w:rsidR="00945677" w:rsidRPr="00945677" w:rsidRDefault="00945677" w:rsidP="00E14559">
      <w:pPr>
        <w:spacing w:before="100" w:beforeAutospacing="1" w:after="100" w:afterAutospacing="1"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 xml:space="preserve">Para llevar a cabo las actividades de pruebas del sistema Aulafy se considerará un equipo reducido, acorde al alcance académico del proyecto y a la cantidad de integrantes disponibles. Debido a que el proyecto será desarrollado por dos estudiantes, una misma persona podrá asumir más de un rol dentro del proceso de pruebas. La trazabilidad se mantendrá mediante casos de prueba, matriz de resultados, evidencias planificadas, </w:t>
      </w:r>
      <w:proofErr w:type="spellStart"/>
      <w:r w:rsidRPr="00945677">
        <w:rPr>
          <w:rFonts w:ascii="Times New Roman" w:eastAsia="Times New Roman" w:hAnsi="Times New Roman"/>
          <w:szCs w:val="24"/>
          <w:lang w:val="es-CL" w:eastAsia="es-CL"/>
        </w:rPr>
        <w:t>commits</w:t>
      </w:r>
      <w:proofErr w:type="spellEnd"/>
      <w:r w:rsidRPr="00945677">
        <w:rPr>
          <w:rFonts w:ascii="Times New Roman" w:eastAsia="Times New Roman" w:hAnsi="Times New Roman"/>
          <w:szCs w:val="24"/>
          <w:lang w:val="es-CL" w:eastAsia="es-CL"/>
        </w:rPr>
        <w:t>, GitHub Issues, registros de defectos, documentación y reportes de avance.</w:t>
      </w:r>
    </w:p>
    <w:p w14:paraId="4B786D32" w14:textId="77777777" w:rsidR="00140C8D" w:rsidRPr="00140C8D" w:rsidRDefault="00140C8D" w:rsidP="00E14559">
      <w:pPr>
        <w:spacing w:line="360" w:lineRule="auto"/>
        <w:rPr>
          <w:rFonts w:ascii="Times New Roman" w:hAnsi="Times New Roman"/>
          <w:b/>
          <w:color w:val="000000"/>
        </w:rPr>
      </w:pPr>
      <w:r w:rsidRPr="00140C8D">
        <w:rPr>
          <w:rFonts w:ascii="Times New Roman" w:hAnsi="Times New Roman"/>
          <w:b/>
          <w:color w:val="000000"/>
        </w:rPr>
        <w:t>Tabla 8</w:t>
      </w:r>
    </w:p>
    <w:p w14:paraId="07866FC0" w14:textId="7F8FD201" w:rsidR="00140C8D" w:rsidRPr="00140C8D" w:rsidRDefault="00140C8D" w:rsidP="00E14559">
      <w:pPr>
        <w:spacing w:line="360" w:lineRule="auto"/>
        <w:rPr>
          <w:rFonts w:ascii="Times New Roman" w:hAnsi="Times New Roman"/>
          <w:i/>
          <w:color w:val="000000"/>
        </w:rPr>
      </w:pPr>
      <w:r w:rsidRPr="00140C8D">
        <w:rPr>
          <w:rFonts w:ascii="Times New Roman" w:hAnsi="Times New Roman"/>
          <w:i/>
          <w:color w:val="000000"/>
        </w:rPr>
        <w:t>Personal del proceso de pruebas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86"/>
        <w:gridCol w:w="2136"/>
        <w:gridCol w:w="4716"/>
      </w:tblGrid>
      <w:tr w:rsidR="00945677" w:rsidRPr="00945677" w14:paraId="021E0BD8" w14:textId="77777777" w:rsidTr="00140C8D">
        <w:trPr>
          <w:tblHeader/>
          <w:tblCellSpacing w:w="15" w:type="dxa"/>
        </w:trPr>
        <w:tc>
          <w:tcPr>
            <w:tcW w:w="1098" w:type="pct"/>
            <w:vAlign w:val="center"/>
            <w:hideMark/>
          </w:tcPr>
          <w:p w14:paraId="5FA7ED84" w14:textId="77777777" w:rsidR="00945677" w:rsidRPr="00945677" w:rsidRDefault="00945677" w:rsidP="00E14559">
            <w:pPr>
              <w:spacing w:after="0" w:line="360" w:lineRule="auto"/>
              <w:jc w:val="center"/>
              <w:rPr>
                <w:rFonts w:ascii="Times New Roman" w:eastAsia="Times New Roman" w:hAnsi="Times New Roman"/>
                <w:b/>
                <w:bCs/>
                <w:szCs w:val="24"/>
                <w:lang w:val="es-CL" w:eastAsia="es-CL"/>
              </w:rPr>
            </w:pPr>
            <w:r w:rsidRPr="00945677">
              <w:rPr>
                <w:rFonts w:ascii="Times New Roman" w:eastAsia="Times New Roman" w:hAnsi="Times New Roman"/>
                <w:b/>
                <w:bCs/>
                <w:szCs w:val="24"/>
                <w:lang w:val="es-CL" w:eastAsia="es-CL"/>
              </w:rPr>
              <w:t>Rol</w:t>
            </w:r>
          </w:p>
        </w:tc>
        <w:tc>
          <w:tcPr>
            <w:tcW w:w="1192" w:type="pct"/>
            <w:vAlign w:val="center"/>
            <w:hideMark/>
          </w:tcPr>
          <w:p w14:paraId="484FDCA9" w14:textId="77777777" w:rsidR="00945677" w:rsidRPr="00945677" w:rsidRDefault="00945677" w:rsidP="00E14559">
            <w:pPr>
              <w:spacing w:after="0" w:line="360" w:lineRule="auto"/>
              <w:jc w:val="center"/>
              <w:rPr>
                <w:rFonts w:ascii="Times New Roman" w:eastAsia="Times New Roman" w:hAnsi="Times New Roman"/>
                <w:b/>
                <w:bCs/>
                <w:szCs w:val="24"/>
                <w:lang w:val="es-CL" w:eastAsia="es-CL"/>
              </w:rPr>
            </w:pPr>
            <w:r w:rsidRPr="00945677">
              <w:rPr>
                <w:rFonts w:ascii="Times New Roman" w:eastAsia="Times New Roman" w:hAnsi="Times New Roman"/>
                <w:b/>
                <w:bCs/>
                <w:szCs w:val="24"/>
                <w:lang w:val="es-CL" w:eastAsia="es-CL"/>
              </w:rPr>
              <w:t>Responsable</w:t>
            </w:r>
          </w:p>
        </w:tc>
        <w:tc>
          <w:tcPr>
            <w:tcW w:w="2643" w:type="pct"/>
            <w:vAlign w:val="center"/>
            <w:hideMark/>
          </w:tcPr>
          <w:p w14:paraId="3AD114F7" w14:textId="77777777" w:rsidR="00945677" w:rsidRPr="00945677" w:rsidRDefault="00945677" w:rsidP="00E14559">
            <w:pPr>
              <w:spacing w:after="0" w:line="360" w:lineRule="auto"/>
              <w:jc w:val="center"/>
              <w:rPr>
                <w:rFonts w:ascii="Times New Roman" w:eastAsia="Times New Roman" w:hAnsi="Times New Roman"/>
                <w:b/>
                <w:bCs/>
                <w:szCs w:val="24"/>
                <w:lang w:val="es-CL" w:eastAsia="es-CL"/>
              </w:rPr>
            </w:pPr>
            <w:r w:rsidRPr="00945677">
              <w:rPr>
                <w:rFonts w:ascii="Times New Roman" w:eastAsia="Times New Roman" w:hAnsi="Times New Roman"/>
                <w:b/>
                <w:bCs/>
                <w:szCs w:val="24"/>
                <w:lang w:val="es-CL" w:eastAsia="es-CL"/>
              </w:rPr>
              <w:t>Responsabilidades en el proceso de pruebas</w:t>
            </w:r>
          </w:p>
        </w:tc>
      </w:tr>
      <w:tr w:rsidR="00945677" w:rsidRPr="00945677" w14:paraId="26EDF42F" w14:textId="77777777" w:rsidTr="00140C8D">
        <w:trPr>
          <w:tblCellSpacing w:w="15" w:type="dxa"/>
        </w:trPr>
        <w:tc>
          <w:tcPr>
            <w:tcW w:w="1098" w:type="pct"/>
            <w:vAlign w:val="center"/>
            <w:hideMark/>
          </w:tcPr>
          <w:p w14:paraId="55B91537" w14:textId="01D39E47" w:rsidR="00945677" w:rsidRPr="00945677" w:rsidRDefault="00813D65" w:rsidP="00E14559">
            <w:pPr>
              <w:spacing w:after="0" w:line="360" w:lineRule="auto"/>
              <w:rPr>
                <w:rFonts w:ascii="Times New Roman" w:eastAsia="Times New Roman" w:hAnsi="Times New Roman"/>
                <w:szCs w:val="24"/>
                <w:lang w:val="es-CL" w:eastAsia="es-CL"/>
              </w:rPr>
            </w:pPr>
            <w:proofErr w:type="spellStart"/>
            <w:proofErr w:type="gramStart"/>
            <w:r w:rsidRPr="00813D65">
              <w:rPr>
                <w:rFonts w:ascii="Times New Roman" w:eastAsia="Times New Roman" w:hAnsi="Times New Roman"/>
                <w:szCs w:val="24"/>
                <w:lang w:val="es-CL" w:eastAsia="es-CL"/>
              </w:rPr>
              <w:t>Co-líder</w:t>
            </w:r>
            <w:proofErr w:type="spellEnd"/>
            <w:proofErr w:type="gramEnd"/>
            <w:r w:rsidRPr="00813D65">
              <w:rPr>
                <w:rFonts w:ascii="Times New Roman" w:eastAsia="Times New Roman" w:hAnsi="Times New Roman"/>
                <w:szCs w:val="24"/>
                <w:lang w:val="es-CL" w:eastAsia="es-CL"/>
              </w:rPr>
              <w:t xml:space="preserve"> del Proyecto / Líder de pruebas técnic</w:t>
            </w:r>
            <w:r w:rsidR="00945677" w:rsidRPr="00945677">
              <w:rPr>
                <w:rFonts w:ascii="Times New Roman" w:eastAsia="Times New Roman" w:hAnsi="Times New Roman"/>
                <w:szCs w:val="24"/>
                <w:lang w:val="es-CL" w:eastAsia="es-CL"/>
              </w:rPr>
              <w:t>as</w:t>
            </w:r>
          </w:p>
        </w:tc>
        <w:tc>
          <w:tcPr>
            <w:tcW w:w="1192" w:type="pct"/>
            <w:vAlign w:val="center"/>
            <w:hideMark/>
          </w:tcPr>
          <w:p w14:paraId="386FBE38"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Sebastián Alberto Briceño Inostroza</w:t>
            </w:r>
          </w:p>
        </w:tc>
        <w:tc>
          <w:tcPr>
            <w:tcW w:w="2643" w:type="pct"/>
            <w:vAlign w:val="center"/>
            <w:hideMark/>
          </w:tcPr>
          <w:p w14:paraId="31E12FA7" w14:textId="1210EF09" w:rsidR="00945677" w:rsidRPr="00945677" w:rsidRDefault="00813D65" w:rsidP="00E14559">
            <w:pPr>
              <w:spacing w:after="0" w:line="360" w:lineRule="auto"/>
              <w:rPr>
                <w:rFonts w:ascii="Times New Roman" w:eastAsia="Times New Roman" w:hAnsi="Times New Roman"/>
                <w:szCs w:val="24"/>
                <w:lang w:val="es-CL" w:eastAsia="es-CL"/>
              </w:rPr>
            </w:pPr>
            <w:r w:rsidRPr="00813D65">
              <w:rPr>
                <w:rFonts w:ascii="Times New Roman" w:eastAsia="Times New Roman" w:hAnsi="Times New Roman"/>
                <w:szCs w:val="24"/>
                <w:lang w:val="es-CL" w:eastAsia="es-CL"/>
              </w:rPr>
              <w:t xml:space="preserve">Liderar las pruebas técnicas del sistema (backend, API, seguridad, base de datos e integración), priorizar defectos técnicos y verificar que los procedimientos establecidos se cumplan durante el ciclo de pruebas. La planificación del plan, la definición de criterios de aceptación y la revisión de resultados se realizan en conjunto con la </w:t>
            </w:r>
            <w:proofErr w:type="spellStart"/>
            <w:r w:rsidRPr="00813D65">
              <w:rPr>
                <w:rFonts w:ascii="Times New Roman" w:eastAsia="Times New Roman" w:hAnsi="Times New Roman"/>
                <w:szCs w:val="24"/>
                <w:lang w:val="es-CL" w:eastAsia="es-CL"/>
              </w:rPr>
              <w:t>co-líder</w:t>
            </w:r>
            <w:proofErr w:type="spellEnd"/>
            <w:r w:rsidRPr="00813D65">
              <w:rPr>
                <w:rFonts w:ascii="Times New Roman" w:eastAsia="Times New Roman" w:hAnsi="Times New Roman"/>
                <w:szCs w:val="24"/>
                <w:lang w:val="es-CL" w:eastAsia="es-CL"/>
              </w:rPr>
              <w:t xml:space="preserve"> del proyecto</w:t>
            </w:r>
            <w:r w:rsidR="00945677" w:rsidRPr="00945677">
              <w:rPr>
                <w:rFonts w:ascii="Times New Roman" w:eastAsia="Times New Roman" w:hAnsi="Times New Roman"/>
                <w:szCs w:val="24"/>
                <w:lang w:val="es-CL" w:eastAsia="es-CL"/>
              </w:rPr>
              <w:t>.</w:t>
            </w:r>
          </w:p>
        </w:tc>
      </w:tr>
      <w:tr w:rsidR="00945677" w:rsidRPr="00945677" w14:paraId="4278FC27" w14:textId="77777777" w:rsidTr="00140C8D">
        <w:trPr>
          <w:tblCellSpacing w:w="15" w:type="dxa"/>
        </w:trPr>
        <w:tc>
          <w:tcPr>
            <w:tcW w:w="1098" w:type="pct"/>
            <w:vAlign w:val="center"/>
            <w:hideMark/>
          </w:tcPr>
          <w:p w14:paraId="11BD72BD" w14:textId="72886AAE" w:rsidR="00945677" w:rsidRPr="00945677" w:rsidRDefault="00813D65" w:rsidP="00E14559">
            <w:pPr>
              <w:spacing w:after="0" w:line="360" w:lineRule="auto"/>
              <w:rPr>
                <w:rFonts w:ascii="Times New Roman" w:eastAsia="Times New Roman" w:hAnsi="Times New Roman"/>
                <w:szCs w:val="24"/>
                <w:lang w:val="es-CL" w:eastAsia="es-CL"/>
              </w:rPr>
            </w:pPr>
            <w:proofErr w:type="spellStart"/>
            <w:proofErr w:type="gramStart"/>
            <w:r w:rsidRPr="00813D65">
              <w:rPr>
                <w:rFonts w:ascii="Times New Roman" w:eastAsia="Times New Roman" w:hAnsi="Times New Roman"/>
                <w:szCs w:val="24"/>
                <w:lang w:val="es-CL" w:eastAsia="es-CL"/>
              </w:rPr>
              <w:t>Co-líder</w:t>
            </w:r>
            <w:proofErr w:type="spellEnd"/>
            <w:proofErr w:type="gramEnd"/>
            <w:r w:rsidRPr="00813D65">
              <w:rPr>
                <w:rFonts w:ascii="Times New Roman" w:eastAsia="Times New Roman" w:hAnsi="Times New Roman"/>
                <w:szCs w:val="24"/>
                <w:lang w:val="es-CL" w:eastAsia="es-CL"/>
              </w:rPr>
              <w:t xml:space="preserve"> del Proyecto / Líder</w:t>
            </w:r>
            <w:r w:rsidR="00945677" w:rsidRPr="00945677">
              <w:rPr>
                <w:rFonts w:ascii="Times New Roman" w:eastAsia="Times New Roman" w:hAnsi="Times New Roman"/>
                <w:szCs w:val="24"/>
                <w:lang w:val="es-CL" w:eastAsia="es-CL"/>
              </w:rPr>
              <w:t xml:space="preserve"> de </w:t>
            </w:r>
            <w:r w:rsidRPr="00813D65">
              <w:rPr>
                <w:rFonts w:ascii="Times New Roman" w:eastAsia="Times New Roman" w:hAnsi="Times New Roman"/>
                <w:szCs w:val="24"/>
                <w:lang w:val="es-CL" w:eastAsia="es-CL"/>
              </w:rPr>
              <w:t>pruebas f</w:t>
            </w:r>
            <w:r w:rsidR="00945677" w:rsidRPr="00945677">
              <w:rPr>
                <w:rFonts w:ascii="Times New Roman" w:eastAsia="Times New Roman" w:hAnsi="Times New Roman"/>
                <w:szCs w:val="24"/>
                <w:lang w:val="es-CL" w:eastAsia="es-CL"/>
              </w:rPr>
              <w:t>uncionales</w:t>
            </w:r>
          </w:p>
        </w:tc>
        <w:tc>
          <w:tcPr>
            <w:tcW w:w="1192" w:type="pct"/>
            <w:vAlign w:val="center"/>
            <w:hideMark/>
          </w:tcPr>
          <w:p w14:paraId="2BE770F6"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Katherine Gisselle Valenzuela Moreno</w:t>
            </w:r>
          </w:p>
        </w:tc>
        <w:tc>
          <w:tcPr>
            <w:tcW w:w="2643" w:type="pct"/>
            <w:vAlign w:val="center"/>
            <w:hideMark/>
          </w:tcPr>
          <w:p w14:paraId="68E55EF6"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 xml:space="preserve">Diseñar, ejecutar y documentar casos de prueba funcionales asociados a los principales flujos del sistema, tales como </w:t>
            </w:r>
            <w:proofErr w:type="spellStart"/>
            <w:r w:rsidRPr="00945677">
              <w:rPr>
                <w:rFonts w:ascii="Times New Roman" w:eastAsia="Times New Roman" w:hAnsi="Times New Roman"/>
                <w:szCs w:val="24"/>
                <w:lang w:val="es-CL" w:eastAsia="es-CL"/>
              </w:rPr>
              <w:t>login</w:t>
            </w:r>
            <w:proofErr w:type="spellEnd"/>
            <w:r w:rsidRPr="00945677">
              <w:rPr>
                <w:rFonts w:ascii="Times New Roman" w:eastAsia="Times New Roman" w:hAnsi="Times New Roman"/>
                <w:szCs w:val="24"/>
                <w:lang w:val="es-CL" w:eastAsia="es-CL"/>
              </w:rPr>
              <w:t xml:space="preserve">, </w:t>
            </w:r>
            <w:proofErr w:type="spellStart"/>
            <w:r w:rsidRPr="00945677">
              <w:rPr>
                <w:rFonts w:ascii="Times New Roman" w:eastAsia="Times New Roman" w:hAnsi="Times New Roman"/>
                <w:szCs w:val="24"/>
                <w:lang w:val="es-CL" w:eastAsia="es-CL"/>
              </w:rPr>
              <w:t>dashboard</w:t>
            </w:r>
            <w:proofErr w:type="spellEnd"/>
            <w:r w:rsidRPr="00945677">
              <w:rPr>
                <w:rFonts w:ascii="Times New Roman" w:eastAsia="Times New Roman" w:hAnsi="Times New Roman"/>
                <w:szCs w:val="24"/>
                <w:lang w:val="es-CL" w:eastAsia="es-CL"/>
              </w:rPr>
              <w:t xml:space="preserve">, muro académico, calendario, asignaturas, </w:t>
            </w:r>
            <w:r w:rsidRPr="00945677">
              <w:rPr>
                <w:rFonts w:ascii="Times New Roman" w:eastAsia="Times New Roman" w:hAnsi="Times New Roman"/>
                <w:szCs w:val="24"/>
                <w:lang w:val="es-CL" w:eastAsia="es-CL"/>
              </w:rPr>
              <w:lastRenderedPageBreak/>
              <w:t>evaluaciones, notas, asistencia, notificaciones y restricciones según rol.</w:t>
            </w:r>
          </w:p>
        </w:tc>
      </w:tr>
      <w:tr w:rsidR="00945677" w:rsidRPr="00945677" w14:paraId="709CAD5C" w14:textId="77777777" w:rsidTr="00140C8D">
        <w:trPr>
          <w:tblCellSpacing w:w="15" w:type="dxa"/>
        </w:trPr>
        <w:tc>
          <w:tcPr>
            <w:tcW w:w="1098" w:type="pct"/>
            <w:vAlign w:val="center"/>
            <w:hideMark/>
          </w:tcPr>
          <w:p w14:paraId="366E3684"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lastRenderedPageBreak/>
              <w:t>Especialista en Automatización de Pruebas Backend</w:t>
            </w:r>
          </w:p>
        </w:tc>
        <w:tc>
          <w:tcPr>
            <w:tcW w:w="1192" w:type="pct"/>
            <w:vAlign w:val="center"/>
            <w:hideMark/>
          </w:tcPr>
          <w:p w14:paraId="3D2E3155"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Sebastián Alberto Briceño Inostroza</w:t>
            </w:r>
          </w:p>
        </w:tc>
        <w:tc>
          <w:tcPr>
            <w:tcW w:w="2643" w:type="pct"/>
            <w:vAlign w:val="center"/>
            <w:hideMark/>
          </w:tcPr>
          <w:p w14:paraId="30275961"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 xml:space="preserve">Ejecutar pruebas unitarias y técnicas en el backend utilizando </w:t>
            </w:r>
            <w:proofErr w:type="spellStart"/>
            <w:r w:rsidRPr="00945677">
              <w:rPr>
                <w:rFonts w:ascii="Times New Roman" w:eastAsia="Times New Roman" w:hAnsi="Times New Roman"/>
                <w:szCs w:val="24"/>
                <w:lang w:val="es-CL" w:eastAsia="es-CL"/>
              </w:rPr>
              <w:t>JUnit</w:t>
            </w:r>
            <w:proofErr w:type="spellEnd"/>
            <w:r w:rsidRPr="00945677">
              <w:rPr>
                <w:rFonts w:ascii="Times New Roman" w:eastAsia="Times New Roman" w:hAnsi="Times New Roman"/>
                <w:szCs w:val="24"/>
                <w:lang w:val="es-CL" w:eastAsia="es-CL"/>
              </w:rPr>
              <w:t xml:space="preserve">, </w:t>
            </w:r>
            <w:proofErr w:type="spellStart"/>
            <w:r w:rsidRPr="00945677">
              <w:rPr>
                <w:rFonts w:ascii="Times New Roman" w:eastAsia="Times New Roman" w:hAnsi="Times New Roman"/>
                <w:szCs w:val="24"/>
                <w:lang w:val="es-CL" w:eastAsia="es-CL"/>
              </w:rPr>
              <w:t>Mockito</w:t>
            </w:r>
            <w:proofErr w:type="spellEnd"/>
            <w:r w:rsidRPr="00945677">
              <w:rPr>
                <w:rFonts w:ascii="Times New Roman" w:eastAsia="Times New Roman" w:hAnsi="Times New Roman"/>
                <w:szCs w:val="24"/>
                <w:lang w:val="es-CL" w:eastAsia="es-CL"/>
              </w:rPr>
              <w:t>, Spring Boot Test y Maven. Validar servicios críticos como autenticación, control de acceso, publicaciones, calendario académico, cálculo de notas, asistencia y notificaciones.</w:t>
            </w:r>
          </w:p>
        </w:tc>
      </w:tr>
      <w:tr w:rsidR="00945677" w:rsidRPr="00945677" w14:paraId="4544BF26" w14:textId="77777777" w:rsidTr="00140C8D">
        <w:trPr>
          <w:tblCellSpacing w:w="15" w:type="dxa"/>
        </w:trPr>
        <w:tc>
          <w:tcPr>
            <w:tcW w:w="1098" w:type="pct"/>
            <w:vAlign w:val="center"/>
            <w:hideMark/>
          </w:tcPr>
          <w:p w14:paraId="45B39B6E"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Especialista en Pruebas de Seguridad Básica</w:t>
            </w:r>
          </w:p>
        </w:tc>
        <w:tc>
          <w:tcPr>
            <w:tcW w:w="1192" w:type="pct"/>
            <w:vAlign w:val="center"/>
            <w:hideMark/>
          </w:tcPr>
          <w:p w14:paraId="165EB24A"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Sebastián Alberto Briceño Inostroza, con apoyo de Katherine Gisselle Valenzuela Moreno</w:t>
            </w:r>
          </w:p>
        </w:tc>
        <w:tc>
          <w:tcPr>
            <w:tcW w:w="2643" w:type="pct"/>
            <w:vAlign w:val="center"/>
            <w:hideMark/>
          </w:tcPr>
          <w:p w14:paraId="49EA86DE"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 xml:space="preserve">Validar autenticación, autorización, rutas protegidas, restricciones por rol, relación profesor-curso, vínculo apoderado-estudiante y acceso exclusivo a datos propios del estudiante. No se consideran pruebas de penetración avanzadas dentro del alcance inicial del </w:t>
            </w:r>
            <w:proofErr w:type="spellStart"/>
            <w:r w:rsidRPr="00945677">
              <w:rPr>
                <w:rFonts w:ascii="Times New Roman" w:eastAsia="Times New Roman" w:hAnsi="Times New Roman"/>
                <w:szCs w:val="24"/>
                <w:lang w:val="es-CL" w:eastAsia="es-CL"/>
              </w:rPr>
              <w:t>MVP</w:t>
            </w:r>
            <w:proofErr w:type="spellEnd"/>
            <w:r w:rsidRPr="00945677">
              <w:rPr>
                <w:rFonts w:ascii="Times New Roman" w:eastAsia="Times New Roman" w:hAnsi="Times New Roman"/>
                <w:szCs w:val="24"/>
                <w:lang w:val="es-CL" w:eastAsia="es-CL"/>
              </w:rPr>
              <w:t>.</w:t>
            </w:r>
          </w:p>
        </w:tc>
      </w:tr>
      <w:tr w:rsidR="00945677" w:rsidRPr="00945677" w14:paraId="4612ABF0" w14:textId="77777777" w:rsidTr="00140C8D">
        <w:trPr>
          <w:tblCellSpacing w:w="15" w:type="dxa"/>
        </w:trPr>
        <w:tc>
          <w:tcPr>
            <w:tcW w:w="1098" w:type="pct"/>
            <w:vAlign w:val="center"/>
            <w:hideMark/>
          </w:tcPr>
          <w:p w14:paraId="79660019"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Tester de Usabilidad</w:t>
            </w:r>
          </w:p>
        </w:tc>
        <w:tc>
          <w:tcPr>
            <w:tcW w:w="1192" w:type="pct"/>
            <w:vAlign w:val="center"/>
            <w:hideMark/>
          </w:tcPr>
          <w:p w14:paraId="591EC37B"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Katherine Gisselle Valenzuela Moreno</w:t>
            </w:r>
          </w:p>
        </w:tc>
        <w:tc>
          <w:tcPr>
            <w:tcW w:w="2643" w:type="pct"/>
            <w:vAlign w:val="center"/>
            <w:hideMark/>
          </w:tcPr>
          <w:p w14:paraId="0C3E1E07"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Verificar que la interfaz de Aulafy sea clara, intuitiva, responsive y comprensible para usuarios con distintos niveles de alfabetización digital, especialmente apoderados, estudiantes y profesores. Revisar navegación, mensajes de error, estados de carga, claridad visual y facilidad de uso.</w:t>
            </w:r>
          </w:p>
        </w:tc>
      </w:tr>
      <w:tr w:rsidR="00945677" w:rsidRPr="00945677" w14:paraId="1D1C51EF" w14:textId="77777777" w:rsidTr="00140C8D">
        <w:trPr>
          <w:tblCellSpacing w:w="15" w:type="dxa"/>
        </w:trPr>
        <w:tc>
          <w:tcPr>
            <w:tcW w:w="1098" w:type="pct"/>
            <w:vAlign w:val="center"/>
            <w:hideMark/>
          </w:tcPr>
          <w:p w14:paraId="555AF545"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Administrador de Base de Datos de Prueba</w:t>
            </w:r>
          </w:p>
        </w:tc>
        <w:tc>
          <w:tcPr>
            <w:tcW w:w="1192" w:type="pct"/>
            <w:vAlign w:val="center"/>
            <w:hideMark/>
          </w:tcPr>
          <w:p w14:paraId="1D80452A"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Sebastián Alberto Briceño Inostroza</w:t>
            </w:r>
          </w:p>
        </w:tc>
        <w:tc>
          <w:tcPr>
            <w:tcW w:w="2643" w:type="pct"/>
            <w:vAlign w:val="center"/>
            <w:hideMark/>
          </w:tcPr>
          <w:p w14:paraId="5CEA21B7"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que la base de datos PostgreSQL se encuentre disponible, correctamente configurada y con datos demo suficientes para ejecutar pruebas sobre usuarios, cursos, asignaturas, publicaciones, calendario, evaluaciones, notas, asistencia y notificaciones.</w:t>
            </w:r>
          </w:p>
        </w:tc>
      </w:tr>
      <w:tr w:rsidR="00945677" w:rsidRPr="00945677" w14:paraId="13414F9A" w14:textId="77777777" w:rsidTr="00140C8D">
        <w:trPr>
          <w:tblCellSpacing w:w="15" w:type="dxa"/>
        </w:trPr>
        <w:tc>
          <w:tcPr>
            <w:tcW w:w="1098" w:type="pct"/>
            <w:vAlign w:val="center"/>
            <w:hideMark/>
          </w:tcPr>
          <w:p w14:paraId="627FF93E"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lastRenderedPageBreak/>
              <w:t>Ingeniero de Integración</w:t>
            </w:r>
          </w:p>
        </w:tc>
        <w:tc>
          <w:tcPr>
            <w:tcW w:w="1192" w:type="pct"/>
            <w:vAlign w:val="center"/>
            <w:hideMark/>
          </w:tcPr>
          <w:p w14:paraId="62899AEF"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Sebastián Alberto Briceño Inostroza</w:t>
            </w:r>
          </w:p>
        </w:tc>
        <w:tc>
          <w:tcPr>
            <w:tcW w:w="2643" w:type="pct"/>
            <w:vAlign w:val="center"/>
            <w:hideMark/>
          </w:tcPr>
          <w:p w14:paraId="5409B3BE"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 xml:space="preserve">Verificar la correcta comunicación entre frontend Angular, backend Spring Boot, base de datos PostgreSQL y Telegram API cuando esta última se encuentre configurada. Validar </w:t>
            </w:r>
            <w:proofErr w:type="spellStart"/>
            <w:r w:rsidRPr="00945677">
              <w:rPr>
                <w:rFonts w:ascii="Times New Roman" w:eastAsia="Times New Roman" w:hAnsi="Times New Roman"/>
                <w:szCs w:val="24"/>
                <w:lang w:val="es-CL" w:eastAsia="es-CL"/>
              </w:rPr>
              <w:t>endpoints</w:t>
            </w:r>
            <w:proofErr w:type="spellEnd"/>
            <w:r w:rsidRPr="00945677">
              <w:rPr>
                <w:rFonts w:ascii="Times New Roman" w:eastAsia="Times New Roman" w:hAnsi="Times New Roman"/>
                <w:szCs w:val="24"/>
                <w:lang w:val="es-CL" w:eastAsia="es-CL"/>
              </w:rPr>
              <w:t xml:space="preserve"> REST, respuestas HTTP y consistencia de datos entre componentes.</w:t>
            </w:r>
          </w:p>
        </w:tc>
      </w:tr>
      <w:tr w:rsidR="00945677" w:rsidRPr="00945677" w14:paraId="79E35591" w14:textId="77777777" w:rsidTr="00140C8D">
        <w:trPr>
          <w:tblCellSpacing w:w="15" w:type="dxa"/>
        </w:trPr>
        <w:tc>
          <w:tcPr>
            <w:tcW w:w="1098" w:type="pct"/>
            <w:vAlign w:val="center"/>
            <w:hideMark/>
          </w:tcPr>
          <w:p w14:paraId="4B9776AD"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Coordinadores de Pruebas</w:t>
            </w:r>
          </w:p>
        </w:tc>
        <w:tc>
          <w:tcPr>
            <w:tcW w:w="1192" w:type="pct"/>
            <w:vAlign w:val="center"/>
            <w:hideMark/>
          </w:tcPr>
          <w:p w14:paraId="0CB09960"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Katherine Gisselle Valenzuela Moreno y Sebastián Alberto Briceño Inostroza</w:t>
            </w:r>
          </w:p>
        </w:tc>
        <w:tc>
          <w:tcPr>
            <w:tcW w:w="2643" w:type="pct"/>
            <w:vAlign w:val="center"/>
            <w:hideMark/>
          </w:tcPr>
          <w:p w14:paraId="6DF8B923"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Organizar las actividades de prueba, revisar avances, priorizar defectos, coordinar responsabilidades y preparar información para la revisión del docente o jefe de proyecto académico.</w:t>
            </w:r>
          </w:p>
        </w:tc>
      </w:tr>
      <w:tr w:rsidR="00945677" w:rsidRPr="00945677" w14:paraId="19F3D069" w14:textId="77777777" w:rsidTr="00140C8D">
        <w:trPr>
          <w:tblCellSpacing w:w="15" w:type="dxa"/>
        </w:trPr>
        <w:tc>
          <w:tcPr>
            <w:tcW w:w="1098" w:type="pct"/>
            <w:vAlign w:val="center"/>
            <w:hideMark/>
          </w:tcPr>
          <w:p w14:paraId="2156A492"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Documentador de Pruebas</w:t>
            </w:r>
          </w:p>
        </w:tc>
        <w:tc>
          <w:tcPr>
            <w:tcW w:w="1192" w:type="pct"/>
            <w:vAlign w:val="center"/>
            <w:hideMark/>
          </w:tcPr>
          <w:p w14:paraId="13F4497C"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Katherine Gisselle Valenzuela Moreno</w:t>
            </w:r>
          </w:p>
        </w:tc>
        <w:tc>
          <w:tcPr>
            <w:tcW w:w="2643" w:type="pct"/>
            <w:vAlign w:val="center"/>
            <w:hideMark/>
          </w:tcPr>
          <w:p w14:paraId="1DB3E8B9"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Generar y mantener la documentación del proceso de pruebas, incluyendo casos de prueba, matriz de resultados, evidencias futuras, capturas de pantalla, incidencias detectadas, estado de defectos y conclusiones del proceso de validación.</w:t>
            </w:r>
          </w:p>
        </w:tc>
      </w:tr>
      <w:tr w:rsidR="00945677" w:rsidRPr="00945677" w14:paraId="47D48119" w14:textId="77777777" w:rsidTr="00140C8D">
        <w:trPr>
          <w:tblCellSpacing w:w="15" w:type="dxa"/>
        </w:trPr>
        <w:tc>
          <w:tcPr>
            <w:tcW w:w="1098" w:type="pct"/>
            <w:vAlign w:val="center"/>
            <w:hideMark/>
          </w:tcPr>
          <w:p w14:paraId="398EFF65"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Aprobador Académico / Validador del Proyecto</w:t>
            </w:r>
          </w:p>
        </w:tc>
        <w:tc>
          <w:tcPr>
            <w:tcW w:w="1192" w:type="pct"/>
            <w:vAlign w:val="center"/>
            <w:hideMark/>
          </w:tcPr>
          <w:p w14:paraId="3DE8A8D2"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Alonso Esteban Castillo Pizarro</w:t>
            </w:r>
          </w:p>
        </w:tc>
        <w:tc>
          <w:tcPr>
            <w:tcW w:w="2643" w:type="pct"/>
            <w:vAlign w:val="center"/>
            <w:hideMark/>
          </w:tcPr>
          <w:p w14:paraId="21A1660B" w14:textId="77777777" w:rsidR="00945677" w:rsidRPr="00945677" w:rsidRDefault="00945677" w:rsidP="00E14559">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Revisar avances, entregar retroalimentación y validar que el plan de pruebas y sus entregables se encuentren alineados con los objetivos de la asignatura Taller Aplicado de Software. Este rol corresponde a validación académica, no a ejecución operativa de pruebas.</w:t>
            </w:r>
          </w:p>
        </w:tc>
      </w:tr>
    </w:tbl>
    <w:p w14:paraId="3E697266" w14:textId="77777777" w:rsidR="00945677" w:rsidRDefault="00945677" w:rsidP="00E14559">
      <w:pPr>
        <w:spacing w:before="100" w:beforeAutospacing="1" w:after="100" w:afterAutospacing="1"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 xml:space="preserve">El personal definido permite cubrir los aspectos principales del proceso de pruebas del </w:t>
      </w:r>
      <w:proofErr w:type="spellStart"/>
      <w:r w:rsidRPr="00945677">
        <w:rPr>
          <w:rFonts w:ascii="Times New Roman" w:eastAsia="Times New Roman" w:hAnsi="Times New Roman"/>
          <w:szCs w:val="24"/>
          <w:lang w:val="es-CL" w:eastAsia="es-CL"/>
        </w:rPr>
        <w:t>MVP</w:t>
      </w:r>
      <w:proofErr w:type="spellEnd"/>
      <w:r w:rsidRPr="00945677">
        <w:rPr>
          <w:rFonts w:ascii="Times New Roman" w:eastAsia="Times New Roman" w:hAnsi="Times New Roman"/>
          <w:szCs w:val="24"/>
          <w:lang w:val="es-CL" w:eastAsia="es-CL"/>
        </w:rPr>
        <w:t xml:space="preserve"> de Aulafy, considerando pruebas funcionales, técnicas, de seguridad básica, integración, usabilidad, documentación y validación académica. Esta distribución permite </w:t>
      </w:r>
      <w:r w:rsidRPr="00945677">
        <w:rPr>
          <w:rFonts w:ascii="Times New Roman" w:eastAsia="Times New Roman" w:hAnsi="Times New Roman"/>
          <w:szCs w:val="24"/>
          <w:lang w:val="es-CL" w:eastAsia="es-CL"/>
        </w:rPr>
        <w:lastRenderedPageBreak/>
        <w:t>mantener responsabilidades claras, sin perder realismo respecto al tamaño del equipo y al contexto académico del proyecto.</w:t>
      </w:r>
    </w:p>
    <w:p w14:paraId="0E8ED78A" w14:textId="77777777" w:rsidR="00304BD5" w:rsidRDefault="00304BD5" w:rsidP="00595B30">
      <w:pPr>
        <w:shd w:val="clear" w:color="auto" w:fill="FFFFFF"/>
        <w:spacing w:after="0" w:line="360" w:lineRule="auto"/>
        <w:rPr>
          <w:rFonts w:eastAsia="Times New Roman" w:cs="Arial"/>
          <w:color w:val="00B050"/>
          <w:szCs w:val="24"/>
          <w:lang w:eastAsia="es-VE"/>
        </w:rPr>
      </w:pPr>
    </w:p>
    <w:p w14:paraId="596C49D5" w14:textId="1CCBA52C" w:rsidR="00B97EF4" w:rsidRPr="00E14559" w:rsidRDefault="00E14559" w:rsidP="00E14559">
      <w:pPr>
        <w:pStyle w:val="Ttulo1"/>
        <w:numPr>
          <w:ilvl w:val="0"/>
          <w:numId w:val="0"/>
        </w:numPr>
        <w:spacing w:line="360" w:lineRule="auto"/>
        <w:rPr>
          <w:color w:val="000000"/>
          <w:sz w:val="28"/>
          <w:szCs w:val="44"/>
        </w:rPr>
      </w:pPr>
      <w:bookmarkStart w:id="54" w:name="_Toc231142489"/>
      <w:bookmarkStart w:id="55" w:name="_Toc231149211"/>
      <w:bookmarkStart w:id="56" w:name="_Toc231223593"/>
      <w:r w:rsidRPr="00E14559">
        <w:rPr>
          <w:color w:val="000000"/>
          <w:sz w:val="28"/>
          <w:szCs w:val="44"/>
        </w:rPr>
        <w:t xml:space="preserve">8. </w:t>
      </w:r>
      <w:r w:rsidR="00E516F4" w:rsidRPr="00E14559">
        <w:rPr>
          <w:color w:val="000000"/>
          <w:sz w:val="28"/>
          <w:szCs w:val="44"/>
        </w:rPr>
        <w:t>P</w:t>
      </w:r>
      <w:r w:rsidR="00B97EF4" w:rsidRPr="00E14559">
        <w:rPr>
          <w:color w:val="000000"/>
          <w:sz w:val="28"/>
          <w:szCs w:val="44"/>
        </w:rPr>
        <w:t>lanificación y Organización</w:t>
      </w:r>
      <w:bookmarkEnd w:id="54"/>
      <w:bookmarkEnd w:id="55"/>
      <w:bookmarkEnd w:id="56"/>
    </w:p>
    <w:p w14:paraId="0019F761" w14:textId="77777777" w:rsidR="00430F06" w:rsidRDefault="00430F06" w:rsidP="00430F06">
      <w:pPr>
        <w:pStyle w:val="NormalWeb"/>
        <w:spacing w:line="360" w:lineRule="auto"/>
        <w:jc w:val="both"/>
      </w:pPr>
      <w:r>
        <w:t xml:space="preserve">El proceso de pruebas de Aulafy será planificado de forma incremental, alineado con el avance del desarrollo del </w:t>
      </w:r>
      <w:proofErr w:type="spellStart"/>
      <w:r>
        <w:t>MVP</w:t>
      </w:r>
      <w:proofErr w:type="spellEnd"/>
      <w:r>
        <w:t xml:space="preserve"> y priorizando los módulos críticos del sistema. La organización de las pruebas considerará la preparación del entorno, diseño de casos, ejecución, registro de defectos, corrección, </w:t>
      </w:r>
      <w:proofErr w:type="spellStart"/>
      <w:r>
        <w:t>reejecución</w:t>
      </w:r>
      <w:proofErr w:type="spellEnd"/>
      <w:r>
        <w:t xml:space="preserve"> y cierre del ciclo de validación.</w:t>
      </w:r>
    </w:p>
    <w:p w14:paraId="7F33E547" w14:textId="77777777" w:rsidR="00430F06" w:rsidRDefault="00430F06" w:rsidP="00430F06">
      <w:pPr>
        <w:pStyle w:val="NormalWeb"/>
        <w:spacing w:line="360" w:lineRule="auto"/>
        <w:jc w:val="both"/>
      </w:pPr>
      <w:r>
        <w:t xml:space="preserve">Las pruebas se ejecutarán principalmente en ambiente local, utilizando frontend Angular, backend Spring Boot y base de datos PostgreSQL mediante Docker. El entorno de </w:t>
      </w:r>
      <w:proofErr w:type="spellStart"/>
      <w:r>
        <w:t>staging</w:t>
      </w:r>
      <w:proofErr w:type="spellEnd"/>
      <w:r>
        <w:t xml:space="preserve"> en Azure quedará considerado como validación opcional, sujeto a autorización de costos y configuración de secretos.</w:t>
      </w:r>
    </w:p>
    <w:p w14:paraId="04EFD8F9" w14:textId="77777777" w:rsidR="00430F06" w:rsidRDefault="00430F06" w:rsidP="00430F06">
      <w:pPr>
        <w:pStyle w:val="NormalWeb"/>
        <w:spacing w:line="360" w:lineRule="auto"/>
        <w:jc w:val="both"/>
      </w:pPr>
      <w:r>
        <w:t>La planificación de pruebas se enfocará en validar primero las funcionalidades críticas: autenticación, roles, acceso a información académica, publicaciones, calendario, notas, asistencia y relación entre usuarios. Posteriormente se revisarán aspectos de usabilidad, compatibilidad, regresión y evidencias finales.</w:t>
      </w:r>
    </w:p>
    <w:p w14:paraId="0063733F" w14:textId="4B8C3857" w:rsidR="00430F06" w:rsidRPr="00E14559" w:rsidRDefault="00E14559" w:rsidP="00E14559">
      <w:pPr>
        <w:pStyle w:val="Ttulo2"/>
        <w:numPr>
          <w:ilvl w:val="0"/>
          <w:numId w:val="0"/>
        </w:numPr>
        <w:rPr>
          <w:color w:val="000000"/>
        </w:rPr>
      </w:pPr>
      <w:bookmarkStart w:id="57" w:name="_Toc231142490"/>
      <w:bookmarkStart w:id="58" w:name="_Toc231149212"/>
      <w:bookmarkStart w:id="59" w:name="_Toc231223594"/>
      <w:r w:rsidRPr="00E14559">
        <w:rPr>
          <w:rStyle w:val="Fuerte"/>
          <w:b/>
          <w:color w:val="000000"/>
        </w:rPr>
        <w:t xml:space="preserve">8.1 </w:t>
      </w:r>
      <w:r w:rsidR="00584C1C" w:rsidRPr="00E14559">
        <w:rPr>
          <w:rStyle w:val="Fuerte"/>
          <w:b/>
          <w:color w:val="000000"/>
        </w:rPr>
        <w:t>Procedimientos para las Pruebas</w:t>
      </w:r>
      <w:bookmarkEnd w:id="57"/>
      <w:bookmarkEnd w:id="58"/>
      <w:bookmarkEnd w:id="59"/>
    </w:p>
    <w:p w14:paraId="0248E080" w14:textId="77777777" w:rsidR="00430F06" w:rsidRDefault="00430F06" w:rsidP="00430F06">
      <w:pPr>
        <w:pStyle w:val="NormalWeb"/>
        <w:spacing w:line="360" w:lineRule="auto"/>
        <w:jc w:val="both"/>
      </w:pPr>
      <w:r>
        <w:rPr>
          <w:rStyle w:val="Fuerte"/>
        </w:rPr>
        <w:t>Preparación del Entorno</w:t>
      </w:r>
    </w:p>
    <w:p w14:paraId="40D95336" w14:textId="77777777" w:rsidR="00430F06" w:rsidRDefault="00430F06" w:rsidP="00430F06">
      <w:pPr>
        <w:pStyle w:val="NormalWeb"/>
        <w:spacing w:line="360" w:lineRule="auto"/>
        <w:jc w:val="both"/>
      </w:pPr>
      <w:r>
        <w:t xml:space="preserve">• </w:t>
      </w:r>
      <w:r>
        <w:rPr>
          <w:rStyle w:val="Fuerte"/>
        </w:rPr>
        <w:t>Descripción:</w:t>
      </w:r>
      <w:r>
        <w:t xml:space="preserve"> Antes de iniciar las pruebas, se deberá verificar que el entorno técnico esté correctamente configurado y disponible.</w:t>
      </w:r>
    </w:p>
    <w:p w14:paraId="6C5A161F" w14:textId="77777777" w:rsidR="00430F06" w:rsidRDefault="00430F06" w:rsidP="00430F06">
      <w:pPr>
        <w:pStyle w:val="NormalWeb"/>
        <w:spacing w:line="360" w:lineRule="auto"/>
        <w:jc w:val="both"/>
      </w:pPr>
      <w:r>
        <w:t xml:space="preserve">• </w:t>
      </w:r>
      <w:r>
        <w:rPr>
          <w:rStyle w:val="Fuerte"/>
        </w:rPr>
        <w:t>Enfoque:</w:t>
      </w:r>
      <w:r>
        <w:t xml:space="preserve"> Se levantará la base de datos PostgreSQL mediante Docker </w:t>
      </w:r>
      <w:proofErr w:type="spellStart"/>
      <w:r>
        <w:t>Compose</w:t>
      </w:r>
      <w:proofErr w:type="spellEnd"/>
      <w:r>
        <w:t>, se ejecutará el backend Spring Boot, se iniciará el frontend Angular y se revisarán las variables de entorno necesarias. También se verificará que existan datos demo cargados para usuarios, roles, cursos, asignaturas, publicaciones, evaluaciones, notas y asistencia.</w:t>
      </w:r>
    </w:p>
    <w:p w14:paraId="570F832B" w14:textId="77777777" w:rsidR="00430F06" w:rsidRDefault="00430F06" w:rsidP="00430F06">
      <w:pPr>
        <w:pStyle w:val="NormalWeb"/>
        <w:spacing w:line="360" w:lineRule="auto"/>
        <w:jc w:val="both"/>
      </w:pPr>
      <w:r>
        <w:rPr>
          <w:rStyle w:val="Fuerte"/>
        </w:rPr>
        <w:lastRenderedPageBreak/>
        <w:t>Prueba de Humo</w:t>
      </w:r>
    </w:p>
    <w:p w14:paraId="0927F5A5" w14:textId="77777777" w:rsidR="00430F06" w:rsidRDefault="00430F06" w:rsidP="00430F06">
      <w:pPr>
        <w:pStyle w:val="NormalWeb"/>
        <w:spacing w:line="360" w:lineRule="auto"/>
        <w:jc w:val="both"/>
      </w:pPr>
      <w:r>
        <w:t xml:space="preserve">• </w:t>
      </w:r>
      <w:r>
        <w:rPr>
          <w:rStyle w:val="Fuerte"/>
        </w:rPr>
        <w:t>Descripción:</w:t>
      </w:r>
      <w:r>
        <w:t xml:space="preserve"> La prueba de humo permitirá validar rápidamente que el sistema se encuentra operativo antes de ejecutar casos de prueba más detallados.</w:t>
      </w:r>
    </w:p>
    <w:p w14:paraId="5D07796E" w14:textId="77777777" w:rsidR="00430F06" w:rsidRDefault="00430F06" w:rsidP="00430F06">
      <w:pPr>
        <w:pStyle w:val="NormalWeb"/>
        <w:spacing w:line="360" w:lineRule="auto"/>
        <w:jc w:val="both"/>
      </w:pPr>
      <w:r>
        <w:t xml:space="preserve">• </w:t>
      </w:r>
      <w:r>
        <w:rPr>
          <w:rStyle w:val="Fuerte"/>
        </w:rPr>
        <w:t>Enfoque:</w:t>
      </w:r>
      <w:r>
        <w:t xml:space="preserve"> Se comprobará que el backend inicie correctamente, que el frontend cargue sin errores, que sea posible iniciar sesión con usuarios demo y que los módulos principales, como </w:t>
      </w:r>
      <w:proofErr w:type="spellStart"/>
      <w:r>
        <w:t>dashboard</w:t>
      </w:r>
      <w:proofErr w:type="spellEnd"/>
      <w:r>
        <w:t>, cursos, publicaciones y calendario, estén disponibles.</w:t>
      </w:r>
    </w:p>
    <w:p w14:paraId="02CA5D89" w14:textId="77777777" w:rsidR="00430F06" w:rsidRDefault="00430F06" w:rsidP="00430F06">
      <w:pPr>
        <w:pStyle w:val="NormalWeb"/>
        <w:spacing w:line="360" w:lineRule="auto"/>
        <w:jc w:val="both"/>
      </w:pPr>
      <w:r>
        <w:rPr>
          <w:rStyle w:val="Fuerte"/>
        </w:rPr>
        <w:t>Metodología de Pruebas Ágiles</w:t>
      </w:r>
    </w:p>
    <w:p w14:paraId="28730BD1" w14:textId="77777777" w:rsidR="00430F06" w:rsidRDefault="00430F06" w:rsidP="00430F06">
      <w:pPr>
        <w:pStyle w:val="NormalWeb"/>
        <w:spacing w:line="360" w:lineRule="auto"/>
        <w:jc w:val="both"/>
      </w:pPr>
      <w:r>
        <w:t xml:space="preserve">• </w:t>
      </w:r>
      <w:r>
        <w:rPr>
          <w:rStyle w:val="Fuerte"/>
        </w:rPr>
        <w:t>Descripción:</w:t>
      </w:r>
      <w:r>
        <w:t xml:space="preserve"> Las pruebas se realizarán de forma continua durante el desarrollo del </w:t>
      </w:r>
      <w:proofErr w:type="spellStart"/>
      <w:r>
        <w:t>MVP</w:t>
      </w:r>
      <w:proofErr w:type="spellEnd"/>
      <w:r>
        <w:t>, acompañando la implementación de cada módulo.</w:t>
      </w:r>
    </w:p>
    <w:p w14:paraId="6099097F" w14:textId="77777777" w:rsidR="00430F06" w:rsidRDefault="00430F06" w:rsidP="00430F06">
      <w:pPr>
        <w:pStyle w:val="NormalWeb"/>
        <w:spacing w:line="360" w:lineRule="auto"/>
        <w:jc w:val="both"/>
      </w:pPr>
      <w:r>
        <w:t xml:space="preserve">• </w:t>
      </w:r>
      <w:r>
        <w:rPr>
          <w:rStyle w:val="Fuerte"/>
        </w:rPr>
        <w:t>Enfoque:</w:t>
      </w:r>
      <w:r>
        <w:t xml:space="preserve"> Cada funcionalidad nueva será validada antes de avanzar a la siguiente. Esto permitirá detectar errores tempranamente, corregir defectos de manera oportuna y reducir el riesgo de acumular fallas al final del proyecto.</w:t>
      </w:r>
    </w:p>
    <w:p w14:paraId="6A0E434C" w14:textId="77777777" w:rsidR="00430F06" w:rsidRDefault="00430F06" w:rsidP="00430F06">
      <w:pPr>
        <w:pStyle w:val="NormalWeb"/>
        <w:spacing w:line="360" w:lineRule="auto"/>
        <w:jc w:val="both"/>
      </w:pPr>
      <w:r>
        <w:rPr>
          <w:rStyle w:val="Fuerte"/>
        </w:rPr>
        <w:t>Ciclo de Vida del Caso de Prueba</w:t>
      </w:r>
    </w:p>
    <w:p w14:paraId="4038A59B" w14:textId="77777777" w:rsidR="00430F06" w:rsidRDefault="00430F06" w:rsidP="00430F06">
      <w:pPr>
        <w:pStyle w:val="NormalWeb"/>
        <w:spacing w:line="360" w:lineRule="auto"/>
        <w:jc w:val="both"/>
      </w:pPr>
      <w:r>
        <w:t xml:space="preserve">• </w:t>
      </w:r>
      <w:r>
        <w:rPr>
          <w:rStyle w:val="Fuerte"/>
        </w:rPr>
        <w:t>Descripción:</w:t>
      </w:r>
      <w:r>
        <w:t xml:space="preserve"> Cada caso de prueba seguirá un ciclo controlado desde su diseño hasta su cierre.</w:t>
      </w:r>
    </w:p>
    <w:p w14:paraId="583613D5" w14:textId="77777777" w:rsidR="00430F06" w:rsidRDefault="00430F06" w:rsidP="00430F06">
      <w:pPr>
        <w:pStyle w:val="NormalWeb"/>
        <w:spacing w:line="360" w:lineRule="auto"/>
        <w:jc w:val="both"/>
      </w:pPr>
      <w:r>
        <w:t xml:space="preserve">• </w:t>
      </w:r>
      <w:r>
        <w:rPr>
          <w:rStyle w:val="Fuerte"/>
        </w:rPr>
        <w:t>Enfoque:</w:t>
      </w:r>
    </w:p>
    <w:p w14:paraId="2DA3BB21" w14:textId="77777777" w:rsidR="00430F06" w:rsidRDefault="00430F06" w:rsidP="00430F06">
      <w:pPr>
        <w:pStyle w:val="NormalWeb"/>
        <w:spacing w:line="360" w:lineRule="auto"/>
        <w:jc w:val="both"/>
      </w:pPr>
      <w:r>
        <w:t xml:space="preserve">o </w:t>
      </w:r>
      <w:r>
        <w:rPr>
          <w:rStyle w:val="Fuerte"/>
        </w:rPr>
        <w:t>Diseño del caso de prueba:</w:t>
      </w:r>
      <w:r>
        <w:t xml:space="preserve"> se definirá el identificador, módulo, tipo de prueba, precondición, pasos, resultado esperado, prioridad y evidencia requerida.</w:t>
      </w:r>
    </w:p>
    <w:p w14:paraId="7D4EB847" w14:textId="77777777" w:rsidR="00430F06" w:rsidRDefault="00430F06" w:rsidP="00430F06">
      <w:pPr>
        <w:pStyle w:val="NormalWeb"/>
        <w:spacing w:line="360" w:lineRule="auto"/>
        <w:jc w:val="both"/>
      </w:pPr>
      <w:r>
        <w:t xml:space="preserve">o </w:t>
      </w:r>
      <w:r>
        <w:rPr>
          <w:rStyle w:val="Fuerte"/>
        </w:rPr>
        <w:t>Ejecución del caso de prueba:</w:t>
      </w:r>
      <w:r>
        <w:t xml:space="preserve"> el caso será ejecutado en ambiente local o </w:t>
      </w:r>
      <w:proofErr w:type="spellStart"/>
      <w:r>
        <w:t>staging</w:t>
      </w:r>
      <w:proofErr w:type="spellEnd"/>
      <w:r>
        <w:t>, según disponibilidad del entorno.</w:t>
      </w:r>
    </w:p>
    <w:p w14:paraId="50006D15" w14:textId="77777777" w:rsidR="00430F06" w:rsidRDefault="00430F06" w:rsidP="00430F06">
      <w:pPr>
        <w:pStyle w:val="NormalWeb"/>
        <w:spacing w:line="360" w:lineRule="auto"/>
        <w:jc w:val="both"/>
      </w:pPr>
      <w:r>
        <w:t xml:space="preserve">o </w:t>
      </w:r>
      <w:r>
        <w:rPr>
          <w:rStyle w:val="Fuerte"/>
        </w:rPr>
        <w:t>Registro del resultado:</w:t>
      </w:r>
      <w:r>
        <w:t xml:space="preserve"> se documentará si el caso fue aprobado, rechazado, bloqueado o no ejecutado.</w:t>
      </w:r>
    </w:p>
    <w:p w14:paraId="3B65B10C" w14:textId="77777777" w:rsidR="00430F06" w:rsidRDefault="00430F06" w:rsidP="00430F06">
      <w:pPr>
        <w:pStyle w:val="NormalWeb"/>
        <w:spacing w:line="360" w:lineRule="auto"/>
        <w:jc w:val="both"/>
      </w:pPr>
      <w:r>
        <w:lastRenderedPageBreak/>
        <w:t xml:space="preserve">o </w:t>
      </w:r>
      <w:r>
        <w:rPr>
          <w:rStyle w:val="Fuerte"/>
        </w:rPr>
        <w:t>Registro de defectos:</w:t>
      </w:r>
      <w:r>
        <w:t xml:space="preserve"> si el resultado obtenido no coincide con el esperado, se registrará el defecto indicando módulo afectado, severidad, pasos para reproducir y responsable.</w:t>
      </w:r>
    </w:p>
    <w:p w14:paraId="4745DAD9" w14:textId="77777777" w:rsidR="00430F06" w:rsidRDefault="00430F06" w:rsidP="00430F06">
      <w:pPr>
        <w:pStyle w:val="NormalWeb"/>
        <w:spacing w:line="360" w:lineRule="auto"/>
        <w:jc w:val="both"/>
      </w:pPr>
      <w:r>
        <w:t xml:space="preserve">o </w:t>
      </w:r>
      <w:r>
        <w:rPr>
          <w:rStyle w:val="Fuerte"/>
        </w:rPr>
        <w:t xml:space="preserve">Corrección y </w:t>
      </w:r>
      <w:proofErr w:type="spellStart"/>
      <w:r>
        <w:rPr>
          <w:rStyle w:val="Fuerte"/>
        </w:rPr>
        <w:t>reejecución</w:t>
      </w:r>
      <w:proofErr w:type="spellEnd"/>
      <w:r>
        <w:rPr>
          <w:rStyle w:val="Fuerte"/>
        </w:rPr>
        <w:t>:</w:t>
      </w:r>
      <w:r>
        <w:t xml:space="preserve"> una vez corregido el defecto, el caso será ejecutado nuevamente para confirmar la solución.</w:t>
      </w:r>
    </w:p>
    <w:p w14:paraId="5DE9873B" w14:textId="77777777" w:rsidR="00430F06" w:rsidRDefault="00430F06" w:rsidP="00430F06">
      <w:pPr>
        <w:pStyle w:val="NormalWeb"/>
        <w:spacing w:line="360" w:lineRule="auto"/>
        <w:jc w:val="both"/>
      </w:pPr>
      <w:r>
        <w:t xml:space="preserve">o </w:t>
      </w:r>
      <w:r>
        <w:rPr>
          <w:rStyle w:val="Fuerte"/>
        </w:rPr>
        <w:t>Cierre del caso:</w:t>
      </w:r>
      <w:r>
        <w:t xml:space="preserve"> el caso se considerará cerrado cuando el resultado obtenido coincida con el esperado y no existan defectos críticos asociados.</w:t>
      </w:r>
    </w:p>
    <w:p w14:paraId="62F5B873" w14:textId="77777777" w:rsidR="00430F06" w:rsidRDefault="00430F06" w:rsidP="00430F06">
      <w:pPr>
        <w:pStyle w:val="NormalWeb"/>
        <w:spacing w:line="360" w:lineRule="auto"/>
        <w:jc w:val="both"/>
      </w:pPr>
      <w:r>
        <w:rPr>
          <w:rStyle w:val="Fuerte"/>
        </w:rPr>
        <w:t>Pruebas de Caja Negra</w:t>
      </w:r>
    </w:p>
    <w:p w14:paraId="07B201B3" w14:textId="77777777" w:rsidR="00430F06" w:rsidRDefault="00430F06" w:rsidP="00430F06">
      <w:pPr>
        <w:pStyle w:val="NormalWeb"/>
        <w:spacing w:line="360" w:lineRule="auto"/>
        <w:jc w:val="both"/>
      </w:pPr>
      <w:r>
        <w:t xml:space="preserve">• </w:t>
      </w:r>
      <w:r>
        <w:rPr>
          <w:rStyle w:val="Fuerte"/>
        </w:rPr>
        <w:t>Descripción:</w:t>
      </w:r>
      <w:r>
        <w:t xml:space="preserve"> Estas pruebas evaluarán el comportamiento del sistema desde la perspectiva del usuario, sin analizar la estructura interna del código.</w:t>
      </w:r>
    </w:p>
    <w:p w14:paraId="52F7F569" w14:textId="77777777" w:rsidR="00430F06" w:rsidRDefault="00430F06" w:rsidP="00430F06">
      <w:pPr>
        <w:pStyle w:val="NormalWeb"/>
        <w:spacing w:line="360" w:lineRule="auto"/>
        <w:jc w:val="both"/>
      </w:pPr>
      <w:r>
        <w:t xml:space="preserve">• </w:t>
      </w:r>
      <w:r>
        <w:rPr>
          <w:rStyle w:val="Fuerte"/>
        </w:rPr>
        <w:t>Enfoque:</w:t>
      </w:r>
      <w:r>
        <w:t xml:space="preserve"> Se validarán flujos como inicio de sesión, navegación por </w:t>
      </w:r>
      <w:proofErr w:type="spellStart"/>
      <w:r>
        <w:t>dashboard</w:t>
      </w:r>
      <w:proofErr w:type="spellEnd"/>
      <w:r>
        <w:t>, visualización del muro académico, revisión del calendario, consulta de notas, consulta de asistencia y acceso según rol. Se comprobará que las entradas entreguen respuestas correctas y mensajes comprensibles.</w:t>
      </w:r>
    </w:p>
    <w:p w14:paraId="0D8E9EA1" w14:textId="77777777" w:rsidR="00430F06" w:rsidRDefault="00430F06" w:rsidP="00430F06">
      <w:pPr>
        <w:pStyle w:val="NormalWeb"/>
        <w:spacing w:line="360" w:lineRule="auto"/>
        <w:jc w:val="both"/>
      </w:pPr>
      <w:r>
        <w:rPr>
          <w:rStyle w:val="Fuerte"/>
        </w:rPr>
        <w:t>Pruebas de Caja Blanca</w:t>
      </w:r>
    </w:p>
    <w:p w14:paraId="33684607" w14:textId="77777777" w:rsidR="00430F06" w:rsidRDefault="00430F06" w:rsidP="00430F06">
      <w:pPr>
        <w:pStyle w:val="NormalWeb"/>
        <w:spacing w:line="360" w:lineRule="auto"/>
        <w:jc w:val="both"/>
      </w:pPr>
      <w:r>
        <w:t xml:space="preserve">• </w:t>
      </w:r>
      <w:r>
        <w:rPr>
          <w:rStyle w:val="Fuerte"/>
        </w:rPr>
        <w:t>Descripción:</w:t>
      </w:r>
      <w:r>
        <w:t xml:space="preserve"> Estas pruebas se enfocarán en revisar la lógica interna del backend y los servicios desarrollados en Spring Boot.</w:t>
      </w:r>
    </w:p>
    <w:p w14:paraId="42535595" w14:textId="77777777" w:rsidR="00430F06" w:rsidRDefault="00430F06" w:rsidP="00430F06">
      <w:pPr>
        <w:pStyle w:val="NormalWeb"/>
        <w:spacing w:line="360" w:lineRule="auto"/>
        <w:jc w:val="both"/>
      </w:pPr>
      <w:r>
        <w:t xml:space="preserve">• </w:t>
      </w:r>
      <w:r>
        <w:rPr>
          <w:rStyle w:val="Fuerte"/>
        </w:rPr>
        <w:t>Enfoque:</w:t>
      </w:r>
      <w:r>
        <w:t xml:space="preserve"> Se ejecutarán pruebas unitarias con </w:t>
      </w:r>
      <w:proofErr w:type="spellStart"/>
      <w:r>
        <w:t>JUnit</w:t>
      </w:r>
      <w:proofErr w:type="spellEnd"/>
      <w:r>
        <w:t xml:space="preserve">, </w:t>
      </w:r>
      <w:proofErr w:type="spellStart"/>
      <w:r>
        <w:t>Mockito</w:t>
      </w:r>
      <w:proofErr w:type="spellEnd"/>
      <w:r>
        <w:t xml:space="preserve"> y Maven sobre servicios críticos como autenticación, control de acceso por roles, publicaciones, calendario, evaluaciones, cálculo de notas, asistencia y notificaciones.</w:t>
      </w:r>
    </w:p>
    <w:p w14:paraId="12070335" w14:textId="77777777" w:rsidR="00430F06" w:rsidRDefault="00430F06" w:rsidP="00430F06">
      <w:pPr>
        <w:pStyle w:val="NormalWeb"/>
        <w:spacing w:line="360" w:lineRule="auto"/>
        <w:jc w:val="both"/>
      </w:pPr>
      <w:r>
        <w:rPr>
          <w:rStyle w:val="Fuerte"/>
        </w:rPr>
        <w:t>Pruebas de Integración</w:t>
      </w:r>
    </w:p>
    <w:p w14:paraId="3212C612" w14:textId="77777777" w:rsidR="00430F06" w:rsidRDefault="00430F06" w:rsidP="00430F06">
      <w:pPr>
        <w:pStyle w:val="NormalWeb"/>
        <w:spacing w:line="360" w:lineRule="auto"/>
        <w:jc w:val="both"/>
      </w:pPr>
      <w:r>
        <w:t xml:space="preserve">• </w:t>
      </w:r>
      <w:r>
        <w:rPr>
          <w:rStyle w:val="Fuerte"/>
        </w:rPr>
        <w:t>Descripción:</w:t>
      </w:r>
      <w:r>
        <w:t xml:space="preserve"> Estas pruebas validarán que los distintos componentes del sistema trabajen correctamente en conjunto.</w:t>
      </w:r>
    </w:p>
    <w:p w14:paraId="154574C3" w14:textId="77777777" w:rsidR="00430F06" w:rsidRDefault="00430F06" w:rsidP="00430F06">
      <w:pPr>
        <w:pStyle w:val="NormalWeb"/>
        <w:spacing w:line="360" w:lineRule="auto"/>
        <w:jc w:val="both"/>
      </w:pPr>
      <w:r>
        <w:lastRenderedPageBreak/>
        <w:t xml:space="preserve">• </w:t>
      </w:r>
      <w:r>
        <w:rPr>
          <w:rStyle w:val="Fuerte"/>
        </w:rPr>
        <w:t>Enfoque:</w:t>
      </w:r>
      <w:r>
        <w:t xml:space="preserve"> Se verificará la comunicación entre frontend Angular, backend Spring Boot, base de datos PostgreSQL y Telegram API cuando existan credenciales configuradas. En caso de no contar con credenciales de Telegram, se validará que el sistema mantenga un comportamiento controlado sin bloquear la aplicación.</w:t>
      </w:r>
    </w:p>
    <w:p w14:paraId="249D169D" w14:textId="77777777" w:rsidR="00430F06" w:rsidRDefault="00430F06" w:rsidP="00430F06">
      <w:pPr>
        <w:pStyle w:val="NormalWeb"/>
        <w:spacing w:line="360" w:lineRule="auto"/>
        <w:jc w:val="both"/>
      </w:pPr>
      <w:r>
        <w:rPr>
          <w:rStyle w:val="Fuerte"/>
        </w:rPr>
        <w:t>Pruebas de Seguridad Básica</w:t>
      </w:r>
    </w:p>
    <w:p w14:paraId="39793A3C" w14:textId="77777777" w:rsidR="00430F06" w:rsidRDefault="00430F06" w:rsidP="00430F06">
      <w:pPr>
        <w:pStyle w:val="NormalWeb"/>
        <w:spacing w:line="360" w:lineRule="auto"/>
        <w:jc w:val="both"/>
      </w:pPr>
      <w:r>
        <w:t xml:space="preserve">• </w:t>
      </w:r>
      <w:r>
        <w:rPr>
          <w:rStyle w:val="Fuerte"/>
        </w:rPr>
        <w:t>Descripción:</w:t>
      </w:r>
      <w:r>
        <w:t xml:space="preserve"> Estas pruebas permitirán verificar que el sistema proteja adecuadamente la información según el rol del usuario.</w:t>
      </w:r>
    </w:p>
    <w:p w14:paraId="7ABBE849" w14:textId="77777777" w:rsidR="00430F06" w:rsidRDefault="00430F06" w:rsidP="00430F06">
      <w:pPr>
        <w:pStyle w:val="NormalWeb"/>
        <w:spacing w:line="360" w:lineRule="auto"/>
        <w:jc w:val="both"/>
      </w:pPr>
      <w:r>
        <w:t xml:space="preserve">• </w:t>
      </w:r>
      <w:r>
        <w:rPr>
          <w:rStyle w:val="Fuerte"/>
        </w:rPr>
        <w:t>Enfoque:</w:t>
      </w:r>
      <w:r>
        <w:t xml:space="preserve"> Se validará que usuarios sin autenticación no puedan acceder a rutas protegidas, que usuarios con roles incorrectos no puedan ejecutar acciones restringidas, que un estudiante solo vea su propia información, que un apoderado solo acceda a estudiantes vinculados y que un profesor solo gestione cursos asignados.</w:t>
      </w:r>
    </w:p>
    <w:p w14:paraId="15CB2638" w14:textId="77777777" w:rsidR="00430F06" w:rsidRDefault="00430F06" w:rsidP="00430F06">
      <w:pPr>
        <w:pStyle w:val="NormalWeb"/>
        <w:spacing w:line="360" w:lineRule="auto"/>
        <w:jc w:val="both"/>
      </w:pPr>
      <w:r>
        <w:rPr>
          <w:rStyle w:val="Fuerte"/>
        </w:rPr>
        <w:t>Pruebas de Regresión</w:t>
      </w:r>
    </w:p>
    <w:p w14:paraId="2D85E2D3" w14:textId="77777777" w:rsidR="00430F06" w:rsidRDefault="00430F06" w:rsidP="00430F06">
      <w:pPr>
        <w:pStyle w:val="NormalWeb"/>
        <w:spacing w:line="360" w:lineRule="auto"/>
        <w:jc w:val="both"/>
      </w:pPr>
      <w:r>
        <w:t xml:space="preserve">• </w:t>
      </w:r>
      <w:r>
        <w:rPr>
          <w:rStyle w:val="Fuerte"/>
        </w:rPr>
        <w:t>Descripción:</w:t>
      </w:r>
      <w:r>
        <w:t xml:space="preserve"> Estas pruebas permitirán comprobar que los cambios realizados no afecten funcionalidades previamente validadas.</w:t>
      </w:r>
    </w:p>
    <w:p w14:paraId="045B8023" w14:textId="77777777" w:rsidR="00430F06" w:rsidRDefault="00430F06" w:rsidP="00430F06">
      <w:pPr>
        <w:pStyle w:val="NormalWeb"/>
        <w:spacing w:line="360" w:lineRule="auto"/>
        <w:jc w:val="both"/>
      </w:pPr>
      <w:r>
        <w:t xml:space="preserve">• </w:t>
      </w:r>
      <w:r>
        <w:rPr>
          <w:rStyle w:val="Fuerte"/>
        </w:rPr>
        <w:t>Enfoque:</w:t>
      </w:r>
      <w:r>
        <w:t xml:space="preserve"> Después de corregir defectos o agregar nuevas funcionalidades, se volverán a ejecutar casos principales de autenticación, roles, publicaciones, calendario, notas, asistencia y comunicación entre frontend y backend.</w:t>
      </w:r>
    </w:p>
    <w:p w14:paraId="454F7D21" w14:textId="77777777" w:rsidR="00430F06" w:rsidRDefault="00430F06" w:rsidP="00430F06">
      <w:pPr>
        <w:pStyle w:val="NormalWeb"/>
        <w:spacing w:line="360" w:lineRule="auto"/>
        <w:jc w:val="both"/>
      </w:pPr>
      <w:r>
        <w:rPr>
          <w:rStyle w:val="Fuerte"/>
        </w:rPr>
        <w:t>Pruebas de Usabilidad</w:t>
      </w:r>
    </w:p>
    <w:p w14:paraId="15804098" w14:textId="77777777" w:rsidR="00430F06" w:rsidRDefault="00430F06" w:rsidP="00430F06">
      <w:pPr>
        <w:pStyle w:val="NormalWeb"/>
        <w:spacing w:line="360" w:lineRule="auto"/>
        <w:jc w:val="both"/>
      </w:pPr>
      <w:r>
        <w:t xml:space="preserve">• </w:t>
      </w:r>
      <w:r>
        <w:rPr>
          <w:rStyle w:val="Fuerte"/>
        </w:rPr>
        <w:t>Descripción:</w:t>
      </w:r>
      <w:r>
        <w:t xml:space="preserve"> Estas pruebas evaluarán que la plataforma sea clara, intuitiva y comprensible para usuarios con distintos niveles de alfabetización digital.</w:t>
      </w:r>
    </w:p>
    <w:p w14:paraId="743AC661" w14:textId="77777777" w:rsidR="00430F06" w:rsidRDefault="00430F06" w:rsidP="00430F06">
      <w:pPr>
        <w:pStyle w:val="NormalWeb"/>
        <w:spacing w:line="360" w:lineRule="auto"/>
        <w:jc w:val="both"/>
      </w:pPr>
      <w:r>
        <w:t xml:space="preserve">• </w:t>
      </w:r>
      <w:r>
        <w:rPr>
          <w:rStyle w:val="Fuerte"/>
        </w:rPr>
        <w:t>Enfoque:</w:t>
      </w:r>
      <w:r>
        <w:t xml:space="preserve"> Se revisará navegación, claridad visual, mensajes de error, botones, estados vacíos, estados de carga, diseño responsive y facilidad para encontrar información académica relevante.</w:t>
      </w:r>
    </w:p>
    <w:p w14:paraId="0DD97C2A" w14:textId="77777777" w:rsidR="00430F06" w:rsidRDefault="00430F06" w:rsidP="00430F06">
      <w:pPr>
        <w:pStyle w:val="NormalWeb"/>
        <w:spacing w:line="360" w:lineRule="auto"/>
        <w:jc w:val="both"/>
      </w:pPr>
      <w:r>
        <w:rPr>
          <w:rStyle w:val="Fuerte"/>
        </w:rPr>
        <w:lastRenderedPageBreak/>
        <w:t>Pruebas de Compatibilidad</w:t>
      </w:r>
    </w:p>
    <w:p w14:paraId="6B7D13B9" w14:textId="77777777" w:rsidR="00430F06" w:rsidRDefault="00430F06" w:rsidP="00430F06">
      <w:pPr>
        <w:pStyle w:val="NormalWeb"/>
        <w:spacing w:line="360" w:lineRule="auto"/>
        <w:jc w:val="both"/>
      </w:pPr>
      <w:r>
        <w:t xml:space="preserve">• </w:t>
      </w:r>
      <w:r>
        <w:rPr>
          <w:rStyle w:val="Fuerte"/>
        </w:rPr>
        <w:t>Descripción:</w:t>
      </w:r>
      <w:r>
        <w:t xml:space="preserve"> Estas pruebas comprobarán que Aulafy funcione correctamente en navegadores y resoluciones habituales.</w:t>
      </w:r>
    </w:p>
    <w:p w14:paraId="386A9073" w14:textId="77777777" w:rsidR="00430F06" w:rsidRDefault="00430F06" w:rsidP="00430F06">
      <w:pPr>
        <w:pStyle w:val="NormalWeb"/>
        <w:spacing w:line="360" w:lineRule="auto"/>
        <w:jc w:val="both"/>
      </w:pPr>
      <w:r>
        <w:t xml:space="preserve">• </w:t>
      </w:r>
      <w:r>
        <w:rPr>
          <w:rStyle w:val="Fuerte"/>
        </w:rPr>
        <w:t>Enfoque:</w:t>
      </w:r>
      <w:r>
        <w:t xml:space="preserve"> Se validará el sistema en Google Chrome y Microsoft Edge, considerando vista de escritorio y visualización responsive mediante herramientas del navegador o dispositivos disponibles.</w:t>
      </w:r>
    </w:p>
    <w:p w14:paraId="6B346983" w14:textId="77777777" w:rsidR="00430F06" w:rsidRDefault="00430F06" w:rsidP="00430F06">
      <w:pPr>
        <w:pStyle w:val="NormalWeb"/>
        <w:spacing w:line="360" w:lineRule="auto"/>
        <w:jc w:val="both"/>
      </w:pPr>
      <w:r>
        <w:rPr>
          <w:rStyle w:val="Fuerte"/>
        </w:rPr>
        <w:t>Pruebas de Desempeño Básico</w:t>
      </w:r>
    </w:p>
    <w:p w14:paraId="54C0A958" w14:textId="77777777" w:rsidR="00430F06" w:rsidRDefault="00430F06" w:rsidP="00430F06">
      <w:pPr>
        <w:pStyle w:val="NormalWeb"/>
        <w:spacing w:line="360" w:lineRule="auto"/>
        <w:jc w:val="both"/>
      </w:pPr>
      <w:r>
        <w:t xml:space="preserve">• </w:t>
      </w:r>
      <w:r>
        <w:rPr>
          <w:rStyle w:val="Fuerte"/>
        </w:rPr>
        <w:t>Descripción:</w:t>
      </w:r>
      <w:r>
        <w:t xml:space="preserve"> Estas pruebas evaluarán tiempos de respuesta bajo condiciones normales de uso académico.</w:t>
      </w:r>
    </w:p>
    <w:p w14:paraId="7E2D7E64" w14:textId="77777777" w:rsidR="00430F06" w:rsidRDefault="00430F06" w:rsidP="00430F06">
      <w:pPr>
        <w:pStyle w:val="NormalWeb"/>
        <w:spacing w:line="360" w:lineRule="auto"/>
        <w:jc w:val="both"/>
      </w:pPr>
      <w:r>
        <w:t xml:space="preserve">• </w:t>
      </w:r>
      <w:r>
        <w:rPr>
          <w:rStyle w:val="Fuerte"/>
        </w:rPr>
        <w:t>Enfoque:</w:t>
      </w:r>
      <w:r>
        <w:t xml:space="preserve"> Se verificará que el </w:t>
      </w:r>
      <w:proofErr w:type="spellStart"/>
      <w:r>
        <w:t>login</w:t>
      </w:r>
      <w:proofErr w:type="spellEnd"/>
      <w:r>
        <w:t xml:space="preserve">, </w:t>
      </w:r>
      <w:proofErr w:type="spellStart"/>
      <w:r>
        <w:t>dashboard</w:t>
      </w:r>
      <w:proofErr w:type="spellEnd"/>
      <w:r>
        <w:t xml:space="preserve">, publicaciones, calendario, notas y asistencia carguen en tiempos aceptables con datos demo. No se ejecutarán pruebas de carga masiva, ya que exceden el alcance del </w:t>
      </w:r>
      <w:proofErr w:type="spellStart"/>
      <w:r>
        <w:t>MVP</w:t>
      </w:r>
      <w:proofErr w:type="spellEnd"/>
      <w:r>
        <w:t>.</w:t>
      </w:r>
    </w:p>
    <w:p w14:paraId="3256B1F9" w14:textId="77777777" w:rsidR="00430F06" w:rsidRDefault="00430F06" w:rsidP="00430F06">
      <w:pPr>
        <w:pStyle w:val="NormalWeb"/>
        <w:spacing w:line="360" w:lineRule="auto"/>
        <w:jc w:val="both"/>
      </w:pPr>
      <w:r>
        <w:rPr>
          <w:rStyle w:val="Fuerte"/>
        </w:rPr>
        <w:t>Pruebas de Aceptación de Usuario</w:t>
      </w:r>
    </w:p>
    <w:p w14:paraId="42F669CF" w14:textId="77777777" w:rsidR="00430F06" w:rsidRDefault="00430F06" w:rsidP="00430F06">
      <w:pPr>
        <w:pStyle w:val="NormalWeb"/>
        <w:spacing w:line="360" w:lineRule="auto"/>
        <w:jc w:val="both"/>
      </w:pPr>
      <w:r>
        <w:t xml:space="preserve">• </w:t>
      </w:r>
      <w:r>
        <w:rPr>
          <w:rStyle w:val="Fuerte"/>
        </w:rPr>
        <w:t>Descripción:</w:t>
      </w:r>
      <w:r>
        <w:t xml:space="preserve"> Estas pruebas permitirán validar que el </w:t>
      </w:r>
      <w:proofErr w:type="spellStart"/>
      <w:r>
        <w:t>MVP</w:t>
      </w:r>
      <w:proofErr w:type="spellEnd"/>
      <w:r>
        <w:t xml:space="preserve"> cumpla con los objetivos funcionales definidos para Aulafy.</w:t>
      </w:r>
    </w:p>
    <w:p w14:paraId="02460790" w14:textId="77777777" w:rsidR="00430F06" w:rsidRDefault="00430F06" w:rsidP="00430F06">
      <w:pPr>
        <w:pStyle w:val="NormalWeb"/>
        <w:spacing w:line="360" w:lineRule="auto"/>
        <w:jc w:val="both"/>
      </w:pPr>
      <w:r>
        <w:t xml:space="preserve">• </w:t>
      </w:r>
      <w:r>
        <w:rPr>
          <w:rStyle w:val="Fuerte"/>
        </w:rPr>
        <w:t>Enfoque:</w:t>
      </w:r>
      <w:r>
        <w:t xml:space="preserve"> Se simularán escenarios de uso para los perfiles </w:t>
      </w:r>
      <w:proofErr w:type="spellStart"/>
      <w:r>
        <w:t>ADMIN</w:t>
      </w:r>
      <w:proofErr w:type="spellEnd"/>
      <w:r>
        <w:t>, COLEGIO, PROFESOR, APODERADO y ESTUDIANTE, verificando que cada usuario pueda realizar las acciones esperadas dentro de su rol.</w:t>
      </w:r>
    </w:p>
    <w:p w14:paraId="539CDF3A" w14:textId="77777777" w:rsidR="00430F06" w:rsidRDefault="00430F06" w:rsidP="00430F06">
      <w:pPr>
        <w:pStyle w:val="NormalWeb"/>
        <w:spacing w:line="360" w:lineRule="auto"/>
        <w:jc w:val="both"/>
      </w:pPr>
      <w:r>
        <w:rPr>
          <w:rStyle w:val="Fuerte"/>
        </w:rPr>
        <w:t>Técnica de Pruebas Basada en Riesgos</w:t>
      </w:r>
    </w:p>
    <w:p w14:paraId="442C8B97" w14:textId="77777777" w:rsidR="00430F06" w:rsidRDefault="00430F06" w:rsidP="00430F06">
      <w:pPr>
        <w:pStyle w:val="NormalWeb"/>
        <w:spacing w:line="360" w:lineRule="auto"/>
        <w:jc w:val="both"/>
      </w:pPr>
      <w:r>
        <w:t xml:space="preserve">• </w:t>
      </w:r>
      <w:r>
        <w:rPr>
          <w:rStyle w:val="Fuerte"/>
        </w:rPr>
        <w:t>Descripción:</w:t>
      </w:r>
      <w:r>
        <w:t xml:space="preserve"> Esta técnica permitirá priorizar las pruebas sobre los módulos cuya falla tendría mayor impacto en el proyecto.</w:t>
      </w:r>
    </w:p>
    <w:p w14:paraId="7BF3F053" w14:textId="77777777" w:rsidR="00430F06" w:rsidRDefault="00430F06" w:rsidP="00430F06">
      <w:pPr>
        <w:pStyle w:val="NormalWeb"/>
        <w:spacing w:line="360" w:lineRule="auto"/>
        <w:jc w:val="both"/>
      </w:pPr>
      <w:r>
        <w:lastRenderedPageBreak/>
        <w:t xml:space="preserve">• </w:t>
      </w:r>
      <w:r>
        <w:rPr>
          <w:rStyle w:val="Fuerte"/>
        </w:rPr>
        <w:t>Enfoque:</w:t>
      </w:r>
      <w:r>
        <w:t xml:space="preserve"> Se dará prioridad a autenticación, autorización, acceso a datos académicos, relación profesor-curso, relación apoderado-estudiante, registro de notas, asistencia y consistencia de información entre frontend, backend y base de datos.</w:t>
      </w:r>
    </w:p>
    <w:p w14:paraId="5857A380" w14:textId="77777777" w:rsidR="00430F06" w:rsidRDefault="00430F06" w:rsidP="00430F06">
      <w:pPr>
        <w:pStyle w:val="NormalWeb"/>
        <w:spacing w:line="360" w:lineRule="auto"/>
        <w:jc w:val="both"/>
      </w:pPr>
      <w:r>
        <w:rPr>
          <w:rStyle w:val="Fuerte"/>
        </w:rPr>
        <w:t>Cierre del Ciclo de Pruebas</w:t>
      </w:r>
    </w:p>
    <w:p w14:paraId="35284F60" w14:textId="77777777" w:rsidR="00430F06" w:rsidRDefault="00430F06" w:rsidP="00430F06">
      <w:pPr>
        <w:pStyle w:val="NormalWeb"/>
        <w:spacing w:line="360" w:lineRule="auto"/>
        <w:jc w:val="both"/>
      </w:pPr>
      <w:r>
        <w:t xml:space="preserve">• </w:t>
      </w:r>
      <w:r>
        <w:rPr>
          <w:rStyle w:val="Fuerte"/>
        </w:rPr>
        <w:t>Descripción:</w:t>
      </w:r>
      <w:r>
        <w:t xml:space="preserve"> Al finalizar la ejecución de pruebas, se consolidarán resultados, defectos, evidencias y conclusiones.</w:t>
      </w:r>
    </w:p>
    <w:p w14:paraId="6679E299" w14:textId="77777777" w:rsidR="00430F06" w:rsidRDefault="00430F06" w:rsidP="00430F06">
      <w:pPr>
        <w:pStyle w:val="NormalWeb"/>
        <w:spacing w:line="360" w:lineRule="auto"/>
        <w:jc w:val="both"/>
      </w:pPr>
      <w:r>
        <w:t xml:space="preserve">• </w:t>
      </w:r>
      <w:r>
        <w:rPr>
          <w:rStyle w:val="Fuerte"/>
        </w:rPr>
        <w:t>Enfoque:</w:t>
      </w:r>
      <w:r>
        <w:t xml:space="preserve"> Se elaborará un resumen con casos ejecutados, casos aprobados, casos rechazados, defectos corregidos, defectos pendientes, evidencias disponibles y recomendación sobre el estado del </w:t>
      </w:r>
      <w:proofErr w:type="spellStart"/>
      <w:r>
        <w:t>MVP</w:t>
      </w:r>
      <w:proofErr w:type="spellEnd"/>
      <w:r>
        <w:t>.</w:t>
      </w:r>
    </w:p>
    <w:p w14:paraId="6B5922A5" w14:textId="77777777" w:rsidR="007618DF" w:rsidRDefault="007618DF" w:rsidP="0082300E">
      <w:pPr>
        <w:shd w:val="clear" w:color="auto" w:fill="FFFFFF"/>
        <w:spacing w:after="0" w:line="360" w:lineRule="auto"/>
        <w:rPr>
          <w:rFonts w:eastAsia="Times New Roman" w:cs="Arial"/>
          <w:color w:val="00B050"/>
          <w:szCs w:val="24"/>
          <w:lang w:eastAsia="es-VE"/>
        </w:rPr>
      </w:pPr>
    </w:p>
    <w:p w14:paraId="4DF64821" w14:textId="77777777" w:rsidR="00441216" w:rsidRDefault="00441216" w:rsidP="0082300E">
      <w:pPr>
        <w:shd w:val="clear" w:color="auto" w:fill="FFFFFF"/>
        <w:spacing w:after="0" w:line="360" w:lineRule="auto"/>
        <w:rPr>
          <w:rFonts w:eastAsia="Times New Roman" w:cs="Arial"/>
          <w:color w:val="00B050"/>
          <w:szCs w:val="24"/>
          <w:lang w:eastAsia="es-VE"/>
        </w:rPr>
      </w:pPr>
    </w:p>
    <w:p w14:paraId="56CA57FF" w14:textId="77777777" w:rsidR="00441216" w:rsidRDefault="00441216" w:rsidP="0082300E">
      <w:pPr>
        <w:shd w:val="clear" w:color="auto" w:fill="FFFFFF"/>
        <w:spacing w:after="0" w:line="360" w:lineRule="auto"/>
        <w:rPr>
          <w:rFonts w:eastAsia="Times New Roman" w:cs="Arial"/>
          <w:color w:val="00B050"/>
          <w:szCs w:val="24"/>
          <w:lang w:eastAsia="es-VE"/>
        </w:rPr>
      </w:pPr>
    </w:p>
    <w:p w14:paraId="40CF0AEB" w14:textId="77777777" w:rsidR="00441216" w:rsidRDefault="00441216" w:rsidP="0082300E">
      <w:pPr>
        <w:shd w:val="clear" w:color="auto" w:fill="FFFFFF"/>
        <w:spacing w:after="0" w:line="360" w:lineRule="auto"/>
        <w:rPr>
          <w:rFonts w:eastAsia="Times New Roman" w:cs="Arial"/>
          <w:color w:val="00B050"/>
          <w:szCs w:val="24"/>
          <w:lang w:eastAsia="es-VE"/>
        </w:rPr>
      </w:pPr>
    </w:p>
    <w:p w14:paraId="1FC44BCD" w14:textId="77777777" w:rsidR="00441216" w:rsidRDefault="00441216" w:rsidP="0082300E">
      <w:pPr>
        <w:shd w:val="clear" w:color="auto" w:fill="FFFFFF"/>
        <w:spacing w:after="0" w:line="360" w:lineRule="auto"/>
        <w:rPr>
          <w:rFonts w:eastAsia="Times New Roman" w:cs="Arial"/>
          <w:color w:val="00B050"/>
          <w:szCs w:val="24"/>
          <w:lang w:eastAsia="es-VE"/>
        </w:rPr>
      </w:pPr>
    </w:p>
    <w:p w14:paraId="746617AF" w14:textId="77777777" w:rsidR="00441216" w:rsidRDefault="00441216" w:rsidP="0082300E">
      <w:pPr>
        <w:shd w:val="clear" w:color="auto" w:fill="FFFFFF"/>
        <w:spacing w:after="0" w:line="360" w:lineRule="auto"/>
        <w:rPr>
          <w:rFonts w:eastAsia="Times New Roman" w:cs="Arial"/>
          <w:color w:val="00B050"/>
          <w:szCs w:val="24"/>
          <w:lang w:eastAsia="es-VE"/>
        </w:rPr>
      </w:pPr>
    </w:p>
    <w:p w14:paraId="6340B6AB" w14:textId="77777777" w:rsidR="00441216" w:rsidRDefault="00441216" w:rsidP="0082300E">
      <w:pPr>
        <w:shd w:val="clear" w:color="auto" w:fill="FFFFFF"/>
        <w:spacing w:after="0" w:line="360" w:lineRule="auto"/>
        <w:rPr>
          <w:rFonts w:eastAsia="Times New Roman" w:cs="Arial"/>
          <w:color w:val="00B050"/>
          <w:szCs w:val="24"/>
          <w:lang w:eastAsia="es-VE"/>
        </w:rPr>
      </w:pPr>
    </w:p>
    <w:p w14:paraId="5149071C" w14:textId="77777777" w:rsidR="00441216" w:rsidRDefault="00441216" w:rsidP="0082300E">
      <w:pPr>
        <w:shd w:val="clear" w:color="auto" w:fill="FFFFFF"/>
        <w:spacing w:after="0" w:line="360" w:lineRule="auto"/>
        <w:rPr>
          <w:rFonts w:eastAsia="Times New Roman" w:cs="Arial"/>
          <w:color w:val="00B050"/>
          <w:szCs w:val="24"/>
          <w:lang w:eastAsia="es-VE"/>
        </w:rPr>
      </w:pPr>
    </w:p>
    <w:p w14:paraId="0F55D087" w14:textId="77777777" w:rsidR="00441216" w:rsidRDefault="00441216" w:rsidP="0082300E">
      <w:pPr>
        <w:shd w:val="clear" w:color="auto" w:fill="FFFFFF"/>
        <w:spacing w:after="0" w:line="360" w:lineRule="auto"/>
        <w:rPr>
          <w:rFonts w:eastAsia="Times New Roman" w:cs="Arial"/>
          <w:color w:val="00B050"/>
          <w:szCs w:val="24"/>
          <w:lang w:eastAsia="es-VE"/>
        </w:rPr>
      </w:pPr>
    </w:p>
    <w:p w14:paraId="0F9ACBF3" w14:textId="77777777" w:rsidR="00441216" w:rsidRDefault="00441216" w:rsidP="0082300E">
      <w:pPr>
        <w:shd w:val="clear" w:color="auto" w:fill="FFFFFF"/>
        <w:spacing w:after="0" w:line="360" w:lineRule="auto"/>
        <w:rPr>
          <w:rFonts w:eastAsia="Times New Roman" w:cs="Arial"/>
          <w:color w:val="00B050"/>
          <w:szCs w:val="24"/>
          <w:lang w:eastAsia="es-VE"/>
        </w:rPr>
      </w:pPr>
    </w:p>
    <w:p w14:paraId="067A10A7" w14:textId="77777777" w:rsidR="00441216" w:rsidRDefault="00441216" w:rsidP="0082300E">
      <w:pPr>
        <w:shd w:val="clear" w:color="auto" w:fill="FFFFFF"/>
        <w:spacing w:after="0" w:line="360" w:lineRule="auto"/>
        <w:rPr>
          <w:rFonts w:eastAsia="Times New Roman" w:cs="Arial"/>
          <w:color w:val="00B050"/>
          <w:szCs w:val="24"/>
          <w:lang w:eastAsia="es-VE"/>
        </w:rPr>
      </w:pPr>
    </w:p>
    <w:p w14:paraId="51C2FBD9" w14:textId="77777777" w:rsidR="00441216" w:rsidRDefault="00441216" w:rsidP="0082300E">
      <w:pPr>
        <w:shd w:val="clear" w:color="auto" w:fill="FFFFFF"/>
        <w:spacing w:after="0" w:line="360" w:lineRule="auto"/>
        <w:rPr>
          <w:rFonts w:eastAsia="Times New Roman" w:cs="Arial"/>
          <w:color w:val="00B050"/>
          <w:szCs w:val="24"/>
          <w:lang w:eastAsia="es-VE"/>
        </w:rPr>
      </w:pPr>
    </w:p>
    <w:p w14:paraId="705CD362" w14:textId="77777777" w:rsidR="00441216" w:rsidRDefault="00441216" w:rsidP="0082300E">
      <w:pPr>
        <w:shd w:val="clear" w:color="auto" w:fill="FFFFFF"/>
        <w:spacing w:after="0" w:line="360" w:lineRule="auto"/>
        <w:rPr>
          <w:rFonts w:eastAsia="Times New Roman" w:cs="Arial"/>
          <w:color w:val="00B050"/>
          <w:szCs w:val="24"/>
          <w:lang w:eastAsia="es-VE"/>
        </w:rPr>
      </w:pPr>
    </w:p>
    <w:p w14:paraId="34AE12A0" w14:textId="77777777" w:rsidR="00441216" w:rsidRDefault="00441216" w:rsidP="0082300E">
      <w:pPr>
        <w:shd w:val="clear" w:color="auto" w:fill="FFFFFF"/>
        <w:spacing w:after="0" w:line="360" w:lineRule="auto"/>
        <w:rPr>
          <w:rFonts w:eastAsia="Times New Roman" w:cs="Arial"/>
          <w:color w:val="00B050"/>
          <w:szCs w:val="24"/>
          <w:lang w:eastAsia="es-VE"/>
        </w:rPr>
      </w:pPr>
    </w:p>
    <w:p w14:paraId="14164E45" w14:textId="77777777" w:rsidR="00441216" w:rsidRDefault="00441216" w:rsidP="0082300E">
      <w:pPr>
        <w:shd w:val="clear" w:color="auto" w:fill="FFFFFF"/>
        <w:spacing w:after="0" w:line="360" w:lineRule="auto"/>
        <w:rPr>
          <w:rFonts w:eastAsia="Times New Roman" w:cs="Arial"/>
          <w:color w:val="00B050"/>
          <w:szCs w:val="24"/>
          <w:lang w:eastAsia="es-VE"/>
        </w:rPr>
      </w:pPr>
    </w:p>
    <w:p w14:paraId="54FF902B" w14:textId="77777777" w:rsidR="00441216" w:rsidRDefault="00441216" w:rsidP="0082300E">
      <w:pPr>
        <w:shd w:val="clear" w:color="auto" w:fill="FFFFFF"/>
        <w:spacing w:after="0" w:line="360" w:lineRule="auto"/>
        <w:rPr>
          <w:rFonts w:eastAsia="Times New Roman" w:cs="Arial"/>
          <w:color w:val="00B050"/>
          <w:szCs w:val="24"/>
          <w:lang w:eastAsia="es-VE"/>
        </w:rPr>
      </w:pPr>
    </w:p>
    <w:p w14:paraId="26D94E6B" w14:textId="77777777" w:rsidR="00441216" w:rsidRDefault="00441216" w:rsidP="0082300E">
      <w:pPr>
        <w:shd w:val="clear" w:color="auto" w:fill="FFFFFF"/>
        <w:spacing w:after="0" w:line="360" w:lineRule="auto"/>
        <w:rPr>
          <w:rFonts w:eastAsia="Times New Roman" w:cs="Arial"/>
          <w:color w:val="00B050"/>
          <w:szCs w:val="24"/>
          <w:lang w:eastAsia="es-VE"/>
        </w:rPr>
      </w:pPr>
    </w:p>
    <w:p w14:paraId="60ACC0D7" w14:textId="77777777" w:rsidR="00441216" w:rsidRDefault="00441216" w:rsidP="0082300E">
      <w:pPr>
        <w:shd w:val="clear" w:color="auto" w:fill="FFFFFF"/>
        <w:spacing w:after="0" w:line="360" w:lineRule="auto"/>
        <w:rPr>
          <w:rFonts w:eastAsia="Times New Roman" w:cs="Arial"/>
          <w:color w:val="00B050"/>
          <w:szCs w:val="24"/>
          <w:lang w:eastAsia="es-VE"/>
        </w:rPr>
      </w:pPr>
    </w:p>
    <w:p w14:paraId="17E7ABAC" w14:textId="77777777" w:rsidR="00441216" w:rsidRDefault="00441216" w:rsidP="0082300E">
      <w:pPr>
        <w:shd w:val="clear" w:color="auto" w:fill="FFFFFF"/>
        <w:spacing w:after="0" w:line="360" w:lineRule="auto"/>
        <w:rPr>
          <w:rFonts w:eastAsia="Times New Roman" w:cs="Arial"/>
          <w:color w:val="00B050"/>
          <w:szCs w:val="24"/>
          <w:lang w:eastAsia="es-VE"/>
        </w:rPr>
      </w:pPr>
    </w:p>
    <w:p w14:paraId="71F32912" w14:textId="77777777" w:rsidR="00441216" w:rsidRDefault="00441216" w:rsidP="0082300E">
      <w:pPr>
        <w:shd w:val="clear" w:color="auto" w:fill="FFFFFF"/>
        <w:spacing w:after="0" w:line="360" w:lineRule="auto"/>
        <w:rPr>
          <w:rFonts w:eastAsia="Times New Roman" w:cs="Arial"/>
          <w:color w:val="00B050"/>
          <w:szCs w:val="24"/>
          <w:lang w:eastAsia="es-VE"/>
        </w:rPr>
      </w:pPr>
    </w:p>
    <w:p w14:paraId="7F37073D" w14:textId="77777777" w:rsidR="00441216" w:rsidRDefault="00441216" w:rsidP="0082300E">
      <w:pPr>
        <w:shd w:val="clear" w:color="auto" w:fill="FFFFFF"/>
        <w:spacing w:after="0" w:line="360" w:lineRule="auto"/>
        <w:rPr>
          <w:rFonts w:eastAsia="Times New Roman" w:cs="Arial"/>
          <w:color w:val="00B050"/>
          <w:szCs w:val="24"/>
          <w:lang w:eastAsia="es-VE"/>
        </w:rPr>
      </w:pPr>
    </w:p>
    <w:p w14:paraId="1745EB8A" w14:textId="5D5A33A7" w:rsidR="00945677" w:rsidRPr="00E14559" w:rsidRDefault="00E14559" w:rsidP="00E14559">
      <w:pPr>
        <w:pStyle w:val="Ttulo1"/>
        <w:numPr>
          <w:ilvl w:val="0"/>
          <w:numId w:val="0"/>
        </w:numPr>
        <w:spacing w:line="360" w:lineRule="auto"/>
        <w:rPr>
          <w:color w:val="000000"/>
          <w:sz w:val="28"/>
          <w:szCs w:val="44"/>
        </w:rPr>
      </w:pPr>
      <w:bookmarkStart w:id="60" w:name="_Toc231142491"/>
      <w:bookmarkStart w:id="61" w:name="_Toc231149213"/>
      <w:bookmarkStart w:id="62" w:name="_Toc231223595"/>
      <w:r w:rsidRPr="00E14559">
        <w:rPr>
          <w:color w:val="000000"/>
          <w:sz w:val="28"/>
          <w:szCs w:val="44"/>
        </w:rPr>
        <w:t xml:space="preserve">9. </w:t>
      </w:r>
      <w:r w:rsidR="007618DF" w:rsidRPr="00E14559">
        <w:rPr>
          <w:color w:val="000000"/>
          <w:sz w:val="28"/>
          <w:szCs w:val="44"/>
        </w:rPr>
        <w:t>Matriz de Responsabilidades</w:t>
      </w:r>
      <w:bookmarkEnd w:id="60"/>
      <w:bookmarkEnd w:id="61"/>
      <w:bookmarkEnd w:id="62"/>
    </w:p>
    <w:p w14:paraId="7069C0AE" w14:textId="77777777" w:rsidR="00945677" w:rsidRPr="00945677" w:rsidRDefault="00945677" w:rsidP="00945677">
      <w:pPr>
        <w:spacing w:before="100" w:beforeAutospacing="1" w:after="100" w:afterAutospacing="1" w:line="360" w:lineRule="auto"/>
        <w:jc w:val="both"/>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A continuación, se presenta la matriz RACI del proceso de pruebas del proyecto Aulafy. Esta matriz permite definir quién será responsable de ejecutar cada actividad, quién deberá aprobar o validar los resultados, quién será consultado para apoyar la validación y quién deberá mantenerse informado durante el ciclo de pruebas.</w:t>
      </w:r>
    </w:p>
    <w:p w14:paraId="2411D237" w14:textId="77777777" w:rsidR="00945677" w:rsidRPr="00945677" w:rsidRDefault="00945677" w:rsidP="00945677">
      <w:pPr>
        <w:spacing w:before="100" w:beforeAutospacing="1" w:after="100" w:afterAutospacing="1" w:line="360" w:lineRule="auto"/>
        <w:jc w:val="both"/>
        <w:rPr>
          <w:rFonts w:ascii="Times New Roman" w:eastAsia="Times New Roman" w:hAnsi="Times New Roman"/>
          <w:szCs w:val="24"/>
          <w:lang w:val="es-CL" w:eastAsia="es-CL"/>
        </w:rPr>
      </w:pPr>
      <w:r w:rsidRPr="00945677">
        <w:rPr>
          <w:rFonts w:ascii="Times New Roman" w:eastAsia="Times New Roman" w:hAnsi="Times New Roman"/>
          <w:b/>
          <w:bCs/>
          <w:szCs w:val="24"/>
          <w:lang w:val="es-CL" w:eastAsia="es-CL"/>
        </w:rPr>
        <w:t>Leyenda:</w:t>
      </w:r>
    </w:p>
    <w:p w14:paraId="5ABA5D53" w14:textId="77777777" w:rsidR="00945677" w:rsidRPr="00945677" w:rsidRDefault="00945677" w:rsidP="00945677">
      <w:pPr>
        <w:spacing w:before="100" w:beforeAutospacing="1" w:after="100" w:afterAutospacing="1"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 xml:space="preserve">R = </w:t>
      </w:r>
      <w:proofErr w:type="gramStart"/>
      <w:r w:rsidRPr="00945677">
        <w:rPr>
          <w:rFonts w:ascii="Times New Roman" w:eastAsia="Times New Roman" w:hAnsi="Times New Roman"/>
          <w:szCs w:val="24"/>
          <w:lang w:val="es-CL" w:eastAsia="es-CL"/>
        </w:rPr>
        <w:t>Responsable</w:t>
      </w:r>
      <w:proofErr w:type="gramEnd"/>
      <w:r w:rsidRPr="00945677">
        <w:rPr>
          <w:rFonts w:ascii="Times New Roman" w:eastAsia="Times New Roman" w:hAnsi="Times New Roman"/>
          <w:szCs w:val="24"/>
          <w:lang w:val="es-CL" w:eastAsia="es-CL"/>
        </w:rPr>
        <w:t xml:space="preserve"> de ejecutar la actividad</w:t>
      </w:r>
      <w:r w:rsidRPr="00945677">
        <w:rPr>
          <w:rFonts w:ascii="Times New Roman" w:eastAsia="Times New Roman" w:hAnsi="Times New Roman"/>
          <w:szCs w:val="24"/>
          <w:lang w:val="es-CL" w:eastAsia="es-CL"/>
        </w:rPr>
        <w:br/>
        <w:t>A = Aprueba o valida la actividad</w:t>
      </w:r>
      <w:r w:rsidRPr="00945677">
        <w:rPr>
          <w:rFonts w:ascii="Times New Roman" w:eastAsia="Times New Roman" w:hAnsi="Times New Roman"/>
          <w:szCs w:val="24"/>
          <w:lang w:val="es-CL" w:eastAsia="es-CL"/>
        </w:rPr>
        <w:br/>
        <w:t>C = Consultado para apoyar o entregar información</w:t>
      </w:r>
      <w:r w:rsidRPr="00945677">
        <w:rPr>
          <w:rFonts w:ascii="Times New Roman" w:eastAsia="Times New Roman" w:hAnsi="Times New Roman"/>
          <w:szCs w:val="24"/>
          <w:lang w:val="es-CL" w:eastAsia="es-CL"/>
        </w:rPr>
        <w:br/>
        <w:t>I = Informado del avance o resultado</w:t>
      </w:r>
    </w:p>
    <w:p w14:paraId="3E240952" w14:textId="77777777" w:rsidR="00140C8D" w:rsidRPr="00140C8D" w:rsidRDefault="00140C8D" w:rsidP="00140C8D">
      <w:pPr>
        <w:rPr>
          <w:rFonts w:ascii="Times New Roman" w:hAnsi="Times New Roman"/>
          <w:b/>
          <w:color w:val="000000"/>
        </w:rPr>
      </w:pPr>
      <w:r w:rsidRPr="00140C8D">
        <w:rPr>
          <w:rFonts w:ascii="Times New Roman" w:hAnsi="Times New Roman"/>
          <w:b/>
          <w:color w:val="000000"/>
        </w:rPr>
        <w:t>Tabla 9</w:t>
      </w:r>
    </w:p>
    <w:p w14:paraId="6A39D7D5" w14:textId="3AB49E27" w:rsidR="00140C8D" w:rsidRPr="00140C8D" w:rsidRDefault="00140C8D" w:rsidP="00140C8D">
      <w:pPr>
        <w:rPr>
          <w:rFonts w:ascii="Times New Roman" w:hAnsi="Times New Roman"/>
          <w:i/>
          <w:color w:val="000000"/>
        </w:rPr>
      </w:pPr>
      <w:r w:rsidRPr="00140C8D">
        <w:rPr>
          <w:rFonts w:ascii="Times New Roman" w:hAnsi="Times New Roman"/>
          <w:i/>
          <w:color w:val="000000"/>
        </w:rPr>
        <w:t>Matriz RACI de responsabilidades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11"/>
        <w:gridCol w:w="2174"/>
        <w:gridCol w:w="2000"/>
        <w:gridCol w:w="1753"/>
      </w:tblGrid>
      <w:tr w:rsidR="00945677" w:rsidRPr="00945677" w14:paraId="12830E09" w14:textId="77777777" w:rsidTr="00140C8D">
        <w:trPr>
          <w:tblHeader/>
          <w:tblCellSpacing w:w="15" w:type="dxa"/>
        </w:trPr>
        <w:tc>
          <w:tcPr>
            <w:tcW w:w="1621" w:type="pct"/>
            <w:vAlign w:val="center"/>
            <w:hideMark/>
          </w:tcPr>
          <w:p w14:paraId="3A9B0EB9" w14:textId="77777777" w:rsidR="00945677" w:rsidRPr="00945677" w:rsidRDefault="00945677" w:rsidP="00945677">
            <w:pPr>
              <w:spacing w:after="0" w:line="360" w:lineRule="auto"/>
              <w:jc w:val="center"/>
              <w:rPr>
                <w:rFonts w:ascii="Times New Roman" w:eastAsia="Times New Roman" w:hAnsi="Times New Roman"/>
                <w:b/>
                <w:bCs/>
                <w:szCs w:val="24"/>
                <w:lang w:val="es-CL" w:eastAsia="es-CL"/>
              </w:rPr>
            </w:pPr>
            <w:r w:rsidRPr="00945677">
              <w:rPr>
                <w:rFonts w:ascii="Times New Roman" w:eastAsia="Times New Roman" w:hAnsi="Times New Roman"/>
                <w:b/>
                <w:bCs/>
                <w:szCs w:val="24"/>
                <w:lang w:val="es-CL" w:eastAsia="es-CL"/>
              </w:rPr>
              <w:t>Actividad</w:t>
            </w:r>
          </w:p>
        </w:tc>
        <w:tc>
          <w:tcPr>
            <w:tcW w:w="1213" w:type="pct"/>
            <w:vAlign w:val="center"/>
            <w:hideMark/>
          </w:tcPr>
          <w:p w14:paraId="69909351" w14:textId="77777777" w:rsidR="00945677" w:rsidRPr="00945677" w:rsidRDefault="00945677" w:rsidP="00945677">
            <w:pPr>
              <w:spacing w:after="0" w:line="360" w:lineRule="auto"/>
              <w:jc w:val="center"/>
              <w:rPr>
                <w:rFonts w:ascii="Times New Roman" w:eastAsia="Times New Roman" w:hAnsi="Times New Roman"/>
                <w:b/>
                <w:bCs/>
                <w:szCs w:val="24"/>
                <w:lang w:val="es-CL" w:eastAsia="es-CL"/>
              </w:rPr>
            </w:pPr>
            <w:r w:rsidRPr="00945677">
              <w:rPr>
                <w:rFonts w:ascii="Times New Roman" w:eastAsia="Times New Roman" w:hAnsi="Times New Roman"/>
                <w:b/>
                <w:bCs/>
                <w:szCs w:val="24"/>
                <w:lang w:val="es-CL" w:eastAsia="es-CL"/>
              </w:rPr>
              <w:t>Katherine Gisselle Valenzuela Moreno</w:t>
            </w:r>
          </w:p>
        </w:tc>
        <w:tc>
          <w:tcPr>
            <w:tcW w:w="1115" w:type="pct"/>
            <w:vAlign w:val="center"/>
            <w:hideMark/>
          </w:tcPr>
          <w:p w14:paraId="6A706889" w14:textId="77777777" w:rsidR="00945677" w:rsidRPr="00945677" w:rsidRDefault="00945677" w:rsidP="00945677">
            <w:pPr>
              <w:spacing w:after="0" w:line="360" w:lineRule="auto"/>
              <w:jc w:val="center"/>
              <w:rPr>
                <w:rFonts w:ascii="Times New Roman" w:eastAsia="Times New Roman" w:hAnsi="Times New Roman"/>
                <w:b/>
                <w:bCs/>
                <w:szCs w:val="24"/>
                <w:lang w:val="es-CL" w:eastAsia="es-CL"/>
              </w:rPr>
            </w:pPr>
            <w:r w:rsidRPr="00945677">
              <w:rPr>
                <w:rFonts w:ascii="Times New Roman" w:eastAsia="Times New Roman" w:hAnsi="Times New Roman"/>
                <w:b/>
                <w:bCs/>
                <w:szCs w:val="24"/>
                <w:lang w:val="es-CL" w:eastAsia="es-CL"/>
              </w:rPr>
              <w:t>Sebastián Alberto Briceño Inostroza</w:t>
            </w:r>
          </w:p>
        </w:tc>
        <w:tc>
          <w:tcPr>
            <w:tcW w:w="966" w:type="pct"/>
            <w:vAlign w:val="center"/>
            <w:hideMark/>
          </w:tcPr>
          <w:p w14:paraId="75672F00" w14:textId="77777777" w:rsidR="00945677" w:rsidRPr="00945677" w:rsidRDefault="00945677" w:rsidP="00945677">
            <w:pPr>
              <w:spacing w:after="0" w:line="360" w:lineRule="auto"/>
              <w:jc w:val="center"/>
              <w:rPr>
                <w:rFonts w:ascii="Times New Roman" w:eastAsia="Times New Roman" w:hAnsi="Times New Roman"/>
                <w:b/>
                <w:bCs/>
                <w:szCs w:val="24"/>
                <w:lang w:val="es-CL" w:eastAsia="es-CL"/>
              </w:rPr>
            </w:pPr>
            <w:r w:rsidRPr="00945677">
              <w:rPr>
                <w:rFonts w:ascii="Times New Roman" w:eastAsia="Times New Roman" w:hAnsi="Times New Roman"/>
                <w:b/>
                <w:bCs/>
                <w:szCs w:val="24"/>
                <w:lang w:val="es-CL" w:eastAsia="es-CL"/>
              </w:rPr>
              <w:t>Alonso Esteban Castillo Pizarro</w:t>
            </w:r>
          </w:p>
        </w:tc>
      </w:tr>
      <w:tr w:rsidR="00945677" w:rsidRPr="00945677" w14:paraId="0DD89258" w14:textId="77777777" w:rsidTr="00140C8D">
        <w:trPr>
          <w:tblCellSpacing w:w="15" w:type="dxa"/>
        </w:trPr>
        <w:tc>
          <w:tcPr>
            <w:tcW w:w="1621" w:type="pct"/>
            <w:vAlign w:val="center"/>
            <w:hideMark/>
          </w:tcPr>
          <w:p w14:paraId="48BE2CA3"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Definir el Plan de Pruebas de Software</w:t>
            </w:r>
          </w:p>
        </w:tc>
        <w:tc>
          <w:tcPr>
            <w:tcW w:w="1213" w:type="pct"/>
            <w:vAlign w:val="center"/>
            <w:hideMark/>
          </w:tcPr>
          <w:p w14:paraId="42C339FD"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5694716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17CF7C19"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A</w:t>
            </w:r>
          </w:p>
        </w:tc>
      </w:tr>
      <w:tr w:rsidR="00945677" w:rsidRPr="00945677" w14:paraId="296122B2" w14:textId="77777777" w:rsidTr="00140C8D">
        <w:trPr>
          <w:tblCellSpacing w:w="15" w:type="dxa"/>
        </w:trPr>
        <w:tc>
          <w:tcPr>
            <w:tcW w:w="1621" w:type="pct"/>
            <w:vAlign w:val="center"/>
            <w:hideMark/>
          </w:tcPr>
          <w:p w14:paraId="4872E37B"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Definir alcance, estrategia y criterios de aceptación</w:t>
            </w:r>
          </w:p>
        </w:tc>
        <w:tc>
          <w:tcPr>
            <w:tcW w:w="1213" w:type="pct"/>
            <w:vAlign w:val="center"/>
            <w:hideMark/>
          </w:tcPr>
          <w:p w14:paraId="7A8DB14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28D721ED"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603D43DB"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A</w:t>
            </w:r>
          </w:p>
        </w:tc>
      </w:tr>
      <w:tr w:rsidR="00945677" w:rsidRPr="00945677" w14:paraId="556CBA1C" w14:textId="77777777" w:rsidTr="00140C8D">
        <w:trPr>
          <w:tblCellSpacing w:w="15" w:type="dxa"/>
        </w:trPr>
        <w:tc>
          <w:tcPr>
            <w:tcW w:w="1621" w:type="pct"/>
            <w:vAlign w:val="center"/>
            <w:hideMark/>
          </w:tcPr>
          <w:p w14:paraId="0E7CBCFE"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Diseñar casos de prueba funcionales</w:t>
            </w:r>
          </w:p>
        </w:tc>
        <w:tc>
          <w:tcPr>
            <w:tcW w:w="1213" w:type="pct"/>
            <w:vAlign w:val="center"/>
            <w:hideMark/>
          </w:tcPr>
          <w:p w14:paraId="626B03D5"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3E7EFEFC"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966" w:type="pct"/>
            <w:vAlign w:val="center"/>
            <w:hideMark/>
          </w:tcPr>
          <w:p w14:paraId="2908E603"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40B6F252" w14:textId="77777777" w:rsidTr="00140C8D">
        <w:trPr>
          <w:tblCellSpacing w:w="15" w:type="dxa"/>
        </w:trPr>
        <w:tc>
          <w:tcPr>
            <w:tcW w:w="1621" w:type="pct"/>
            <w:vAlign w:val="center"/>
            <w:hideMark/>
          </w:tcPr>
          <w:p w14:paraId="472CA6C7"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Diseñar casos de prueba técnicos y de API</w:t>
            </w:r>
          </w:p>
        </w:tc>
        <w:tc>
          <w:tcPr>
            <w:tcW w:w="1213" w:type="pct"/>
            <w:vAlign w:val="center"/>
            <w:hideMark/>
          </w:tcPr>
          <w:p w14:paraId="1706FBA2"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01F03971"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77D85161"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4111D56A" w14:textId="77777777" w:rsidTr="00140C8D">
        <w:trPr>
          <w:tblCellSpacing w:w="15" w:type="dxa"/>
        </w:trPr>
        <w:tc>
          <w:tcPr>
            <w:tcW w:w="1621" w:type="pct"/>
            <w:vAlign w:val="center"/>
            <w:hideMark/>
          </w:tcPr>
          <w:p w14:paraId="457B1CEA"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lastRenderedPageBreak/>
              <w:t>Diseñar matriz de trazabilidad RF → CP</w:t>
            </w:r>
          </w:p>
        </w:tc>
        <w:tc>
          <w:tcPr>
            <w:tcW w:w="1213" w:type="pct"/>
            <w:vAlign w:val="center"/>
            <w:hideMark/>
          </w:tcPr>
          <w:p w14:paraId="1F1110C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6CBD7EFA"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3CBD311C"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661D8559" w14:textId="77777777" w:rsidTr="00140C8D">
        <w:trPr>
          <w:tblCellSpacing w:w="15" w:type="dxa"/>
        </w:trPr>
        <w:tc>
          <w:tcPr>
            <w:tcW w:w="1621" w:type="pct"/>
            <w:vAlign w:val="center"/>
            <w:hideMark/>
          </w:tcPr>
          <w:p w14:paraId="64351FF8"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Diseñar datos de prueba y usuarios demo</w:t>
            </w:r>
          </w:p>
        </w:tc>
        <w:tc>
          <w:tcPr>
            <w:tcW w:w="1213" w:type="pct"/>
            <w:vAlign w:val="center"/>
            <w:hideMark/>
          </w:tcPr>
          <w:p w14:paraId="65184C7A"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703AC6EC"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19EE4D70"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6B80B8AD" w14:textId="77777777" w:rsidTr="00140C8D">
        <w:trPr>
          <w:tblCellSpacing w:w="15" w:type="dxa"/>
        </w:trPr>
        <w:tc>
          <w:tcPr>
            <w:tcW w:w="1621" w:type="pct"/>
            <w:vAlign w:val="center"/>
            <w:hideMark/>
          </w:tcPr>
          <w:p w14:paraId="15918200"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Ejecutar pruebas unitarias del backend</w:t>
            </w:r>
          </w:p>
        </w:tc>
        <w:tc>
          <w:tcPr>
            <w:tcW w:w="1213" w:type="pct"/>
            <w:vAlign w:val="center"/>
            <w:hideMark/>
          </w:tcPr>
          <w:p w14:paraId="0A34E53D"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c>
          <w:tcPr>
            <w:tcW w:w="1115" w:type="pct"/>
            <w:vAlign w:val="center"/>
            <w:hideMark/>
          </w:tcPr>
          <w:p w14:paraId="2A4B013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1A7A93B1"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627EA097" w14:textId="77777777" w:rsidTr="00140C8D">
        <w:trPr>
          <w:tblCellSpacing w:w="15" w:type="dxa"/>
        </w:trPr>
        <w:tc>
          <w:tcPr>
            <w:tcW w:w="1621" w:type="pct"/>
            <w:vAlign w:val="center"/>
            <w:hideMark/>
          </w:tcPr>
          <w:p w14:paraId="4439BAB6"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Ejecutar pruebas funcionales manuales en frontend</w:t>
            </w:r>
          </w:p>
        </w:tc>
        <w:tc>
          <w:tcPr>
            <w:tcW w:w="1213" w:type="pct"/>
            <w:vAlign w:val="center"/>
            <w:hideMark/>
          </w:tcPr>
          <w:p w14:paraId="75BCA750"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616BA80A"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966" w:type="pct"/>
            <w:vAlign w:val="center"/>
            <w:hideMark/>
          </w:tcPr>
          <w:p w14:paraId="7A1A6AC2"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42C77ED3" w14:textId="77777777" w:rsidTr="00140C8D">
        <w:trPr>
          <w:tblCellSpacing w:w="15" w:type="dxa"/>
        </w:trPr>
        <w:tc>
          <w:tcPr>
            <w:tcW w:w="1621" w:type="pct"/>
            <w:vAlign w:val="center"/>
            <w:hideMark/>
          </w:tcPr>
          <w:p w14:paraId="2EE3B479"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Ejecutar pruebas por API</w:t>
            </w:r>
          </w:p>
        </w:tc>
        <w:tc>
          <w:tcPr>
            <w:tcW w:w="1213" w:type="pct"/>
            <w:vAlign w:val="center"/>
            <w:hideMark/>
          </w:tcPr>
          <w:p w14:paraId="708F43D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432AB705"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58BC16E7"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0B3CE512" w14:textId="77777777" w:rsidTr="00140C8D">
        <w:trPr>
          <w:tblCellSpacing w:w="15" w:type="dxa"/>
        </w:trPr>
        <w:tc>
          <w:tcPr>
            <w:tcW w:w="1621" w:type="pct"/>
            <w:vAlign w:val="center"/>
            <w:hideMark/>
          </w:tcPr>
          <w:p w14:paraId="7A59357F"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 xml:space="preserve">Validar autenticación y generación de token </w:t>
            </w:r>
            <w:proofErr w:type="spellStart"/>
            <w:r w:rsidRPr="00945677">
              <w:rPr>
                <w:rFonts w:ascii="Times New Roman" w:eastAsia="Times New Roman" w:hAnsi="Times New Roman"/>
                <w:szCs w:val="24"/>
                <w:lang w:val="es-CL" w:eastAsia="es-CL"/>
              </w:rPr>
              <w:t>JWT</w:t>
            </w:r>
            <w:proofErr w:type="spellEnd"/>
          </w:p>
        </w:tc>
        <w:tc>
          <w:tcPr>
            <w:tcW w:w="1213" w:type="pct"/>
            <w:vAlign w:val="center"/>
            <w:hideMark/>
          </w:tcPr>
          <w:p w14:paraId="4B6648F7"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2E0A0113"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50D80B7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4BCE28FF" w14:textId="77777777" w:rsidTr="00140C8D">
        <w:trPr>
          <w:tblCellSpacing w:w="15" w:type="dxa"/>
        </w:trPr>
        <w:tc>
          <w:tcPr>
            <w:tcW w:w="1621" w:type="pct"/>
            <w:vAlign w:val="center"/>
            <w:hideMark/>
          </w:tcPr>
          <w:p w14:paraId="3A2C9B49"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control de acceso por roles</w:t>
            </w:r>
          </w:p>
        </w:tc>
        <w:tc>
          <w:tcPr>
            <w:tcW w:w="1213" w:type="pct"/>
            <w:vAlign w:val="center"/>
            <w:hideMark/>
          </w:tcPr>
          <w:p w14:paraId="5C4E1EC1"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3BFEA6C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33512A3D"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2FAAF8BB" w14:textId="77777777" w:rsidTr="00140C8D">
        <w:trPr>
          <w:tblCellSpacing w:w="15" w:type="dxa"/>
        </w:trPr>
        <w:tc>
          <w:tcPr>
            <w:tcW w:w="1621" w:type="pct"/>
            <w:vAlign w:val="center"/>
            <w:hideMark/>
          </w:tcPr>
          <w:p w14:paraId="3F079960"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relación profesor-curso</w:t>
            </w:r>
          </w:p>
        </w:tc>
        <w:tc>
          <w:tcPr>
            <w:tcW w:w="1213" w:type="pct"/>
            <w:vAlign w:val="center"/>
            <w:hideMark/>
          </w:tcPr>
          <w:p w14:paraId="2193D071"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3EB04D5A"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0C94486B"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3867CDF4" w14:textId="77777777" w:rsidTr="00140C8D">
        <w:trPr>
          <w:tblCellSpacing w:w="15" w:type="dxa"/>
        </w:trPr>
        <w:tc>
          <w:tcPr>
            <w:tcW w:w="1621" w:type="pct"/>
            <w:vAlign w:val="center"/>
            <w:hideMark/>
          </w:tcPr>
          <w:p w14:paraId="4D14D8D4"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vínculo apoderado-estudiante</w:t>
            </w:r>
          </w:p>
        </w:tc>
        <w:tc>
          <w:tcPr>
            <w:tcW w:w="1213" w:type="pct"/>
            <w:vAlign w:val="center"/>
            <w:hideMark/>
          </w:tcPr>
          <w:p w14:paraId="33CF0E04"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2959707E"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673D5EB9"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7C9B3C28" w14:textId="77777777" w:rsidTr="00140C8D">
        <w:trPr>
          <w:tblCellSpacing w:w="15" w:type="dxa"/>
        </w:trPr>
        <w:tc>
          <w:tcPr>
            <w:tcW w:w="1621" w:type="pct"/>
            <w:vAlign w:val="center"/>
            <w:hideMark/>
          </w:tcPr>
          <w:p w14:paraId="0154CEF4"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acceso del estudiante solo a sus propios datos</w:t>
            </w:r>
          </w:p>
        </w:tc>
        <w:tc>
          <w:tcPr>
            <w:tcW w:w="1213" w:type="pct"/>
            <w:vAlign w:val="center"/>
            <w:hideMark/>
          </w:tcPr>
          <w:p w14:paraId="2D941ACB"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25D4A169"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6940F8F2"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76CA9916" w14:textId="77777777" w:rsidTr="00140C8D">
        <w:trPr>
          <w:tblCellSpacing w:w="15" w:type="dxa"/>
        </w:trPr>
        <w:tc>
          <w:tcPr>
            <w:tcW w:w="1621" w:type="pct"/>
            <w:vAlign w:val="center"/>
            <w:hideMark/>
          </w:tcPr>
          <w:p w14:paraId="6A5FC3C3"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muro académico y publicaciones</w:t>
            </w:r>
          </w:p>
        </w:tc>
        <w:tc>
          <w:tcPr>
            <w:tcW w:w="1213" w:type="pct"/>
            <w:vAlign w:val="center"/>
            <w:hideMark/>
          </w:tcPr>
          <w:p w14:paraId="76E60C25"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726CCE64"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5336C25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0D60D97B" w14:textId="77777777" w:rsidTr="00140C8D">
        <w:trPr>
          <w:tblCellSpacing w:w="15" w:type="dxa"/>
        </w:trPr>
        <w:tc>
          <w:tcPr>
            <w:tcW w:w="1621" w:type="pct"/>
            <w:vAlign w:val="center"/>
            <w:hideMark/>
          </w:tcPr>
          <w:p w14:paraId="555FC924"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comentarios por API</w:t>
            </w:r>
          </w:p>
        </w:tc>
        <w:tc>
          <w:tcPr>
            <w:tcW w:w="1213" w:type="pct"/>
            <w:vAlign w:val="center"/>
            <w:hideMark/>
          </w:tcPr>
          <w:p w14:paraId="56B45680"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5F673FF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170DF446"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3A6C40F3" w14:textId="77777777" w:rsidTr="00140C8D">
        <w:trPr>
          <w:tblCellSpacing w:w="15" w:type="dxa"/>
        </w:trPr>
        <w:tc>
          <w:tcPr>
            <w:tcW w:w="1621" w:type="pct"/>
            <w:vAlign w:val="center"/>
            <w:hideMark/>
          </w:tcPr>
          <w:p w14:paraId="5783F210"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calendario académico</w:t>
            </w:r>
          </w:p>
        </w:tc>
        <w:tc>
          <w:tcPr>
            <w:tcW w:w="1213" w:type="pct"/>
            <w:vAlign w:val="center"/>
            <w:hideMark/>
          </w:tcPr>
          <w:p w14:paraId="7BEA3A5B"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63CDC080"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675EC9B0"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5783CB85" w14:textId="77777777" w:rsidTr="00140C8D">
        <w:trPr>
          <w:tblCellSpacing w:w="15" w:type="dxa"/>
        </w:trPr>
        <w:tc>
          <w:tcPr>
            <w:tcW w:w="1621" w:type="pct"/>
            <w:vAlign w:val="center"/>
            <w:hideMark/>
          </w:tcPr>
          <w:p w14:paraId="66048636"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lastRenderedPageBreak/>
              <w:t>Validar asignaturas y evaluaciones</w:t>
            </w:r>
          </w:p>
        </w:tc>
        <w:tc>
          <w:tcPr>
            <w:tcW w:w="1213" w:type="pct"/>
            <w:vAlign w:val="center"/>
            <w:hideMark/>
          </w:tcPr>
          <w:p w14:paraId="569DC0F3"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7D00035D"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048E05DE"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78DF6E86" w14:textId="77777777" w:rsidTr="00140C8D">
        <w:trPr>
          <w:tblCellSpacing w:w="15" w:type="dxa"/>
        </w:trPr>
        <w:tc>
          <w:tcPr>
            <w:tcW w:w="1621" w:type="pct"/>
            <w:vAlign w:val="center"/>
            <w:hideMark/>
          </w:tcPr>
          <w:p w14:paraId="76239E28"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notas y resumen académico</w:t>
            </w:r>
          </w:p>
        </w:tc>
        <w:tc>
          <w:tcPr>
            <w:tcW w:w="1213" w:type="pct"/>
            <w:vAlign w:val="center"/>
            <w:hideMark/>
          </w:tcPr>
          <w:p w14:paraId="4F775380"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2FCB2FCA"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20F52D81"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5CAD967C" w14:textId="77777777" w:rsidTr="00140C8D">
        <w:trPr>
          <w:tblCellSpacing w:w="15" w:type="dxa"/>
        </w:trPr>
        <w:tc>
          <w:tcPr>
            <w:tcW w:w="1621" w:type="pct"/>
            <w:vAlign w:val="center"/>
            <w:hideMark/>
          </w:tcPr>
          <w:p w14:paraId="2EA00184"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asistencia y porcentaje de asistencia</w:t>
            </w:r>
          </w:p>
        </w:tc>
        <w:tc>
          <w:tcPr>
            <w:tcW w:w="1213" w:type="pct"/>
            <w:vAlign w:val="center"/>
            <w:hideMark/>
          </w:tcPr>
          <w:p w14:paraId="4B670217"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49C7FDBA"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185DAC74"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1A59A913" w14:textId="77777777" w:rsidTr="00140C8D">
        <w:trPr>
          <w:tblCellSpacing w:w="15" w:type="dxa"/>
        </w:trPr>
        <w:tc>
          <w:tcPr>
            <w:tcW w:w="1621" w:type="pct"/>
            <w:vAlign w:val="center"/>
            <w:hideMark/>
          </w:tcPr>
          <w:p w14:paraId="0A7303AB"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integración con Telegram API</w:t>
            </w:r>
          </w:p>
        </w:tc>
        <w:tc>
          <w:tcPr>
            <w:tcW w:w="1213" w:type="pct"/>
            <w:vAlign w:val="center"/>
            <w:hideMark/>
          </w:tcPr>
          <w:p w14:paraId="79606AD2"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02EEE0DF"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213571C0"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5924085E" w14:textId="77777777" w:rsidTr="00140C8D">
        <w:trPr>
          <w:tblCellSpacing w:w="15" w:type="dxa"/>
        </w:trPr>
        <w:tc>
          <w:tcPr>
            <w:tcW w:w="1621" w:type="pct"/>
            <w:vAlign w:val="center"/>
            <w:hideMark/>
          </w:tcPr>
          <w:p w14:paraId="7CB7EB9B"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comportamiento sin credenciales de Telegram</w:t>
            </w:r>
          </w:p>
        </w:tc>
        <w:tc>
          <w:tcPr>
            <w:tcW w:w="1213" w:type="pct"/>
            <w:vAlign w:val="center"/>
            <w:hideMark/>
          </w:tcPr>
          <w:p w14:paraId="36D691DE"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60A6D587"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7B5A7AC0"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54BFE3BA" w14:textId="77777777" w:rsidTr="00140C8D">
        <w:trPr>
          <w:tblCellSpacing w:w="15" w:type="dxa"/>
        </w:trPr>
        <w:tc>
          <w:tcPr>
            <w:tcW w:w="1621" w:type="pct"/>
            <w:vAlign w:val="center"/>
            <w:hideMark/>
          </w:tcPr>
          <w:p w14:paraId="5661D849"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integración frontend-backend</w:t>
            </w:r>
          </w:p>
        </w:tc>
        <w:tc>
          <w:tcPr>
            <w:tcW w:w="1213" w:type="pct"/>
            <w:vAlign w:val="center"/>
            <w:hideMark/>
          </w:tcPr>
          <w:p w14:paraId="02B35612"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34F99315"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658C5C5A"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70D37163" w14:textId="77777777" w:rsidTr="00140C8D">
        <w:trPr>
          <w:tblCellSpacing w:w="15" w:type="dxa"/>
        </w:trPr>
        <w:tc>
          <w:tcPr>
            <w:tcW w:w="1621" w:type="pct"/>
            <w:vAlign w:val="center"/>
            <w:hideMark/>
          </w:tcPr>
          <w:p w14:paraId="60903A26"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integración backend-base de datos</w:t>
            </w:r>
          </w:p>
        </w:tc>
        <w:tc>
          <w:tcPr>
            <w:tcW w:w="1213" w:type="pct"/>
            <w:vAlign w:val="center"/>
            <w:hideMark/>
          </w:tcPr>
          <w:p w14:paraId="1813AD02"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45E0DA1A"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5E1BF002"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596B8FA3" w14:textId="77777777" w:rsidTr="00140C8D">
        <w:trPr>
          <w:tblCellSpacing w:w="15" w:type="dxa"/>
        </w:trPr>
        <w:tc>
          <w:tcPr>
            <w:tcW w:w="1621" w:type="pct"/>
            <w:vAlign w:val="center"/>
            <w:hideMark/>
          </w:tcPr>
          <w:p w14:paraId="7AB1DC0C"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usabilidad y diseño responsive</w:t>
            </w:r>
          </w:p>
        </w:tc>
        <w:tc>
          <w:tcPr>
            <w:tcW w:w="1213" w:type="pct"/>
            <w:vAlign w:val="center"/>
            <w:hideMark/>
          </w:tcPr>
          <w:p w14:paraId="1453A695"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682A5D1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966" w:type="pct"/>
            <w:vAlign w:val="center"/>
            <w:hideMark/>
          </w:tcPr>
          <w:p w14:paraId="3C42600C"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6873946E" w14:textId="77777777" w:rsidTr="00140C8D">
        <w:trPr>
          <w:tblCellSpacing w:w="15" w:type="dxa"/>
        </w:trPr>
        <w:tc>
          <w:tcPr>
            <w:tcW w:w="1621" w:type="pct"/>
            <w:vAlign w:val="center"/>
            <w:hideMark/>
          </w:tcPr>
          <w:p w14:paraId="0E7253E8"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compatibilidad en Chrome y Edge</w:t>
            </w:r>
          </w:p>
        </w:tc>
        <w:tc>
          <w:tcPr>
            <w:tcW w:w="1213" w:type="pct"/>
            <w:vAlign w:val="center"/>
            <w:hideMark/>
          </w:tcPr>
          <w:p w14:paraId="5309B024"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35B72C25"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966" w:type="pct"/>
            <w:vAlign w:val="center"/>
            <w:hideMark/>
          </w:tcPr>
          <w:p w14:paraId="4F2563D4"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08AD8D88" w14:textId="77777777" w:rsidTr="00140C8D">
        <w:trPr>
          <w:tblCellSpacing w:w="15" w:type="dxa"/>
        </w:trPr>
        <w:tc>
          <w:tcPr>
            <w:tcW w:w="1621" w:type="pct"/>
            <w:vAlign w:val="center"/>
            <w:hideMark/>
          </w:tcPr>
          <w:p w14:paraId="351226B0"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Registrar defectos e incidencias</w:t>
            </w:r>
          </w:p>
        </w:tc>
        <w:tc>
          <w:tcPr>
            <w:tcW w:w="1213" w:type="pct"/>
            <w:vAlign w:val="center"/>
            <w:hideMark/>
          </w:tcPr>
          <w:p w14:paraId="146308E7"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36594D07"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1AECC77C"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0983079F" w14:textId="77777777" w:rsidTr="00140C8D">
        <w:trPr>
          <w:tblCellSpacing w:w="15" w:type="dxa"/>
        </w:trPr>
        <w:tc>
          <w:tcPr>
            <w:tcW w:w="1621" w:type="pct"/>
            <w:vAlign w:val="center"/>
            <w:hideMark/>
          </w:tcPr>
          <w:p w14:paraId="051B57B4"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Registrar incidencias en GitHub Issues</w:t>
            </w:r>
          </w:p>
        </w:tc>
        <w:tc>
          <w:tcPr>
            <w:tcW w:w="1213" w:type="pct"/>
            <w:vAlign w:val="center"/>
            <w:hideMark/>
          </w:tcPr>
          <w:p w14:paraId="050037D6"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746ABCFE"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3DE15B94"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1C39E983" w14:textId="77777777" w:rsidTr="00140C8D">
        <w:trPr>
          <w:tblCellSpacing w:w="15" w:type="dxa"/>
        </w:trPr>
        <w:tc>
          <w:tcPr>
            <w:tcW w:w="1621" w:type="pct"/>
            <w:vAlign w:val="center"/>
            <w:hideMark/>
          </w:tcPr>
          <w:p w14:paraId="02C823DA"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Clasificar severidad de defectos</w:t>
            </w:r>
          </w:p>
        </w:tc>
        <w:tc>
          <w:tcPr>
            <w:tcW w:w="1213" w:type="pct"/>
            <w:vAlign w:val="center"/>
            <w:hideMark/>
          </w:tcPr>
          <w:p w14:paraId="53140171"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41881C14"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1DA9F572"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52F0017E" w14:textId="77777777" w:rsidTr="00140C8D">
        <w:trPr>
          <w:tblCellSpacing w:w="15" w:type="dxa"/>
        </w:trPr>
        <w:tc>
          <w:tcPr>
            <w:tcW w:w="1621" w:type="pct"/>
            <w:vAlign w:val="center"/>
            <w:hideMark/>
          </w:tcPr>
          <w:p w14:paraId="74C00AEC"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lastRenderedPageBreak/>
              <w:t>Corregir defectos técnicos del backend</w:t>
            </w:r>
          </w:p>
        </w:tc>
        <w:tc>
          <w:tcPr>
            <w:tcW w:w="1213" w:type="pct"/>
            <w:vAlign w:val="center"/>
            <w:hideMark/>
          </w:tcPr>
          <w:p w14:paraId="066FF2C1"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1115" w:type="pct"/>
            <w:vAlign w:val="center"/>
            <w:hideMark/>
          </w:tcPr>
          <w:p w14:paraId="0FC082B3"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6762C36C"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100EEADF" w14:textId="77777777" w:rsidTr="00140C8D">
        <w:trPr>
          <w:tblCellSpacing w:w="15" w:type="dxa"/>
        </w:trPr>
        <w:tc>
          <w:tcPr>
            <w:tcW w:w="1621" w:type="pct"/>
            <w:vAlign w:val="center"/>
            <w:hideMark/>
          </w:tcPr>
          <w:p w14:paraId="5C7610E5"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Corregir defectos visuales o funcionales del frontend</w:t>
            </w:r>
          </w:p>
        </w:tc>
        <w:tc>
          <w:tcPr>
            <w:tcW w:w="1213" w:type="pct"/>
            <w:vAlign w:val="center"/>
            <w:hideMark/>
          </w:tcPr>
          <w:p w14:paraId="3872FE07"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2E882E6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966" w:type="pct"/>
            <w:vAlign w:val="center"/>
            <w:hideMark/>
          </w:tcPr>
          <w:p w14:paraId="396919C8"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7E754C5D" w14:textId="77777777" w:rsidTr="00140C8D">
        <w:trPr>
          <w:tblCellSpacing w:w="15" w:type="dxa"/>
        </w:trPr>
        <w:tc>
          <w:tcPr>
            <w:tcW w:w="1621" w:type="pct"/>
            <w:vAlign w:val="center"/>
            <w:hideMark/>
          </w:tcPr>
          <w:p w14:paraId="27551EFE" w14:textId="77777777" w:rsidR="00945677" w:rsidRPr="00945677" w:rsidRDefault="00945677" w:rsidP="00945677">
            <w:pPr>
              <w:spacing w:after="0" w:line="360" w:lineRule="auto"/>
              <w:rPr>
                <w:rFonts w:ascii="Times New Roman" w:eastAsia="Times New Roman" w:hAnsi="Times New Roman"/>
                <w:szCs w:val="24"/>
                <w:lang w:val="es-CL" w:eastAsia="es-CL"/>
              </w:rPr>
            </w:pPr>
            <w:proofErr w:type="spellStart"/>
            <w:r w:rsidRPr="00945677">
              <w:rPr>
                <w:rFonts w:ascii="Times New Roman" w:eastAsia="Times New Roman" w:hAnsi="Times New Roman"/>
                <w:szCs w:val="24"/>
                <w:lang w:val="es-CL" w:eastAsia="es-CL"/>
              </w:rPr>
              <w:t>Reejecutar</w:t>
            </w:r>
            <w:proofErr w:type="spellEnd"/>
            <w:r w:rsidRPr="00945677">
              <w:rPr>
                <w:rFonts w:ascii="Times New Roman" w:eastAsia="Times New Roman" w:hAnsi="Times New Roman"/>
                <w:szCs w:val="24"/>
                <w:lang w:val="es-CL" w:eastAsia="es-CL"/>
              </w:rPr>
              <w:t xml:space="preserve"> casos de prueba corregidos</w:t>
            </w:r>
          </w:p>
        </w:tc>
        <w:tc>
          <w:tcPr>
            <w:tcW w:w="1213" w:type="pct"/>
            <w:vAlign w:val="center"/>
            <w:hideMark/>
          </w:tcPr>
          <w:p w14:paraId="0792AFAC"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216A1235"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7D4941FC"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312001AB" w14:textId="77777777" w:rsidTr="00140C8D">
        <w:trPr>
          <w:tblCellSpacing w:w="15" w:type="dxa"/>
        </w:trPr>
        <w:tc>
          <w:tcPr>
            <w:tcW w:w="1621" w:type="pct"/>
            <w:vAlign w:val="center"/>
            <w:hideMark/>
          </w:tcPr>
          <w:p w14:paraId="74FF9AAC"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Ejecutar pruebas de regresión</w:t>
            </w:r>
          </w:p>
        </w:tc>
        <w:tc>
          <w:tcPr>
            <w:tcW w:w="1213" w:type="pct"/>
            <w:vAlign w:val="center"/>
            <w:hideMark/>
          </w:tcPr>
          <w:p w14:paraId="0CDDA150"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2D823209"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966" w:type="pct"/>
            <w:vAlign w:val="center"/>
            <w:hideMark/>
          </w:tcPr>
          <w:p w14:paraId="76C6510B"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3EF8DEA2" w14:textId="77777777" w:rsidTr="00140C8D">
        <w:trPr>
          <w:tblCellSpacing w:w="15" w:type="dxa"/>
        </w:trPr>
        <w:tc>
          <w:tcPr>
            <w:tcW w:w="1621" w:type="pct"/>
            <w:vAlign w:val="center"/>
            <w:hideMark/>
          </w:tcPr>
          <w:p w14:paraId="33ECBB8A"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Consolidar evidencias de pruebas</w:t>
            </w:r>
          </w:p>
        </w:tc>
        <w:tc>
          <w:tcPr>
            <w:tcW w:w="1213" w:type="pct"/>
            <w:vAlign w:val="center"/>
            <w:hideMark/>
          </w:tcPr>
          <w:p w14:paraId="1BE35C60"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7C5B8E09"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C</w:t>
            </w:r>
          </w:p>
        </w:tc>
        <w:tc>
          <w:tcPr>
            <w:tcW w:w="966" w:type="pct"/>
            <w:vAlign w:val="center"/>
            <w:hideMark/>
          </w:tcPr>
          <w:p w14:paraId="5F64F431"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I</w:t>
            </w:r>
          </w:p>
        </w:tc>
      </w:tr>
      <w:tr w:rsidR="00945677" w:rsidRPr="00945677" w14:paraId="1E4BF480" w14:textId="77777777" w:rsidTr="00140C8D">
        <w:trPr>
          <w:tblCellSpacing w:w="15" w:type="dxa"/>
        </w:trPr>
        <w:tc>
          <w:tcPr>
            <w:tcW w:w="1621" w:type="pct"/>
            <w:vAlign w:val="center"/>
            <w:hideMark/>
          </w:tcPr>
          <w:p w14:paraId="6C81B6BA"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Elaborar informe final de resultados de pruebas</w:t>
            </w:r>
          </w:p>
        </w:tc>
        <w:tc>
          <w:tcPr>
            <w:tcW w:w="1213" w:type="pct"/>
            <w:vAlign w:val="center"/>
            <w:hideMark/>
          </w:tcPr>
          <w:p w14:paraId="474C0185"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R</w:t>
            </w:r>
          </w:p>
        </w:tc>
        <w:tc>
          <w:tcPr>
            <w:tcW w:w="1115" w:type="pct"/>
            <w:vAlign w:val="center"/>
            <w:hideMark/>
          </w:tcPr>
          <w:p w14:paraId="49E32036" w14:textId="7C69854C" w:rsidR="00945677" w:rsidRPr="00945677" w:rsidRDefault="00813D65" w:rsidP="00945677">
            <w:pPr>
              <w:spacing w:after="0" w:line="360" w:lineRule="auto"/>
              <w:jc w:val="center"/>
              <w:rPr>
                <w:rFonts w:ascii="Times New Roman" w:eastAsia="Times New Roman" w:hAnsi="Times New Roman"/>
                <w:szCs w:val="24"/>
                <w:lang w:val="es-CL" w:eastAsia="es-CL"/>
              </w:rPr>
            </w:pPr>
            <w:r>
              <w:rPr>
                <w:rFonts w:ascii="Times New Roman" w:eastAsia="Times New Roman" w:hAnsi="Times New Roman"/>
                <w:szCs w:val="24"/>
                <w:lang w:val="es-CL" w:eastAsia="es-CL"/>
              </w:rPr>
              <w:t>R</w:t>
            </w:r>
          </w:p>
        </w:tc>
        <w:tc>
          <w:tcPr>
            <w:tcW w:w="966" w:type="pct"/>
            <w:vAlign w:val="center"/>
            <w:hideMark/>
          </w:tcPr>
          <w:p w14:paraId="295789BE"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A</w:t>
            </w:r>
          </w:p>
        </w:tc>
      </w:tr>
      <w:tr w:rsidR="00945677" w:rsidRPr="00945677" w14:paraId="23FEFCC4" w14:textId="77777777" w:rsidTr="00140C8D">
        <w:trPr>
          <w:tblCellSpacing w:w="15" w:type="dxa"/>
        </w:trPr>
        <w:tc>
          <w:tcPr>
            <w:tcW w:w="1621" w:type="pct"/>
            <w:vAlign w:val="center"/>
            <w:hideMark/>
          </w:tcPr>
          <w:p w14:paraId="62EF87FF" w14:textId="77777777" w:rsidR="00945677" w:rsidRPr="00945677" w:rsidRDefault="00945677" w:rsidP="00945677">
            <w:pPr>
              <w:spacing w:after="0" w:line="360" w:lineRule="auto"/>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Validar cumplimiento académico del plan de pruebas</w:t>
            </w:r>
          </w:p>
        </w:tc>
        <w:tc>
          <w:tcPr>
            <w:tcW w:w="1213" w:type="pct"/>
            <w:vAlign w:val="center"/>
            <w:hideMark/>
          </w:tcPr>
          <w:p w14:paraId="1A413601" w14:textId="5FF8A196" w:rsidR="00945677" w:rsidRPr="00945677" w:rsidRDefault="00813D65" w:rsidP="00945677">
            <w:pPr>
              <w:spacing w:after="0" w:line="360" w:lineRule="auto"/>
              <w:jc w:val="center"/>
              <w:rPr>
                <w:rFonts w:ascii="Times New Roman" w:eastAsia="Times New Roman" w:hAnsi="Times New Roman"/>
                <w:szCs w:val="24"/>
                <w:lang w:val="es-CL" w:eastAsia="es-CL"/>
              </w:rPr>
            </w:pPr>
            <w:r>
              <w:rPr>
                <w:rFonts w:ascii="Times New Roman" w:eastAsia="Times New Roman" w:hAnsi="Times New Roman"/>
                <w:szCs w:val="24"/>
                <w:lang w:val="es-CL" w:eastAsia="es-CL"/>
              </w:rPr>
              <w:t>C</w:t>
            </w:r>
          </w:p>
        </w:tc>
        <w:tc>
          <w:tcPr>
            <w:tcW w:w="1115" w:type="pct"/>
            <w:vAlign w:val="center"/>
            <w:hideMark/>
          </w:tcPr>
          <w:p w14:paraId="52C17B36" w14:textId="3E0FF4D4" w:rsidR="00945677" w:rsidRPr="00945677" w:rsidRDefault="00813D65" w:rsidP="00945677">
            <w:pPr>
              <w:spacing w:after="0" w:line="360" w:lineRule="auto"/>
              <w:jc w:val="center"/>
              <w:rPr>
                <w:rFonts w:ascii="Times New Roman" w:eastAsia="Times New Roman" w:hAnsi="Times New Roman"/>
                <w:szCs w:val="24"/>
                <w:lang w:val="es-CL" w:eastAsia="es-CL"/>
              </w:rPr>
            </w:pPr>
            <w:r>
              <w:rPr>
                <w:rFonts w:ascii="Times New Roman" w:eastAsia="Times New Roman" w:hAnsi="Times New Roman"/>
                <w:szCs w:val="24"/>
                <w:lang w:val="es-CL" w:eastAsia="es-CL"/>
              </w:rPr>
              <w:t>C</w:t>
            </w:r>
          </w:p>
        </w:tc>
        <w:tc>
          <w:tcPr>
            <w:tcW w:w="966" w:type="pct"/>
            <w:vAlign w:val="center"/>
            <w:hideMark/>
          </w:tcPr>
          <w:p w14:paraId="63A09EF5" w14:textId="77777777" w:rsidR="00945677" w:rsidRPr="00945677" w:rsidRDefault="00945677" w:rsidP="00945677">
            <w:pPr>
              <w:spacing w:after="0" w:line="360" w:lineRule="auto"/>
              <w:jc w:val="center"/>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A</w:t>
            </w:r>
          </w:p>
        </w:tc>
      </w:tr>
    </w:tbl>
    <w:p w14:paraId="0833A3ED" w14:textId="4990BFC9" w:rsidR="00945677" w:rsidRPr="00945677" w:rsidRDefault="00945677" w:rsidP="00945677">
      <w:pPr>
        <w:spacing w:before="100" w:beforeAutospacing="1" w:after="100" w:afterAutospacing="1" w:line="360" w:lineRule="auto"/>
        <w:jc w:val="both"/>
        <w:rPr>
          <w:rFonts w:ascii="Times New Roman" w:eastAsia="Times New Roman" w:hAnsi="Times New Roman"/>
          <w:szCs w:val="24"/>
          <w:lang w:val="es-CL" w:eastAsia="es-CL"/>
        </w:rPr>
      </w:pPr>
      <w:r w:rsidRPr="00945677">
        <w:rPr>
          <w:rFonts w:ascii="Times New Roman" w:eastAsia="Times New Roman" w:hAnsi="Times New Roman"/>
          <w:szCs w:val="24"/>
          <w:lang w:val="es-CL" w:eastAsia="es-CL"/>
        </w:rPr>
        <w:t>Esta matriz considera el tamaño real del equipo del proyecto</w:t>
      </w:r>
      <w:r w:rsidR="00813D65" w:rsidRPr="00813D65">
        <w:rPr>
          <w:rFonts w:ascii="Times New Roman" w:eastAsia="Times New Roman" w:hAnsi="Times New Roman"/>
          <w:szCs w:val="24"/>
          <w:lang w:val="es-CL" w:eastAsia="es-CL"/>
        </w:rPr>
        <w:t xml:space="preserve"> y el </w:t>
      </w:r>
      <w:proofErr w:type="spellStart"/>
      <w:r w:rsidR="00813D65" w:rsidRPr="00813D65">
        <w:rPr>
          <w:rFonts w:ascii="Times New Roman" w:eastAsia="Times New Roman" w:hAnsi="Times New Roman"/>
          <w:szCs w:val="24"/>
          <w:lang w:val="es-CL" w:eastAsia="es-CL"/>
        </w:rPr>
        <w:t>co-liderazgo</w:t>
      </w:r>
      <w:proofErr w:type="spellEnd"/>
      <w:r w:rsidR="00813D65" w:rsidRPr="00813D65">
        <w:rPr>
          <w:rFonts w:ascii="Times New Roman" w:eastAsia="Times New Roman" w:hAnsi="Times New Roman"/>
          <w:szCs w:val="24"/>
          <w:lang w:val="es-CL" w:eastAsia="es-CL"/>
        </w:rPr>
        <w:t xml:space="preserve"> 50/50</w:t>
      </w:r>
      <w:r w:rsidRPr="00945677">
        <w:rPr>
          <w:rFonts w:ascii="Times New Roman" w:eastAsia="Times New Roman" w:hAnsi="Times New Roman"/>
          <w:szCs w:val="24"/>
          <w:lang w:val="es-CL" w:eastAsia="es-CL"/>
        </w:rPr>
        <w:t xml:space="preserve"> entre ambos integrantes</w:t>
      </w:r>
      <w:r w:rsidR="00813D65">
        <w:rPr>
          <w:rFonts w:ascii="Times New Roman" w:eastAsia="Times New Roman" w:hAnsi="Times New Roman"/>
          <w:szCs w:val="24"/>
          <w:lang w:val="es-CL" w:eastAsia="es-CL"/>
        </w:rPr>
        <w:t>, quienes comparten la responsabilidad de la planificación del plan, la revisión de resultados, las pruebas de regresión, la aceptación general, las decisiones de alcance y la defensa académica del proyecto</w:t>
      </w:r>
      <w:r w:rsidRPr="00945677">
        <w:rPr>
          <w:rFonts w:ascii="Times New Roman" w:eastAsia="Times New Roman" w:hAnsi="Times New Roman"/>
          <w:szCs w:val="24"/>
          <w:lang w:val="es-CL" w:eastAsia="es-CL"/>
        </w:rPr>
        <w:t>. Katherine Gisselle Valenzuela Moreno asumirá mayor responsabilidad en pruebas funcionales, usabilidad, frontend, documentación y consolidación de evidencias. Sebastián Alberto Briceño Inostroza asumirá mayor responsabilidad en pruebas técnicas, backend, API, base de datos, seguridad e integración. El docente Alonso Esteban Castillo Pizarro actuará como aprobador académico y validador del proceso según los criterios de la asignatura.</w:t>
      </w:r>
    </w:p>
    <w:p w14:paraId="6BA3D9EB" w14:textId="77777777" w:rsidR="00304BD5" w:rsidRDefault="00304BD5" w:rsidP="0082300E">
      <w:pPr>
        <w:shd w:val="clear" w:color="auto" w:fill="FFFFFF"/>
        <w:spacing w:after="0" w:line="360" w:lineRule="auto"/>
        <w:rPr>
          <w:rFonts w:eastAsia="Times New Roman" w:cs="Arial"/>
          <w:color w:val="00B050"/>
          <w:szCs w:val="24"/>
          <w:lang w:eastAsia="es-VE"/>
        </w:rPr>
      </w:pPr>
    </w:p>
    <w:p w14:paraId="364C1680" w14:textId="77777777" w:rsidR="00B97EF4" w:rsidRDefault="00B97EF4" w:rsidP="0082300E">
      <w:pPr>
        <w:shd w:val="clear" w:color="auto" w:fill="FFFFFF"/>
        <w:spacing w:after="0" w:line="360" w:lineRule="auto"/>
        <w:rPr>
          <w:rFonts w:eastAsia="Times New Roman" w:cs="Arial"/>
          <w:color w:val="00B050"/>
          <w:szCs w:val="24"/>
          <w:lang w:eastAsia="es-VE"/>
        </w:rPr>
      </w:pPr>
      <w:r w:rsidRPr="00B97EF4">
        <w:rPr>
          <w:rFonts w:eastAsia="Times New Roman" w:cs="Arial"/>
          <w:color w:val="00B050"/>
          <w:szCs w:val="24"/>
          <w:lang w:eastAsia="es-VE"/>
        </w:rPr>
        <w:lastRenderedPageBreak/>
        <w:t> </w:t>
      </w:r>
    </w:p>
    <w:p w14:paraId="07E3687C" w14:textId="77777777" w:rsidR="00441216" w:rsidRDefault="00441216" w:rsidP="0082300E">
      <w:pPr>
        <w:shd w:val="clear" w:color="auto" w:fill="FFFFFF"/>
        <w:spacing w:after="0" w:line="360" w:lineRule="auto"/>
        <w:rPr>
          <w:rFonts w:eastAsia="Times New Roman" w:cs="Arial"/>
          <w:color w:val="00B050"/>
          <w:szCs w:val="24"/>
          <w:lang w:eastAsia="es-VE"/>
        </w:rPr>
      </w:pPr>
    </w:p>
    <w:p w14:paraId="075498B8" w14:textId="77777777" w:rsidR="00441216" w:rsidRDefault="00441216" w:rsidP="0082300E">
      <w:pPr>
        <w:shd w:val="clear" w:color="auto" w:fill="FFFFFF"/>
        <w:spacing w:after="0" w:line="360" w:lineRule="auto"/>
        <w:rPr>
          <w:rFonts w:eastAsia="Times New Roman" w:cs="Arial"/>
          <w:color w:val="00B050"/>
          <w:szCs w:val="24"/>
          <w:lang w:eastAsia="es-VE"/>
        </w:rPr>
      </w:pPr>
    </w:p>
    <w:p w14:paraId="35A178B4" w14:textId="77777777" w:rsidR="00441216" w:rsidRPr="00B97EF4" w:rsidRDefault="00441216" w:rsidP="0082300E">
      <w:pPr>
        <w:shd w:val="clear" w:color="auto" w:fill="FFFFFF"/>
        <w:spacing w:after="0" w:line="360" w:lineRule="auto"/>
        <w:rPr>
          <w:rFonts w:eastAsia="Times New Roman" w:cs="Arial"/>
          <w:color w:val="00B050"/>
          <w:szCs w:val="24"/>
          <w:lang w:eastAsia="es-VE"/>
        </w:rPr>
      </w:pPr>
    </w:p>
    <w:p w14:paraId="6E978CE5" w14:textId="687C6389" w:rsidR="007618DF" w:rsidRPr="00E14559" w:rsidRDefault="00E14559" w:rsidP="00E14559">
      <w:pPr>
        <w:pStyle w:val="Ttulo1"/>
        <w:numPr>
          <w:ilvl w:val="0"/>
          <w:numId w:val="0"/>
        </w:numPr>
        <w:spacing w:line="360" w:lineRule="auto"/>
        <w:rPr>
          <w:color w:val="000000"/>
          <w:sz w:val="28"/>
          <w:szCs w:val="44"/>
        </w:rPr>
      </w:pPr>
      <w:bookmarkStart w:id="63" w:name="_Toc231142492"/>
      <w:bookmarkStart w:id="64" w:name="_Toc231149214"/>
      <w:bookmarkStart w:id="65" w:name="_Toc231223596"/>
      <w:r w:rsidRPr="00E14559">
        <w:rPr>
          <w:color w:val="000000"/>
          <w:sz w:val="28"/>
          <w:szCs w:val="44"/>
        </w:rPr>
        <w:t xml:space="preserve">10. </w:t>
      </w:r>
      <w:r w:rsidR="007618DF" w:rsidRPr="00E14559">
        <w:rPr>
          <w:color w:val="000000"/>
          <w:sz w:val="28"/>
          <w:szCs w:val="44"/>
        </w:rPr>
        <w:t>Cronograma</w:t>
      </w:r>
      <w:bookmarkEnd w:id="63"/>
      <w:bookmarkEnd w:id="64"/>
      <w:bookmarkEnd w:id="65"/>
    </w:p>
    <w:p w14:paraId="6386D328" w14:textId="77777777" w:rsidR="00F36CC9" w:rsidRPr="00F36CC9" w:rsidRDefault="00F36CC9" w:rsidP="00F36CC9">
      <w:pPr>
        <w:spacing w:before="100" w:beforeAutospacing="1" w:after="100" w:afterAutospacing="1" w:line="360" w:lineRule="auto"/>
        <w:jc w:val="both"/>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 xml:space="preserve">El cronograma del Plan de Pruebas de Aulafy se organizará de forma incremental, considerando el avance del desarrollo del </w:t>
      </w:r>
      <w:proofErr w:type="spellStart"/>
      <w:r w:rsidRPr="00F36CC9">
        <w:rPr>
          <w:rFonts w:ascii="Times New Roman" w:eastAsia="Times New Roman" w:hAnsi="Times New Roman"/>
          <w:szCs w:val="24"/>
          <w:lang w:val="es-CL" w:eastAsia="es-CL"/>
        </w:rPr>
        <w:t>MVP</w:t>
      </w:r>
      <w:proofErr w:type="spellEnd"/>
      <w:r w:rsidRPr="00F36CC9">
        <w:rPr>
          <w:rFonts w:ascii="Times New Roman" w:eastAsia="Times New Roman" w:hAnsi="Times New Roman"/>
          <w:szCs w:val="24"/>
          <w:lang w:val="es-CL" w:eastAsia="es-CL"/>
        </w:rPr>
        <w:t xml:space="preserve"> y la disponibilidad del equipo. Las actividades de prueba se ejecutarán en paralelo al desarrollo, priorizando primero los módulos críticos y luego las validaciones funcionales, de integración, seguridad básica, usabilidad, regresión y cierre.</w:t>
      </w:r>
    </w:p>
    <w:p w14:paraId="3E6956F5" w14:textId="77777777" w:rsidR="00140C8D" w:rsidRPr="00140C8D" w:rsidRDefault="00140C8D" w:rsidP="00140C8D">
      <w:pPr>
        <w:rPr>
          <w:rFonts w:ascii="Times New Roman" w:hAnsi="Times New Roman"/>
          <w:b/>
          <w:color w:val="000000"/>
        </w:rPr>
      </w:pPr>
      <w:r w:rsidRPr="00140C8D">
        <w:rPr>
          <w:rFonts w:ascii="Times New Roman" w:hAnsi="Times New Roman"/>
          <w:b/>
          <w:color w:val="000000"/>
        </w:rPr>
        <w:t>Tabla 10</w:t>
      </w:r>
    </w:p>
    <w:p w14:paraId="0983F080" w14:textId="5569297C" w:rsidR="00140C8D" w:rsidRPr="00140C8D" w:rsidRDefault="00140C8D" w:rsidP="00140C8D">
      <w:pPr>
        <w:rPr>
          <w:rFonts w:ascii="Times New Roman" w:hAnsi="Times New Roman"/>
          <w:i/>
          <w:color w:val="000000"/>
        </w:rPr>
      </w:pPr>
      <w:r w:rsidRPr="00140C8D">
        <w:rPr>
          <w:rFonts w:ascii="Times New Roman" w:hAnsi="Times New Roman"/>
          <w:i/>
          <w:color w:val="000000"/>
        </w:rPr>
        <w:t>Cronograma del Plan de Pruebas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89"/>
        <w:gridCol w:w="1115"/>
        <w:gridCol w:w="3145"/>
        <w:gridCol w:w="1647"/>
        <w:gridCol w:w="2242"/>
      </w:tblGrid>
      <w:tr w:rsidR="00F36CC9" w:rsidRPr="00F36CC9" w14:paraId="09D5BA0B" w14:textId="77777777" w:rsidTr="00140C8D">
        <w:trPr>
          <w:tblHeader/>
          <w:tblCellSpacing w:w="15" w:type="dxa"/>
        </w:trPr>
        <w:tc>
          <w:tcPr>
            <w:tcW w:w="364" w:type="pct"/>
            <w:vAlign w:val="center"/>
            <w:hideMark/>
          </w:tcPr>
          <w:p w14:paraId="465FA0F0" w14:textId="77777777" w:rsidR="00F36CC9" w:rsidRPr="00F36CC9" w:rsidRDefault="00F36CC9" w:rsidP="00F36CC9">
            <w:pPr>
              <w:spacing w:after="0" w:line="360" w:lineRule="auto"/>
              <w:jc w:val="center"/>
              <w:rPr>
                <w:rFonts w:ascii="Times New Roman" w:eastAsia="Times New Roman" w:hAnsi="Times New Roman"/>
                <w:b/>
                <w:bCs/>
                <w:szCs w:val="24"/>
                <w:lang w:val="es-CL" w:eastAsia="es-CL"/>
              </w:rPr>
            </w:pPr>
            <w:r w:rsidRPr="00F36CC9">
              <w:rPr>
                <w:rFonts w:ascii="Times New Roman" w:eastAsia="Times New Roman" w:hAnsi="Times New Roman"/>
                <w:b/>
                <w:bCs/>
                <w:szCs w:val="24"/>
                <w:lang w:val="es-CL" w:eastAsia="es-CL"/>
              </w:rPr>
              <w:t>Etapa</w:t>
            </w:r>
          </w:p>
        </w:tc>
        <w:tc>
          <w:tcPr>
            <w:tcW w:w="614" w:type="pct"/>
            <w:vAlign w:val="center"/>
            <w:hideMark/>
          </w:tcPr>
          <w:p w14:paraId="5DADF73E" w14:textId="77777777" w:rsidR="00F36CC9" w:rsidRPr="00F36CC9" w:rsidRDefault="00F36CC9" w:rsidP="00F36CC9">
            <w:pPr>
              <w:spacing w:after="0" w:line="360" w:lineRule="auto"/>
              <w:jc w:val="center"/>
              <w:rPr>
                <w:rFonts w:ascii="Times New Roman" w:eastAsia="Times New Roman" w:hAnsi="Times New Roman"/>
                <w:b/>
                <w:bCs/>
                <w:szCs w:val="24"/>
                <w:lang w:val="es-CL" w:eastAsia="es-CL"/>
              </w:rPr>
            </w:pPr>
            <w:r w:rsidRPr="00F36CC9">
              <w:rPr>
                <w:rFonts w:ascii="Times New Roman" w:eastAsia="Times New Roman" w:hAnsi="Times New Roman"/>
                <w:b/>
                <w:bCs/>
                <w:szCs w:val="24"/>
                <w:lang w:val="es-CL" w:eastAsia="es-CL"/>
              </w:rPr>
              <w:t>Periodo estimado</w:t>
            </w:r>
          </w:p>
        </w:tc>
        <w:tc>
          <w:tcPr>
            <w:tcW w:w="1762" w:type="pct"/>
            <w:vAlign w:val="center"/>
            <w:hideMark/>
          </w:tcPr>
          <w:p w14:paraId="75F3007A" w14:textId="77777777" w:rsidR="00F36CC9" w:rsidRPr="00F36CC9" w:rsidRDefault="00F36CC9" w:rsidP="00F36CC9">
            <w:pPr>
              <w:spacing w:after="0" w:line="360" w:lineRule="auto"/>
              <w:jc w:val="center"/>
              <w:rPr>
                <w:rFonts w:ascii="Times New Roman" w:eastAsia="Times New Roman" w:hAnsi="Times New Roman"/>
                <w:b/>
                <w:bCs/>
                <w:szCs w:val="24"/>
                <w:lang w:val="es-CL" w:eastAsia="es-CL"/>
              </w:rPr>
            </w:pPr>
            <w:r w:rsidRPr="00F36CC9">
              <w:rPr>
                <w:rFonts w:ascii="Times New Roman" w:eastAsia="Times New Roman" w:hAnsi="Times New Roman"/>
                <w:b/>
                <w:bCs/>
                <w:szCs w:val="24"/>
                <w:lang w:val="es-CL" w:eastAsia="es-CL"/>
              </w:rPr>
              <w:t>Actividad</w:t>
            </w:r>
          </w:p>
        </w:tc>
        <w:tc>
          <w:tcPr>
            <w:tcW w:w="915" w:type="pct"/>
            <w:vAlign w:val="center"/>
            <w:hideMark/>
          </w:tcPr>
          <w:p w14:paraId="06664B4C" w14:textId="77777777" w:rsidR="00F36CC9" w:rsidRPr="00F36CC9" w:rsidRDefault="00F36CC9" w:rsidP="00F36CC9">
            <w:pPr>
              <w:spacing w:after="0" w:line="360" w:lineRule="auto"/>
              <w:jc w:val="center"/>
              <w:rPr>
                <w:rFonts w:ascii="Times New Roman" w:eastAsia="Times New Roman" w:hAnsi="Times New Roman"/>
                <w:b/>
                <w:bCs/>
                <w:szCs w:val="24"/>
                <w:lang w:val="es-CL" w:eastAsia="es-CL"/>
              </w:rPr>
            </w:pPr>
            <w:r w:rsidRPr="00F36CC9">
              <w:rPr>
                <w:rFonts w:ascii="Times New Roman" w:eastAsia="Times New Roman" w:hAnsi="Times New Roman"/>
                <w:b/>
                <w:bCs/>
                <w:szCs w:val="24"/>
                <w:lang w:val="es-CL" w:eastAsia="es-CL"/>
              </w:rPr>
              <w:t>Responsable</w:t>
            </w:r>
          </w:p>
        </w:tc>
        <w:tc>
          <w:tcPr>
            <w:tcW w:w="1243" w:type="pct"/>
            <w:vAlign w:val="center"/>
            <w:hideMark/>
          </w:tcPr>
          <w:p w14:paraId="1D636992" w14:textId="77777777" w:rsidR="00F36CC9" w:rsidRPr="00F36CC9" w:rsidRDefault="00F36CC9" w:rsidP="00F36CC9">
            <w:pPr>
              <w:spacing w:after="0" w:line="360" w:lineRule="auto"/>
              <w:jc w:val="center"/>
              <w:rPr>
                <w:rFonts w:ascii="Times New Roman" w:eastAsia="Times New Roman" w:hAnsi="Times New Roman"/>
                <w:b/>
                <w:bCs/>
                <w:szCs w:val="24"/>
                <w:lang w:val="es-CL" w:eastAsia="es-CL"/>
              </w:rPr>
            </w:pPr>
            <w:r w:rsidRPr="00F36CC9">
              <w:rPr>
                <w:rFonts w:ascii="Times New Roman" w:eastAsia="Times New Roman" w:hAnsi="Times New Roman"/>
                <w:b/>
                <w:bCs/>
                <w:szCs w:val="24"/>
                <w:lang w:val="es-CL" w:eastAsia="es-CL"/>
              </w:rPr>
              <w:t>Entregable</w:t>
            </w:r>
          </w:p>
        </w:tc>
      </w:tr>
      <w:tr w:rsidR="00F36CC9" w:rsidRPr="00F36CC9" w14:paraId="3792A738" w14:textId="77777777" w:rsidTr="00140C8D">
        <w:trPr>
          <w:tblCellSpacing w:w="15" w:type="dxa"/>
        </w:trPr>
        <w:tc>
          <w:tcPr>
            <w:tcW w:w="364" w:type="pct"/>
            <w:vAlign w:val="center"/>
            <w:hideMark/>
          </w:tcPr>
          <w:p w14:paraId="674EEDB8"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1</w:t>
            </w:r>
          </w:p>
        </w:tc>
        <w:tc>
          <w:tcPr>
            <w:tcW w:w="614" w:type="pct"/>
            <w:vAlign w:val="center"/>
            <w:hideMark/>
          </w:tcPr>
          <w:p w14:paraId="5A028EBF"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2</w:t>
            </w:r>
          </w:p>
        </w:tc>
        <w:tc>
          <w:tcPr>
            <w:tcW w:w="1762" w:type="pct"/>
            <w:vAlign w:val="center"/>
            <w:hideMark/>
          </w:tcPr>
          <w:p w14:paraId="2F2B2C99"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Definir el Plan de Pruebas, alcance, estrategia, criterios de aceptación, rechazo, suspensión y reanudación.</w:t>
            </w:r>
          </w:p>
        </w:tc>
        <w:tc>
          <w:tcPr>
            <w:tcW w:w="915" w:type="pct"/>
            <w:vAlign w:val="center"/>
            <w:hideMark/>
          </w:tcPr>
          <w:p w14:paraId="265AC30C"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Katherine Valenzuela / Sebastián Briceño</w:t>
            </w:r>
          </w:p>
        </w:tc>
        <w:tc>
          <w:tcPr>
            <w:tcW w:w="1243" w:type="pct"/>
            <w:vAlign w:val="center"/>
            <w:hideMark/>
          </w:tcPr>
          <w:p w14:paraId="02F9788F"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Documento Plan de Pruebas</w:t>
            </w:r>
          </w:p>
        </w:tc>
      </w:tr>
      <w:tr w:rsidR="00F36CC9" w:rsidRPr="00F36CC9" w14:paraId="1FA094A4" w14:textId="77777777" w:rsidTr="00140C8D">
        <w:trPr>
          <w:tblCellSpacing w:w="15" w:type="dxa"/>
        </w:trPr>
        <w:tc>
          <w:tcPr>
            <w:tcW w:w="364" w:type="pct"/>
            <w:vAlign w:val="center"/>
            <w:hideMark/>
          </w:tcPr>
          <w:p w14:paraId="1025DBB4"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2</w:t>
            </w:r>
          </w:p>
        </w:tc>
        <w:tc>
          <w:tcPr>
            <w:tcW w:w="614" w:type="pct"/>
            <w:vAlign w:val="center"/>
            <w:hideMark/>
          </w:tcPr>
          <w:p w14:paraId="176A3008"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2</w:t>
            </w:r>
          </w:p>
        </w:tc>
        <w:tc>
          <w:tcPr>
            <w:tcW w:w="1762" w:type="pct"/>
            <w:vAlign w:val="center"/>
            <w:hideMark/>
          </w:tcPr>
          <w:p w14:paraId="5FC159C1"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Diseñar matriz inicial de casos de prueba críticos para autenticación, roles, publicaciones, calendario, notas, asistencia y notificaciones.</w:t>
            </w:r>
          </w:p>
        </w:tc>
        <w:tc>
          <w:tcPr>
            <w:tcW w:w="915" w:type="pct"/>
            <w:vAlign w:val="center"/>
            <w:hideMark/>
          </w:tcPr>
          <w:p w14:paraId="179D1975"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Katherine Valenzuela / Sebastián Briceño</w:t>
            </w:r>
          </w:p>
        </w:tc>
        <w:tc>
          <w:tcPr>
            <w:tcW w:w="1243" w:type="pct"/>
            <w:vAlign w:val="center"/>
            <w:hideMark/>
          </w:tcPr>
          <w:p w14:paraId="00E656E7"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Matriz inicial de casos de prueba</w:t>
            </w:r>
          </w:p>
        </w:tc>
      </w:tr>
      <w:tr w:rsidR="00F36CC9" w:rsidRPr="00F36CC9" w14:paraId="188C3F5E" w14:textId="77777777" w:rsidTr="00140C8D">
        <w:trPr>
          <w:tblCellSpacing w:w="15" w:type="dxa"/>
        </w:trPr>
        <w:tc>
          <w:tcPr>
            <w:tcW w:w="364" w:type="pct"/>
            <w:vAlign w:val="center"/>
            <w:hideMark/>
          </w:tcPr>
          <w:p w14:paraId="6E731E4F"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3</w:t>
            </w:r>
          </w:p>
        </w:tc>
        <w:tc>
          <w:tcPr>
            <w:tcW w:w="614" w:type="pct"/>
            <w:vAlign w:val="center"/>
            <w:hideMark/>
          </w:tcPr>
          <w:p w14:paraId="515EB406"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2</w:t>
            </w:r>
          </w:p>
        </w:tc>
        <w:tc>
          <w:tcPr>
            <w:tcW w:w="1762" w:type="pct"/>
            <w:vAlign w:val="center"/>
            <w:hideMark/>
          </w:tcPr>
          <w:p w14:paraId="392D1B07"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 xml:space="preserve">Definir matriz de trazabilidad RF → CP, asociando requisitos </w:t>
            </w:r>
            <w:r w:rsidRPr="00F36CC9">
              <w:rPr>
                <w:rFonts w:ascii="Times New Roman" w:eastAsia="Times New Roman" w:hAnsi="Times New Roman"/>
                <w:szCs w:val="24"/>
                <w:lang w:val="es-CL" w:eastAsia="es-CL"/>
              </w:rPr>
              <w:lastRenderedPageBreak/>
              <w:t>funcionales críticos con casos de prueba planificados.</w:t>
            </w:r>
          </w:p>
        </w:tc>
        <w:tc>
          <w:tcPr>
            <w:tcW w:w="915" w:type="pct"/>
            <w:vAlign w:val="center"/>
            <w:hideMark/>
          </w:tcPr>
          <w:p w14:paraId="1272B503"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lastRenderedPageBreak/>
              <w:t xml:space="preserve">Katherine Valenzuela / </w:t>
            </w:r>
            <w:r w:rsidRPr="00F36CC9">
              <w:rPr>
                <w:rFonts w:ascii="Times New Roman" w:eastAsia="Times New Roman" w:hAnsi="Times New Roman"/>
                <w:szCs w:val="24"/>
                <w:lang w:val="es-CL" w:eastAsia="es-CL"/>
              </w:rPr>
              <w:lastRenderedPageBreak/>
              <w:t>Sebastián Briceño</w:t>
            </w:r>
          </w:p>
        </w:tc>
        <w:tc>
          <w:tcPr>
            <w:tcW w:w="1243" w:type="pct"/>
            <w:vAlign w:val="center"/>
            <w:hideMark/>
          </w:tcPr>
          <w:p w14:paraId="5596E2EB"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lastRenderedPageBreak/>
              <w:t>Matriz RF → CP</w:t>
            </w:r>
          </w:p>
        </w:tc>
      </w:tr>
      <w:tr w:rsidR="00F36CC9" w:rsidRPr="00F36CC9" w14:paraId="447B0A11" w14:textId="77777777" w:rsidTr="00140C8D">
        <w:trPr>
          <w:tblCellSpacing w:w="15" w:type="dxa"/>
        </w:trPr>
        <w:tc>
          <w:tcPr>
            <w:tcW w:w="364" w:type="pct"/>
            <w:vAlign w:val="center"/>
            <w:hideMark/>
          </w:tcPr>
          <w:p w14:paraId="5767C580"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4</w:t>
            </w:r>
          </w:p>
        </w:tc>
        <w:tc>
          <w:tcPr>
            <w:tcW w:w="614" w:type="pct"/>
            <w:vAlign w:val="center"/>
            <w:hideMark/>
          </w:tcPr>
          <w:p w14:paraId="43109CDC"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2 – Semana 3</w:t>
            </w:r>
          </w:p>
        </w:tc>
        <w:tc>
          <w:tcPr>
            <w:tcW w:w="1762" w:type="pct"/>
            <w:vAlign w:val="center"/>
            <w:hideMark/>
          </w:tcPr>
          <w:p w14:paraId="6F5E8A32"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 xml:space="preserve">Definir usuarios demo por rol: </w:t>
            </w:r>
            <w:proofErr w:type="spellStart"/>
            <w:r w:rsidRPr="00F36CC9">
              <w:rPr>
                <w:rFonts w:ascii="Times New Roman" w:eastAsia="Times New Roman" w:hAnsi="Times New Roman"/>
                <w:szCs w:val="24"/>
                <w:lang w:val="es-CL" w:eastAsia="es-CL"/>
              </w:rPr>
              <w:t>ADMIN</w:t>
            </w:r>
            <w:proofErr w:type="spellEnd"/>
            <w:r w:rsidRPr="00F36CC9">
              <w:rPr>
                <w:rFonts w:ascii="Times New Roman" w:eastAsia="Times New Roman" w:hAnsi="Times New Roman"/>
                <w:szCs w:val="24"/>
                <w:lang w:val="es-CL" w:eastAsia="es-CL"/>
              </w:rPr>
              <w:t>, COLEGIO, PROFESOR, APODERADO y ESTUDIANTE.</w:t>
            </w:r>
          </w:p>
        </w:tc>
        <w:tc>
          <w:tcPr>
            <w:tcW w:w="915" w:type="pct"/>
            <w:vAlign w:val="center"/>
            <w:hideMark/>
          </w:tcPr>
          <w:p w14:paraId="18E89E0C"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Katherine Valenzuela / Sebastián Briceño</w:t>
            </w:r>
          </w:p>
        </w:tc>
        <w:tc>
          <w:tcPr>
            <w:tcW w:w="1243" w:type="pct"/>
            <w:vAlign w:val="center"/>
            <w:hideMark/>
          </w:tcPr>
          <w:p w14:paraId="2F03EBD5"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Datos de prueba definidos</w:t>
            </w:r>
          </w:p>
        </w:tc>
      </w:tr>
      <w:tr w:rsidR="00F36CC9" w:rsidRPr="00F36CC9" w14:paraId="0F151BE3" w14:textId="77777777" w:rsidTr="00140C8D">
        <w:trPr>
          <w:tblCellSpacing w:w="15" w:type="dxa"/>
        </w:trPr>
        <w:tc>
          <w:tcPr>
            <w:tcW w:w="364" w:type="pct"/>
            <w:vAlign w:val="center"/>
            <w:hideMark/>
          </w:tcPr>
          <w:p w14:paraId="3F3E1727"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5</w:t>
            </w:r>
          </w:p>
        </w:tc>
        <w:tc>
          <w:tcPr>
            <w:tcW w:w="614" w:type="pct"/>
            <w:vAlign w:val="center"/>
            <w:hideMark/>
          </w:tcPr>
          <w:p w14:paraId="4C0AF900"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2 – Semana 3</w:t>
            </w:r>
          </w:p>
        </w:tc>
        <w:tc>
          <w:tcPr>
            <w:tcW w:w="1762" w:type="pct"/>
            <w:vAlign w:val="center"/>
            <w:hideMark/>
          </w:tcPr>
          <w:p w14:paraId="5BFF59ED"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Preparar entorno local de pruebas: backend Spring Boot, frontend Angular, PostgreSQL mediante Docker y datos demo.</w:t>
            </w:r>
          </w:p>
        </w:tc>
        <w:tc>
          <w:tcPr>
            <w:tcW w:w="915" w:type="pct"/>
            <w:vAlign w:val="center"/>
            <w:hideMark/>
          </w:tcPr>
          <w:p w14:paraId="6E29CCA2"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Sebastián Briceño</w:t>
            </w:r>
          </w:p>
        </w:tc>
        <w:tc>
          <w:tcPr>
            <w:tcW w:w="1243" w:type="pct"/>
            <w:vAlign w:val="center"/>
            <w:hideMark/>
          </w:tcPr>
          <w:p w14:paraId="549C6680"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Entorno local disponible</w:t>
            </w:r>
          </w:p>
        </w:tc>
      </w:tr>
      <w:tr w:rsidR="00F36CC9" w:rsidRPr="00F36CC9" w14:paraId="26C8461B" w14:textId="77777777" w:rsidTr="00140C8D">
        <w:trPr>
          <w:tblCellSpacing w:w="15" w:type="dxa"/>
        </w:trPr>
        <w:tc>
          <w:tcPr>
            <w:tcW w:w="364" w:type="pct"/>
            <w:vAlign w:val="center"/>
            <w:hideMark/>
          </w:tcPr>
          <w:p w14:paraId="37DB8FB5"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6</w:t>
            </w:r>
          </w:p>
        </w:tc>
        <w:tc>
          <w:tcPr>
            <w:tcW w:w="614" w:type="pct"/>
            <w:vAlign w:val="center"/>
            <w:hideMark/>
          </w:tcPr>
          <w:p w14:paraId="7D24EE17"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3</w:t>
            </w:r>
          </w:p>
        </w:tc>
        <w:tc>
          <w:tcPr>
            <w:tcW w:w="1762" w:type="pct"/>
            <w:vAlign w:val="center"/>
            <w:hideMark/>
          </w:tcPr>
          <w:p w14:paraId="0CCED24F"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Ejecutar pruebas unitarias backend sobre servicios críticos: autenticación, roles, publicaciones, calendario, notas, asistencia y notificaciones.</w:t>
            </w:r>
          </w:p>
        </w:tc>
        <w:tc>
          <w:tcPr>
            <w:tcW w:w="915" w:type="pct"/>
            <w:vAlign w:val="center"/>
            <w:hideMark/>
          </w:tcPr>
          <w:p w14:paraId="7566CE2E"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Sebastián Briceño</w:t>
            </w:r>
          </w:p>
        </w:tc>
        <w:tc>
          <w:tcPr>
            <w:tcW w:w="1243" w:type="pct"/>
            <w:vAlign w:val="center"/>
            <w:hideMark/>
          </w:tcPr>
          <w:p w14:paraId="04009E5F"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 xml:space="preserve">Resultado de pruebas Maven / </w:t>
            </w:r>
            <w:proofErr w:type="spellStart"/>
            <w:r w:rsidRPr="00F36CC9">
              <w:rPr>
                <w:rFonts w:ascii="Times New Roman" w:eastAsia="Times New Roman" w:hAnsi="Times New Roman"/>
                <w:szCs w:val="24"/>
                <w:lang w:val="es-CL" w:eastAsia="es-CL"/>
              </w:rPr>
              <w:t>JUnit</w:t>
            </w:r>
            <w:proofErr w:type="spellEnd"/>
          </w:p>
        </w:tc>
      </w:tr>
      <w:tr w:rsidR="00F36CC9" w:rsidRPr="00F36CC9" w14:paraId="0815974E" w14:textId="77777777" w:rsidTr="00140C8D">
        <w:trPr>
          <w:tblCellSpacing w:w="15" w:type="dxa"/>
        </w:trPr>
        <w:tc>
          <w:tcPr>
            <w:tcW w:w="364" w:type="pct"/>
            <w:vAlign w:val="center"/>
            <w:hideMark/>
          </w:tcPr>
          <w:p w14:paraId="6C3637FF"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7</w:t>
            </w:r>
          </w:p>
        </w:tc>
        <w:tc>
          <w:tcPr>
            <w:tcW w:w="614" w:type="pct"/>
            <w:vAlign w:val="center"/>
            <w:hideMark/>
          </w:tcPr>
          <w:p w14:paraId="770F28B2"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3 – Semana 4</w:t>
            </w:r>
          </w:p>
        </w:tc>
        <w:tc>
          <w:tcPr>
            <w:tcW w:w="1762" w:type="pct"/>
            <w:vAlign w:val="center"/>
            <w:hideMark/>
          </w:tcPr>
          <w:p w14:paraId="1B9926A2"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Ejecutar pruebas API sobre usuarios, cursos, asignaturas, evaluaciones, publicaciones, calendario, notas, asistencia y notificaciones.</w:t>
            </w:r>
          </w:p>
        </w:tc>
        <w:tc>
          <w:tcPr>
            <w:tcW w:w="915" w:type="pct"/>
            <w:vAlign w:val="center"/>
            <w:hideMark/>
          </w:tcPr>
          <w:p w14:paraId="5D6BD2F7"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Sebastián Briceño</w:t>
            </w:r>
          </w:p>
        </w:tc>
        <w:tc>
          <w:tcPr>
            <w:tcW w:w="1243" w:type="pct"/>
            <w:vAlign w:val="center"/>
            <w:hideMark/>
          </w:tcPr>
          <w:p w14:paraId="0C893DD4"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Evidencias de pruebas API</w:t>
            </w:r>
          </w:p>
        </w:tc>
      </w:tr>
      <w:tr w:rsidR="00F36CC9" w:rsidRPr="00F36CC9" w14:paraId="7496188B" w14:textId="77777777" w:rsidTr="00140C8D">
        <w:trPr>
          <w:tblCellSpacing w:w="15" w:type="dxa"/>
        </w:trPr>
        <w:tc>
          <w:tcPr>
            <w:tcW w:w="364" w:type="pct"/>
            <w:vAlign w:val="center"/>
            <w:hideMark/>
          </w:tcPr>
          <w:p w14:paraId="3F5A4209"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8</w:t>
            </w:r>
          </w:p>
        </w:tc>
        <w:tc>
          <w:tcPr>
            <w:tcW w:w="614" w:type="pct"/>
            <w:vAlign w:val="center"/>
            <w:hideMark/>
          </w:tcPr>
          <w:p w14:paraId="04A41DAD"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4 – Semana 5</w:t>
            </w:r>
          </w:p>
        </w:tc>
        <w:tc>
          <w:tcPr>
            <w:tcW w:w="1762" w:type="pct"/>
            <w:vAlign w:val="center"/>
            <w:hideMark/>
          </w:tcPr>
          <w:p w14:paraId="2713377D"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 xml:space="preserve">Ejecutar pruebas funcionales manuales por rol: </w:t>
            </w:r>
            <w:proofErr w:type="spellStart"/>
            <w:r w:rsidRPr="00F36CC9">
              <w:rPr>
                <w:rFonts w:ascii="Times New Roman" w:eastAsia="Times New Roman" w:hAnsi="Times New Roman"/>
                <w:szCs w:val="24"/>
                <w:lang w:val="es-CL" w:eastAsia="es-CL"/>
              </w:rPr>
              <w:t>ADMIN</w:t>
            </w:r>
            <w:proofErr w:type="spellEnd"/>
            <w:r w:rsidRPr="00F36CC9">
              <w:rPr>
                <w:rFonts w:ascii="Times New Roman" w:eastAsia="Times New Roman" w:hAnsi="Times New Roman"/>
                <w:szCs w:val="24"/>
                <w:lang w:val="es-CL" w:eastAsia="es-CL"/>
              </w:rPr>
              <w:t>, COLEGIO, PROFESOR, APODERADO y ESTUDIANTE.</w:t>
            </w:r>
          </w:p>
        </w:tc>
        <w:tc>
          <w:tcPr>
            <w:tcW w:w="915" w:type="pct"/>
            <w:vAlign w:val="center"/>
            <w:hideMark/>
          </w:tcPr>
          <w:p w14:paraId="27446E62"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Katherine Valenzuela / Sebastián Briceño</w:t>
            </w:r>
          </w:p>
        </w:tc>
        <w:tc>
          <w:tcPr>
            <w:tcW w:w="1243" w:type="pct"/>
            <w:vAlign w:val="center"/>
            <w:hideMark/>
          </w:tcPr>
          <w:p w14:paraId="074B7362"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Registro de pruebas funcionales</w:t>
            </w:r>
          </w:p>
        </w:tc>
      </w:tr>
      <w:tr w:rsidR="00F36CC9" w:rsidRPr="00F36CC9" w14:paraId="5C19C00E" w14:textId="77777777" w:rsidTr="00140C8D">
        <w:trPr>
          <w:tblCellSpacing w:w="15" w:type="dxa"/>
        </w:trPr>
        <w:tc>
          <w:tcPr>
            <w:tcW w:w="364" w:type="pct"/>
            <w:vAlign w:val="center"/>
            <w:hideMark/>
          </w:tcPr>
          <w:p w14:paraId="3D387133"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lastRenderedPageBreak/>
              <w:t>9</w:t>
            </w:r>
          </w:p>
        </w:tc>
        <w:tc>
          <w:tcPr>
            <w:tcW w:w="614" w:type="pct"/>
            <w:vAlign w:val="center"/>
            <w:hideMark/>
          </w:tcPr>
          <w:p w14:paraId="395B902A"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5</w:t>
            </w:r>
          </w:p>
        </w:tc>
        <w:tc>
          <w:tcPr>
            <w:tcW w:w="1762" w:type="pct"/>
            <w:vAlign w:val="center"/>
            <w:hideMark/>
          </w:tcPr>
          <w:p w14:paraId="08B65E8C"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Validar seguridad básica: autenticación, autorización, rutas protegidas, relación profesor-curso, vínculo apoderado-estudiante y datos propios del estudiante.</w:t>
            </w:r>
          </w:p>
        </w:tc>
        <w:tc>
          <w:tcPr>
            <w:tcW w:w="915" w:type="pct"/>
            <w:vAlign w:val="center"/>
            <w:hideMark/>
          </w:tcPr>
          <w:p w14:paraId="5755D8AE"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Sebastián Briceño</w:t>
            </w:r>
          </w:p>
        </w:tc>
        <w:tc>
          <w:tcPr>
            <w:tcW w:w="1243" w:type="pct"/>
            <w:vAlign w:val="center"/>
            <w:hideMark/>
          </w:tcPr>
          <w:p w14:paraId="1366716B"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Reporte de seguridad básica</w:t>
            </w:r>
          </w:p>
        </w:tc>
      </w:tr>
      <w:tr w:rsidR="00F36CC9" w:rsidRPr="00F36CC9" w14:paraId="071FEECA" w14:textId="77777777" w:rsidTr="00140C8D">
        <w:trPr>
          <w:tblCellSpacing w:w="15" w:type="dxa"/>
        </w:trPr>
        <w:tc>
          <w:tcPr>
            <w:tcW w:w="364" w:type="pct"/>
            <w:vAlign w:val="center"/>
            <w:hideMark/>
          </w:tcPr>
          <w:p w14:paraId="62E9BD0A"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10</w:t>
            </w:r>
          </w:p>
        </w:tc>
        <w:tc>
          <w:tcPr>
            <w:tcW w:w="614" w:type="pct"/>
            <w:vAlign w:val="center"/>
            <w:hideMark/>
          </w:tcPr>
          <w:p w14:paraId="3C060E50"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5 – Semana 6</w:t>
            </w:r>
          </w:p>
        </w:tc>
        <w:tc>
          <w:tcPr>
            <w:tcW w:w="1762" w:type="pct"/>
            <w:vAlign w:val="center"/>
            <w:hideMark/>
          </w:tcPr>
          <w:p w14:paraId="4F5FD932"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Ejecutar pruebas de usabilidad, navegación, claridad visual, mensajes de error, estados vacíos, estados de carga y diseño responsive.</w:t>
            </w:r>
          </w:p>
        </w:tc>
        <w:tc>
          <w:tcPr>
            <w:tcW w:w="915" w:type="pct"/>
            <w:vAlign w:val="center"/>
            <w:hideMark/>
          </w:tcPr>
          <w:p w14:paraId="2B1C2D9B"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Katherine Valenzuela</w:t>
            </w:r>
          </w:p>
        </w:tc>
        <w:tc>
          <w:tcPr>
            <w:tcW w:w="1243" w:type="pct"/>
            <w:vAlign w:val="center"/>
            <w:hideMark/>
          </w:tcPr>
          <w:p w14:paraId="730E4FFF"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Evidencias de usabilidad</w:t>
            </w:r>
          </w:p>
        </w:tc>
      </w:tr>
      <w:tr w:rsidR="00F36CC9" w:rsidRPr="00F36CC9" w14:paraId="206266CF" w14:textId="77777777" w:rsidTr="00140C8D">
        <w:trPr>
          <w:tblCellSpacing w:w="15" w:type="dxa"/>
        </w:trPr>
        <w:tc>
          <w:tcPr>
            <w:tcW w:w="364" w:type="pct"/>
            <w:vAlign w:val="center"/>
            <w:hideMark/>
          </w:tcPr>
          <w:p w14:paraId="6F186650"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11</w:t>
            </w:r>
          </w:p>
        </w:tc>
        <w:tc>
          <w:tcPr>
            <w:tcW w:w="614" w:type="pct"/>
            <w:vAlign w:val="center"/>
            <w:hideMark/>
          </w:tcPr>
          <w:p w14:paraId="161A0E57"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6</w:t>
            </w:r>
          </w:p>
        </w:tc>
        <w:tc>
          <w:tcPr>
            <w:tcW w:w="1762" w:type="pct"/>
            <w:vAlign w:val="center"/>
            <w:hideMark/>
          </w:tcPr>
          <w:p w14:paraId="00A4DC14"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Ejecutar pruebas de compatibilidad en Google Chrome, Microsoft Edge y vista responsive.</w:t>
            </w:r>
          </w:p>
        </w:tc>
        <w:tc>
          <w:tcPr>
            <w:tcW w:w="915" w:type="pct"/>
            <w:vAlign w:val="center"/>
            <w:hideMark/>
          </w:tcPr>
          <w:p w14:paraId="4F9B8EC8"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Katherine Valenzuela</w:t>
            </w:r>
          </w:p>
        </w:tc>
        <w:tc>
          <w:tcPr>
            <w:tcW w:w="1243" w:type="pct"/>
            <w:vAlign w:val="center"/>
            <w:hideMark/>
          </w:tcPr>
          <w:p w14:paraId="1DC16C3F"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Evidencias de compatibilidad</w:t>
            </w:r>
          </w:p>
        </w:tc>
      </w:tr>
      <w:tr w:rsidR="00F36CC9" w:rsidRPr="00F36CC9" w14:paraId="4C4FDED0" w14:textId="77777777" w:rsidTr="00140C8D">
        <w:trPr>
          <w:tblCellSpacing w:w="15" w:type="dxa"/>
        </w:trPr>
        <w:tc>
          <w:tcPr>
            <w:tcW w:w="364" w:type="pct"/>
            <w:vAlign w:val="center"/>
            <w:hideMark/>
          </w:tcPr>
          <w:p w14:paraId="7A0ED655"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12</w:t>
            </w:r>
          </w:p>
        </w:tc>
        <w:tc>
          <w:tcPr>
            <w:tcW w:w="614" w:type="pct"/>
            <w:vAlign w:val="center"/>
            <w:hideMark/>
          </w:tcPr>
          <w:p w14:paraId="2641717E"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6 – Semana 7</w:t>
            </w:r>
          </w:p>
        </w:tc>
        <w:tc>
          <w:tcPr>
            <w:tcW w:w="1762" w:type="pct"/>
            <w:vAlign w:val="center"/>
            <w:hideMark/>
          </w:tcPr>
          <w:p w14:paraId="37ABB6EE"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Ejecutar pruebas de integración entre frontend Angular, backend Spring Boot y PostgreSQL.</w:t>
            </w:r>
          </w:p>
        </w:tc>
        <w:tc>
          <w:tcPr>
            <w:tcW w:w="915" w:type="pct"/>
            <w:vAlign w:val="center"/>
            <w:hideMark/>
          </w:tcPr>
          <w:p w14:paraId="51959F3A"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Sebastián Briceño</w:t>
            </w:r>
          </w:p>
        </w:tc>
        <w:tc>
          <w:tcPr>
            <w:tcW w:w="1243" w:type="pct"/>
            <w:vAlign w:val="center"/>
            <w:hideMark/>
          </w:tcPr>
          <w:p w14:paraId="740A5AF2"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Evidencias de integración frontend-backend-base de datos</w:t>
            </w:r>
          </w:p>
        </w:tc>
      </w:tr>
      <w:tr w:rsidR="00F36CC9" w:rsidRPr="00F36CC9" w14:paraId="56FB0123" w14:textId="77777777" w:rsidTr="00140C8D">
        <w:trPr>
          <w:tblCellSpacing w:w="15" w:type="dxa"/>
        </w:trPr>
        <w:tc>
          <w:tcPr>
            <w:tcW w:w="364" w:type="pct"/>
            <w:vAlign w:val="center"/>
            <w:hideMark/>
          </w:tcPr>
          <w:p w14:paraId="2F23B6CB"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13</w:t>
            </w:r>
          </w:p>
        </w:tc>
        <w:tc>
          <w:tcPr>
            <w:tcW w:w="614" w:type="pct"/>
            <w:vAlign w:val="center"/>
            <w:hideMark/>
          </w:tcPr>
          <w:p w14:paraId="08284C70"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6 – Semana 7</w:t>
            </w:r>
          </w:p>
        </w:tc>
        <w:tc>
          <w:tcPr>
            <w:tcW w:w="1762" w:type="pct"/>
            <w:vAlign w:val="center"/>
            <w:hideMark/>
          </w:tcPr>
          <w:p w14:paraId="0D090B21"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Validar integración con Telegram API si existen variables configuradas y validar comportamiento controlado si no existen credenciales.</w:t>
            </w:r>
          </w:p>
        </w:tc>
        <w:tc>
          <w:tcPr>
            <w:tcW w:w="915" w:type="pct"/>
            <w:vAlign w:val="center"/>
            <w:hideMark/>
          </w:tcPr>
          <w:p w14:paraId="2EFCAB6F"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Sebastián Briceño</w:t>
            </w:r>
          </w:p>
        </w:tc>
        <w:tc>
          <w:tcPr>
            <w:tcW w:w="1243" w:type="pct"/>
            <w:vAlign w:val="center"/>
            <w:hideMark/>
          </w:tcPr>
          <w:p w14:paraId="2E498EE0"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Evidencia de integración Telegram / comportamiento sin configuración</w:t>
            </w:r>
          </w:p>
        </w:tc>
      </w:tr>
      <w:tr w:rsidR="00F36CC9" w:rsidRPr="00F36CC9" w14:paraId="0417805B" w14:textId="77777777" w:rsidTr="00140C8D">
        <w:trPr>
          <w:tblCellSpacing w:w="15" w:type="dxa"/>
        </w:trPr>
        <w:tc>
          <w:tcPr>
            <w:tcW w:w="364" w:type="pct"/>
            <w:vAlign w:val="center"/>
            <w:hideMark/>
          </w:tcPr>
          <w:p w14:paraId="76678CC7"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lastRenderedPageBreak/>
              <w:t>14</w:t>
            </w:r>
          </w:p>
        </w:tc>
        <w:tc>
          <w:tcPr>
            <w:tcW w:w="614" w:type="pct"/>
            <w:vAlign w:val="center"/>
            <w:hideMark/>
          </w:tcPr>
          <w:p w14:paraId="7D90B22A"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7</w:t>
            </w:r>
          </w:p>
        </w:tc>
        <w:tc>
          <w:tcPr>
            <w:tcW w:w="1762" w:type="pct"/>
            <w:vAlign w:val="center"/>
            <w:hideMark/>
          </w:tcPr>
          <w:p w14:paraId="330FE979"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Ejecutar pruebas de regresión posterior a correcciones o cambios en módulos existentes.</w:t>
            </w:r>
          </w:p>
        </w:tc>
        <w:tc>
          <w:tcPr>
            <w:tcW w:w="915" w:type="pct"/>
            <w:vAlign w:val="center"/>
            <w:hideMark/>
          </w:tcPr>
          <w:p w14:paraId="047C964F"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Katherine Valenzuela / Sebastián Briceño</w:t>
            </w:r>
          </w:p>
        </w:tc>
        <w:tc>
          <w:tcPr>
            <w:tcW w:w="1243" w:type="pct"/>
            <w:vAlign w:val="center"/>
            <w:hideMark/>
          </w:tcPr>
          <w:p w14:paraId="3A9F15E3"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Registro de pruebas de regresión</w:t>
            </w:r>
          </w:p>
        </w:tc>
      </w:tr>
      <w:tr w:rsidR="00F36CC9" w:rsidRPr="00F36CC9" w14:paraId="0CC32CCF" w14:textId="77777777" w:rsidTr="00140C8D">
        <w:trPr>
          <w:tblCellSpacing w:w="15" w:type="dxa"/>
        </w:trPr>
        <w:tc>
          <w:tcPr>
            <w:tcW w:w="364" w:type="pct"/>
            <w:vAlign w:val="center"/>
            <w:hideMark/>
          </w:tcPr>
          <w:p w14:paraId="14A3E333"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15</w:t>
            </w:r>
          </w:p>
        </w:tc>
        <w:tc>
          <w:tcPr>
            <w:tcW w:w="614" w:type="pct"/>
            <w:vAlign w:val="center"/>
            <w:hideMark/>
          </w:tcPr>
          <w:p w14:paraId="6E4FE195"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7 – Semana 8</w:t>
            </w:r>
          </w:p>
        </w:tc>
        <w:tc>
          <w:tcPr>
            <w:tcW w:w="1762" w:type="pct"/>
            <w:vAlign w:val="center"/>
            <w:hideMark/>
          </w:tcPr>
          <w:p w14:paraId="098E0AF7"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Consolidar defectos, evidencias, resultados, porcentaje de aprobación y conclusiones del ciclo de pruebas.</w:t>
            </w:r>
          </w:p>
        </w:tc>
        <w:tc>
          <w:tcPr>
            <w:tcW w:w="915" w:type="pct"/>
            <w:vAlign w:val="center"/>
            <w:hideMark/>
          </w:tcPr>
          <w:p w14:paraId="294766B2"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Katherine Valenzuela / Sebastián Briceño</w:t>
            </w:r>
          </w:p>
        </w:tc>
        <w:tc>
          <w:tcPr>
            <w:tcW w:w="1243" w:type="pct"/>
            <w:vAlign w:val="center"/>
            <w:hideMark/>
          </w:tcPr>
          <w:p w14:paraId="333B80A6"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Informe final de resultados de pruebas</w:t>
            </w:r>
          </w:p>
        </w:tc>
      </w:tr>
      <w:tr w:rsidR="00F36CC9" w:rsidRPr="00F36CC9" w14:paraId="26F00A3D" w14:textId="77777777" w:rsidTr="00140C8D">
        <w:trPr>
          <w:tblCellSpacing w:w="15" w:type="dxa"/>
        </w:trPr>
        <w:tc>
          <w:tcPr>
            <w:tcW w:w="364" w:type="pct"/>
            <w:vAlign w:val="center"/>
            <w:hideMark/>
          </w:tcPr>
          <w:p w14:paraId="369AC622"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16</w:t>
            </w:r>
          </w:p>
        </w:tc>
        <w:tc>
          <w:tcPr>
            <w:tcW w:w="614" w:type="pct"/>
            <w:vAlign w:val="center"/>
            <w:hideMark/>
          </w:tcPr>
          <w:p w14:paraId="6AAFE462"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8</w:t>
            </w:r>
          </w:p>
        </w:tc>
        <w:tc>
          <w:tcPr>
            <w:tcW w:w="1762" w:type="pct"/>
            <w:vAlign w:val="center"/>
            <w:hideMark/>
          </w:tcPr>
          <w:p w14:paraId="78D9823A"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Preparar evidencia académica para revisión del docente y validación del proceso de pruebas.</w:t>
            </w:r>
          </w:p>
        </w:tc>
        <w:tc>
          <w:tcPr>
            <w:tcW w:w="915" w:type="pct"/>
            <w:vAlign w:val="center"/>
            <w:hideMark/>
          </w:tcPr>
          <w:p w14:paraId="4B65EA39"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Katherine Valenzuela / Sebastián Briceño</w:t>
            </w:r>
          </w:p>
        </w:tc>
        <w:tc>
          <w:tcPr>
            <w:tcW w:w="1243" w:type="pct"/>
            <w:vAlign w:val="center"/>
            <w:hideMark/>
          </w:tcPr>
          <w:p w14:paraId="1FD76FFD"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Evidencias finales y documentación de cierre</w:t>
            </w:r>
          </w:p>
        </w:tc>
      </w:tr>
      <w:tr w:rsidR="00F36CC9" w:rsidRPr="00F36CC9" w14:paraId="013E5119" w14:textId="77777777" w:rsidTr="00140C8D">
        <w:trPr>
          <w:tblCellSpacing w:w="15" w:type="dxa"/>
        </w:trPr>
        <w:tc>
          <w:tcPr>
            <w:tcW w:w="364" w:type="pct"/>
            <w:vAlign w:val="center"/>
            <w:hideMark/>
          </w:tcPr>
          <w:p w14:paraId="61C58B04"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17</w:t>
            </w:r>
          </w:p>
        </w:tc>
        <w:tc>
          <w:tcPr>
            <w:tcW w:w="614" w:type="pct"/>
            <w:vAlign w:val="center"/>
            <w:hideMark/>
          </w:tcPr>
          <w:p w14:paraId="727315E1"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Semana 8</w:t>
            </w:r>
          </w:p>
        </w:tc>
        <w:tc>
          <w:tcPr>
            <w:tcW w:w="1762" w:type="pct"/>
            <w:vAlign w:val="center"/>
            <w:hideMark/>
          </w:tcPr>
          <w:p w14:paraId="441B5B7D"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 xml:space="preserve">Evaluar pruebas en </w:t>
            </w:r>
            <w:proofErr w:type="spellStart"/>
            <w:r w:rsidRPr="00F36CC9">
              <w:rPr>
                <w:rFonts w:ascii="Times New Roman" w:eastAsia="Times New Roman" w:hAnsi="Times New Roman"/>
                <w:szCs w:val="24"/>
                <w:lang w:val="es-CL" w:eastAsia="es-CL"/>
              </w:rPr>
              <w:t>staging</w:t>
            </w:r>
            <w:proofErr w:type="spellEnd"/>
            <w:r w:rsidRPr="00F36CC9">
              <w:rPr>
                <w:rFonts w:ascii="Times New Roman" w:eastAsia="Times New Roman" w:hAnsi="Times New Roman"/>
                <w:szCs w:val="24"/>
                <w:lang w:val="es-CL" w:eastAsia="es-CL"/>
              </w:rPr>
              <w:t xml:space="preserve"> Azure solo si existe autorización de costos, recursos configurados y secretos definidos de forma segura.</w:t>
            </w:r>
          </w:p>
        </w:tc>
        <w:tc>
          <w:tcPr>
            <w:tcW w:w="915" w:type="pct"/>
            <w:vAlign w:val="center"/>
            <w:hideMark/>
          </w:tcPr>
          <w:p w14:paraId="6891A2E6"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Sebastián Briceño</w:t>
            </w:r>
          </w:p>
        </w:tc>
        <w:tc>
          <w:tcPr>
            <w:tcW w:w="1243" w:type="pct"/>
            <w:vAlign w:val="center"/>
            <w:hideMark/>
          </w:tcPr>
          <w:p w14:paraId="36233F40" w14:textId="77777777" w:rsidR="00F36CC9" w:rsidRPr="00F36CC9" w:rsidRDefault="00F36CC9" w:rsidP="00F36CC9">
            <w:pPr>
              <w:spacing w:after="0" w:line="360" w:lineRule="auto"/>
              <w:jc w:val="center"/>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 xml:space="preserve">Registro de validación </w:t>
            </w:r>
            <w:proofErr w:type="spellStart"/>
            <w:r w:rsidRPr="00F36CC9">
              <w:rPr>
                <w:rFonts w:ascii="Times New Roman" w:eastAsia="Times New Roman" w:hAnsi="Times New Roman"/>
                <w:szCs w:val="24"/>
                <w:lang w:val="es-CL" w:eastAsia="es-CL"/>
              </w:rPr>
              <w:t>staging</w:t>
            </w:r>
            <w:proofErr w:type="spellEnd"/>
            <w:r w:rsidRPr="00F36CC9">
              <w:rPr>
                <w:rFonts w:ascii="Times New Roman" w:eastAsia="Times New Roman" w:hAnsi="Times New Roman"/>
                <w:szCs w:val="24"/>
                <w:lang w:val="es-CL" w:eastAsia="es-CL"/>
              </w:rPr>
              <w:t xml:space="preserve"> o justificación de no ejecución</w:t>
            </w:r>
          </w:p>
        </w:tc>
      </w:tr>
    </w:tbl>
    <w:p w14:paraId="4EB9CD33" w14:textId="77777777" w:rsidR="00F36CC9" w:rsidRDefault="00F36CC9" w:rsidP="00F36CC9">
      <w:pPr>
        <w:spacing w:before="100" w:beforeAutospacing="1" w:after="100" w:afterAutospacing="1" w:line="360" w:lineRule="auto"/>
        <w:jc w:val="both"/>
        <w:rPr>
          <w:rFonts w:ascii="Times New Roman" w:eastAsia="Times New Roman" w:hAnsi="Times New Roman"/>
          <w:szCs w:val="24"/>
          <w:lang w:val="es-CL" w:eastAsia="es-CL"/>
        </w:rPr>
      </w:pPr>
      <w:r w:rsidRPr="00F36CC9">
        <w:rPr>
          <w:rFonts w:ascii="Times New Roman" w:eastAsia="Times New Roman" w:hAnsi="Times New Roman"/>
          <w:szCs w:val="24"/>
          <w:lang w:val="es-CL" w:eastAsia="es-CL"/>
        </w:rPr>
        <w:t xml:space="preserve">Las fechas podrán ajustarse según el avance real del desarrollo, disponibilidad del entorno y aparición de defectos críticos. Si el entorno de </w:t>
      </w:r>
      <w:proofErr w:type="spellStart"/>
      <w:r w:rsidRPr="00F36CC9">
        <w:rPr>
          <w:rFonts w:ascii="Times New Roman" w:eastAsia="Times New Roman" w:hAnsi="Times New Roman"/>
          <w:szCs w:val="24"/>
          <w:lang w:val="es-CL" w:eastAsia="es-CL"/>
        </w:rPr>
        <w:t>staging</w:t>
      </w:r>
      <w:proofErr w:type="spellEnd"/>
      <w:r w:rsidRPr="00F36CC9">
        <w:rPr>
          <w:rFonts w:ascii="Times New Roman" w:eastAsia="Times New Roman" w:hAnsi="Times New Roman"/>
          <w:szCs w:val="24"/>
          <w:lang w:val="es-CL" w:eastAsia="es-CL"/>
        </w:rPr>
        <w:t xml:space="preserve"> en Azure no es autorizado por control de costos, dichas pruebas serán registradas como no ejecutadas por restricción de ambiente, sin considerarse falla del sistema. En caso de suspensión de pruebas, las actividades se retomarán desde el último punto válido registrado o desde el módulo afectado, según corresponda.</w:t>
      </w:r>
    </w:p>
    <w:p w14:paraId="37A2DEBE" w14:textId="77777777" w:rsidR="00441216" w:rsidRDefault="00441216" w:rsidP="00F36CC9">
      <w:pPr>
        <w:spacing w:before="100" w:beforeAutospacing="1" w:after="100" w:afterAutospacing="1" w:line="360" w:lineRule="auto"/>
        <w:jc w:val="both"/>
        <w:rPr>
          <w:rFonts w:ascii="Times New Roman" w:eastAsia="Times New Roman" w:hAnsi="Times New Roman"/>
          <w:szCs w:val="24"/>
          <w:lang w:val="es-CL" w:eastAsia="es-CL"/>
        </w:rPr>
      </w:pPr>
    </w:p>
    <w:p w14:paraId="1F25D286" w14:textId="77777777" w:rsidR="00441216" w:rsidRDefault="00441216" w:rsidP="00F36CC9">
      <w:pPr>
        <w:spacing w:before="100" w:beforeAutospacing="1" w:after="100" w:afterAutospacing="1" w:line="360" w:lineRule="auto"/>
        <w:jc w:val="both"/>
        <w:rPr>
          <w:rFonts w:ascii="Times New Roman" w:eastAsia="Times New Roman" w:hAnsi="Times New Roman"/>
          <w:szCs w:val="24"/>
          <w:lang w:val="es-CL" w:eastAsia="es-CL"/>
        </w:rPr>
      </w:pPr>
    </w:p>
    <w:p w14:paraId="3AAFDC86" w14:textId="77777777" w:rsidR="00441216" w:rsidRDefault="00441216" w:rsidP="00F36CC9">
      <w:pPr>
        <w:spacing w:before="100" w:beforeAutospacing="1" w:after="100" w:afterAutospacing="1" w:line="360" w:lineRule="auto"/>
        <w:jc w:val="both"/>
        <w:rPr>
          <w:rFonts w:ascii="Times New Roman" w:eastAsia="Times New Roman" w:hAnsi="Times New Roman"/>
          <w:szCs w:val="24"/>
          <w:lang w:val="es-CL" w:eastAsia="es-CL"/>
        </w:rPr>
      </w:pPr>
    </w:p>
    <w:p w14:paraId="5980B89C" w14:textId="77777777" w:rsidR="00441216" w:rsidRPr="00F36CC9" w:rsidRDefault="00441216" w:rsidP="00F36CC9">
      <w:pPr>
        <w:spacing w:before="100" w:beforeAutospacing="1" w:after="100" w:afterAutospacing="1" w:line="360" w:lineRule="auto"/>
        <w:jc w:val="both"/>
        <w:rPr>
          <w:rFonts w:ascii="Times New Roman" w:eastAsia="Times New Roman" w:hAnsi="Times New Roman"/>
          <w:szCs w:val="24"/>
          <w:lang w:val="es-CL" w:eastAsia="es-CL"/>
        </w:rPr>
      </w:pPr>
    </w:p>
    <w:p w14:paraId="1FF7CBBE" w14:textId="07035EC2" w:rsidR="00304BD5" w:rsidRPr="00E14559" w:rsidRDefault="00E14559" w:rsidP="00E14559">
      <w:pPr>
        <w:pStyle w:val="Ttulo1"/>
        <w:numPr>
          <w:ilvl w:val="0"/>
          <w:numId w:val="0"/>
        </w:numPr>
        <w:spacing w:line="360" w:lineRule="auto"/>
        <w:rPr>
          <w:color w:val="000000"/>
          <w:sz w:val="28"/>
          <w:szCs w:val="44"/>
        </w:rPr>
      </w:pPr>
      <w:bookmarkStart w:id="66" w:name="_Toc231142493"/>
      <w:bookmarkStart w:id="67" w:name="_Toc231149215"/>
      <w:bookmarkStart w:id="68" w:name="_Toc231223597"/>
      <w:r w:rsidRPr="00E14559">
        <w:rPr>
          <w:color w:val="000000"/>
          <w:sz w:val="28"/>
          <w:szCs w:val="44"/>
        </w:rPr>
        <w:t xml:space="preserve">11. </w:t>
      </w:r>
      <w:r w:rsidR="007618DF" w:rsidRPr="00E14559">
        <w:rPr>
          <w:color w:val="000000"/>
          <w:sz w:val="28"/>
          <w:szCs w:val="44"/>
        </w:rPr>
        <w:t>Premisas</w:t>
      </w:r>
      <w:bookmarkEnd w:id="66"/>
      <w:bookmarkEnd w:id="67"/>
      <w:bookmarkEnd w:id="68"/>
    </w:p>
    <w:p w14:paraId="406026B6" w14:textId="77777777" w:rsidR="000C7569" w:rsidRDefault="000C7569" w:rsidP="000C7569">
      <w:pPr>
        <w:pStyle w:val="NormalWeb"/>
        <w:spacing w:line="360" w:lineRule="auto"/>
        <w:jc w:val="both"/>
      </w:pPr>
      <w:r>
        <w:t xml:space="preserve">Las premisas del Plan de Pruebas de Aulafy corresponden a condiciones y supuestos </w:t>
      </w:r>
      <w:proofErr w:type="gramStart"/>
      <w:r>
        <w:t>clave considerados</w:t>
      </w:r>
      <w:proofErr w:type="gramEnd"/>
      <w:r>
        <w:t xml:space="preserve"> para planificar, ejecutar y evaluar las pruebas del sistema. Estas premisas permiten definir un marco de trabajo realista, considerando el alcance académico del proyecto, el tiempo disponible, los recursos del equipo y las características del </w:t>
      </w:r>
      <w:proofErr w:type="spellStart"/>
      <w:r>
        <w:t>MVP</w:t>
      </w:r>
      <w:proofErr w:type="spellEnd"/>
      <w:r>
        <w:t>.</w:t>
      </w:r>
    </w:p>
    <w:p w14:paraId="43B9DA7A" w14:textId="77777777" w:rsidR="000C7569" w:rsidRDefault="000C7569" w:rsidP="000C7569">
      <w:pPr>
        <w:pStyle w:val="NormalWeb"/>
        <w:spacing w:line="360" w:lineRule="auto"/>
        <w:jc w:val="both"/>
      </w:pPr>
      <w:r>
        <w:rPr>
          <w:rStyle w:val="Fuerte"/>
        </w:rPr>
        <w:t>Limitaciones de tiempo</w:t>
      </w:r>
    </w:p>
    <w:p w14:paraId="4BFF434D" w14:textId="77777777" w:rsidR="000C7569" w:rsidRDefault="000C7569" w:rsidP="000C7569">
      <w:pPr>
        <w:pStyle w:val="NormalWeb"/>
        <w:spacing w:line="360" w:lineRule="auto"/>
        <w:jc w:val="both"/>
      </w:pPr>
      <w:r>
        <w:t xml:space="preserve">• </w:t>
      </w:r>
      <w:r>
        <w:rPr>
          <w:rStyle w:val="Fuerte"/>
        </w:rPr>
        <w:t>Descripción:</w:t>
      </w:r>
      <w:r>
        <w:t xml:space="preserve"> se asume que el cronograma de pruebas deberá cumplirse dentro del periodo definido para el desarrollo académico del proyecto, por lo que se priorizarán las funcionalidades críticas del </w:t>
      </w:r>
      <w:proofErr w:type="spellStart"/>
      <w:r>
        <w:t>MVP</w:t>
      </w:r>
      <w:proofErr w:type="spellEnd"/>
      <w:r>
        <w:t>.</w:t>
      </w:r>
    </w:p>
    <w:p w14:paraId="1AC5B7AB" w14:textId="77777777" w:rsidR="000C7569" w:rsidRDefault="000C7569" w:rsidP="000C7569">
      <w:pPr>
        <w:pStyle w:val="NormalWeb"/>
        <w:spacing w:line="360" w:lineRule="auto"/>
        <w:jc w:val="both"/>
      </w:pPr>
      <w:r>
        <w:t xml:space="preserve">• </w:t>
      </w:r>
      <w:r>
        <w:rPr>
          <w:rStyle w:val="Fuerte"/>
        </w:rPr>
        <w:t>Aplicación en Aulafy:</w:t>
      </w:r>
      <w:r>
        <w:t xml:space="preserve"> las pruebas se enfocarán principalmente en autenticación, control de acceso por roles, publicaciones, calendario académico, asignaturas, evaluaciones, notas, asistencia y notificaciones. Las pruebas avanzadas o de mayor profundidad quedarán documentadas como mejoras futuras.</w:t>
      </w:r>
    </w:p>
    <w:p w14:paraId="2E23D4AB" w14:textId="77777777" w:rsidR="000C7569" w:rsidRDefault="000C7569" w:rsidP="000C7569">
      <w:pPr>
        <w:pStyle w:val="NormalWeb"/>
        <w:spacing w:line="360" w:lineRule="auto"/>
        <w:jc w:val="both"/>
      </w:pPr>
      <w:r>
        <w:rPr>
          <w:rStyle w:val="Fuerte"/>
        </w:rPr>
        <w:t>Disponibilidad de recursos</w:t>
      </w:r>
    </w:p>
    <w:p w14:paraId="2FA26AC8" w14:textId="77777777" w:rsidR="000C7569" w:rsidRDefault="000C7569" w:rsidP="000C7569">
      <w:pPr>
        <w:pStyle w:val="NormalWeb"/>
        <w:spacing w:line="360" w:lineRule="auto"/>
        <w:jc w:val="both"/>
      </w:pPr>
      <w:r>
        <w:t xml:space="preserve">• </w:t>
      </w:r>
      <w:r>
        <w:rPr>
          <w:rStyle w:val="Fuerte"/>
        </w:rPr>
        <w:t>Descripción:</w:t>
      </w:r>
      <w:r>
        <w:t xml:space="preserve"> se asume que los recursos humanos, técnicos y tecnológicos necesarios estarán disponibles durante el periodo de ejecución de pruebas.</w:t>
      </w:r>
    </w:p>
    <w:p w14:paraId="04E73926" w14:textId="77777777" w:rsidR="000C7569" w:rsidRDefault="000C7569" w:rsidP="000C7569">
      <w:pPr>
        <w:pStyle w:val="NormalWeb"/>
        <w:spacing w:line="360" w:lineRule="auto"/>
        <w:jc w:val="both"/>
      </w:pPr>
      <w:r>
        <w:t xml:space="preserve">• </w:t>
      </w:r>
      <w:r>
        <w:rPr>
          <w:rStyle w:val="Fuerte"/>
        </w:rPr>
        <w:t>Aplicación en Aulafy:</w:t>
      </w:r>
      <w:r>
        <w:t xml:space="preserve"> el equipo estará compuesto por Katherine Gisselle Valenzuela Moreno y Sebastián Alberto Briceño Inostroza, quienes asumirán roles funcionales y técnicos dentro del proceso de pruebas. Se utilizarán computadores personales, conexión a internet, entorno local, GitHub, Docker, PostgreSQL, Angular y Spring Boot.</w:t>
      </w:r>
    </w:p>
    <w:p w14:paraId="35882D03" w14:textId="77777777" w:rsidR="000C7569" w:rsidRDefault="000C7569" w:rsidP="000C7569">
      <w:pPr>
        <w:pStyle w:val="NormalWeb"/>
        <w:spacing w:line="360" w:lineRule="auto"/>
        <w:jc w:val="both"/>
      </w:pPr>
      <w:r>
        <w:rPr>
          <w:rStyle w:val="Fuerte"/>
        </w:rPr>
        <w:lastRenderedPageBreak/>
        <w:t>Uso de metodología de pruebas</w:t>
      </w:r>
    </w:p>
    <w:p w14:paraId="4433AD7F" w14:textId="77777777" w:rsidR="000C7569" w:rsidRDefault="000C7569" w:rsidP="000C7569">
      <w:pPr>
        <w:pStyle w:val="NormalWeb"/>
        <w:spacing w:line="360" w:lineRule="auto"/>
        <w:jc w:val="both"/>
      </w:pPr>
      <w:r>
        <w:t xml:space="preserve">• </w:t>
      </w:r>
      <w:r>
        <w:rPr>
          <w:rStyle w:val="Fuerte"/>
        </w:rPr>
        <w:t>Descripción:</w:t>
      </w:r>
      <w:r>
        <w:t xml:space="preserve"> se asume que el equipo seguirá una metodología incremental y ágil para validar el sistema durante el desarrollo.</w:t>
      </w:r>
    </w:p>
    <w:p w14:paraId="0D93C013" w14:textId="77777777" w:rsidR="000C7569" w:rsidRDefault="000C7569" w:rsidP="000C7569">
      <w:pPr>
        <w:pStyle w:val="NormalWeb"/>
        <w:spacing w:line="360" w:lineRule="auto"/>
        <w:jc w:val="both"/>
      </w:pPr>
      <w:r>
        <w:t xml:space="preserve">• </w:t>
      </w:r>
      <w:r>
        <w:rPr>
          <w:rStyle w:val="Fuerte"/>
        </w:rPr>
        <w:t>Aplicación en Aulafy:</w:t>
      </w:r>
      <w:r>
        <w:t xml:space="preserve"> las pruebas se realizarán en paralelo al desarrollo de los módulos, permitiendo validar cada funcionalidad antes de avanzar a la siguiente etapa. Esto permitirá detectar errores tempranamente y aplicar correcciones sin esperar al cierre del proyecto.</w:t>
      </w:r>
    </w:p>
    <w:p w14:paraId="783C51B2" w14:textId="77777777" w:rsidR="000C7569" w:rsidRDefault="000C7569" w:rsidP="000C7569">
      <w:pPr>
        <w:pStyle w:val="NormalWeb"/>
        <w:spacing w:line="360" w:lineRule="auto"/>
        <w:jc w:val="both"/>
      </w:pPr>
      <w:r>
        <w:rPr>
          <w:rStyle w:val="Fuerte"/>
        </w:rPr>
        <w:t>Uso de herramientas de pruebas</w:t>
      </w:r>
    </w:p>
    <w:p w14:paraId="3D170DBA" w14:textId="77777777" w:rsidR="000C7569" w:rsidRDefault="000C7569" w:rsidP="000C7569">
      <w:pPr>
        <w:pStyle w:val="NormalWeb"/>
        <w:spacing w:line="360" w:lineRule="auto"/>
        <w:jc w:val="both"/>
      </w:pPr>
      <w:r>
        <w:t xml:space="preserve">• </w:t>
      </w:r>
      <w:r>
        <w:rPr>
          <w:rStyle w:val="Fuerte"/>
        </w:rPr>
        <w:t>Descripción:</w:t>
      </w:r>
      <w:r>
        <w:t xml:space="preserve"> se asume que se utilizarán herramientas adecuadas para pruebas unitarias, funcionales, de integración, control de versiones, documentación y seguimiento de incidencias.</w:t>
      </w:r>
    </w:p>
    <w:p w14:paraId="38768059" w14:textId="77777777" w:rsidR="000C7569" w:rsidRDefault="000C7569" w:rsidP="000C7569">
      <w:pPr>
        <w:pStyle w:val="NormalWeb"/>
        <w:spacing w:line="360" w:lineRule="auto"/>
        <w:jc w:val="both"/>
      </w:pPr>
      <w:r>
        <w:t xml:space="preserve">• </w:t>
      </w:r>
      <w:r>
        <w:rPr>
          <w:rStyle w:val="Fuerte"/>
        </w:rPr>
        <w:t>Aplicación en Aulafy:</w:t>
      </w:r>
      <w:r>
        <w:t xml:space="preserve"> se utilizarán </w:t>
      </w:r>
      <w:proofErr w:type="spellStart"/>
      <w:r>
        <w:t>JUnit</w:t>
      </w:r>
      <w:proofErr w:type="spellEnd"/>
      <w:r>
        <w:t xml:space="preserve">, </w:t>
      </w:r>
      <w:proofErr w:type="spellStart"/>
      <w:r>
        <w:t>Mockito</w:t>
      </w:r>
      <w:proofErr w:type="spellEnd"/>
      <w:r>
        <w:t xml:space="preserve">, Maven, Postman o Thunder Client, navegadores web, GitHub, GitHub Issues, Docker, PostgreSQL, Angular CLI, Visual Studio Code y documentación en </w:t>
      </w:r>
      <w:proofErr w:type="spellStart"/>
      <w:r>
        <w:t>Markdown</w:t>
      </w:r>
      <w:proofErr w:type="spellEnd"/>
      <w:r>
        <w:t xml:space="preserve"> o Word para registrar resultados, evidencias e incidencias.</w:t>
      </w:r>
    </w:p>
    <w:p w14:paraId="35269FC3" w14:textId="77777777" w:rsidR="000C7569" w:rsidRDefault="000C7569" w:rsidP="000C7569">
      <w:pPr>
        <w:pStyle w:val="NormalWeb"/>
        <w:spacing w:line="360" w:lineRule="auto"/>
        <w:jc w:val="both"/>
      </w:pPr>
      <w:r>
        <w:rPr>
          <w:rStyle w:val="Fuerte"/>
        </w:rPr>
        <w:t>Disponibilidad de entornos de prueba</w:t>
      </w:r>
    </w:p>
    <w:p w14:paraId="25CBD5FB" w14:textId="77777777" w:rsidR="000C7569" w:rsidRDefault="000C7569" w:rsidP="000C7569">
      <w:pPr>
        <w:pStyle w:val="NormalWeb"/>
        <w:spacing w:line="360" w:lineRule="auto"/>
        <w:jc w:val="both"/>
      </w:pPr>
      <w:r>
        <w:t xml:space="preserve">• </w:t>
      </w:r>
      <w:r>
        <w:rPr>
          <w:rStyle w:val="Fuerte"/>
        </w:rPr>
        <w:t>Descripción:</w:t>
      </w:r>
      <w:r>
        <w:t xml:space="preserve"> se asume que el entorno de pruebas estará correctamente configurado y disponible para ejecutar los casos definidos.</w:t>
      </w:r>
    </w:p>
    <w:p w14:paraId="17DCC55E" w14:textId="77777777" w:rsidR="000C7569" w:rsidRDefault="000C7569" w:rsidP="000C7569">
      <w:pPr>
        <w:pStyle w:val="NormalWeb"/>
        <w:spacing w:line="360" w:lineRule="auto"/>
        <w:jc w:val="both"/>
      </w:pPr>
      <w:r>
        <w:t xml:space="preserve">• </w:t>
      </w:r>
      <w:r>
        <w:rPr>
          <w:rStyle w:val="Fuerte"/>
        </w:rPr>
        <w:t>Aplicación en Aulafy:</w:t>
      </w:r>
      <w:r>
        <w:t xml:space="preserve"> el entorno principal de pruebas será local, utilizando backend Spring Boot, frontend Angular y base de datos PostgreSQL mediante Docker. El entorno de </w:t>
      </w:r>
      <w:proofErr w:type="spellStart"/>
      <w:r>
        <w:t>staging</w:t>
      </w:r>
      <w:proofErr w:type="spellEnd"/>
      <w:r>
        <w:t xml:space="preserve"> en Azure quedará condicionado a la autorización de costos y configuración segura de secretos.</w:t>
      </w:r>
    </w:p>
    <w:p w14:paraId="0B8C700F" w14:textId="77777777" w:rsidR="000C7569" w:rsidRDefault="000C7569" w:rsidP="000C7569">
      <w:pPr>
        <w:pStyle w:val="NormalWeb"/>
        <w:spacing w:line="360" w:lineRule="auto"/>
        <w:jc w:val="both"/>
      </w:pPr>
      <w:r>
        <w:rPr>
          <w:rStyle w:val="Fuerte"/>
        </w:rPr>
        <w:t>Requerimientos de datos de prueba</w:t>
      </w:r>
    </w:p>
    <w:p w14:paraId="25B398D0" w14:textId="77777777" w:rsidR="000C7569" w:rsidRDefault="000C7569" w:rsidP="000C7569">
      <w:pPr>
        <w:pStyle w:val="NormalWeb"/>
        <w:spacing w:line="360" w:lineRule="auto"/>
        <w:jc w:val="both"/>
      </w:pPr>
      <w:r>
        <w:lastRenderedPageBreak/>
        <w:t xml:space="preserve">• </w:t>
      </w:r>
      <w:r>
        <w:rPr>
          <w:rStyle w:val="Fuerte"/>
        </w:rPr>
        <w:t>Descripción:</w:t>
      </w:r>
      <w:r>
        <w:t xml:space="preserve"> se asume que existirán datos de prueba suficientes y representativos para validar los principales escenarios del sistema.</w:t>
      </w:r>
    </w:p>
    <w:p w14:paraId="75FA213A" w14:textId="77777777" w:rsidR="000C7569" w:rsidRDefault="000C7569" w:rsidP="000C7569">
      <w:pPr>
        <w:pStyle w:val="NormalWeb"/>
        <w:spacing w:line="360" w:lineRule="auto"/>
        <w:jc w:val="both"/>
      </w:pPr>
      <w:r>
        <w:t xml:space="preserve">• </w:t>
      </w:r>
      <w:r>
        <w:rPr>
          <w:rStyle w:val="Fuerte"/>
        </w:rPr>
        <w:t>Aplicación en Aulafy:</w:t>
      </w:r>
      <w:r>
        <w:t xml:space="preserve"> los datos demo incluirán usuarios con roles </w:t>
      </w:r>
      <w:proofErr w:type="spellStart"/>
      <w:r>
        <w:t>ADMIN</w:t>
      </w:r>
      <w:proofErr w:type="spellEnd"/>
      <w:r>
        <w:t>, COLEGIO, PROFESOR, APODERADO y ESTUDIANTE; cursos; asignaturas; publicaciones; comentarios; eventos de calendario; evaluaciones; notas; asistencia y registros de notificación.</w:t>
      </w:r>
    </w:p>
    <w:p w14:paraId="17D99AB8" w14:textId="77777777" w:rsidR="000C7569" w:rsidRDefault="000C7569" w:rsidP="000C7569">
      <w:pPr>
        <w:pStyle w:val="NormalWeb"/>
        <w:spacing w:line="360" w:lineRule="auto"/>
        <w:jc w:val="both"/>
      </w:pPr>
      <w:r>
        <w:rPr>
          <w:rStyle w:val="Fuerte"/>
        </w:rPr>
        <w:t>Capacitación y habilidades del equipo</w:t>
      </w:r>
    </w:p>
    <w:p w14:paraId="12114702" w14:textId="77777777" w:rsidR="000C7569" w:rsidRDefault="000C7569" w:rsidP="000C7569">
      <w:pPr>
        <w:pStyle w:val="NormalWeb"/>
        <w:spacing w:line="360" w:lineRule="auto"/>
        <w:jc w:val="both"/>
      </w:pPr>
      <w:r>
        <w:t xml:space="preserve">• </w:t>
      </w:r>
      <w:r>
        <w:rPr>
          <w:rStyle w:val="Fuerte"/>
        </w:rPr>
        <w:t>Descripción:</w:t>
      </w:r>
      <w:r>
        <w:t xml:space="preserve"> se asume que los integrantes del equipo cuentan con conocimientos suficientes para ejecutar pruebas funcionales, técnicas y documentales sobre el sistema.</w:t>
      </w:r>
    </w:p>
    <w:p w14:paraId="3BDDDA1D" w14:textId="77777777" w:rsidR="000C7569" w:rsidRDefault="000C7569" w:rsidP="000C7569">
      <w:pPr>
        <w:pStyle w:val="NormalWeb"/>
        <w:spacing w:line="360" w:lineRule="auto"/>
        <w:jc w:val="both"/>
      </w:pPr>
      <w:r>
        <w:t xml:space="preserve">• </w:t>
      </w:r>
      <w:r>
        <w:rPr>
          <w:rStyle w:val="Fuerte"/>
        </w:rPr>
        <w:t>Aplicación en Aulafy:</w:t>
      </w:r>
      <w:r>
        <w:t xml:space="preserve"> Sebastián Alberto Briceño Inostroza apoyará principalmente las pruebas técnicas de backend, base de datos, API, seguridad e integración. Katherine Gisselle Valenzuela Moreno apoyará principalmente las pruebas funcionales, usabilidad, documentación, evidencias y validación de experiencia de usuario.</w:t>
      </w:r>
    </w:p>
    <w:p w14:paraId="490561D4" w14:textId="77777777" w:rsidR="000C7569" w:rsidRDefault="000C7569" w:rsidP="000C7569">
      <w:pPr>
        <w:pStyle w:val="NormalWeb"/>
        <w:spacing w:line="360" w:lineRule="auto"/>
        <w:jc w:val="both"/>
      </w:pPr>
      <w:r>
        <w:rPr>
          <w:rStyle w:val="Fuerte"/>
        </w:rPr>
        <w:t>Alcance de las pruebas</w:t>
      </w:r>
    </w:p>
    <w:p w14:paraId="6E86CCF1" w14:textId="77777777" w:rsidR="000C7569" w:rsidRDefault="000C7569" w:rsidP="000C7569">
      <w:pPr>
        <w:pStyle w:val="NormalWeb"/>
        <w:spacing w:line="360" w:lineRule="auto"/>
        <w:jc w:val="both"/>
      </w:pPr>
      <w:r>
        <w:t xml:space="preserve">• </w:t>
      </w:r>
      <w:r>
        <w:rPr>
          <w:rStyle w:val="Fuerte"/>
        </w:rPr>
        <w:t>Descripción:</w:t>
      </w:r>
      <w:r>
        <w:t xml:space="preserve"> se asume que el alcance de las pruebas está claramente definido y limitado al </w:t>
      </w:r>
      <w:proofErr w:type="spellStart"/>
      <w:r>
        <w:t>MVP</w:t>
      </w:r>
      <w:proofErr w:type="spellEnd"/>
      <w:r>
        <w:t xml:space="preserve"> académico del proyecto.</w:t>
      </w:r>
    </w:p>
    <w:p w14:paraId="44712BF7" w14:textId="77777777" w:rsidR="000C7569" w:rsidRDefault="000C7569" w:rsidP="000C7569">
      <w:pPr>
        <w:pStyle w:val="NormalWeb"/>
        <w:spacing w:line="360" w:lineRule="auto"/>
        <w:jc w:val="both"/>
      </w:pPr>
      <w:r>
        <w:t xml:space="preserve">• </w:t>
      </w:r>
      <w:r>
        <w:rPr>
          <w:rStyle w:val="Fuerte"/>
        </w:rPr>
        <w:t>Aplicación en Aulafy:</w:t>
      </w:r>
      <w:r>
        <w:t xml:space="preserve"> las pruebas se centrarán en los módulos esenciales de comunicación y gestión escolar. No se incluirán pruebas de aplicación móvil nativa, carga masiva, auditorías avanzadas de ciberseguridad ni integración con sistemas escolares externos reales.</w:t>
      </w:r>
    </w:p>
    <w:p w14:paraId="44B08AA8" w14:textId="77777777" w:rsidR="000C7569" w:rsidRDefault="000C7569" w:rsidP="000C7569">
      <w:pPr>
        <w:pStyle w:val="NormalWeb"/>
        <w:spacing w:line="360" w:lineRule="auto"/>
        <w:jc w:val="both"/>
      </w:pPr>
      <w:r>
        <w:rPr>
          <w:rStyle w:val="Fuerte"/>
        </w:rPr>
        <w:t>Gestión de defectos</w:t>
      </w:r>
    </w:p>
    <w:p w14:paraId="43C42666" w14:textId="77777777" w:rsidR="000C7569" w:rsidRDefault="000C7569" w:rsidP="000C7569">
      <w:pPr>
        <w:pStyle w:val="NormalWeb"/>
        <w:spacing w:line="360" w:lineRule="auto"/>
        <w:jc w:val="both"/>
      </w:pPr>
      <w:r>
        <w:t xml:space="preserve">• </w:t>
      </w:r>
      <w:r>
        <w:rPr>
          <w:rStyle w:val="Fuerte"/>
        </w:rPr>
        <w:t>Descripción:</w:t>
      </w:r>
      <w:r>
        <w:t xml:space="preserve"> se asume que existirá un proceso definido para registrar, clasificar, corregir y revalidar defectos encontrados durante las pruebas.</w:t>
      </w:r>
    </w:p>
    <w:p w14:paraId="5701E8F3" w14:textId="77777777" w:rsidR="000C7569" w:rsidRDefault="000C7569" w:rsidP="000C7569">
      <w:pPr>
        <w:pStyle w:val="NormalWeb"/>
        <w:spacing w:line="360" w:lineRule="auto"/>
        <w:jc w:val="both"/>
      </w:pPr>
      <w:r>
        <w:lastRenderedPageBreak/>
        <w:t xml:space="preserve">• </w:t>
      </w:r>
      <w:r>
        <w:rPr>
          <w:rStyle w:val="Fuerte"/>
        </w:rPr>
        <w:t>Aplicación en Aulafy:</w:t>
      </w:r>
      <w:r>
        <w:t xml:space="preserve"> los defectos serán clasificados según severidad: crítica, alta, media o baja. Los defectos críticos relacionados con autenticación, autorización, exposición de datos, notas, asistencia o funcionamiento de módulos principales deberán corregirse antes de cerrar el ciclo de pruebas.</w:t>
      </w:r>
    </w:p>
    <w:p w14:paraId="7F52A091" w14:textId="77777777" w:rsidR="000C7569" w:rsidRDefault="000C7569" w:rsidP="000C7569">
      <w:pPr>
        <w:pStyle w:val="NormalWeb"/>
        <w:spacing w:line="360" w:lineRule="auto"/>
        <w:jc w:val="both"/>
      </w:pPr>
      <w:r>
        <w:rPr>
          <w:rStyle w:val="Fuerte"/>
        </w:rPr>
        <w:t>Coordinación y comunicación del equipo</w:t>
      </w:r>
    </w:p>
    <w:p w14:paraId="1FE6E944" w14:textId="77777777" w:rsidR="000C7569" w:rsidRDefault="000C7569" w:rsidP="000C7569">
      <w:pPr>
        <w:pStyle w:val="NormalWeb"/>
        <w:spacing w:line="360" w:lineRule="auto"/>
        <w:jc w:val="both"/>
      </w:pPr>
      <w:r>
        <w:t xml:space="preserve">• </w:t>
      </w:r>
      <w:r>
        <w:rPr>
          <w:rStyle w:val="Fuerte"/>
        </w:rPr>
        <w:t>Descripción:</w:t>
      </w:r>
      <w:r>
        <w:t xml:space="preserve"> se asume que existirá comunicación constante entre los integrantes del equipo y que los avances relevantes serán informados al docente cuando corresponda.</w:t>
      </w:r>
    </w:p>
    <w:p w14:paraId="788FA2A7" w14:textId="77777777" w:rsidR="000C7569" w:rsidRDefault="000C7569" w:rsidP="000C7569">
      <w:pPr>
        <w:pStyle w:val="NormalWeb"/>
        <w:spacing w:line="360" w:lineRule="auto"/>
        <w:jc w:val="both"/>
      </w:pPr>
      <w:r>
        <w:t xml:space="preserve">• </w:t>
      </w:r>
      <w:r>
        <w:rPr>
          <w:rStyle w:val="Fuerte"/>
        </w:rPr>
        <w:t>Aplicación en Aulafy:</w:t>
      </w:r>
      <w:r>
        <w:t xml:space="preserve"> la coordinación se realizará mediante reuniones breves, revisión del repositorio GitHub, </w:t>
      </w:r>
      <w:proofErr w:type="spellStart"/>
      <w:r>
        <w:t>commits</w:t>
      </w:r>
      <w:proofErr w:type="spellEnd"/>
      <w:r>
        <w:t>, GitHub Issues, documentación del proyecto, registro de incidencias y seguimiento de tareas. El docente Alonso Esteban Castillo Pizarro será informado de los avances y resultados relevantes durante las instancias académicas correspondientes.</w:t>
      </w:r>
    </w:p>
    <w:p w14:paraId="395FCF6A" w14:textId="77777777" w:rsidR="000C7569" w:rsidRDefault="000C7569" w:rsidP="000C7569">
      <w:pPr>
        <w:pStyle w:val="NormalWeb"/>
        <w:spacing w:line="360" w:lineRule="auto"/>
        <w:jc w:val="both"/>
      </w:pPr>
      <w:r>
        <w:rPr>
          <w:rStyle w:val="Fuerte"/>
        </w:rPr>
        <w:t>Riesgos y contingencias</w:t>
      </w:r>
    </w:p>
    <w:p w14:paraId="2BA4DAF8" w14:textId="77777777" w:rsidR="000C7569" w:rsidRDefault="000C7569" w:rsidP="000C7569">
      <w:pPr>
        <w:pStyle w:val="NormalWeb"/>
        <w:spacing w:line="360" w:lineRule="auto"/>
        <w:jc w:val="both"/>
      </w:pPr>
      <w:r>
        <w:t xml:space="preserve">• </w:t>
      </w:r>
      <w:r>
        <w:rPr>
          <w:rStyle w:val="Fuerte"/>
        </w:rPr>
        <w:t>Descripción:</w:t>
      </w:r>
      <w:r>
        <w:t xml:space="preserve"> se asume que pueden presentarse riesgos técnicos, de configuración, tiempo, disponibilidad de recursos o integración con servicios externos.</w:t>
      </w:r>
    </w:p>
    <w:p w14:paraId="6E711E2E" w14:textId="77777777" w:rsidR="000C7569" w:rsidRDefault="000C7569" w:rsidP="000C7569">
      <w:pPr>
        <w:pStyle w:val="NormalWeb"/>
        <w:spacing w:line="360" w:lineRule="auto"/>
        <w:jc w:val="both"/>
      </w:pPr>
      <w:r>
        <w:t xml:space="preserve">• </w:t>
      </w:r>
      <w:r>
        <w:rPr>
          <w:rStyle w:val="Fuerte"/>
        </w:rPr>
        <w:t>Aplicación en Aulafy:</w:t>
      </w:r>
      <w:r>
        <w:t xml:space="preserve"> en caso de fallas en el entorno local, base de datos, frontend, backend, Telegram API o despliegue </w:t>
      </w:r>
      <w:proofErr w:type="spellStart"/>
      <w:r>
        <w:t>cloud</w:t>
      </w:r>
      <w:proofErr w:type="spellEnd"/>
      <w:r>
        <w:t>, se aplicarán medidas de contingencia como pruebas locales, uso de datos demo, documentación del error, replanificación de actividades y priorización de módulos críticos.</w:t>
      </w:r>
    </w:p>
    <w:p w14:paraId="049FAC7F" w14:textId="77777777" w:rsidR="000C7569" w:rsidRDefault="000C7569" w:rsidP="000C7569">
      <w:pPr>
        <w:pStyle w:val="NormalWeb"/>
        <w:spacing w:line="360" w:lineRule="auto"/>
        <w:jc w:val="both"/>
      </w:pPr>
      <w:r>
        <w:rPr>
          <w:rStyle w:val="Fuerte"/>
        </w:rPr>
        <w:t>Aprobación y validación</w:t>
      </w:r>
    </w:p>
    <w:p w14:paraId="7CA93942" w14:textId="77777777" w:rsidR="000C7569" w:rsidRDefault="000C7569" w:rsidP="000C7569">
      <w:pPr>
        <w:pStyle w:val="NormalWeb"/>
        <w:spacing w:line="360" w:lineRule="auto"/>
        <w:jc w:val="both"/>
      </w:pPr>
      <w:r>
        <w:t xml:space="preserve">• </w:t>
      </w:r>
      <w:r>
        <w:rPr>
          <w:rStyle w:val="Fuerte"/>
        </w:rPr>
        <w:t>Descripción:</w:t>
      </w:r>
      <w:r>
        <w:t xml:space="preserve"> se asume que los resultados obtenidos durante el proceso de pruebas serán revisados y validados por los responsables del proyecto antes de considerar cerrado el ciclo de pruebas.</w:t>
      </w:r>
    </w:p>
    <w:p w14:paraId="030690DE" w14:textId="77777777" w:rsidR="000C7569" w:rsidRDefault="000C7569" w:rsidP="000C7569">
      <w:pPr>
        <w:pStyle w:val="NormalWeb"/>
        <w:spacing w:line="360" w:lineRule="auto"/>
        <w:jc w:val="both"/>
      </w:pPr>
      <w:r>
        <w:lastRenderedPageBreak/>
        <w:t xml:space="preserve">• </w:t>
      </w:r>
      <w:r>
        <w:rPr>
          <w:rStyle w:val="Fuerte"/>
        </w:rPr>
        <w:t>Aplicación en Aulafy:</w:t>
      </w:r>
      <w:r>
        <w:t xml:space="preserve"> los resultados de pruebas funcionales, técnicas, de seguridad básica, integración y usabilidad serán revisados por Katherine Gisselle Valenzuela Moreno y Sebastián Alberto Briceño Inostroza. La validación académica final estará sujeta a la revisión del docente Alonso Esteban Castillo Pizarro.</w:t>
      </w:r>
    </w:p>
    <w:p w14:paraId="2DF039BD" w14:textId="77777777" w:rsidR="000C7569" w:rsidRDefault="000C7569" w:rsidP="000C7569">
      <w:pPr>
        <w:pStyle w:val="NormalWeb"/>
        <w:spacing w:line="360" w:lineRule="auto"/>
        <w:jc w:val="both"/>
      </w:pPr>
      <w:r>
        <w:rPr>
          <w:rStyle w:val="Fuerte"/>
        </w:rPr>
        <w:t>Integración de las pruebas con el desarrollo</w:t>
      </w:r>
    </w:p>
    <w:p w14:paraId="73E3DE20" w14:textId="77777777" w:rsidR="000C7569" w:rsidRDefault="000C7569" w:rsidP="000C7569">
      <w:pPr>
        <w:pStyle w:val="NormalWeb"/>
        <w:spacing w:line="360" w:lineRule="auto"/>
        <w:jc w:val="both"/>
      </w:pPr>
      <w:r>
        <w:t xml:space="preserve">• </w:t>
      </w:r>
      <w:r>
        <w:rPr>
          <w:rStyle w:val="Fuerte"/>
        </w:rPr>
        <w:t>Descripción:</w:t>
      </w:r>
      <w:r>
        <w:t xml:space="preserve"> se asume que las pruebas serán ejecutadas en paralelo al desarrollo del sistema, permitiendo validar cada módulo a medida que sea implementado.</w:t>
      </w:r>
    </w:p>
    <w:p w14:paraId="07CD7A00" w14:textId="77777777" w:rsidR="000C7569" w:rsidRDefault="000C7569" w:rsidP="000C7569">
      <w:pPr>
        <w:pStyle w:val="NormalWeb"/>
        <w:spacing w:line="360" w:lineRule="auto"/>
        <w:jc w:val="both"/>
      </w:pPr>
      <w:r>
        <w:t xml:space="preserve">• </w:t>
      </w:r>
      <w:r>
        <w:rPr>
          <w:rStyle w:val="Fuerte"/>
        </w:rPr>
        <w:t>Aplicación en Aulafy:</w:t>
      </w:r>
      <w:r>
        <w:t xml:space="preserve"> las pruebas se integrarán al ciclo de desarrollo del </w:t>
      </w:r>
      <w:proofErr w:type="spellStart"/>
      <w:r>
        <w:t>MVP</w:t>
      </w:r>
      <w:proofErr w:type="spellEnd"/>
      <w:r>
        <w:t xml:space="preserve"> mediante validaciones continuas sobre autenticación, roles, publicaciones, calendario académico, asignaturas, evaluaciones, notas, asistencia y notificaciones. Ante correcciones o mejoras, se ejecutarán pruebas de regresión para confirmar que el sistema mantiene su funcionamiento esperado.</w:t>
      </w:r>
    </w:p>
    <w:p w14:paraId="68E18F77" w14:textId="77777777" w:rsidR="00304BD5" w:rsidRDefault="00304BD5" w:rsidP="00595B30">
      <w:pPr>
        <w:shd w:val="clear" w:color="auto" w:fill="FFFFFF"/>
        <w:spacing w:after="0" w:line="360" w:lineRule="auto"/>
        <w:rPr>
          <w:rFonts w:eastAsia="Times New Roman" w:cs="Arial"/>
          <w:color w:val="00B050"/>
          <w:szCs w:val="24"/>
          <w:lang w:eastAsia="es-VE"/>
        </w:rPr>
      </w:pPr>
    </w:p>
    <w:p w14:paraId="490051A4" w14:textId="77777777" w:rsidR="00441216" w:rsidRDefault="00441216" w:rsidP="00595B30">
      <w:pPr>
        <w:shd w:val="clear" w:color="auto" w:fill="FFFFFF"/>
        <w:spacing w:after="0" w:line="360" w:lineRule="auto"/>
        <w:rPr>
          <w:rFonts w:eastAsia="Times New Roman" w:cs="Arial"/>
          <w:color w:val="00B050"/>
          <w:szCs w:val="24"/>
          <w:lang w:eastAsia="es-VE"/>
        </w:rPr>
      </w:pPr>
    </w:p>
    <w:p w14:paraId="49745348" w14:textId="77777777" w:rsidR="00441216" w:rsidRDefault="00441216" w:rsidP="00595B30">
      <w:pPr>
        <w:shd w:val="clear" w:color="auto" w:fill="FFFFFF"/>
        <w:spacing w:after="0" w:line="360" w:lineRule="auto"/>
        <w:rPr>
          <w:rFonts w:eastAsia="Times New Roman" w:cs="Arial"/>
          <w:color w:val="00B050"/>
          <w:szCs w:val="24"/>
          <w:lang w:eastAsia="es-VE"/>
        </w:rPr>
      </w:pPr>
    </w:p>
    <w:p w14:paraId="160A211C" w14:textId="77777777" w:rsidR="00441216" w:rsidRDefault="00441216" w:rsidP="00595B30">
      <w:pPr>
        <w:shd w:val="clear" w:color="auto" w:fill="FFFFFF"/>
        <w:spacing w:after="0" w:line="360" w:lineRule="auto"/>
        <w:rPr>
          <w:rFonts w:eastAsia="Times New Roman" w:cs="Arial"/>
          <w:color w:val="00B050"/>
          <w:szCs w:val="24"/>
          <w:lang w:eastAsia="es-VE"/>
        </w:rPr>
      </w:pPr>
    </w:p>
    <w:p w14:paraId="420446B3" w14:textId="77777777" w:rsidR="00441216" w:rsidRDefault="00441216" w:rsidP="00595B30">
      <w:pPr>
        <w:shd w:val="clear" w:color="auto" w:fill="FFFFFF"/>
        <w:spacing w:after="0" w:line="360" w:lineRule="auto"/>
        <w:rPr>
          <w:rFonts w:eastAsia="Times New Roman" w:cs="Arial"/>
          <w:color w:val="00B050"/>
          <w:szCs w:val="24"/>
          <w:lang w:eastAsia="es-VE"/>
        </w:rPr>
      </w:pPr>
    </w:p>
    <w:p w14:paraId="687C0817" w14:textId="77777777" w:rsidR="00441216" w:rsidRDefault="00441216" w:rsidP="00595B30">
      <w:pPr>
        <w:shd w:val="clear" w:color="auto" w:fill="FFFFFF"/>
        <w:spacing w:after="0" w:line="360" w:lineRule="auto"/>
        <w:rPr>
          <w:rFonts w:eastAsia="Times New Roman" w:cs="Arial"/>
          <w:color w:val="00B050"/>
          <w:szCs w:val="24"/>
          <w:lang w:eastAsia="es-VE"/>
        </w:rPr>
      </w:pPr>
    </w:p>
    <w:p w14:paraId="640F2CF3" w14:textId="77777777" w:rsidR="00441216" w:rsidRDefault="00441216" w:rsidP="00595B30">
      <w:pPr>
        <w:shd w:val="clear" w:color="auto" w:fill="FFFFFF"/>
        <w:spacing w:after="0" w:line="360" w:lineRule="auto"/>
        <w:rPr>
          <w:rFonts w:eastAsia="Times New Roman" w:cs="Arial"/>
          <w:color w:val="00B050"/>
          <w:szCs w:val="24"/>
          <w:lang w:eastAsia="es-VE"/>
        </w:rPr>
      </w:pPr>
    </w:p>
    <w:p w14:paraId="4F226305" w14:textId="77777777" w:rsidR="00441216" w:rsidRDefault="00441216" w:rsidP="00595B30">
      <w:pPr>
        <w:shd w:val="clear" w:color="auto" w:fill="FFFFFF"/>
        <w:spacing w:after="0" w:line="360" w:lineRule="auto"/>
        <w:rPr>
          <w:rFonts w:eastAsia="Times New Roman" w:cs="Arial"/>
          <w:color w:val="00B050"/>
          <w:szCs w:val="24"/>
          <w:lang w:eastAsia="es-VE"/>
        </w:rPr>
      </w:pPr>
    </w:p>
    <w:p w14:paraId="68B49168" w14:textId="77777777" w:rsidR="00441216" w:rsidRDefault="00441216" w:rsidP="00595B30">
      <w:pPr>
        <w:shd w:val="clear" w:color="auto" w:fill="FFFFFF"/>
        <w:spacing w:after="0" w:line="360" w:lineRule="auto"/>
        <w:rPr>
          <w:rFonts w:eastAsia="Times New Roman" w:cs="Arial"/>
          <w:color w:val="00B050"/>
          <w:szCs w:val="24"/>
          <w:lang w:eastAsia="es-VE"/>
        </w:rPr>
      </w:pPr>
    </w:p>
    <w:p w14:paraId="680262E9" w14:textId="77777777" w:rsidR="00441216" w:rsidRDefault="00441216" w:rsidP="00595B30">
      <w:pPr>
        <w:shd w:val="clear" w:color="auto" w:fill="FFFFFF"/>
        <w:spacing w:after="0" w:line="360" w:lineRule="auto"/>
        <w:rPr>
          <w:rFonts w:eastAsia="Times New Roman" w:cs="Arial"/>
          <w:color w:val="00B050"/>
          <w:szCs w:val="24"/>
          <w:lang w:eastAsia="es-VE"/>
        </w:rPr>
      </w:pPr>
    </w:p>
    <w:p w14:paraId="1BA58332" w14:textId="77777777" w:rsidR="00441216" w:rsidRDefault="00441216" w:rsidP="00595B30">
      <w:pPr>
        <w:shd w:val="clear" w:color="auto" w:fill="FFFFFF"/>
        <w:spacing w:after="0" w:line="360" w:lineRule="auto"/>
        <w:rPr>
          <w:rFonts w:eastAsia="Times New Roman" w:cs="Arial"/>
          <w:color w:val="00B050"/>
          <w:szCs w:val="24"/>
          <w:lang w:eastAsia="es-VE"/>
        </w:rPr>
      </w:pPr>
    </w:p>
    <w:p w14:paraId="713A6AB2" w14:textId="77777777" w:rsidR="00441216" w:rsidRDefault="00441216" w:rsidP="00595B30">
      <w:pPr>
        <w:shd w:val="clear" w:color="auto" w:fill="FFFFFF"/>
        <w:spacing w:after="0" w:line="360" w:lineRule="auto"/>
        <w:rPr>
          <w:rFonts w:eastAsia="Times New Roman" w:cs="Arial"/>
          <w:color w:val="00B050"/>
          <w:szCs w:val="24"/>
          <w:lang w:eastAsia="es-VE"/>
        </w:rPr>
      </w:pPr>
    </w:p>
    <w:p w14:paraId="4982E0F4" w14:textId="77777777" w:rsidR="00441216" w:rsidRDefault="00441216" w:rsidP="00595B30">
      <w:pPr>
        <w:shd w:val="clear" w:color="auto" w:fill="FFFFFF"/>
        <w:spacing w:after="0" w:line="360" w:lineRule="auto"/>
        <w:rPr>
          <w:rFonts w:eastAsia="Times New Roman" w:cs="Arial"/>
          <w:color w:val="00B050"/>
          <w:szCs w:val="24"/>
          <w:lang w:eastAsia="es-VE"/>
        </w:rPr>
      </w:pPr>
    </w:p>
    <w:p w14:paraId="34882908" w14:textId="77777777" w:rsidR="00441216" w:rsidRDefault="00441216" w:rsidP="00595B30">
      <w:pPr>
        <w:shd w:val="clear" w:color="auto" w:fill="FFFFFF"/>
        <w:spacing w:after="0" w:line="360" w:lineRule="auto"/>
        <w:rPr>
          <w:rFonts w:eastAsia="Times New Roman" w:cs="Arial"/>
          <w:color w:val="00B050"/>
          <w:szCs w:val="24"/>
          <w:lang w:eastAsia="es-VE"/>
        </w:rPr>
      </w:pPr>
    </w:p>
    <w:p w14:paraId="022C8E78" w14:textId="77777777" w:rsidR="00441216" w:rsidRDefault="00441216" w:rsidP="00595B30">
      <w:pPr>
        <w:shd w:val="clear" w:color="auto" w:fill="FFFFFF"/>
        <w:spacing w:after="0" w:line="360" w:lineRule="auto"/>
        <w:rPr>
          <w:rFonts w:eastAsia="Times New Roman" w:cs="Arial"/>
          <w:color w:val="00B050"/>
          <w:szCs w:val="24"/>
          <w:lang w:eastAsia="es-VE"/>
        </w:rPr>
      </w:pPr>
    </w:p>
    <w:p w14:paraId="42687870" w14:textId="77777777" w:rsidR="00441216" w:rsidRDefault="00441216" w:rsidP="00595B30">
      <w:pPr>
        <w:shd w:val="clear" w:color="auto" w:fill="FFFFFF"/>
        <w:spacing w:after="0" w:line="360" w:lineRule="auto"/>
        <w:rPr>
          <w:rFonts w:eastAsia="Times New Roman" w:cs="Arial"/>
          <w:color w:val="00B050"/>
          <w:szCs w:val="24"/>
          <w:lang w:eastAsia="es-VE"/>
        </w:rPr>
      </w:pPr>
    </w:p>
    <w:p w14:paraId="4D4D724A" w14:textId="77777777" w:rsidR="00441216" w:rsidRDefault="00441216" w:rsidP="00595B30">
      <w:pPr>
        <w:shd w:val="clear" w:color="auto" w:fill="FFFFFF"/>
        <w:spacing w:after="0" w:line="360" w:lineRule="auto"/>
        <w:rPr>
          <w:rFonts w:eastAsia="Times New Roman" w:cs="Arial"/>
          <w:color w:val="00B050"/>
          <w:szCs w:val="24"/>
          <w:lang w:eastAsia="es-VE"/>
        </w:rPr>
      </w:pPr>
    </w:p>
    <w:p w14:paraId="796D5D45" w14:textId="77777777" w:rsidR="00441216" w:rsidRDefault="00441216" w:rsidP="00595B30">
      <w:pPr>
        <w:shd w:val="clear" w:color="auto" w:fill="FFFFFF"/>
        <w:spacing w:after="0" w:line="360" w:lineRule="auto"/>
        <w:rPr>
          <w:rFonts w:eastAsia="Times New Roman" w:cs="Arial"/>
          <w:color w:val="00B050"/>
          <w:szCs w:val="24"/>
          <w:lang w:eastAsia="es-VE"/>
        </w:rPr>
      </w:pPr>
    </w:p>
    <w:p w14:paraId="65AF5BB6" w14:textId="77777777" w:rsidR="00441216" w:rsidRDefault="00441216" w:rsidP="00595B30">
      <w:pPr>
        <w:shd w:val="clear" w:color="auto" w:fill="FFFFFF"/>
        <w:spacing w:after="0" w:line="360" w:lineRule="auto"/>
        <w:rPr>
          <w:rFonts w:eastAsia="Times New Roman" w:cs="Arial"/>
          <w:color w:val="00B050"/>
          <w:szCs w:val="24"/>
          <w:lang w:eastAsia="es-VE"/>
        </w:rPr>
      </w:pPr>
    </w:p>
    <w:p w14:paraId="34DEE5B7" w14:textId="77777777" w:rsidR="00441216" w:rsidRDefault="00441216" w:rsidP="00595B30">
      <w:pPr>
        <w:shd w:val="clear" w:color="auto" w:fill="FFFFFF"/>
        <w:spacing w:after="0" w:line="360" w:lineRule="auto"/>
        <w:rPr>
          <w:rFonts w:eastAsia="Times New Roman" w:cs="Arial"/>
          <w:color w:val="00B050"/>
          <w:szCs w:val="24"/>
          <w:lang w:eastAsia="es-VE"/>
        </w:rPr>
      </w:pPr>
    </w:p>
    <w:p w14:paraId="02D138E5" w14:textId="77777777" w:rsidR="00441216" w:rsidRDefault="00441216" w:rsidP="00595B30">
      <w:pPr>
        <w:shd w:val="clear" w:color="auto" w:fill="FFFFFF"/>
        <w:spacing w:after="0" w:line="360" w:lineRule="auto"/>
        <w:rPr>
          <w:rFonts w:eastAsia="Times New Roman" w:cs="Arial"/>
          <w:color w:val="00B050"/>
          <w:szCs w:val="24"/>
          <w:lang w:eastAsia="es-VE"/>
        </w:rPr>
      </w:pPr>
    </w:p>
    <w:p w14:paraId="51351585" w14:textId="2756DFBE" w:rsidR="000C7569" w:rsidRPr="00E14559" w:rsidRDefault="00E14559" w:rsidP="00E14559">
      <w:pPr>
        <w:pStyle w:val="Ttulo1"/>
        <w:numPr>
          <w:ilvl w:val="0"/>
          <w:numId w:val="0"/>
        </w:numPr>
        <w:rPr>
          <w:color w:val="000000"/>
          <w:sz w:val="28"/>
        </w:rPr>
      </w:pPr>
      <w:bookmarkStart w:id="69" w:name="_Toc231142494"/>
      <w:bookmarkStart w:id="70" w:name="_Toc231149216"/>
      <w:bookmarkStart w:id="71" w:name="_Toc231223598"/>
      <w:r w:rsidRPr="00E14559">
        <w:rPr>
          <w:color w:val="000000"/>
          <w:sz w:val="28"/>
        </w:rPr>
        <w:t xml:space="preserve">12. </w:t>
      </w:r>
      <w:r w:rsidR="00584C1C" w:rsidRPr="00E14559">
        <w:rPr>
          <w:color w:val="000000"/>
          <w:sz w:val="28"/>
        </w:rPr>
        <w:t>Matriz de Casos de Prueba</w:t>
      </w:r>
      <w:bookmarkEnd w:id="69"/>
      <w:bookmarkEnd w:id="70"/>
      <w:bookmarkEnd w:id="71"/>
    </w:p>
    <w:p w14:paraId="7C876076" w14:textId="77777777" w:rsidR="000C7569" w:rsidRPr="000C7569" w:rsidRDefault="000C7569" w:rsidP="000C7569">
      <w:pPr>
        <w:spacing w:before="100" w:beforeAutospacing="1" w:after="100" w:afterAutospacing="1" w:line="360" w:lineRule="auto"/>
        <w:jc w:val="both"/>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 xml:space="preserve">La siguiente matriz presenta los casos de prueba planificados para validar los módulos críticos del </w:t>
      </w:r>
      <w:proofErr w:type="spellStart"/>
      <w:r w:rsidRPr="000C7569">
        <w:rPr>
          <w:rFonts w:ascii="Times New Roman" w:eastAsia="Times New Roman" w:hAnsi="Times New Roman"/>
          <w:szCs w:val="24"/>
          <w:lang w:val="es-CL" w:eastAsia="es-CL"/>
        </w:rPr>
        <w:t>MVP</w:t>
      </w:r>
      <w:proofErr w:type="spellEnd"/>
      <w:r w:rsidRPr="000C7569">
        <w:rPr>
          <w:rFonts w:ascii="Times New Roman" w:eastAsia="Times New Roman" w:hAnsi="Times New Roman"/>
          <w:szCs w:val="24"/>
          <w:lang w:val="es-CL" w:eastAsia="es-CL"/>
        </w:rPr>
        <w:t xml:space="preserve"> de Aulafy. Las columnas “Resultado obtenido” y “Estado” quedarán como “Pendiente de ejecución” mientras las pruebas no hayan sido ejecutadas formalmente. Una vez se realice la validación correspondiente, estos campos deberán actualizarse con los resultados reales y la evidencia asociada.</w:t>
      </w:r>
    </w:p>
    <w:p w14:paraId="6504F04F" w14:textId="77777777" w:rsidR="00140C8D" w:rsidRPr="00140C8D" w:rsidRDefault="00140C8D" w:rsidP="00140C8D">
      <w:pPr>
        <w:rPr>
          <w:rFonts w:ascii="Times New Roman" w:hAnsi="Times New Roman"/>
          <w:b/>
          <w:color w:val="000000"/>
        </w:rPr>
      </w:pPr>
      <w:r w:rsidRPr="00140C8D">
        <w:rPr>
          <w:rFonts w:ascii="Times New Roman" w:hAnsi="Times New Roman"/>
          <w:b/>
          <w:color w:val="000000"/>
        </w:rPr>
        <w:t>Tabla 11</w:t>
      </w:r>
    </w:p>
    <w:p w14:paraId="733AFD1A" w14:textId="580C256F" w:rsidR="00140C8D" w:rsidRPr="00140C8D" w:rsidRDefault="00140C8D" w:rsidP="00140C8D">
      <w:pPr>
        <w:rPr>
          <w:rFonts w:ascii="Times New Roman" w:hAnsi="Times New Roman"/>
          <w:i/>
          <w:color w:val="000000"/>
        </w:rPr>
      </w:pPr>
      <w:r w:rsidRPr="00140C8D">
        <w:rPr>
          <w:rFonts w:ascii="Times New Roman" w:hAnsi="Times New Roman"/>
          <w:i/>
          <w:color w:val="000000"/>
        </w:rPr>
        <w:t>Matriz de Casos de Prueba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30"/>
        <w:gridCol w:w="1180"/>
        <w:gridCol w:w="1445"/>
        <w:gridCol w:w="1635"/>
        <w:gridCol w:w="1632"/>
        <w:gridCol w:w="831"/>
        <w:gridCol w:w="985"/>
      </w:tblGrid>
      <w:tr w:rsidR="000C7569" w:rsidRPr="00140C8D" w14:paraId="1B4D4940" w14:textId="77777777" w:rsidTr="00140C8D">
        <w:trPr>
          <w:tblHeader/>
          <w:tblCellSpacing w:w="15" w:type="dxa"/>
        </w:trPr>
        <w:tc>
          <w:tcPr>
            <w:tcW w:w="619" w:type="pct"/>
            <w:vAlign w:val="center"/>
            <w:hideMark/>
          </w:tcPr>
          <w:p w14:paraId="708C8434" w14:textId="77777777" w:rsidR="000C7569" w:rsidRPr="00140C8D" w:rsidRDefault="000C7569" w:rsidP="000C7569">
            <w:pPr>
              <w:spacing w:after="0" w:line="360" w:lineRule="auto"/>
              <w:jc w:val="center"/>
              <w:rPr>
                <w:rFonts w:ascii="Times New Roman" w:eastAsia="Times New Roman" w:hAnsi="Times New Roman"/>
                <w:b/>
                <w:bCs/>
                <w:sz w:val="18"/>
                <w:szCs w:val="24"/>
                <w:lang w:val="es-CL" w:eastAsia="es-CL"/>
              </w:rPr>
            </w:pPr>
            <w:r w:rsidRPr="00140C8D">
              <w:rPr>
                <w:rFonts w:ascii="Times New Roman" w:eastAsia="Times New Roman" w:hAnsi="Times New Roman"/>
                <w:b/>
                <w:bCs/>
                <w:sz w:val="18"/>
                <w:szCs w:val="24"/>
                <w:lang w:val="es-CL" w:eastAsia="es-CL"/>
              </w:rPr>
              <w:t>ID</w:t>
            </w:r>
          </w:p>
        </w:tc>
        <w:tc>
          <w:tcPr>
            <w:tcW w:w="637" w:type="pct"/>
            <w:vAlign w:val="center"/>
            <w:hideMark/>
          </w:tcPr>
          <w:p w14:paraId="59B8AA1D" w14:textId="77777777" w:rsidR="000C7569" w:rsidRPr="00140C8D" w:rsidRDefault="000C7569" w:rsidP="000C7569">
            <w:pPr>
              <w:spacing w:after="0" w:line="360" w:lineRule="auto"/>
              <w:jc w:val="center"/>
              <w:rPr>
                <w:rFonts w:ascii="Times New Roman" w:eastAsia="Times New Roman" w:hAnsi="Times New Roman"/>
                <w:b/>
                <w:bCs/>
                <w:sz w:val="18"/>
                <w:szCs w:val="24"/>
                <w:lang w:val="es-CL" w:eastAsia="es-CL"/>
              </w:rPr>
            </w:pPr>
            <w:r w:rsidRPr="00140C8D">
              <w:rPr>
                <w:rFonts w:ascii="Times New Roman" w:eastAsia="Times New Roman" w:hAnsi="Times New Roman"/>
                <w:b/>
                <w:bCs/>
                <w:sz w:val="18"/>
                <w:szCs w:val="24"/>
                <w:lang w:val="es-CL" w:eastAsia="es-CL"/>
              </w:rPr>
              <w:t>Módulo</w:t>
            </w:r>
          </w:p>
        </w:tc>
        <w:tc>
          <w:tcPr>
            <w:tcW w:w="806" w:type="pct"/>
            <w:vAlign w:val="center"/>
            <w:hideMark/>
          </w:tcPr>
          <w:p w14:paraId="1C62F1AE" w14:textId="77777777" w:rsidR="000C7569" w:rsidRPr="00140C8D" w:rsidRDefault="000C7569" w:rsidP="000C7569">
            <w:pPr>
              <w:spacing w:after="0" w:line="360" w:lineRule="auto"/>
              <w:jc w:val="center"/>
              <w:rPr>
                <w:rFonts w:ascii="Times New Roman" w:eastAsia="Times New Roman" w:hAnsi="Times New Roman"/>
                <w:b/>
                <w:bCs/>
                <w:sz w:val="18"/>
                <w:szCs w:val="24"/>
                <w:lang w:val="es-CL" w:eastAsia="es-CL"/>
              </w:rPr>
            </w:pPr>
            <w:r w:rsidRPr="00140C8D">
              <w:rPr>
                <w:rFonts w:ascii="Times New Roman" w:eastAsia="Times New Roman" w:hAnsi="Times New Roman"/>
                <w:b/>
                <w:bCs/>
                <w:sz w:val="18"/>
                <w:szCs w:val="24"/>
                <w:lang w:val="es-CL" w:eastAsia="es-CL"/>
              </w:rPr>
              <w:t>Precondición</w:t>
            </w:r>
          </w:p>
        </w:tc>
        <w:tc>
          <w:tcPr>
            <w:tcW w:w="914" w:type="pct"/>
            <w:vAlign w:val="center"/>
            <w:hideMark/>
          </w:tcPr>
          <w:p w14:paraId="1ADE5D35" w14:textId="77777777" w:rsidR="000C7569" w:rsidRPr="00140C8D" w:rsidRDefault="000C7569" w:rsidP="000C7569">
            <w:pPr>
              <w:spacing w:after="0" w:line="360" w:lineRule="auto"/>
              <w:jc w:val="center"/>
              <w:rPr>
                <w:rFonts w:ascii="Times New Roman" w:eastAsia="Times New Roman" w:hAnsi="Times New Roman"/>
                <w:b/>
                <w:bCs/>
                <w:sz w:val="18"/>
                <w:szCs w:val="24"/>
                <w:lang w:val="es-CL" w:eastAsia="es-CL"/>
              </w:rPr>
            </w:pPr>
            <w:r w:rsidRPr="00140C8D">
              <w:rPr>
                <w:rFonts w:ascii="Times New Roman" w:eastAsia="Times New Roman" w:hAnsi="Times New Roman"/>
                <w:b/>
                <w:bCs/>
                <w:sz w:val="18"/>
                <w:szCs w:val="24"/>
                <w:lang w:val="es-CL" w:eastAsia="es-CL"/>
              </w:rPr>
              <w:t>Pasos</w:t>
            </w:r>
          </w:p>
        </w:tc>
        <w:tc>
          <w:tcPr>
            <w:tcW w:w="912" w:type="pct"/>
            <w:vAlign w:val="center"/>
            <w:hideMark/>
          </w:tcPr>
          <w:p w14:paraId="5FAA682F" w14:textId="77777777" w:rsidR="000C7569" w:rsidRPr="00140C8D" w:rsidRDefault="000C7569" w:rsidP="000C7569">
            <w:pPr>
              <w:spacing w:after="0" w:line="360" w:lineRule="auto"/>
              <w:jc w:val="center"/>
              <w:rPr>
                <w:rFonts w:ascii="Times New Roman" w:eastAsia="Times New Roman" w:hAnsi="Times New Roman"/>
                <w:b/>
                <w:bCs/>
                <w:sz w:val="18"/>
                <w:szCs w:val="24"/>
                <w:lang w:val="es-CL" w:eastAsia="es-CL"/>
              </w:rPr>
            </w:pPr>
            <w:r w:rsidRPr="00140C8D">
              <w:rPr>
                <w:rFonts w:ascii="Times New Roman" w:eastAsia="Times New Roman" w:hAnsi="Times New Roman"/>
                <w:b/>
                <w:bCs/>
                <w:sz w:val="18"/>
                <w:szCs w:val="24"/>
                <w:lang w:val="es-CL" w:eastAsia="es-CL"/>
              </w:rPr>
              <w:t>Resultado esperado</w:t>
            </w:r>
          </w:p>
        </w:tc>
        <w:tc>
          <w:tcPr>
            <w:tcW w:w="451" w:type="pct"/>
            <w:vAlign w:val="center"/>
            <w:hideMark/>
          </w:tcPr>
          <w:p w14:paraId="276BBA2D" w14:textId="77777777" w:rsidR="000C7569" w:rsidRPr="00140C8D" w:rsidRDefault="000C7569" w:rsidP="000C7569">
            <w:pPr>
              <w:spacing w:after="0" w:line="360" w:lineRule="auto"/>
              <w:jc w:val="center"/>
              <w:rPr>
                <w:rFonts w:ascii="Times New Roman" w:eastAsia="Times New Roman" w:hAnsi="Times New Roman"/>
                <w:b/>
                <w:bCs/>
                <w:sz w:val="18"/>
                <w:szCs w:val="24"/>
                <w:lang w:val="es-CL" w:eastAsia="es-CL"/>
              </w:rPr>
            </w:pPr>
            <w:r w:rsidRPr="00140C8D">
              <w:rPr>
                <w:rFonts w:ascii="Times New Roman" w:eastAsia="Times New Roman" w:hAnsi="Times New Roman"/>
                <w:b/>
                <w:bCs/>
                <w:sz w:val="18"/>
                <w:szCs w:val="24"/>
                <w:lang w:val="es-CL" w:eastAsia="es-CL"/>
              </w:rPr>
              <w:t>Resultado obtenido</w:t>
            </w:r>
          </w:p>
        </w:tc>
        <w:tc>
          <w:tcPr>
            <w:tcW w:w="536" w:type="pct"/>
            <w:vAlign w:val="center"/>
            <w:hideMark/>
          </w:tcPr>
          <w:p w14:paraId="6AD227C9" w14:textId="77777777" w:rsidR="000C7569" w:rsidRPr="00140C8D" w:rsidRDefault="000C7569" w:rsidP="000C7569">
            <w:pPr>
              <w:spacing w:after="0" w:line="360" w:lineRule="auto"/>
              <w:jc w:val="center"/>
              <w:rPr>
                <w:rFonts w:ascii="Times New Roman" w:eastAsia="Times New Roman" w:hAnsi="Times New Roman"/>
                <w:b/>
                <w:bCs/>
                <w:sz w:val="18"/>
                <w:szCs w:val="24"/>
                <w:lang w:val="es-CL" w:eastAsia="es-CL"/>
              </w:rPr>
            </w:pPr>
            <w:r w:rsidRPr="00140C8D">
              <w:rPr>
                <w:rFonts w:ascii="Times New Roman" w:eastAsia="Times New Roman" w:hAnsi="Times New Roman"/>
                <w:b/>
                <w:bCs/>
                <w:sz w:val="18"/>
                <w:szCs w:val="24"/>
                <w:lang w:val="es-CL" w:eastAsia="es-CL"/>
              </w:rPr>
              <w:t>Estado</w:t>
            </w:r>
          </w:p>
        </w:tc>
      </w:tr>
      <w:tr w:rsidR="000C7569" w:rsidRPr="00140C8D" w14:paraId="5D922873" w14:textId="77777777" w:rsidTr="00140C8D">
        <w:trPr>
          <w:tblCellSpacing w:w="15" w:type="dxa"/>
        </w:trPr>
        <w:tc>
          <w:tcPr>
            <w:tcW w:w="619" w:type="pct"/>
            <w:vAlign w:val="center"/>
            <w:hideMark/>
          </w:tcPr>
          <w:p w14:paraId="7EFFE03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CP-AUTH-001</w:t>
            </w:r>
          </w:p>
        </w:tc>
        <w:tc>
          <w:tcPr>
            <w:tcW w:w="637" w:type="pct"/>
            <w:vAlign w:val="center"/>
            <w:hideMark/>
          </w:tcPr>
          <w:p w14:paraId="394947C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Autenticación</w:t>
            </w:r>
          </w:p>
        </w:tc>
        <w:tc>
          <w:tcPr>
            <w:tcW w:w="806" w:type="pct"/>
            <w:vAlign w:val="center"/>
            <w:hideMark/>
          </w:tcPr>
          <w:p w14:paraId="4B53F80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Backend y frontend disponibles. Usuario demo definido.</w:t>
            </w:r>
          </w:p>
        </w:tc>
        <w:tc>
          <w:tcPr>
            <w:tcW w:w="914" w:type="pct"/>
            <w:vAlign w:val="center"/>
            <w:hideMark/>
          </w:tcPr>
          <w:p w14:paraId="6F5E469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 xml:space="preserve">1. Abrir pantalla de </w:t>
            </w:r>
            <w:proofErr w:type="spellStart"/>
            <w:r w:rsidRPr="00140C8D">
              <w:rPr>
                <w:rFonts w:ascii="Times New Roman" w:eastAsia="Times New Roman" w:hAnsi="Times New Roman"/>
                <w:sz w:val="18"/>
                <w:szCs w:val="24"/>
                <w:lang w:val="es-CL" w:eastAsia="es-CL"/>
              </w:rPr>
              <w:t>login</w:t>
            </w:r>
            <w:proofErr w:type="spellEnd"/>
            <w:r w:rsidRPr="00140C8D">
              <w:rPr>
                <w:rFonts w:ascii="Times New Roman" w:eastAsia="Times New Roman" w:hAnsi="Times New Roman"/>
                <w:sz w:val="18"/>
                <w:szCs w:val="24"/>
                <w:lang w:val="es-CL" w:eastAsia="es-CL"/>
              </w:rPr>
              <w:t xml:space="preserve">. 2. Ingresar usuario demo </w:t>
            </w:r>
            <w:proofErr w:type="spellStart"/>
            <w:r w:rsidRPr="00140C8D">
              <w:rPr>
                <w:rFonts w:ascii="Times New Roman" w:eastAsia="Times New Roman" w:hAnsi="Times New Roman"/>
                <w:sz w:val="18"/>
                <w:szCs w:val="24"/>
                <w:lang w:val="es-CL" w:eastAsia="es-CL"/>
              </w:rPr>
              <w:t>ADMIN</w:t>
            </w:r>
            <w:proofErr w:type="spellEnd"/>
            <w:r w:rsidRPr="00140C8D">
              <w:rPr>
                <w:rFonts w:ascii="Times New Roman" w:eastAsia="Times New Roman" w:hAnsi="Times New Roman"/>
                <w:sz w:val="18"/>
                <w:szCs w:val="24"/>
                <w:lang w:val="es-CL" w:eastAsia="es-CL"/>
              </w:rPr>
              <w:t>. 3. Ingresar contraseña definida en entorno local. 4. Seleccionar iniciar sesión.</w:t>
            </w:r>
          </w:p>
        </w:tc>
        <w:tc>
          <w:tcPr>
            <w:tcW w:w="912" w:type="pct"/>
            <w:vAlign w:val="center"/>
            <w:hideMark/>
          </w:tcPr>
          <w:p w14:paraId="0EC6A48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 xml:space="preserve">Usuario autenticado correctamente. Token </w:t>
            </w:r>
            <w:proofErr w:type="spellStart"/>
            <w:r w:rsidRPr="00140C8D">
              <w:rPr>
                <w:rFonts w:ascii="Times New Roman" w:eastAsia="Times New Roman" w:hAnsi="Times New Roman"/>
                <w:sz w:val="18"/>
                <w:szCs w:val="24"/>
                <w:lang w:val="es-CL" w:eastAsia="es-CL"/>
              </w:rPr>
              <w:t>JWT</w:t>
            </w:r>
            <w:proofErr w:type="spellEnd"/>
            <w:r w:rsidRPr="00140C8D">
              <w:rPr>
                <w:rFonts w:ascii="Times New Roman" w:eastAsia="Times New Roman" w:hAnsi="Times New Roman"/>
                <w:sz w:val="18"/>
                <w:szCs w:val="24"/>
                <w:lang w:val="es-CL" w:eastAsia="es-CL"/>
              </w:rPr>
              <w:t xml:space="preserve"> generado. Usuario redirigido al </w:t>
            </w:r>
            <w:proofErr w:type="spellStart"/>
            <w:r w:rsidRPr="00140C8D">
              <w:rPr>
                <w:rFonts w:ascii="Times New Roman" w:eastAsia="Times New Roman" w:hAnsi="Times New Roman"/>
                <w:sz w:val="18"/>
                <w:szCs w:val="24"/>
                <w:lang w:val="es-CL" w:eastAsia="es-CL"/>
              </w:rPr>
              <w:t>dashboard</w:t>
            </w:r>
            <w:proofErr w:type="spellEnd"/>
            <w:r w:rsidRPr="00140C8D">
              <w:rPr>
                <w:rFonts w:ascii="Times New Roman" w:eastAsia="Times New Roman" w:hAnsi="Times New Roman"/>
                <w:sz w:val="18"/>
                <w:szCs w:val="24"/>
                <w:lang w:val="es-CL" w:eastAsia="es-CL"/>
              </w:rPr>
              <w:t xml:space="preserve"> correspondiente.</w:t>
            </w:r>
          </w:p>
        </w:tc>
        <w:tc>
          <w:tcPr>
            <w:tcW w:w="451" w:type="pct"/>
            <w:vAlign w:val="center"/>
            <w:hideMark/>
          </w:tcPr>
          <w:p w14:paraId="75A1FC18"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625121F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16DE2927" w14:textId="77777777" w:rsidTr="00140C8D">
        <w:trPr>
          <w:tblCellSpacing w:w="15" w:type="dxa"/>
        </w:trPr>
        <w:tc>
          <w:tcPr>
            <w:tcW w:w="619" w:type="pct"/>
            <w:vAlign w:val="center"/>
            <w:hideMark/>
          </w:tcPr>
          <w:p w14:paraId="4B26A46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CP-AUTH-002</w:t>
            </w:r>
          </w:p>
        </w:tc>
        <w:tc>
          <w:tcPr>
            <w:tcW w:w="637" w:type="pct"/>
            <w:vAlign w:val="center"/>
            <w:hideMark/>
          </w:tcPr>
          <w:p w14:paraId="247F1C4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Autenticación</w:t>
            </w:r>
          </w:p>
        </w:tc>
        <w:tc>
          <w:tcPr>
            <w:tcW w:w="806" w:type="pct"/>
            <w:vAlign w:val="center"/>
            <w:hideMark/>
          </w:tcPr>
          <w:p w14:paraId="3B6D97F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Backend disponible. Usuario demo definido.</w:t>
            </w:r>
          </w:p>
        </w:tc>
        <w:tc>
          <w:tcPr>
            <w:tcW w:w="914" w:type="pct"/>
            <w:vAlign w:val="center"/>
            <w:hideMark/>
          </w:tcPr>
          <w:p w14:paraId="766C422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Intentar iniciar sesión con credenciales incorrectas.</w:t>
            </w:r>
          </w:p>
        </w:tc>
        <w:tc>
          <w:tcPr>
            <w:tcW w:w="912" w:type="pct"/>
            <w:vAlign w:val="center"/>
            <w:hideMark/>
          </w:tcPr>
          <w:p w14:paraId="32321D4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Sistema muestra mensaje de error. No genera token. No permite acceso al sistema.</w:t>
            </w:r>
          </w:p>
        </w:tc>
        <w:tc>
          <w:tcPr>
            <w:tcW w:w="451" w:type="pct"/>
            <w:vAlign w:val="center"/>
            <w:hideMark/>
          </w:tcPr>
          <w:p w14:paraId="4799B0EA"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6E24DA78"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4AE5B72E" w14:textId="77777777" w:rsidTr="00140C8D">
        <w:trPr>
          <w:tblCellSpacing w:w="15" w:type="dxa"/>
        </w:trPr>
        <w:tc>
          <w:tcPr>
            <w:tcW w:w="619" w:type="pct"/>
            <w:vAlign w:val="center"/>
            <w:hideMark/>
          </w:tcPr>
          <w:p w14:paraId="63DD84D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lastRenderedPageBreak/>
              <w:t>CP-AUTH-003</w:t>
            </w:r>
          </w:p>
        </w:tc>
        <w:tc>
          <w:tcPr>
            <w:tcW w:w="637" w:type="pct"/>
            <w:vAlign w:val="center"/>
            <w:hideMark/>
          </w:tcPr>
          <w:p w14:paraId="443F58B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Autenticación</w:t>
            </w:r>
          </w:p>
        </w:tc>
        <w:tc>
          <w:tcPr>
            <w:tcW w:w="806" w:type="pct"/>
            <w:vAlign w:val="center"/>
            <w:hideMark/>
          </w:tcPr>
          <w:p w14:paraId="4D3A7DE7"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no autenticado.</w:t>
            </w:r>
          </w:p>
        </w:tc>
        <w:tc>
          <w:tcPr>
            <w:tcW w:w="914" w:type="pct"/>
            <w:vAlign w:val="center"/>
            <w:hideMark/>
          </w:tcPr>
          <w:p w14:paraId="57FCED9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 xml:space="preserve">1. Intentar acceder a una ruta protegida sin token </w:t>
            </w:r>
            <w:proofErr w:type="spellStart"/>
            <w:r w:rsidRPr="00140C8D">
              <w:rPr>
                <w:rFonts w:ascii="Times New Roman" w:eastAsia="Times New Roman" w:hAnsi="Times New Roman"/>
                <w:sz w:val="18"/>
                <w:szCs w:val="24"/>
                <w:lang w:val="es-CL" w:eastAsia="es-CL"/>
              </w:rPr>
              <w:t>JWT</w:t>
            </w:r>
            <w:proofErr w:type="spellEnd"/>
            <w:r w:rsidRPr="00140C8D">
              <w:rPr>
                <w:rFonts w:ascii="Times New Roman" w:eastAsia="Times New Roman" w:hAnsi="Times New Roman"/>
                <w:sz w:val="18"/>
                <w:szCs w:val="24"/>
                <w:lang w:val="es-CL" w:eastAsia="es-CL"/>
              </w:rPr>
              <w:t>.</w:t>
            </w:r>
          </w:p>
        </w:tc>
        <w:tc>
          <w:tcPr>
            <w:tcW w:w="912" w:type="pct"/>
            <w:vAlign w:val="center"/>
            <w:hideMark/>
          </w:tcPr>
          <w:p w14:paraId="1D32CE09"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 xml:space="preserve">Sistema redirige al </w:t>
            </w:r>
            <w:proofErr w:type="spellStart"/>
            <w:r w:rsidRPr="00140C8D">
              <w:rPr>
                <w:rFonts w:ascii="Times New Roman" w:eastAsia="Times New Roman" w:hAnsi="Times New Roman"/>
                <w:sz w:val="18"/>
                <w:szCs w:val="24"/>
                <w:lang w:val="es-CL" w:eastAsia="es-CL"/>
              </w:rPr>
              <w:t>login</w:t>
            </w:r>
            <w:proofErr w:type="spellEnd"/>
            <w:r w:rsidRPr="00140C8D">
              <w:rPr>
                <w:rFonts w:ascii="Times New Roman" w:eastAsia="Times New Roman" w:hAnsi="Times New Roman"/>
                <w:sz w:val="18"/>
                <w:szCs w:val="24"/>
                <w:lang w:val="es-CL" w:eastAsia="es-CL"/>
              </w:rPr>
              <w:t xml:space="preserve"> o bloquea el acceso. No se muestra información privada.</w:t>
            </w:r>
          </w:p>
        </w:tc>
        <w:tc>
          <w:tcPr>
            <w:tcW w:w="451" w:type="pct"/>
            <w:vAlign w:val="center"/>
            <w:hideMark/>
          </w:tcPr>
          <w:p w14:paraId="4116FA7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2994C21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7D3ECF1F" w14:textId="77777777" w:rsidTr="00140C8D">
        <w:trPr>
          <w:tblCellSpacing w:w="15" w:type="dxa"/>
        </w:trPr>
        <w:tc>
          <w:tcPr>
            <w:tcW w:w="619" w:type="pct"/>
            <w:vAlign w:val="center"/>
            <w:hideMark/>
          </w:tcPr>
          <w:p w14:paraId="69B1319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CP-AUTH-004</w:t>
            </w:r>
          </w:p>
        </w:tc>
        <w:tc>
          <w:tcPr>
            <w:tcW w:w="637" w:type="pct"/>
            <w:vAlign w:val="center"/>
            <w:hideMark/>
          </w:tcPr>
          <w:p w14:paraId="4DC8F59A"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Autenticación</w:t>
            </w:r>
          </w:p>
        </w:tc>
        <w:tc>
          <w:tcPr>
            <w:tcW w:w="806" w:type="pct"/>
            <w:vAlign w:val="center"/>
            <w:hideMark/>
          </w:tcPr>
          <w:p w14:paraId="3182FD2C"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autenticado.</w:t>
            </w:r>
          </w:p>
        </w:tc>
        <w:tc>
          <w:tcPr>
            <w:tcW w:w="914" w:type="pct"/>
            <w:vAlign w:val="center"/>
            <w:hideMark/>
          </w:tcPr>
          <w:p w14:paraId="09374DD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Iniciar sesión. 2. Seleccionar cerrar sesión. 3. Intentar acceder nuevamente a una ruta protegida.</w:t>
            </w:r>
          </w:p>
        </w:tc>
        <w:tc>
          <w:tcPr>
            <w:tcW w:w="912" w:type="pct"/>
            <w:vAlign w:val="center"/>
            <w:hideMark/>
          </w:tcPr>
          <w:p w14:paraId="29B2D8B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 xml:space="preserve">Token eliminado del navegador. Usuario redirigido al </w:t>
            </w:r>
            <w:proofErr w:type="spellStart"/>
            <w:r w:rsidRPr="00140C8D">
              <w:rPr>
                <w:rFonts w:ascii="Times New Roman" w:eastAsia="Times New Roman" w:hAnsi="Times New Roman"/>
                <w:sz w:val="18"/>
                <w:szCs w:val="24"/>
                <w:lang w:val="es-CL" w:eastAsia="es-CL"/>
              </w:rPr>
              <w:t>login</w:t>
            </w:r>
            <w:proofErr w:type="spellEnd"/>
            <w:r w:rsidRPr="00140C8D">
              <w:rPr>
                <w:rFonts w:ascii="Times New Roman" w:eastAsia="Times New Roman" w:hAnsi="Times New Roman"/>
                <w:sz w:val="18"/>
                <w:szCs w:val="24"/>
                <w:lang w:val="es-CL" w:eastAsia="es-CL"/>
              </w:rPr>
              <w:t>. Rutas protegidas quedan inaccesibles.</w:t>
            </w:r>
          </w:p>
        </w:tc>
        <w:tc>
          <w:tcPr>
            <w:tcW w:w="451" w:type="pct"/>
            <w:vAlign w:val="center"/>
            <w:hideMark/>
          </w:tcPr>
          <w:p w14:paraId="4D30147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488DA6A4"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08BF02B0" w14:textId="77777777" w:rsidTr="00140C8D">
        <w:trPr>
          <w:tblCellSpacing w:w="15" w:type="dxa"/>
        </w:trPr>
        <w:tc>
          <w:tcPr>
            <w:tcW w:w="619" w:type="pct"/>
            <w:vAlign w:val="center"/>
            <w:hideMark/>
          </w:tcPr>
          <w:p w14:paraId="6D9CC787"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CP-ROL-001</w:t>
            </w:r>
          </w:p>
        </w:tc>
        <w:tc>
          <w:tcPr>
            <w:tcW w:w="637" w:type="pct"/>
            <w:vAlign w:val="center"/>
            <w:hideMark/>
          </w:tcPr>
          <w:p w14:paraId="329F7C3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Control de acceso</w:t>
            </w:r>
          </w:p>
        </w:tc>
        <w:tc>
          <w:tcPr>
            <w:tcW w:w="806" w:type="pct"/>
            <w:vAlign w:val="center"/>
            <w:hideMark/>
          </w:tcPr>
          <w:p w14:paraId="2B6CC1F7"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APODERADO autenticado.</w:t>
            </w:r>
          </w:p>
        </w:tc>
        <w:tc>
          <w:tcPr>
            <w:tcW w:w="914" w:type="pct"/>
            <w:vAlign w:val="center"/>
            <w:hideMark/>
          </w:tcPr>
          <w:p w14:paraId="0659E9D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 xml:space="preserve">1. Intentar acceder a funcionalidad exclusiva de </w:t>
            </w:r>
            <w:proofErr w:type="spellStart"/>
            <w:r w:rsidRPr="00140C8D">
              <w:rPr>
                <w:rFonts w:ascii="Times New Roman" w:eastAsia="Times New Roman" w:hAnsi="Times New Roman"/>
                <w:sz w:val="18"/>
                <w:szCs w:val="24"/>
                <w:lang w:val="es-CL" w:eastAsia="es-CL"/>
              </w:rPr>
              <w:t>ADMIN</w:t>
            </w:r>
            <w:proofErr w:type="spellEnd"/>
            <w:r w:rsidRPr="00140C8D">
              <w:rPr>
                <w:rFonts w:ascii="Times New Roman" w:eastAsia="Times New Roman" w:hAnsi="Times New Roman"/>
                <w:sz w:val="18"/>
                <w:szCs w:val="24"/>
                <w:lang w:val="es-CL" w:eastAsia="es-CL"/>
              </w:rPr>
              <w:t>.</w:t>
            </w:r>
          </w:p>
        </w:tc>
        <w:tc>
          <w:tcPr>
            <w:tcW w:w="912" w:type="pct"/>
            <w:vAlign w:val="center"/>
            <w:hideMark/>
          </w:tcPr>
          <w:p w14:paraId="426D818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Backend restringe acceso. Frontend no muestra opciones no autorizadas.</w:t>
            </w:r>
          </w:p>
        </w:tc>
        <w:tc>
          <w:tcPr>
            <w:tcW w:w="451" w:type="pct"/>
            <w:vAlign w:val="center"/>
            <w:hideMark/>
          </w:tcPr>
          <w:p w14:paraId="7E0FD5E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408D533C"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6DDB83FB" w14:textId="77777777" w:rsidTr="00140C8D">
        <w:trPr>
          <w:tblCellSpacing w:w="15" w:type="dxa"/>
        </w:trPr>
        <w:tc>
          <w:tcPr>
            <w:tcW w:w="619" w:type="pct"/>
            <w:vAlign w:val="center"/>
            <w:hideMark/>
          </w:tcPr>
          <w:p w14:paraId="22D6BDE8"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CP-ROL-002</w:t>
            </w:r>
          </w:p>
        </w:tc>
        <w:tc>
          <w:tcPr>
            <w:tcW w:w="637" w:type="pct"/>
            <w:vAlign w:val="center"/>
            <w:hideMark/>
          </w:tcPr>
          <w:p w14:paraId="234027F4"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Control de acceso</w:t>
            </w:r>
          </w:p>
        </w:tc>
        <w:tc>
          <w:tcPr>
            <w:tcW w:w="806" w:type="pct"/>
            <w:vAlign w:val="center"/>
            <w:hideMark/>
          </w:tcPr>
          <w:p w14:paraId="6F4977B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ESTUDIANTE autenticado.</w:t>
            </w:r>
          </w:p>
        </w:tc>
        <w:tc>
          <w:tcPr>
            <w:tcW w:w="914" w:type="pct"/>
            <w:vAlign w:val="center"/>
            <w:hideMark/>
          </w:tcPr>
          <w:p w14:paraId="708334B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Intentar acceder a funcionalidad de registro de notas.</w:t>
            </w:r>
          </w:p>
        </w:tc>
        <w:tc>
          <w:tcPr>
            <w:tcW w:w="912" w:type="pct"/>
            <w:vAlign w:val="center"/>
            <w:hideMark/>
          </w:tcPr>
          <w:p w14:paraId="748982E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Sistema deniega la acción por permisos insuficientes.</w:t>
            </w:r>
          </w:p>
        </w:tc>
        <w:tc>
          <w:tcPr>
            <w:tcW w:w="451" w:type="pct"/>
            <w:vAlign w:val="center"/>
            <w:hideMark/>
          </w:tcPr>
          <w:p w14:paraId="5A70BE7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32472176"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7306266E" w14:textId="77777777" w:rsidTr="00140C8D">
        <w:trPr>
          <w:tblCellSpacing w:w="15" w:type="dxa"/>
        </w:trPr>
        <w:tc>
          <w:tcPr>
            <w:tcW w:w="619" w:type="pct"/>
            <w:vAlign w:val="center"/>
            <w:hideMark/>
          </w:tcPr>
          <w:p w14:paraId="19632567"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CP-ROL-003</w:t>
            </w:r>
          </w:p>
        </w:tc>
        <w:tc>
          <w:tcPr>
            <w:tcW w:w="637" w:type="pct"/>
            <w:vAlign w:val="center"/>
            <w:hideMark/>
          </w:tcPr>
          <w:p w14:paraId="0B9EA59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Control de acceso</w:t>
            </w:r>
          </w:p>
        </w:tc>
        <w:tc>
          <w:tcPr>
            <w:tcW w:w="806" w:type="pct"/>
            <w:vAlign w:val="center"/>
            <w:hideMark/>
          </w:tcPr>
          <w:p w14:paraId="6042EB57"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APODERADO autenticado con estudiante vinculado.</w:t>
            </w:r>
          </w:p>
        </w:tc>
        <w:tc>
          <w:tcPr>
            <w:tcW w:w="914" w:type="pct"/>
            <w:vAlign w:val="center"/>
            <w:hideMark/>
          </w:tcPr>
          <w:p w14:paraId="024B5AE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Acceder a datos del estudiante vinculado. 2. Intentar acceder a datos de un estudiante no vinculado.</w:t>
            </w:r>
          </w:p>
        </w:tc>
        <w:tc>
          <w:tcPr>
            <w:tcW w:w="912" w:type="pct"/>
            <w:vAlign w:val="center"/>
            <w:hideMark/>
          </w:tcPr>
          <w:p w14:paraId="1FE9F6E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Paso 1: información visible. Paso 2: acceso denegado o información no disponible.</w:t>
            </w:r>
          </w:p>
        </w:tc>
        <w:tc>
          <w:tcPr>
            <w:tcW w:w="451" w:type="pct"/>
            <w:vAlign w:val="center"/>
            <w:hideMark/>
          </w:tcPr>
          <w:p w14:paraId="6DB2BAB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7CB2D0E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15B92901" w14:textId="77777777" w:rsidTr="00140C8D">
        <w:trPr>
          <w:tblCellSpacing w:w="15" w:type="dxa"/>
        </w:trPr>
        <w:tc>
          <w:tcPr>
            <w:tcW w:w="619" w:type="pct"/>
            <w:vAlign w:val="center"/>
            <w:hideMark/>
          </w:tcPr>
          <w:p w14:paraId="4DFD406C"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CP-ROL-004</w:t>
            </w:r>
          </w:p>
        </w:tc>
        <w:tc>
          <w:tcPr>
            <w:tcW w:w="637" w:type="pct"/>
            <w:vAlign w:val="center"/>
            <w:hideMark/>
          </w:tcPr>
          <w:p w14:paraId="079D4FD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Control de acceso</w:t>
            </w:r>
          </w:p>
        </w:tc>
        <w:tc>
          <w:tcPr>
            <w:tcW w:w="806" w:type="pct"/>
            <w:vAlign w:val="center"/>
            <w:hideMark/>
          </w:tcPr>
          <w:p w14:paraId="390BE3F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PROFESOR autenticado con curso asignado.</w:t>
            </w:r>
          </w:p>
        </w:tc>
        <w:tc>
          <w:tcPr>
            <w:tcW w:w="914" w:type="pct"/>
            <w:vAlign w:val="center"/>
            <w:hideMark/>
          </w:tcPr>
          <w:p w14:paraId="18342DF4"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Acceder a curso asignado. 2. Intentar gestionar curso no asignado.</w:t>
            </w:r>
          </w:p>
        </w:tc>
        <w:tc>
          <w:tcPr>
            <w:tcW w:w="912" w:type="pct"/>
            <w:vAlign w:val="center"/>
            <w:hideMark/>
          </w:tcPr>
          <w:p w14:paraId="24D3B339"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Paso 1: acceso correcto. Paso 2: acceso denegado.</w:t>
            </w:r>
          </w:p>
        </w:tc>
        <w:tc>
          <w:tcPr>
            <w:tcW w:w="451" w:type="pct"/>
            <w:vAlign w:val="center"/>
            <w:hideMark/>
          </w:tcPr>
          <w:p w14:paraId="688F536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5D80152C"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4B7C9A30" w14:textId="77777777" w:rsidTr="00140C8D">
        <w:trPr>
          <w:tblCellSpacing w:w="15" w:type="dxa"/>
        </w:trPr>
        <w:tc>
          <w:tcPr>
            <w:tcW w:w="619" w:type="pct"/>
            <w:vAlign w:val="center"/>
            <w:hideMark/>
          </w:tcPr>
          <w:p w14:paraId="7B66D40A"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CP-PUB-001</w:t>
            </w:r>
          </w:p>
        </w:tc>
        <w:tc>
          <w:tcPr>
            <w:tcW w:w="637" w:type="pct"/>
            <w:vAlign w:val="center"/>
            <w:hideMark/>
          </w:tcPr>
          <w:p w14:paraId="32E18B2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Muro académico</w:t>
            </w:r>
          </w:p>
        </w:tc>
        <w:tc>
          <w:tcPr>
            <w:tcW w:w="806" w:type="pct"/>
            <w:vAlign w:val="center"/>
            <w:hideMark/>
          </w:tcPr>
          <w:p w14:paraId="11A52DD1"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PROFESOR autenticado con curso asignado.</w:t>
            </w:r>
          </w:p>
        </w:tc>
        <w:tc>
          <w:tcPr>
            <w:tcW w:w="914" w:type="pct"/>
            <w:vAlign w:val="center"/>
            <w:hideMark/>
          </w:tcPr>
          <w:p w14:paraId="08DB770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Ingresar al muro académico. 2. Crear publicación con título y contenido. 3. Guardar.</w:t>
            </w:r>
          </w:p>
        </w:tc>
        <w:tc>
          <w:tcPr>
            <w:tcW w:w="912" w:type="pct"/>
            <w:vAlign w:val="center"/>
            <w:hideMark/>
          </w:tcPr>
          <w:p w14:paraId="66731C8A"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Publicación creada y visible en el muro del curso con fecha y autor.</w:t>
            </w:r>
          </w:p>
        </w:tc>
        <w:tc>
          <w:tcPr>
            <w:tcW w:w="451" w:type="pct"/>
            <w:vAlign w:val="center"/>
            <w:hideMark/>
          </w:tcPr>
          <w:p w14:paraId="691ACCC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442E9E5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5BA88BFF" w14:textId="77777777" w:rsidTr="00140C8D">
        <w:trPr>
          <w:tblCellSpacing w:w="15" w:type="dxa"/>
        </w:trPr>
        <w:tc>
          <w:tcPr>
            <w:tcW w:w="619" w:type="pct"/>
            <w:vAlign w:val="center"/>
            <w:hideMark/>
          </w:tcPr>
          <w:p w14:paraId="0633FA9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CP-PUB-002</w:t>
            </w:r>
          </w:p>
        </w:tc>
        <w:tc>
          <w:tcPr>
            <w:tcW w:w="637" w:type="pct"/>
            <w:vAlign w:val="center"/>
            <w:hideMark/>
          </w:tcPr>
          <w:p w14:paraId="1320E32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Muro académico</w:t>
            </w:r>
          </w:p>
        </w:tc>
        <w:tc>
          <w:tcPr>
            <w:tcW w:w="806" w:type="pct"/>
            <w:vAlign w:val="center"/>
            <w:hideMark/>
          </w:tcPr>
          <w:p w14:paraId="6FB5F08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ESTUDIANTE autenticado.</w:t>
            </w:r>
          </w:p>
        </w:tc>
        <w:tc>
          <w:tcPr>
            <w:tcW w:w="914" w:type="pct"/>
            <w:vAlign w:val="center"/>
            <w:hideMark/>
          </w:tcPr>
          <w:p w14:paraId="31DA5EB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 xml:space="preserve">1. Ingresar al muro de su curso. 2. Visualizar </w:t>
            </w:r>
            <w:r w:rsidRPr="00140C8D">
              <w:rPr>
                <w:rFonts w:ascii="Times New Roman" w:eastAsia="Times New Roman" w:hAnsi="Times New Roman"/>
                <w:sz w:val="18"/>
                <w:szCs w:val="24"/>
                <w:lang w:val="es-CL" w:eastAsia="es-CL"/>
              </w:rPr>
              <w:lastRenderedPageBreak/>
              <w:t>publicaciones existentes.</w:t>
            </w:r>
          </w:p>
        </w:tc>
        <w:tc>
          <w:tcPr>
            <w:tcW w:w="912" w:type="pct"/>
            <w:vAlign w:val="center"/>
            <w:hideMark/>
          </w:tcPr>
          <w:p w14:paraId="216F5D6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lastRenderedPageBreak/>
              <w:t xml:space="preserve">Estudiante visualiza publicaciones de su curso. No puede </w:t>
            </w:r>
            <w:r w:rsidRPr="00140C8D">
              <w:rPr>
                <w:rFonts w:ascii="Times New Roman" w:eastAsia="Times New Roman" w:hAnsi="Times New Roman"/>
                <w:sz w:val="18"/>
                <w:szCs w:val="24"/>
                <w:lang w:val="es-CL" w:eastAsia="es-CL"/>
              </w:rPr>
              <w:lastRenderedPageBreak/>
              <w:t>crear publicaciones si no tiene permiso.</w:t>
            </w:r>
          </w:p>
        </w:tc>
        <w:tc>
          <w:tcPr>
            <w:tcW w:w="451" w:type="pct"/>
            <w:vAlign w:val="center"/>
            <w:hideMark/>
          </w:tcPr>
          <w:p w14:paraId="485E2B1A"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lastRenderedPageBreak/>
              <w:t>Pendiente de ejecución</w:t>
            </w:r>
          </w:p>
        </w:tc>
        <w:tc>
          <w:tcPr>
            <w:tcW w:w="536" w:type="pct"/>
            <w:vAlign w:val="center"/>
            <w:hideMark/>
          </w:tcPr>
          <w:p w14:paraId="5FA86E9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7A2B5BD8" w14:textId="77777777" w:rsidTr="00140C8D">
        <w:trPr>
          <w:tblCellSpacing w:w="15" w:type="dxa"/>
        </w:trPr>
        <w:tc>
          <w:tcPr>
            <w:tcW w:w="619" w:type="pct"/>
            <w:vAlign w:val="center"/>
            <w:hideMark/>
          </w:tcPr>
          <w:p w14:paraId="6C0FA55A"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CP-PUB-003</w:t>
            </w:r>
          </w:p>
        </w:tc>
        <w:tc>
          <w:tcPr>
            <w:tcW w:w="637" w:type="pct"/>
            <w:vAlign w:val="center"/>
            <w:hideMark/>
          </w:tcPr>
          <w:p w14:paraId="2F47673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Muro académico</w:t>
            </w:r>
          </w:p>
        </w:tc>
        <w:tc>
          <w:tcPr>
            <w:tcW w:w="806" w:type="pct"/>
            <w:vAlign w:val="center"/>
            <w:hideMark/>
          </w:tcPr>
          <w:p w14:paraId="61500DE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Publicación con comentarios habilitados. Usuario APODERADO autenticado.</w:t>
            </w:r>
          </w:p>
        </w:tc>
        <w:tc>
          <w:tcPr>
            <w:tcW w:w="914" w:type="pct"/>
            <w:vAlign w:val="center"/>
            <w:hideMark/>
          </w:tcPr>
          <w:p w14:paraId="573193E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Abrir publicación. 2. Revisar estado de comentarios.</w:t>
            </w:r>
          </w:p>
        </w:tc>
        <w:tc>
          <w:tcPr>
            <w:tcW w:w="912" w:type="pct"/>
            <w:vAlign w:val="center"/>
            <w:hideMark/>
          </w:tcPr>
          <w:p w14:paraId="240502D4"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Sistema muestra comentarios o estado correspondiente según permisos y configuración de la publicación.</w:t>
            </w:r>
          </w:p>
        </w:tc>
        <w:tc>
          <w:tcPr>
            <w:tcW w:w="451" w:type="pct"/>
            <w:vAlign w:val="center"/>
            <w:hideMark/>
          </w:tcPr>
          <w:p w14:paraId="6F4A5209"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113A0701"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4B2DA331" w14:textId="77777777" w:rsidTr="00140C8D">
        <w:trPr>
          <w:tblCellSpacing w:w="15" w:type="dxa"/>
        </w:trPr>
        <w:tc>
          <w:tcPr>
            <w:tcW w:w="619" w:type="pct"/>
            <w:vAlign w:val="center"/>
            <w:hideMark/>
          </w:tcPr>
          <w:p w14:paraId="6C6F6D4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CP-PUB-004</w:t>
            </w:r>
          </w:p>
        </w:tc>
        <w:tc>
          <w:tcPr>
            <w:tcW w:w="637" w:type="pct"/>
            <w:vAlign w:val="center"/>
            <w:hideMark/>
          </w:tcPr>
          <w:p w14:paraId="09C0D1F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Muro académico</w:t>
            </w:r>
          </w:p>
        </w:tc>
        <w:tc>
          <w:tcPr>
            <w:tcW w:w="806" w:type="pct"/>
            <w:vAlign w:val="center"/>
            <w:hideMark/>
          </w:tcPr>
          <w:p w14:paraId="45435349"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COLEGIO autenticado.</w:t>
            </w:r>
          </w:p>
        </w:tc>
        <w:tc>
          <w:tcPr>
            <w:tcW w:w="914" w:type="pct"/>
            <w:vAlign w:val="center"/>
            <w:hideMark/>
          </w:tcPr>
          <w:p w14:paraId="42DEE299"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Crear comunicado o publicación autorizada. 2. Verificar visibilidad según alcance definido.</w:t>
            </w:r>
          </w:p>
        </w:tc>
        <w:tc>
          <w:tcPr>
            <w:tcW w:w="912" w:type="pct"/>
            <w:vAlign w:val="center"/>
            <w:hideMark/>
          </w:tcPr>
          <w:p w14:paraId="7BA7E191"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 xml:space="preserve">Publicación visible para los perfiles correspondientes según reglas del </w:t>
            </w:r>
            <w:proofErr w:type="spellStart"/>
            <w:r w:rsidRPr="00140C8D">
              <w:rPr>
                <w:rFonts w:ascii="Times New Roman" w:eastAsia="Times New Roman" w:hAnsi="Times New Roman"/>
                <w:sz w:val="18"/>
                <w:szCs w:val="24"/>
                <w:lang w:val="es-CL" w:eastAsia="es-CL"/>
              </w:rPr>
              <w:t>MVP</w:t>
            </w:r>
            <w:proofErr w:type="spellEnd"/>
            <w:r w:rsidRPr="00140C8D">
              <w:rPr>
                <w:rFonts w:ascii="Times New Roman" w:eastAsia="Times New Roman" w:hAnsi="Times New Roman"/>
                <w:sz w:val="18"/>
                <w:szCs w:val="24"/>
                <w:lang w:val="es-CL" w:eastAsia="es-CL"/>
              </w:rPr>
              <w:t>.</w:t>
            </w:r>
          </w:p>
        </w:tc>
        <w:tc>
          <w:tcPr>
            <w:tcW w:w="451" w:type="pct"/>
            <w:vAlign w:val="center"/>
            <w:hideMark/>
          </w:tcPr>
          <w:p w14:paraId="72857DA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06321A7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4A1F882C" w14:textId="77777777" w:rsidTr="00140C8D">
        <w:trPr>
          <w:tblCellSpacing w:w="15" w:type="dxa"/>
        </w:trPr>
        <w:tc>
          <w:tcPr>
            <w:tcW w:w="619" w:type="pct"/>
            <w:vAlign w:val="center"/>
            <w:hideMark/>
          </w:tcPr>
          <w:p w14:paraId="30DA5A7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CP-CAL-001</w:t>
            </w:r>
          </w:p>
        </w:tc>
        <w:tc>
          <w:tcPr>
            <w:tcW w:w="637" w:type="pct"/>
            <w:vAlign w:val="center"/>
            <w:hideMark/>
          </w:tcPr>
          <w:p w14:paraId="43CDE5B1"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Calendario académico</w:t>
            </w:r>
          </w:p>
        </w:tc>
        <w:tc>
          <w:tcPr>
            <w:tcW w:w="806" w:type="pct"/>
            <w:vAlign w:val="center"/>
            <w:hideMark/>
          </w:tcPr>
          <w:p w14:paraId="4CF19C4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PROFESOR autenticado. Curso asignado.</w:t>
            </w:r>
          </w:p>
        </w:tc>
        <w:tc>
          <w:tcPr>
            <w:tcW w:w="914" w:type="pct"/>
            <w:vAlign w:val="center"/>
            <w:hideMark/>
          </w:tcPr>
          <w:p w14:paraId="6C06307A"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Ingresar al calendario. 2. Crear evento académico. 3. Guardar.</w:t>
            </w:r>
          </w:p>
        </w:tc>
        <w:tc>
          <w:tcPr>
            <w:tcW w:w="912" w:type="pct"/>
            <w:vAlign w:val="center"/>
            <w:hideMark/>
          </w:tcPr>
          <w:p w14:paraId="447EB7D9"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Evento registrado correctamente y asociado al curso correspondiente.</w:t>
            </w:r>
          </w:p>
        </w:tc>
        <w:tc>
          <w:tcPr>
            <w:tcW w:w="451" w:type="pct"/>
            <w:vAlign w:val="center"/>
            <w:hideMark/>
          </w:tcPr>
          <w:p w14:paraId="4C5FDFAA"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151462D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1DBDA707" w14:textId="77777777" w:rsidTr="00140C8D">
        <w:trPr>
          <w:tblCellSpacing w:w="15" w:type="dxa"/>
        </w:trPr>
        <w:tc>
          <w:tcPr>
            <w:tcW w:w="619" w:type="pct"/>
            <w:vAlign w:val="center"/>
            <w:hideMark/>
          </w:tcPr>
          <w:p w14:paraId="36B7EC2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CP-CAL-002</w:t>
            </w:r>
          </w:p>
        </w:tc>
        <w:tc>
          <w:tcPr>
            <w:tcW w:w="637" w:type="pct"/>
            <w:vAlign w:val="center"/>
            <w:hideMark/>
          </w:tcPr>
          <w:p w14:paraId="48EC85A4"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Calendario académico</w:t>
            </w:r>
          </w:p>
        </w:tc>
        <w:tc>
          <w:tcPr>
            <w:tcW w:w="806" w:type="pct"/>
            <w:vAlign w:val="center"/>
            <w:hideMark/>
          </w:tcPr>
          <w:p w14:paraId="34CFB1C1"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ESTUDIANTE autenticado.</w:t>
            </w:r>
          </w:p>
        </w:tc>
        <w:tc>
          <w:tcPr>
            <w:tcW w:w="914" w:type="pct"/>
            <w:vAlign w:val="center"/>
            <w:hideMark/>
          </w:tcPr>
          <w:p w14:paraId="1EE31667"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Ingresar al calendario del curso.</w:t>
            </w:r>
          </w:p>
        </w:tc>
        <w:tc>
          <w:tcPr>
            <w:tcW w:w="912" w:type="pct"/>
            <w:vAlign w:val="center"/>
            <w:hideMark/>
          </w:tcPr>
          <w:p w14:paraId="08DF265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Estudiante visualiza eventos académicos de su curso. No puede crear ni editar eventos si no tiene permiso.</w:t>
            </w:r>
          </w:p>
        </w:tc>
        <w:tc>
          <w:tcPr>
            <w:tcW w:w="451" w:type="pct"/>
            <w:vAlign w:val="center"/>
            <w:hideMark/>
          </w:tcPr>
          <w:p w14:paraId="73CF996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7E3DA3B1"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033C53C7" w14:textId="77777777" w:rsidTr="00140C8D">
        <w:trPr>
          <w:tblCellSpacing w:w="15" w:type="dxa"/>
        </w:trPr>
        <w:tc>
          <w:tcPr>
            <w:tcW w:w="619" w:type="pct"/>
            <w:vAlign w:val="center"/>
            <w:hideMark/>
          </w:tcPr>
          <w:p w14:paraId="0FBD7669"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CP-CAL-003</w:t>
            </w:r>
          </w:p>
        </w:tc>
        <w:tc>
          <w:tcPr>
            <w:tcW w:w="637" w:type="pct"/>
            <w:vAlign w:val="center"/>
            <w:hideMark/>
          </w:tcPr>
          <w:p w14:paraId="72745CD4"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Calendario académico</w:t>
            </w:r>
          </w:p>
        </w:tc>
        <w:tc>
          <w:tcPr>
            <w:tcW w:w="806" w:type="pct"/>
            <w:vAlign w:val="center"/>
            <w:hideMark/>
          </w:tcPr>
          <w:p w14:paraId="751A242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APODERADO autenticado con estudiante vinculado.</w:t>
            </w:r>
          </w:p>
        </w:tc>
        <w:tc>
          <w:tcPr>
            <w:tcW w:w="914" w:type="pct"/>
            <w:vAlign w:val="center"/>
            <w:hideMark/>
          </w:tcPr>
          <w:p w14:paraId="06EAD999"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Ingresar al calendario.</w:t>
            </w:r>
          </w:p>
        </w:tc>
        <w:tc>
          <w:tcPr>
            <w:tcW w:w="912" w:type="pct"/>
            <w:vAlign w:val="center"/>
            <w:hideMark/>
          </w:tcPr>
          <w:p w14:paraId="7AAA70C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Apoderado visualiza eventos asociados al curso de su estudiante vinculado.</w:t>
            </w:r>
          </w:p>
        </w:tc>
        <w:tc>
          <w:tcPr>
            <w:tcW w:w="451" w:type="pct"/>
            <w:vAlign w:val="center"/>
            <w:hideMark/>
          </w:tcPr>
          <w:p w14:paraId="77B6B82C"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37C45D4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3E9DE047" w14:textId="77777777" w:rsidTr="00140C8D">
        <w:trPr>
          <w:tblCellSpacing w:w="15" w:type="dxa"/>
        </w:trPr>
        <w:tc>
          <w:tcPr>
            <w:tcW w:w="619" w:type="pct"/>
            <w:vAlign w:val="center"/>
            <w:hideMark/>
          </w:tcPr>
          <w:p w14:paraId="3C66B5FC"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CP-NOTAS-001</w:t>
            </w:r>
          </w:p>
        </w:tc>
        <w:tc>
          <w:tcPr>
            <w:tcW w:w="637" w:type="pct"/>
            <w:vAlign w:val="center"/>
            <w:hideMark/>
          </w:tcPr>
          <w:p w14:paraId="4B60635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Notas y evaluaciones</w:t>
            </w:r>
          </w:p>
        </w:tc>
        <w:tc>
          <w:tcPr>
            <w:tcW w:w="806" w:type="pct"/>
            <w:vAlign w:val="center"/>
            <w:hideMark/>
          </w:tcPr>
          <w:p w14:paraId="4BCF9C1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PROFESOR autenticado. Asignatura y estudiantes registrados.</w:t>
            </w:r>
          </w:p>
        </w:tc>
        <w:tc>
          <w:tcPr>
            <w:tcW w:w="914" w:type="pct"/>
            <w:vAlign w:val="center"/>
            <w:hideMark/>
          </w:tcPr>
          <w:p w14:paraId="76A484A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Registrar evaluación. 2. Registrar nota para estudiante. 3. Guardar.</w:t>
            </w:r>
          </w:p>
        </w:tc>
        <w:tc>
          <w:tcPr>
            <w:tcW w:w="912" w:type="pct"/>
            <w:vAlign w:val="center"/>
            <w:hideMark/>
          </w:tcPr>
          <w:p w14:paraId="2083155A"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Evaluación y nota guardadas correctamente. Resumen académico actualizado.</w:t>
            </w:r>
          </w:p>
        </w:tc>
        <w:tc>
          <w:tcPr>
            <w:tcW w:w="451" w:type="pct"/>
            <w:vAlign w:val="center"/>
            <w:hideMark/>
          </w:tcPr>
          <w:p w14:paraId="5FD6E73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527070A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3F6411B0" w14:textId="77777777" w:rsidTr="00140C8D">
        <w:trPr>
          <w:tblCellSpacing w:w="15" w:type="dxa"/>
        </w:trPr>
        <w:tc>
          <w:tcPr>
            <w:tcW w:w="619" w:type="pct"/>
            <w:vAlign w:val="center"/>
            <w:hideMark/>
          </w:tcPr>
          <w:p w14:paraId="49B1CD1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lastRenderedPageBreak/>
              <w:t>CP-NOTAS-002</w:t>
            </w:r>
          </w:p>
        </w:tc>
        <w:tc>
          <w:tcPr>
            <w:tcW w:w="637" w:type="pct"/>
            <w:vAlign w:val="center"/>
            <w:hideMark/>
          </w:tcPr>
          <w:p w14:paraId="45151E1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Notas y evaluaciones</w:t>
            </w:r>
          </w:p>
        </w:tc>
        <w:tc>
          <w:tcPr>
            <w:tcW w:w="806" w:type="pct"/>
            <w:vAlign w:val="center"/>
            <w:hideMark/>
          </w:tcPr>
          <w:p w14:paraId="5630C13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Estudiante con una sola nota registrada.</w:t>
            </w:r>
          </w:p>
        </w:tc>
        <w:tc>
          <w:tcPr>
            <w:tcW w:w="914" w:type="pct"/>
            <w:vAlign w:val="center"/>
            <w:hideMark/>
          </w:tcPr>
          <w:p w14:paraId="2771E2F4"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Acceder al resumen académico del estudiante.</w:t>
            </w:r>
          </w:p>
        </w:tc>
        <w:tc>
          <w:tcPr>
            <w:tcW w:w="912" w:type="pct"/>
            <w:vAlign w:val="center"/>
            <w:hideMark/>
          </w:tcPr>
          <w:p w14:paraId="571C8168"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Sistema muestra nota existente e indica que el promedio es parcial.</w:t>
            </w:r>
          </w:p>
        </w:tc>
        <w:tc>
          <w:tcPr>
            <w:tcW w:w="451" w:type="pct"/>
            <w:vAlign w:val="center"/>
            <w:hideMark/>
          </w:tcPr>
          <w:p w14:paraId="7B9D59A8"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5E856AE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74976706" w14:textId="77777777" w:rsidTr="00140C8D">
        <w:trPr>
          <w:tblCellSpacing w:w="15" w:type="dxa"/>
        </w:trPr>
        <w:tc>
          <w:tcPr>
            <w:tcW w:w="619" w:type="pct"/>
            <w:vAlign w:val="center"/>
            <w:hideMark/>
          </w:tcPr>
          <w:p w14:paraId="7D0775FC"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CP-NOTAS-003</w:t>
            </w:r>
          </w:p>
        </w:tc>
        <w:tc>
          <w:tcPr>
            <w:tcW w:w="637" w:type="pct"/>
            <w:vAlign w:val="center"/>
            <w:hideMark/>
          </w:tcPr>
          <w:p w14:paraId="224637B7"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Notas y evaluaciones</w:t>
            </w:r>
          </w:p>
        </w:tc>
        <w:tc>
          <w:tcPr>
            <w:tcW w:w="806" w:type="pct"/>
            <w:vAlign w:val="center"/>
            <w:hideMark/>
          </w:tcPr>
          <w:p w14:paraId="7AD421F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Estudiante sin notas registradas.</w:t>
            </w:r>
          </w:p>
        </w:tc>
        <w:tc>
          <w:tcPr>
            <w:tcW w:w="914" w:type="pct"/>
            <w:vAlign w:val="center"/>
            <w:hideMark/>
          </w:tcPr>
          <w:p w14:paraId="37292E8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Acceder al resumen académico del estudiante.</w:t>
            </w:r>
          </w:p>
        </w:tc>
        <w:tc>
          <w:tcPr>
            <w:tcW w:w="912" w:type="pct"/>
            <w:vAlign w:val="center"/>
            <w:hideMark/>
          </w:tcPr>
          <w:p w14:paraId="41EA79F6"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Sistema muestra mensaje indicando que no existen evaluaciones o notas registradas.</w:t>
            </w:r>
          </w:p>
        </w:tc>
        <w:tc>
          <w:tcPr>
            <w:tcW w:w="451" w:type="pct"/>
            <w:vAlign w:val="center"/>
            <w:hideMark/>
          </w:tcPr>
          <w:p w14:paraId="5B559D7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7E85F866"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60ACC06D" w14:textId="77777777" w:rsidTr="00140C8D">
        <w:trPr>
          <w:tblCellSpacing w:w="15" w:type="dxa"/>
        </w:trPr>
        <w:tc>
          <w:tcPr>
            <w:tcW w:w="619" w:type="pct"/>
            <w:vAlign w:val="center"/>
            <w:hideMark/>
          </w:tcPr>
          <w:p w14:paraId="6F5848B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CP-NOTAS-004</w:t>
            </w:r>
          </w:p>
        </w:tc>
        <w:tc>
          <w:tcPr>
            <w:tcW w:w="637" w:type="pct"/>
            <w:vAlign w:val="center"/>
            <w:hideMark/>
          </w:tcPr>
          <w:p w14:paraId="28E97D5A"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Notas y evaluaciones</w:t>
            </w:r>
          </w:p>
        </w:tc>
        <w:tc>
          <w:tcPr>
            <w:tcW w:w="806" w:type="pct"/>
            <w:vAlign w:val="center"/>
            <w:hideMark/>
          </w:tcPr>
          <w:p w14:paraId="207AB17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ESTUDIANTE autenticado.</w:t>
            </w:r>
          </w:p>
        </w:tc>
        <w:tc>
          <w:tcPr>
            <w:tcW w:w="914" w:type="pct"/>
            <w:vAlign w:val="center"/>
            <w:hideMark/>
          </w:tcPr>
          <w:p w14:paraId="1DF654C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Acceder a “Mis notas”.</w:t>
            </w:r>
          </w:p>
        </w:tc>
        <w:tc>
          <w:tcPr>
            <w:tcW w:w="912" w:type="pct"/>
            <w:vAlign w:val="center"/>
            <w:hideMark/>
          </w:tcPr>
          <w:p w14:paraId="0E1E510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Estudiante visualiza únicamente sus propias notas y resumen académico.</w:t>
            </w:r>
          </w:p>
        </w:tc>
        <w:tc>
          <w:tcPr>
            <w:tcW w:w="451" w:type="pct"/>
            <w:vAlign w:val="center"/>
            <w:hideMark/>
          </w:tcPr>
          <w:p w14:paraId="3C161B28"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371CA32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04EA6698" w14:textId="77777777" w:rsidTr="00140C8D">
        <w:trPr>
          <w:tblCellSpacing w:w="15" w:type="dxa"/>
        </w:trPr>
        <w:tc>
          <w:tcPr>
            <w:tcW w:w="619" w:type="pct"/>
            <w:vAlign w:val="center"/>
            <w:hideMark/>
          </w:tcPr>
          <w:p w14:paraId="5E5EEF96"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CP-ASIS-001</w:t>
            </w:r>
          </w:p>
        </w:tc>
        <w:tc>
          <w:tcPr>
            <w:tcW w:w="637" w:type="pct"/>
            <w:vAlign w:val="center"/>
            <w:hideMark/>
          </w:tcPr>
          <w:p w14:paraId="7B1A2D19"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Asistencia</w:t>
            </w:r>
          </w:p>
        </w:tc>
        <w:tc>
          <w:tcPr>
            <w:tcW w:w="806" w:type="pct"/>
            <w:vAlign w:val="center"/>
            <w:hideMark/>
          </w:tcPr>
          <w:p w14:paraId="36410F98"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PROFESOR autenticado. Curso con estudiantes.</w:t>
            </w:r>
          </w:p>
        </w:tc>
        <w:tc>
          <w:tcPr>
            <w:tcW w:w="914" w:type="pct"/>
            <w:vAlign w:val="center"/>
            <w:hideMark/>
          </w:tcPr>
          <w:p w14:paraId="79000944"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Ingresar a registro de asistencia. 2. Marcar presente o ausente. 3. Guardar.</w:t>
            </w:r>
          </w:p>
        </w:tc>
        <w:tc>
          <w:tcPr>
            <w:tcW w:w="912" w:type="pct"/>
            <w:vAlign w:val="center"/>
            <w:hideMark/>
          </w:tcPr>
          <w:p w14:paraId="117067B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Asistencia registrada correctamente y porcentaje actualizado.</w:t>
            </w:r>
          </w:p>
        </w:tc>
        <w:tc>
          <w:tcPr>
            <w:tcW w:w="451" w:type="pct"/>
            <w:vAlign w:val="center"/>
            <w:hideMark/>
          </w:tcPr>
          <w:p w14:paraId="2048CF8C"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244EFA7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0042DECE" w14:textId="77777777" w:rsidTr="00140C8D">
        <w:trPr>
          <w:tblCellSpacing w:w="15" w:type="dxa"/>
        </w:trPr>
        <w:tc>
          <w:tcPr>
            <w:tcW w:w="619" w:type="pct"/>
            <w:vAlign w:val="center"/>
            <w:hideMark/>
          </w:tcPr>
          <w:p w14:paraId="2F6E88C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CP-ASIS-002</w:t>
            </w:r>
          </w:p>
        </w:tc>
        <w:tc>
          <w:tcPr>
            <w:tcW w:w="637" w:type="pct"/>
            <w:vAlign w:val="center"/>
            <w:hideMark/>
          </w:tcPr>
          <w:p w14:paraId="3E81C63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Asistencia</w:t>
            </w:r>
          </w:p>
        </w:tc>
        <w:tc>
          <w:tcPr>
            <w:tcW w:w="806" w:type="pct"/>
            <w:vAlign w:val="center"/>
            <w:hideMark/>
          </w:tcPr>
          <w:p w14:paraId="139DB486"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APODERADO autenticado con estudiante vinculado.</w:t>
            </w:r>
          </w:p>
        </w:tc>
        <w:tc>
          <w:tcPr>
            <w:tcW w:w="914" w:type="pct"/>
            <w:vAlign w:val="center"/>
            <w:hideMark/>
          </w:tcPr>
          <w:p w14:paraId="24234748"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Acceder al seguimiento académico del estudiante.</w:t>
            </w:r>
          </w:p>
        </w:tc>
        <w:tc>
          <w:tcPr>
            <w:tcW w:w="912" w:type="pct"/>
            <w:vAlign w:val="center"/>
            <w:hideMark/>
          </w:tcPr>
          <w:p w14:paraId="78725D6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Apoderado visualiza asistencia del estudiante vinculado.</w:t>
            </w:r>
          </w:p>
        </w:tc>
        <w:tc>
          <w:tcPr>
            <w:tcW w:w="451" w:type="pct"/>
            <w:vAlign w:val="center"/>
            <w:hideMark/>
          </w:tcPr>
          <w:p w14:paraId="56757CB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743DC1D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4DE8CA01" w14:textId="77777777" w:rsidTr="00140C8D">
        <w:trPr>
          <w:tblCellSpacing w:w="15" w:type="dxa"/>
        </w:trPr>
        <w:tc>
          <w:tcPr>
            <w:tcW w:w="619" w:type="pct"/>
            <w:vAlign w:val="center"/>
            <w:hideMark/>
          </w:tcPr>
          <w:p w14:paraId="206A3C36"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CP-ASIS-003</w:t>
            </w:r>
          </w:p>
        </w:tc>
        <w:tc>
          <w:tcPr>
            <w:tcW w:w="637" w:type="pct"/>
            <w:vAlign w:val="center"/>
            <w:hideMark/>
          </w:tcPr>
          <w:p w14:paraId="2694A00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Asistencia</w:t>
            </w:r>
          </w:p>
        </w:tc>
        <w:tc>
          <w:tcPr>
            <w:tcW w:w="806" w:type="pct"/>
            <w:vAlign w:val="center"/>
            <w:hideMark/>
          </w:tcPr>
          <w:p w14:paraId="2ECB646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Usuario ESTUDIANTE autenticado.</w:t>
            </w:r>
          </w:p>
        </w:tc>
        <w:tc>
          <w:tcPr>
            <w:tcW w:w="914" w:type="pct"/>
            <w:vAlign w:val="center"/>
            <w:hideMark/>
          </w:tcPr>
          <w:p w14:paraId="4BD706E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Acceder a “Mi asistencia”.</w:t>
            </w:r>
          </w:p>
        </w:tc>
        <w:tc>
          <w:tcPr>
            <w:tcW w:w="912" w:type="pct"/>
            <w:vAlign w:val="center"/>
            <w:hideMark/>
          </w:tcPr>
          <w:p w14:paraId="132FA23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Estudiante visualiza únicamente su propia asistencia.</w:t>
            </w:r>
          </w:p>
        </w:tc>
        <w:tc>
          <w:tcPr>
            <w:tcW w:w="451" w:type="pct"/>
            <w:vAlign w:val="center"/>
            <w:hideMark/>
          </w:tcPr>
          <w:p w14:paraId="256E952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1E5C16F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5F0E412F" w14:textId="77777777" w:rsidTr="00140C8D">
        <w:trPr>
          <w:tblCellSpacing w:w="15" w:type="dxa"/>
        </w:trPr>
        <w:tc>
          <w:tcPr>
            <w:tcW w:w="619" w:type="pct"/>
            <w:vAlign w:val="center"/>
            <w:hideMark/>
          </w:tcPr>
          <w:p w14:paraId="769A79E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CP-NOTIF-001</w:t>
            </w:r>
          </w:p>
        </w:tc>
        <w:tc>
          <w:tcPr>
            <w:tcW w:w="637" w:type="pct"/>
            <w:vAlign w:val="center"/>
            <w:hideMark/>
          </w:tcPr>
          <w:p w14:paraId="1F428DB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Notificaciones Telegram API</w:t>
            </w:r>
          </w:p>
        </w:tc>
        <w:tc>
          <w:tcPr>
            <w:tcW w:w="806" w:type="pct"/>
            <w:vAlign w:val="center"/>
            <w:hideMark/>
          </w:tcPr>
          <w:p w14:paraId="5742C14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Backend disponible. Variables Telegram no configuradas.</w:t>
            </w:r>
          </w:p>
        </w:tc>
        <w:tc>
          <w:tcPr>
            <w:tcW w:w="914" w:type="pct"/>
            <w:vAlign w:val="center"/>
            <w:hideMark/>
          </w:tcPr>
          <w:p w14:paraId="36FE866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Ejecutar acción que genere notificación.</w:t>
            </w:r>
          </w:p>
        </w:tc>
        <w:tc>
          <w:tcPr>
            <w:tcW w:w="912" w:type="pct"/>
            <w:vAlign w:val="center"/>
            <w:hideMark/>
          </w:tcPr>
          <w:p w14:paraId="5D781389"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Sistema mantiene comportamiento controlado sin lanzar error crítico ni bloquear la aplicación.</w:t>
            </w:r>
          </w:p>
        </w:tc>
        <w:tc>
          <w:tcPr>
            <w:tcW w:w="451" w:type="pct"/>
            <w:vAlign w:val="center"/>
            <w:hideMark/>
          </w:tcPr>
          <w:p w14:paraId="629245FC"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2093BED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6A29FB9B" w14:textId="77777777" w:rsidTr="00140C8D">
        <w:trPr>
          <w:tblCellSpacing w:w="15" w:type="dxa"/>
        </w:trPr>
        <w:tc>
          <w:tcPr>
            <w:tcW w:w="619" w:type="pct"/>
            <w:vAlign w:val="center"/>
            <w:hideMark/>
          </w:tcPr>
          <w:p w14:paraId="40E78F8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CP-NOTIF-002</w:t>
            </w:r>
          </w:p>
        </w:tc>
        <w:tc>
          <w:tcPr>
            <w:tcW w:w="637" w:type="pct"/>
            <w:vAlign w:val="center"/>
            <w:hideMark/>
          </w:tcPr>
          <w:p w14:paraId="0E7AE82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Notificaciones Telegram API</w:t>
            </w:r>
          </w:p>
        </w:tc>
        <w:tc>
          <w:tcPr>
            <w:tcW w:w="806" w:type="pct"/>
            <w:vAlign w:val="center"/>
            <w:hideMark/>
          </w:tcPr>
          <w:p w14:paraId="1C2897B4"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 xml:space="preserve">Backend disponible. Variables Telegram configuradas en </w:t>
            </w:r>
            <w:r w:rsidRPr="00140C8D">
              <w:rPr>
                <w:rFonts w:ascii="Times New Roman" w:eastAsia="Times New Roman" w:hAnsi="Times New Roman"/>
                <w:sz w:val="18"/>
                <w:szCs w:val="24"/>
                <w:lang w:val="es-CL" w:eastAsia="es-CL"/>
              </w:rPr>
              <w:lastRenderedPageBreak/>
              <w:t>entorno de prueba autorizado.</w:t>
            </w:r>
          </w:p>
        </w:tc>
        <w:tc>
          <w:tcPr>
            <w:tcW w:w="914" w:type="pct"/>
            <w:vAlign w:val="center"/>
            <w:hideMark/>
          </w:tcPr>
          <w:p w14:paraId="5C509A1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lastRenderedPageBreak/>
              <w:t>1. Ejecutar acción que genere notificación.</w:t>
            </w:r>
          </w:p>
        </w:tc>
        <w:tc>
          <w:tcPr>
            <w:tcW w:w="912" w:type="pct"/>
            <w:vAlign w:val="center"/>
            <w:hideMark/>
          </w:tcPr>
          <w:p w14:paraId="1B33A1E6"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Sistema envía aviso al canal configurado sin exponer credenciales.</w:t>
            </w:r>
          </w:p>
        </w:tc>
        <w:tc>
          <w:tcPr>
            <w:tcW w:w="451" w:type="pct"/>
            <w:vAlign w:val="center"/>
            <w:hideMark/>
          </w:tcPr>
          <w:p w14:paraId="26D6A39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134F7436"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06B92221" w14:textId="77777777" w:rsidTr="00140C8D">
        <w:trPr>
          <w:tblCellSpacing w:w="15" w:type="dxa"/>
        </w:trPr>
        <w:tc>
          <w:tcPr>
            <w:tcW w:w="619" w:type="pct"/>
            <w:vAlign w:val="center"/>
            <w:hideMark/>
          </w:tcPr>
          <w:p w14:paraId="67A647C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CP-UX-001</w:t>
            </w:r>
          </w:p>
        </w:tc>
        <w:tc>
          <w:tcPr>
            <w:tcW w:w="637" w:type="pct"/>
            <w:vAlign w:val="center"/>
            <w:hideMark/>
          </w:tcPr>
          <w:p w14:paraId="711D127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Usabilidad</w:t>
            </w:r>
          </w:p>
        </w:tc>
        <w:tc>
          <w:tcPr>
            <w:tcW w:w="806" w:type="pct"/>
            <w:vAlign w:val="center"/>
            <w:hideMark/>
          </w:tcPr>
          <w:p w14:paraId="0359F8E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Frontend disponible. Usuario APODERADO autenticado.</w:t>
            </w:r>
          </w:p>
        </w:tc>
        <w:tc>
          <w:tcPr>
            <w:tcW w:w="914" w:type="pct"/>
            <w:vAlign w:val="center"/>
            <w:hideMark/>
          </w:tcPr>
          <w:p w14:paraId="2DAFA7F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 xml:space="preserve">1. Navegar por </w:t>
            </w:r>
            <w:proofErr w:type="spellStart"/>
            <w:r w:rsidRPr="00140C8D">
              <w:rPr>
                <w:rFonts w:ascii="Times New Roman" w:eastAsia="Times New Roman" w:hAnsi="Times New Roman"/>
                <w:sz w:val="18"/>
                <w:szCs w:val="24"/>
                <w:lang w:val="es-CL" w:eastAsia="es-CL"/>
              </w:rPr>
              <w:t>dashboard</w:t>
            </w:r>
            <w:proofErr w:type="spellEnd"/>
            <w:r w:rsidRPr="00140C8D">
              <w:rPr>
                <w:rFonts w:ascii="Times New Roman" w:eastAsia="Times New Roman" w:hAnsi="Times New Roman"/>
                <w:sz w:val="18"/>
                <w:szCs w:val="24"/>
                <w:lang w:val="es-CL" w:eastAsia="es-CL"/>
              </w:rPr>
              <w:t>, publicaciones, calendario, notas y asistencia.</w:t>
            </w:r>
          </w:p>
        </w:tc>
        <w:tc>
          <w:tcPr>
            <w:tcW w:w="912" w:type="pct"/>
            <w:vAlign w:val="center"/>
            <w:hideMark/>
          </w:tcPr>
          <w:p w14:paraId="46CC7378"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Navegación clara, botones comprensibles y ausencia de errores graves de uso.</w:t>
            </w:r>
          </w:p>
        </w:tc>
        <w:tc>
          <w:tcPr>
            <w:tcW w:w="451" w:type="pct"/>
            <w:vAlign w:val="center"/>
            <w:hideMark/>
          </w:tcPr>
          <w:p w14:paraId="2C76A547"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5EAF50BC"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7C59D816" w14:textId="77777777" w:rsidTr="00140C8D">
        <w:trPr>
          <w:tblCellSpacing w:w="15" w:type="dxa"/>
        </w:trPr>
        <w:tc>
          <w:tcPr>
            <w:tcW w:w="619" w:type="pct"/>
            <w:vAlign w:val="center"/>
            <w:hideMark/>
          </w:tcPr>
          <w:p w14:paraId="075EF9B3"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CP-UX-002</w:t>
            </w:r>
          </w:p>
        </w:tc>
        <w:tc>
          <w:tcPr>
            <w:tcW w:w="637" w:type="pct"/>
            <w:vAlign w:val="center"/>
            <w:hideMark/>
          </w:tcPr>
          <w:p w14:paraId="619DF3DC"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Usabilidad responsive</w:t>
            </w:r>
          </w:p>
        </w:tc>
        <w:tc>
          <w:tcPr>
            <w:tcW w:w="806" w:type="pct"/>
            <w:vAlign w:val="center"/>
            <w:hideMark/>
          </w:tcPr>
          <w:p w14:paraId="03A122B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Frontend disponible.</w:t>
            </w:r>
          </w:p>
        </w:tc>
        <w:tc>
          <w:tcPr>
            <w:tcW w:w="914" w:type="pct"/>
            <w:vAlign w:val="center"/>
            <w:hideMark/>
          </w:tcPr>
          <w:p w14:paraId="57BE114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Reducir ancho de pantalla a resolución móvil. 2. Navegar por secciones principales.</w:t>
            </w:r>
          </w:p>
        </w:tc>
        <w:tc>
          <w:tcPr>
            <w:tcW w:w="912" w:type="pct"/>
            <w:vAlign w:val="center"/>
            <w:hideMark/>
          </w:tcPr>
          <w:p w14:paraId="31AAF870"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 xml:space="preserve">Interfaz se adapta correctamente, sin </w:t>
            </w:r>
            <w:proofErr w:type="spellStart"/>
            <w:r w:rsidRPr="00140C8D">
              <w:rPr>
                <w:rFonts w:ascii="Times New Roman" w:eastAsia="Times New Roman" w:hAnsi="Times New Roman"/>
                <w:sz w:val="18"/>
                <w:szCs w:val="24"/>
                <w:lang w:val="es-CL" w:eastAsia="es-CL"/>
              </w:rPr>
              <w:t>scroll</w:t>
            </w:r>
            <w:proofErr w:type="spellEnd"/>
            <w:r w:rsidRPr="00140C8D">
              <w:rPr>
                <w:rFonts w:ascii="Times New Roman" w:eastAsia="Times New Roman" w:hAnsi="Times New Roman"/>
                <w:sz w:val="18"/>
                <w:szCs w:val="24"/>
                <w:lang w:val="es-CL" w:eastAsia="es-CL"/>
              </w:rPr>
              <w:t xml:space="preserve"> horizontal grave ni pérdida de funciones principales.</w:t>
            </w:r>
          </w:p>
        </w:tc>
        <w:tc>
          <w:tcPr>
            <w:tcW w:w="451" w:type="pct"/>
            <w:vAlign w:val="center"/>
            <w:hideMark/>
          </w:tcPr>
          <w:p w14:paraId="0709BA61"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1B3FDEFA"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r w:rsidR="000C7569" w:rsidRPr="00140C8D" w14:paraId="71DB6E3D" w14:textId="77777777" w:rsidTr="00140C8D">
        <w:trPr>
          <w:tblCellSpacing w:w="15" w:type="dxa"/>
        </w:trPr>
        <w:tc>
          <w:tcPr>
            <w:tcW w:w="619" w:type="pct"/>
            <w:vAlign w:val="center"/>
            <w:hideMark/>
          </w:tcPr>
          <w:p w14:paraId="1DC3B7D5"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CP-COMP-001</w:t>
            </w:r>
          </w:p>
        </w:tc>
        <w:tc>
          <w:tcPr>
            <w:tcW w:w="637" w:type="pct"/>
            <w:vAlign w:val="center"/>
            <w:hideMark/>
          </w:tcPr>
          <w:p w14:paraId="78703952"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Compatibilidad</w:t>
            </w:r>
          </w:p>
        </w:tc>
        <w:tc>
          <w:tcPr>
            <w:tcW w:w="806" w:type="pct"/>
            <w:vAlign w:val="center"/>
            <w:hideMark/>
          </w:tcPr>
          <w:p w14:paraId="045401EB"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Frontend disponible.</w:t>
            </w:r>
          </w:p>
        </w:tc>
        <w:tc>
          <w:tcPr>
            <w:tcW w:w="914" w:type="pct"/>
            <w:vAlign w:val="center"/>
            <w:hideMark/>
          </w:tcPr>
          <w:p w14:paraId="25DA430E"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1. Abrir aplicación en Google Chrome. 2. Abrir aplicación en Microsoft Edge. 3. Navegar por secciones principales.</w:t>
            </w:r>
          </w:p>
        </w:tc>
        <w:tc>
          <w:tcPr>
            <w:tcW w:w="912" w:type="pct"/>
            <w:vAlign w:val="center"/>
            <w:hideMark/>
          </w:tcPr>
          <w:p w14:paraId="414B29C8"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Comportamiento consistente en ambos navegadores, sin diferencias visuales o funcionales graves.</w:t>
            </w:r>
          </w:p>
        </w:tc>
        <w:tc>
          <w:tcPr>
            <w:tcW w:w="451" w:type="pct"/>
            <w:vAlign w:val="center"/>
            <w:hideMark/>
          </w:tcPr>
          <w:p w14:paraId="7B8EB23F"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 de ejecución</w:t>
            </w:r>
          </w:p>
        </w:tc>
        <w:tc>
          <w:tcPr>
            <w:tcW w:w="536" w:type="pct"/>
            <w:vAlign w:val="center"/>
            <w:hideMark/>
          </w:tcPr>
          <w:p w14:paraId="2C591DDD" w14:textId="77777777" w:rsidR="000C7569" w:rsidRPr="00140C8D" w:rsidRDefault="000C7569" w:rsidP="000C7569">
            <w:pPr>
              <w:spacing w:after="0" w:line="360" w:lineRule="auto"/>
              <w:jc w:val="center"/>
              <w:rPr>
                <w:rFonts w:ascii="Times New Roman" w:eastAsia="Times New Roman" w:hAnsi="Times New Roman"/>
                <w:sz w:val="18"/>
                <w:szCs w:val="24"/>
                <w:lang w:val="es-CL" w:eastAsia="es-CL"/>
              </w:rPr>
            </w:pPr>
            <w:r w:rsidRPr="00140C8D">
              <w:rPr>
                <w:rFonts w:ascii="Times New Roman" w:eastAsia="Times New Roman" w:hAnsi="Times New Roman"/>
                <w:sz w:val="18"/>
                <w:szCs w:val="24"/>
                <w:lang w:val="es-CL" w:eastAsia="es-CL"/>
              </w:rPr>
              <w:t>Pendiente</w:t>
            </w:r>
          </w:p>
        </w:tc>
      </w:tr>
    </w:tbl>
    <w:p w14:paraId="3049B7E0" w14:textId="77777777" w:rsidR="00304BD5" w:rsidRDefault="00304BD5" w:rsidP="00595B30">
      <w:pPr>
        <w:shd w:val="clear" w:color="auto" w:fill="FFFFFF"/>
        <w:spacing w:after="0" w:line="360" w:lineRule="auto"/>
        <w:rPr>
          <w:rFonts w:eastAsia="Times New Roman" w:cs="Arial"/>
          <w:color w:val="00B050"/>
          <w:szCs w:val="24"/>
          <w:lang w:eastAsia="es-VE"/>
        </w:rPr>
      </w:pPr>
    </w:p>
    <w:p w14:paraId="1D64A2CA" w14:textId="4AD23664" w:rsidR="00140C8D" w:rsidRPr="00E14559" w:rsidRDefault="00E14559" w:rsidP="00E14559">
      <w:pPr>
        <w:pStyle w:val="Ttulo2"/>
        <w:numPr>
          <w:ilvl w:val="0"/>
          <w:numId w:val="0"/>
        </w:numPr>
        <w:rPr>
          <w:color w:val="000000"/>
        </w:rPr>
      </w:pPr>
      <w:bookmarkStart w:id="72" w:name="_Toc231149217"/>
      <w:bookmarkStart w:id="73" w:name="_Toc231142495"/>
      <w:bookmarkStart w:id="74" w:name="_Toc231223599"/>
      <w:r w:rsidRPr="00E14559">
        <w:rPr>
          <w:color w:val="000000"/>
        </w:rPr>
        <w:t xml:space="preserve">12.1 </w:t>
      </w:r>
      <w:r w:rsidR="00140C8D" w:rsidRPr="00E14559">
        <w:rPr>
          <w:color w:val="000000"/>
        </w:rPr>
        <w:t>Matriz RF → CP</w:t>
      </w:r>
      <w:bookmarkEnd w:id="72"/>
      <w:bookmarkEnd w:id="74"/>
    </w:p>
    <w:p w14:paraId="57CD8484" w14:textId="77777777" w:rsidR="00140C8D" w:rsidRPr="00140C8D" w:rsidRDefault="00140C8D" w:rsidP="00140C8D">
      <w:pPr>
        <w:jc w:val="both"/>
        <w:rPr>
          <w:rFonts w:ascii="Times New Roman" w:hAnsi="Times New Roman"/>
          <w:color w:val="000000"/>
        </w:rPr>
      </w:pPr>
      <w:r w:rsidRPr="00140C8D">
        <w:rPr>
          <w:rFonts w:ascii="Times New Roman" w:hAnsi="Times New Roman"/>
          <w:color w:val="000000"/>
        </w:rPr>
        <w:t xml:space="preserve">La siguiente matriz relaciona los requisitos funcionales críticos del </w:t>
      </w:r>
      <w:proofErr w:type="spellStart"/>
      <w:r w:rsidRPr="00140C8D">
        <w:rPr>
          <w:rFonts w:ascii="Times New Roman" w:hAnsi="Times New Roman"/>
          <w:color w:val="000000"/>
        </w:rPr>
        <w:t>MVP</w:t>
      </w:r>
      <w:proofErr w:type="spellEnd"/>
      <w:r w:rsidRPr="00140C8D">
        <w:rPr>
          <w:rFonts w:ascii="Times New Roman" w:hAnsi="Times New Roman"/>
          <w:color w:val="000000"/>
        </w:rPr>
        <w:t xml:space="preserve"> de Aulafy con los casos de prueba planificados. Su objetivo es asegurar trazabilidad entre las funcionalidades definidas para el sistema y las pruebas que permitirán validar su cumplimiento durante la etapa de desarrollo y validación.</w:t>
      </w:r>
    </w:p>
    <w:p w14:paraId="1A81738F" w14:textId="77777777" w:rsidR="00140C8D" w:rsidRPr="00140C8D" w:rsidRDefault="00140C8D" w:rsidP="00140C8D">
      <w:pPr>
        <w:rPr>
          <w:rFonts w:ascii="Times New Roman" w:hAnsi="Times New Roman"/>
          <w:b/>
          <w:color w:val="000000"/>
        </w:rPr>
      </w:pPr>
      <w:r w:rsidRPr="00140C8D">
        <w:rPr>
          <w:rFonts w:ascii="Times New Roman" w:hAnsi="Times New Roman"/>
          <w:b/>
          <w:color w:val="000000"/>
        </w:rPr>
        <w:t>Tabla 12</w:t>
      </w:r>
    </w:p>
    <w:p w14:paraId="5847D585" w14:textId="74346E89" w:rsidR="00140C8D" w:rsidRPr="00140C8D" w:rsidRDefault="00140C8D" w:rsidP="00140C8D">
      <w:pPr>
        <w:rPr>
          <w:rFonts w:ascii="Times New Roman" w:hAnsi="Times New Roman"/>
          <w:i/>
          <w:color w:val="000000"/>
        </w:rPr>
      </w:pPr>
      <w:r w:rsidRPr="00140C8D">
        <w:rPr>
          <w:rFonts w:ascii="Times New Roman" w:hAnsi="Times New Roman"/>
          <w:i/>
          <w:color w:val="000000"/>
        </w:rPr>
        <w:t>Matriz RF → CP</w:t>
      </w:r>
    </w:p>
    <w:tbl>
      <w:tblPr>
        <w:tblW w:w="5000" w:type="pct"/>
        <w:tblLook w:val="0420" w:firstRow="1" w:lastRow="0" w:firstColumn="0" w:lastColumn="0" w:noHBand="0" w:noVBand="1"/>
      </w:tblPr>
      <w:tblGrid>
        <w:gridCol w:w="1122"/>
        <w:gridCol w:w="1658"/>
        <w:gridCol w:w="1358"/>
        <w:gridCol w:w="1617"/>
        <w:gridCol w:w="1713"/>
        <w:gridCol w:w="1370"/>
      </w:tblGrid>
      <w:tr w:rsidR="00140C8D" w:rsidRPr="00140C8D" w14:paraId="4D09C6F9" w14:textId="77777777" w:rsidTr="00E14559">
        <w:tc>
          <w:tcPr>
            <w:tcW w:w="635" w:type="pct"/>
          </w:tcPr>
          <w:p w14:paraId="036E44BD" w14:textId="14625D38" w:rsidR="00140C8D" w:rsidRPr="00140C8D" w:rsidRDefault="00140C8D" w:rsidP="00441216">
            <w:pPr>
              <w:spacing w:line="240" w:lineRule="auto"/>
              <w:rPr>
                <w:rFonts w:ascii="Times New Roman" w:hAnsi="Times New Roman"/>
                <w:color w:val="000000"/>
              </w:rPr>
            </w:pPr>
            <w:r>
              <w:rPr>
                <w:rFonts w:ascii="Times New Roman" w:hAnsi="Times New Roman"/>
                <w:color w:val="000000"/>
              </w:rPr>
              <w:t>ID RF</w:t>
            </w:r>
          </w:p>
        </w:tc>
        <w:tc>
          <w:tcPr>
            <w:tcW w:w="938" w:type="pct"/>
          </w:tcPr>
          <w:p w14:paraId="384FBC16" w14:textId="1C9EE312" w:rsidR="00140C8D" w:rsidRPr="00140C8D" w:rsidRDefault="00140C8D" w:rsidP="00441216">
            <w:pPr>
              <w:spacing w:line="240" w:lineRule="auto"/>
              <w:rPr>
                <w:rFonts w:ascii="Times New Roman" w:hAnsi="Times New Roman"/>
                <w:color w:val="000000"/>
              </w:rPr>
            </w:pPr>
            <w:r>
              <w:rPr>
                <w:rFonts w:ascii="Times New Roman" w:hAnsi="Times New Roman"/>
                <w:color w:val="000000"/>
              </w:rPr>
              <w:t>Requisito funcional</w:t>
            </w:r>
          </w:p>
        </w:tc>
        <w:tc>
          <w:tcPr>
            <w:tcW w:w="768" w:type="pct"/>
          </w:tcPr>
          <w:p w14:paraId="65EF5F06" w14:textId="1679E616" w:rsidR="00140C8D" w:rsidRPr="00140C8D" w:rsidRDefault="00140C8D" w:rsidP="00441216">
            <w:pPr>
              <w:spacing w:line="240" w:lineRule="auto"/>
              <w:rPr>
                <w:rFonts w:ascii="Times New Roman" w:hAnsi="Times New Roman"/>
                <w:color w:val="000000"/>
              </w:rPr>
            </w:pPr>
            <w:r>
              <w:rPr>
                <w:rFonts w:ascii="Times New Roman" w:hAnsi="Times New Roman"/>
                <w:color w:val="000000"/>
              </w:rPr>
              <w:t>Casos de prueba asociados</w:t>
            </w:r>
          </w:p>
        </w:tc>
        <w:tc>
          <w:tcPr>
            <w:tcW w:w="915" w:type="pct"/>
          </w:tcPr>
          <w:p w14:paraId="2B1D4A83" w14:textId="5D7C847A" w:rsidR="00140C8D" w:rsidRPr="00140C8D" w:rsidRDefault="00140C8D" w:rsidP="00441216">
            <w:pPr>
              <w:spacing w:line="240" w:lineRule="auto"/>
              <w:rPr>
                <w:rFonts w:ascii="Times New Roman" w:hAnsi="Times New Roman"/>
                <w:color w:val="000000"/>
              </w:rPr>
            </w:pPr>
            <w:r>
              <w:rPr>
                <w:rFonts w:ascii="Times New Roman" w:hAnsi="Times New Roman"/>
                <w:color w:val="000000"/>
              </w:rPr>
              <w:t>Módulo</w:t>
            </w:r>
          </w:p>
        </w:tc>
        <w:tc>
          <w:tcPr>
            <w:tcW w:w="969" w:type="pct"/>
          </w:tcPr>
          <w:p w14:paraId="1DC05B8F" w14:textId="0CF315CA" w:rsidR="00140C8D" w:rsidRPr="00140C8D" w:rsidRDefault="00140C8D" w:rsidP="00441216">
            <w:pPr>
              <w:spacing w:line="240" w:lineRule="auto"/>
              <w:rPr>
                <w:rFonts w:ascii="Times New Roman" w:hAnsi="Times New Roman"/>
                <w:color w:val="000000"/>
              </w:rPr>
            </w:pPr>
            <w:r>
              <w:rPr>
                <w:rFonts w:ascii="Times New Roman" w:hAnsi="Times New Roman"/>
                <w:color w:val="000000"/>
              </w:rPr>
              <w:t>Tipo de prueba</w:t>
            </w:r>
          </w:p>
        </w:tc>
        <w:tc>
          <w:tcPr>
            <w:tcW w:w="775" w:type="pct"/>
          </w:tcPr>
          <w:p w14:paraId="778539DD" w14:textId="64979536" w:rsidR="00140C8D" w:rsidRPr="00140C8D" w:rsidRDefault="00140C8D" w:rsidP="00441216">
            <w:pPr>
              <w:spacing w:line="240" w:lineRule="auto"/>
              <w:rPr>
                <w:rFonts w:ascii="Times New Roman" w:hAnsi="Times New Roman"/>
                <w:color w:val="000000"/>
              </w:rPr>
            </w:pPr>
            <w:r>
              <w:rPr>
                <w:rFonts w:ascii="Times New Roman" w:hAnsi="Times New Roman"/>
                <w:color w:val="000000"/>
              </w:rPr>
              <w:t>Prioridad</w:t>
            </w:r>
          </w:p>
        </w:tc>
      </w:tr>
      <w:tr w:rsidR="00140C8D" w:rsidRPr="00140C8D" w14:paraId="00484B81" w14:textId="77777777" w:rsidTr="00E14559">
        <w:tc>
          <w:tcPr>
            <w:tcW w:w="635" w:type="pct"/>
          </w:tcPr>
          <w:p w14:paraId="0B2329AF" w14:textId="2644269D" w:rsidR="00140C8D" w:rsidRPr="00140C8D" w:rsidRDefault="00140C8D" w:rsidP="00441216">
            <w:pPr>
              <w:spacing w:line="240" w:lineRule="auto"/>
              <w:rPr>
                <w:rFonts w:ascii="Times New Roman" w:hAnsi="Times New Roman"/>
                <w:color w:val="000000"/>
              </w:rPr>
            </w:pPr>
            <w:r>
              <w:rPr>
                <w:rFonts w:ascii="Times New Roman" w:hAnsi="Times New Roman"/>
                <w:color w:val="000000"/>
              </w:rPr>
              <w:lastRenderedPageBreak/>
              <w:t>RF-01</w:t>
            </w:r>
          </w:p>
        </w:tc>
        <w:tc>
          <w:tcPr>
            <w:tcW w:w="938" w:type="pct"/>
          </w:tcPr>
          <w:p w14:paraId="5F02CF47" w14:textId="1F8A2164" w:rsidR="00140C8D" w:rsidRPr="00140C8D" w:rsidRDefault="00140C8D" w:rsidP="00441216">
            <w:pPr>
              <w:spacing w:line="240" w:lineRule="auto"/>
              <w:rPr>
                <w:rFonts w:ascii="Times New Roman" w:hAnsi="Times New Roman"/>
                <w:color w:val="000000"/>
              </w:rPr>
            </w:pPr>
            <w:r>
              <w:rPr>
                <w:rFonts w:ascii="Times New Roman" w:hAnsi="Times New Roman"/>
                <w:color w:val="000000"/>
              </w:rPr>
              <w:t>Autenticación de usuarios</w:t>
            </w:r>
          </w:p>
        </w:tc>
        <w:tc>
          <w:tcPr>
            <w:tcW w:w="768" w:type="pct"/>
          </w:tcPr>
          <w:p w14:paraId="09D6B32F" w14:textId="112FB054" w:rsidR="00140C8D" w:rsidRPr="00140C8D" w:rsidRDefault="00140C8D" w:rsidP="00441216">
            <w:pPr>
              <w:spacing w:line="240" w:lineRule="auto"/>
              <w:rPr>
                <w:rFonts w:ascii="Times New Roman" w:hAnsi="Times New Roman"/>
                <w:color w:val="000000"/>
              </w:rPr>
            </w:pPr>
            <w:r>
              <w:rPr>
                <w:rFonts w:ascii="Times New Roman" w:hAnsi="Times New Roman"/>
                <w:color w:val="000000"/>
              </w:rPr>
              <w:t>CP-AUTH-001, CP-AUTH-002, CP-AUTH-003, CP-AUTH-004</w:t>
            </w:r>
          </w:p>
        </w:tc>
        <w:tc>
          <w:tcPr>
            <w:tcW w:w="915" w:type="pct"/>
          </w:tcPr>
          <w:p w14:paraId="0CA4C421" w14:textId="6D8C466D" w:rsidR="00140C8D" w:rsidRPr="00140C8D" w:rsidRDefault="00140C8D" w:rsidP="00441216">
            <w:pPr>
              <w:spacing w:line="240" w:lineRule="auto"/>
              <w:rPr>
                <w:rFonts w:ascii="Times New Roman" w:hAnsi="Times New Roman"/>
                <w:color w:val="000000"/>
              </w:rPr>
            </w:pPr>
            <w:r>
              <w:rPr>
                <w:rFonts w:ascii="Times New Roman" w:hAnsi="Times New Roman"/>
                <w:color w:val="000000"/>
              </w:rPr>
              <w:t>Autenticación</w:t>
            </w:r>
          </w:p>
        </w:tc>
        <w:tc>
          <w:tcPr>
            <w:tcW w:w="969" w:type="pct"/>
          </w:tcPr>
          <w:p w14:paraId="2804E65A" w14:textId="3976C17A" w:rsidR="00140C8D" w:rsidRPr="00140C8D" w:rsidRDefault="00140C8D" w:rsidP="00441216">
            <w:pPr>
              <w:spacing w:line="240" w:lineRule="auto"/>
              <w:rPr>
                <w:rFonts w:ascii="Times New Roman" w:hAnsi="Times New Roman"/>
                <w:color w:val="000000"/>
              </w:rPr>
            </w:pPr>
            <w:r>
              <w:rPr>
                <w:rFonts w:ascii="Times New Roman" w:hAnsi="Times New Roman"/>
                <w:color w:val="000000"/>
              </w:rPr>
              <w:t>Funcional / Seguridad básica</w:t>
            </w:r>
          </w:p>
        </w:tc>
        <w:tc>
          <w:tcPr>
            <w:tcW w:w="775" w:type="pct"/>
          </w:tcPr>
          <w:p w14:paraId="5F05E5A8" w14:textId="1BE94528" w:rsidR="00140C8D" w:rsidRPr="00140C8D" w:rsidRDefault="00140C8D" w:rsidP="00441216">
            <w:pPr>
              <w:spacing w:line="240" w:lineRule="auto"/>
              <w:rPr>
                <w:rFonts w:ascii="Times New Roman" w:hAnsi="Times New Roman"/>
                <w:color w:val="000000"/>
              </w:rPr>
            </w:pPr>
            <w:r>
              <w:rPr>
                <w:rFonts w:ascii="Times New Roman" w:hAnsi="Times New Roman"/>
                <w:color w:val="000000"/>
              </w:rPr>
              <w:t>Alta</w:t>
            </w:r>
          </w:p>
        </w:tc>
      </w:tr>
      <w:tr w:rsidR="00140C8D" w:rsidRPr="00140C8D" w14:paraId="20E7EBC5" w14:textId="77777777" w:rsidTr="00E14559">
        <w:tc>
          <w:tcPr>
            <w:tcW w:w="635" w:type="pct"/>
          </w:tcPr>
          <w:p w14:paraId="708555CC" w14:textId="5F0ECF38" w:rsidR="00140C8D" w:rsidRPr="00140C8D" w:rsidRDefault="00140C8D" w:rsidP="00441216">
            <w:pPr>
              <w:spacing w:line="240" w:lineRule="auto"/>
              <w:rPr>
                <w:rFonts w:ascii="Times New Roman" w:hAnsi="Times New Roman"/>
                <w:color w:val="000000"/>
              </w:rPr>
            </w:pPr>
            <w:r>
              <w:rPr>
                <w:rFonts w:ascii="Times New Roman" w:hAnsi="Times New Roman"/>
                <w:color w:val="000000"/>
              </w:rPr>
              <w:t>RF-02</w:t>
            </w:r>
          </w:p>
        </w:tc>
        <w:tc>
          <w:tcPr>
            <w:tcW w:w="938" w:type="pct"/>
          </w:tcPr>
          <w:p w14:paraId="46396D52" w14:textId="56308051" w:rsidR="00140C8D" w:rsidRPr="00140C8D" w:rsidRDefault="00140C8D" w:rsidP="00441216">
            <w:pPr>
              <w:spacing w:line="240" w:lineRule="auto"/>
              <w:rPr>
                <w:rFonts w:ascii="Times New Roman" w:hAnsi="Times New Roman"/>
                <w:color w:val="000000"/>
              </w:rPr>
            </w:pPr>
            <w:r>
              <w:rPr>
                <w:rFonts w:ascii="Times New Roman" w:hAnsi="Times New Roman"/>
                <w:color w:val="000000"/>
              </w:rPr>
              <w:t>Control de acceso por roles</w:t>
            </w:r>
          </w:p>
        </w:tc>
        <w:tc>
          <w:tcPr>
            <w:tcW w:w="768" w:type="pct"/>
          </w:tcPr>
          <w:p w14:paraId="2423AE8B" w14:textId="1DB78FA0" w:rsidR="00140C8D" w:rsidRPr="00140C8D" w:rsidRDefault="00140C8D" w:rsidP="00441216">
            <w:pPr>
              <w:spacing w:line="240" w:lineRule="auto"/>
              <w:rPr>
                <w:rFonts w:ascii="Times New Roman" w:hAnsi="Times New Roman"/>
                <w:color w:val="000000"/>
              </w:rPr>
            </w:pPr>
            <w:r>
              <w:rPr>
                <w:rFonts w:ascii="Times New Roman" w:hAnsi="Times New Roman"/>
                <w:color w:val="000000"/>
              </w:rPr>
              <w:t>CP-ROL-001, CP-ROL-002, CP-ROL-003, CP-ROL-004</w:t>
            </w:r>
          </w:p>
        </w:tc>
        <w:tc>
          <w:tcPr>
            <w:tcW w:w="915" w:type="pct"/>
          </w:tcPr>
          <w:p w14:paraId="07EBD67A" w14:textId="260DABB1" w:rsidR="00140C8D" w:rsidRPr="00140C8D" w:rsidRDefault="00140C8D" w:rsidP="00441216">
            <w:pPr>
              <w:spacing w:line="240" w:lineRule="auto"/>
              <w:rPr>
                <w:rFonts w:ascii="Times New Roman" w:hAnsi="Times New Roman"/>
                <w:color w:val="000000"/>
              </w:rPr>
            </w:pPr>
            <w:r>
              <w:rPr>
                <w:rFonts w:ascii="Times New Roman" w:hAnsi="Times New Roman"/>
                <w:color w:val="000000"/>
              </w:rPr>
              <w:t>Seguridad / Roles</w:t>
            </w:r>
          </w:p>
        </w:tc>
        <w:tc>
          <w:tcPr>
            <w:tcW w:w="969" w:type="pct"/>
          </w:tcPr>
          <w:p w14:paraId="7D8FC0D6" w14:textId="75807279" w:rsidR="00140C8D" w:rsidRPr="00140C8D" w:rsidRDefault="00140C8D" w:rsidP="00441216">
            <w:pPr>
              <w:spacing w:line="240" w:lineRule="auto"/>
              <w:rPr>
                <w:rFonts w:ascii="Times New Roman" w:hAnsi="Times New Roman"/>
                <w:color w:val="000000"/>
              </w:rPr>
            </w:pPr>
            <w:r>
              <w:rPr>
                <w:rFonts w:ascii="Times New Roman" w:hAnsi="Times New Roman"/>
                <w:color w:val="000000"/>
              </w:rPr>
              <w:t>Seguridad básica / API</w:t>
            </w:r>
          </w:p>
        </w:tc>
        <w:tc>
          <w:tcPr>
            <w:tcW w:w="775" w:type="pct"/>
          </w:tcPr>
          <w:p w14:paraId="0EE5CCA1" w14:textId="5BB48F9B" w:rsidR="00140C8D" w:rsidRPr="00140C8D" w:rsidRDefault="00140C8D" w:rsidP="00441216">
            <w:pPr>
              <w:spacing w:line="240" w:lineRule="auto"/>
              <w:rPr>
                <w:rFonts w:ascii="Times New Roman" w:hAnsi="Times New Roman"/>
                <w:color w:val="000000"/>
              </w:rPr>
            </w:pPr>
            <w:r>
              <w:rPr>
                <w:rFonts w:ascii="Times New Roman" w:hAnsi="Times New Roman"/>
                <w:color w:val="000000"/>
              </w:rPr>
              <w:t>Alta</w:t>
            </w:r>
          </w:p>
        </w:tc>
      </w:tr>
      <w:tr w:rsidR="00140C8D" w:rsidRPr="00140C8D" w14:paraId="45B9F937" w14:textId="77777777" w:rsidTr="00E14559">
        <w:tc>
          <w:tcPr>
            <w:tcW w:w="635" w:type="pct"/>
          </w:tcPr>
          <w:p w14:paraId="7C4CAFA4" w14:textId="38F60CB1" w:rsidR="00140C8D" w:rsidRPr="00140C8D" w:rsidRDefault="00140C8D" w:rsidP="00441216">
            <w:pPr>
              <w:spacing w:line="240" w:lineRule="auto"/>
              <w:rPr>
                <w:rFonts w:ascii="Times New Roman" w:hAnsi="Times New Roman"/>
                <w:color w:val="000000"/>
              </w:rPr>
            </w:pPr>
            <w:r>
              <w:rPr>
                <w:rFonts w:ascii="Times New Roman" w:hAnsi="Times New Roman"/>
                <w:color w:val="000000"/>
              </w:rPr>
              <w:t>RF-03</w:t>
            </w:r>
          </w:p>
        </w:tc>
        <w:tc>
          <w:tcPr>
            <w:tcW w:w="938" w:type="pct"/>
          </w:tcPr>
          <w:p w14:paraId="24FB26EF" w14:textId="5251C4E8" w:rsidR="00140C8D" w:rsidRPr="00140C8D" w:rsidRDefault="00140C8D" w:rsidP="00441216">
            <w:pPr>
              <w:spacing w:line="240" w:lineRule="auto"/>
              <w:rPr>
                <w:rFonts w:ascii="Times New Roman" w:hAnsi="Times New Roman"/>
                <w:color w:val="000000"/>
              </w:rPr>
            </w:pPr>
            <w:r>
              <w:rPr>
                <w:rFonts w:ascii="Times New Roman" w:hAnsi="Times New Roman"/>
                <w:color w:val="000000"/>
              </w:rPr>
              <w:t>Publicaciones académicas</w:t>
            </w:r>
          </w:p>
        </w:tc>
        <w:tc>
          <w:tcPr>
            <w:tcW w:w="768" w:type="pct"/>
          </w:tcPr>
          <w:p w14:paraId="52115825" w14:textId="25FBD39F" w:rsidR="00140C8D" w:rsidRPr="00140C8D" w:rsidRDefault="00140C8D" w:rsidP="00441216">
            <w:pPr>
              <w:spacing w:line="240" w:lineRule="auto"/>
              <w:rPr>
                <w:rFonts w:ascii="Times New Roman" w:hAnsi="Times New Roman"/>
                <w:color w:val="000000"/>
              </w:rPr>
            </w:pPr>
            <w:r>
              <w:rPr>
                <w:rFonts w:ascii="Times New Roman" w:hAnsi="Times New Roman"/>
                <w:color w:val="000000"/>
              </w:rPr>
              <w:t>CP-PUB-001, CP-PUB-002, CP-PUB-003, CP-PUB-004</w:t>
            </w:r>
          </w:p>
        </w:tc>
        <w:tc>
          <w:tcPr>
            <w:tcW w:w="915" w:type="pct"/>
          </w:tcPr>
          <w:p w14:paraId="7E6F5B8E" w14:textId="48F23E59" w:rsidR="00140C8D" w:rsidRPr="00140C8D" w:rsidRDefault="00140C8D" w:rsidP="00441216">
            <w:pPr>
              <w:spacing w:line="240" w:lineRule="auto"/>
              <w:rPr>
                <w:rFonts w:ascii="Times New Roman" w:hAnsi="Times New Roman"/>
                <w:color w:val="000000"/>
              </w:rPr>
            </w:pPr>
            <w:r>
              <w:rPr>
                <w:rFonts w:ascii="Times New Roman" w:hAnsi="Times New Roman"/>
                <w:color w:val="000000"/>
              </w:rPr>
              <w:t>Muro académico</w:t>
            </w:r>
          </w:p>
        </w:tc>
        <w:tc>
          <w:tcPr>
            <w:tcW w:w="969" w:type="pct"/>
          </w:tcPr>
          <w:p w14:paraId="111847CE" w14:textId="104EB008" w:rsidR="00140C8D" w:rsidRPr="00140C8D" w:rsidRDefault="00140C8D" w:rsidP="00441216">
            <w:pPr>
              <w:spacing w:line="240" w:lineRule="auto"/>
              <w:rPr>
                <w:rFonts w:ascii="Times New Roman" w:hAnsi="Times New Roman"/>
                <w:color w:val="000000"/>
              </w:rPr>
            </w:pPr>
            <w:r>
              <w:rPr>
                <w:rFonts w:ascii="Times New Roman" w:hAnsi="Times New Roman"/>
                <w:color w:val="000000"/>
              </w:rPr>
              <w:t>Funcional / Frontend / API</w:t>
            </w:r>
          </w:p>
        </w:tc>
        <w:tc>
          <w:tcPr>
            <w:tcW w:w="775" w:type="pct"/>
          </w:tcPr>
          <w:p w14:paraId="6B876EFE" w14:textId="35C3D243" w:rsidR="00140C8D" w:rsidRPr="00140C8D" w:rsidRDefault="00140C8D" w:rsidP="00441216">
            <w:pPr>
              <w:spacing w:line="240" w:lineRule="auto"/>
              <w:rPr>
                <w:rFonts w:ascii="Times New Roman" w:hAnsi="Times New Roman"/>
                <w:color w:val="000000"/>
              </w:rPr>
            </w:pPr>
            <w:r>
              <w:rPr>
                <w:rFonts w:ascii="Times New Roman" w:hAnsi="Times New Roman"/>
                <w:color w:val="000000"/>
              </w:rPr>
              <w:t>Alta</w:t>
            </w:r>
          </w:p>
        </w:tc>
      </w:tr>
      <w:tr w:rsidR="00140C8D" w:rsidRPr="00140C8D" w14:paraId="51854C55" w14:textId="77777777" w:rsidTr="00E14559">
        <w:tc>
          <w:tcPr>
            <w:tcW w:w="635" w:type="pct"/>
          </w:tcPr>
          <w:p w14:paraId="0A9A7F09" w14:textId="34662663" w:rsidR="00140C8D" w:rsidRPr="00140C8D" w:rsidRDefault="00140C8D" w:rsidP="00441216">
            <w:pPr>
              <w:spacing w:line="240" w:lineRule="auto"/>
              <w:rPr>
                <w:rFonts w:ascii="Times New Roman" w:hAnsi="Times New Roman"/>
                <w:color w:val="000000"/>
              </w:rPr>
            </w:pPr>
            <w:r>
              <w:rPr>
                <w:rFonts w:ascii="Times New Roman" w:hAnsi="Times New Roman"/>
                <w:color w:val="000000"/>
              </w:rPr>
              <w:t>RF-04</w:t>
            </w:r>
          </w:p>
        </w:tc>
        <w:tc>
          <w:tcPr>
            <w:tcW w:w="938" w:type="pct"/>
          </w:tcPr>
          <w:p w14:paraId="64083DC1" w14:textId="4DDB79D5" w:rsidR="00140C8D" w:rsidRPr="00140C8D" w:rsidRDefault="00140C8D" w:rsidP="00441216">
            <w:pPr>
              <w:spacing w:line="240" w:lineRule="auto"/>
              <w:rPr>
                <w:rFonts w:ascii="Times New Roman" w:hAnsi="Times New Roman"/>
                <w:color w:val="000000"/>
              </w:rPr>
            </w:pPr>
            <w:r>
              <w:rPr>
                <w:rFonts w:ascii="Times New Roman" w:hAnsi="Times New Roman"/>
                <w:color w:val="000000"/>
              </w:rPr>
              <w:t>Calendario académico</w:t>
            </w:r>
          </w:p>
        </w:tc>
        <w:tc>
          <w:tcPr>
            <w:tcW w:w="768" w:type="pct"/>
          </w:tcPr>
          <w:p w14:paraId="2B360BE0" w14:textId="77DDC05C" w:rsidR="00140C8D" w:rsidRPr="00140C8D" w:rsidRDefault="00140C8D" w:rsidP="00441216">
            <w:pPr>
              <w:spacing w:line="240" w:lineRule="auto"/>
              <w:rPr>
                <w:rFonts w:ascii="Times New Roman" w:hAnsi="Times New Roman"/>
                <w:color w:val="000000"/>
              </w:rPr>
            </w:pPr>
            <w:r>
              <w:rPr>
                <w:rFonts w:ascii="Times New Roman" w:hAnsi="Times New Roman"/>
                <w:color w:val="000000"/>
              </w:rPr>
              <w:t>CP-CAL-001, CP-CAL-002, CP-CAL-003</w:t>
            </w:r>
          </w:p>
        </w:tc>
        <w:tc>
          <w:tcPr>
            <w:tcW w:w="915" w:type="pct"/>
          </w:tcPr>
          <w:p w14:paraId="53726664" w14:textId="11297D6A" w:rsidR="00140C8D" w:rsidRPr="00140C8D" w:rsidRDefault="00140C8D" w:rsidP="00441216">
            <w:pPr>
              <w:spacing w:line="240" w:lineRule="auto"/>
              <w:rPr>
                <w:rFonts w:ascii="Times New Roman" w:hAnsi="Times New Roman"/>
                <w:color w:val="000000"/>
              </w:rPr>
            </w:pPr>
            <w:r>
              <w:rPr>
                <w:rFonts w:ascii="Times New Roman" w:hAnsi="Times New Roman"/>
                <w:color w:val="000000"/>
              </w:rPr>
              <w:t>Calendario</w:t>
            </w:r>
          </w:p>
        </w:tc>
        <w:tc>
          <w:tcPr>
            <w:tcW w:w="969" w:type="pct"/>
          </w:tcPr>
          <w:p w14:paraId="66CEF83F" w14:textId="7FBD05E0" w:rsidR="00140C8D" w:rsidRPr="00140C8D" w:rsidRDefault="00140C8D" w:rsidP="00441216">
            <w:pPr>
              <w:spacing w:line="240" w:lineRule="auto"/>
              <w:rPr>
                <w:rFonts w:ascii="Times New Roman" w:hAnsi="Times New Roman"/>
                <w:color w:val="000000"/>
              </w:rPr>
            </w:pPr>
            <w:r>
              <w:rPr>
                <w:rFonts w:ascii="Times New Roman" w:hAnsi="Times New Roman"/>
                <w:color w:val="000000"/>
              </w:rPr>
              <w:t>Funcional / Frontend / API</w:t>
            </w:r>
          </w:p>
        </w:tc>
        <w:tc>
          <w:tcPr>
            <w:tcW w:w="775" w:type="pct"/>
          </w:tcPr>
          <w:p w14:paraId="2D1674A3" w14:textId="11974F53" w:rsidR="00140C8D" w:rsidRPr="00140C8D" w:rsidRDefault="00140C8D" w:rsidP="00441216">
            <w:pPr>
              <w:spacing w:line="240" w:lineRule="auto"/>
              <w:rPr>
                <w:rFonts w:ascii="Times New Roman" w:hAnsi="Times New Roman"/>
                <w:color w:val="000000"/>
              </w:rPr>
            </w:pPr>
            <w:r>
              <w:rPr>
                <w:rFonts w:ascii="Times New Roman" w:hAnsi="Times New Roman"/>
                <w:color w:val="000000"/>
              </w:rPr>
              <w:t>Media</w:t>
            </w:r>
          </w:p>
        </w:tc>
      </w:tr>
      <w:tr w:rsidR="00140C8D" w:rsidRPr="00140C8D" w14:paraId="38576334" w14:textId="77777777" w:rsidTr="00E14559">
        <w:tc>
          <w:tcPr>
            <w:tcW w:w="635" w:type="pct"/>
          </w:tcPr>
          <w:p w14:paraId="01CE3EC9" w14:textId="74CADAD2" w:rsidR="00140C8D" w:rsidRPr="00140C8D" w:rsidRDefault="00140C8D" w:rsidP="00441216">
            <w:pPr>
              <w:spacing w:line="240" w:lineRule="auto"/>
              <w:rPr>
                <w:rFonts w:ascii="Times New Roman" w:hAnsi="Times New Roman"/>
                <w:color w:val="000000"/>
              </w:rPr>
            </w:pPr>
            <w:r>
              <w:rPr>
                <w:rFonts w:ascii="Times New Roman" w:hAnsi="Times New Roman"/>
                <w:color w:val="000000"/>
              </w:rPr>
              <w:t>RF-05</w:t>
            </w:r>
          </w:p>
        </w:tc>
        <w:tc>
          <w:tcPr>
            <w:tcW w:w="938" w:type="pct"/>
          </w:tcPr>
          <w:p w14:paraId="604B59B1" w14:textId="2539A8EB" w:rsidR="00140C8D" w:rsidRPr="00140C8D" w:rsidRDefault="00140C8D" w:rsidP="00441216">
            <w:pPr>
              <w:spacing w:line="240" w:lineRule="auto"/>
              <w:rPr>
                <w:rFonts w:ascii="Times New Roman" w:hAnsi="Times New Roman"/>
                <w:color w:val="000000"/>
              </w:rPr>
            </w:pPr>
            <w:r>
              <w:rPr>
                <w:rFonts w:ascii="Times New Roman" w:hAnsi="Times New Roman"/>
                <w:color w:val="000000"/>
              </w:rPr>
              <w:t>Notas y evaluaciones</w:t>
            </w:r>
          </w:p>
        </w:tc>
        <w:tc>
          <w:tcPr>
            <w:tcW w:w="768" w:type="pct"/>
          </w:tcPr>
          <w:p w14:paraId="45BCCFBE" w14:textId="30121850" w:rsidR="00140C8D" w:rsidRPr="00140C8D" w:rsidRDefault="00140C8D" w:rsidP="00441216">
            <w:pPr>
              <w:spacing w:line="240" w:lineRule="auto"/>
              <w:rPr>
                <w:rFonts w:ascii="Times New Roman" w:hAnsi="Times New Roman"/>
                <w:color w:val="000000"/>
              </w:rPr>
            </w:pPr>
            <w:r>
              <w:rPr>
                <w:rFonts w:ascii="Times New Roman" w:hAnsi="Times New Roman"/>
                <w:color w:val="000000"/>
              </w:rPr>
              <w:t>CP-NOTAS-001, CP-NOTAS-002, CP-NOTAS-003, CP-NOTAS-004</w:t>
            </w:r>
          </w:p>
        </w:tc>
        <w:tc>
          <w:tcPr>
            <w:tcW w:w="915" w:type="pct"/>
          </w:tcPr>
          <w:p w14:paraId="777A80D7" w14:textId="413B7FD7" w:rsidR="00140C8D" w:rsidRPr="00140C8D" w:rsidRDefault="00140C8D" w:rsidP="00441216">
            <w:pPr>
              <w:spacing w:line="240" w:lineRule="auto"/>
              <w:rPr>
                <w:rFonts w:ascii="Times New Roman" w:hAnsi="Times New Roman"/>
                <w:color w:val="000000"/>
              </w:rPr>
            </w:pPr>
            <w:r>
              <w:rPr>
                <w:rFonts w:ascii="Times New Roman" w:hAnsi="Times New Roman"/>
                <w:color w:val="000000"/>
              </w:rPr>
              <w:t>Seguimiento académico</w:t>
            </w:r>
          </w:p>
        </w:tc>
        <w:tc>
          <w:tcPr>
            <w:tcW w:w="969" w:type="pct"/>
          </w:tcPr>
          <w:p w14:paraId="31ADA99F" w14:textId="22A43F96" w:rsidR="00140C8D" w:rsidRPr="00140C8D" w:rsidRDefault="00140C8D" w:rsidP="00441216">
            <w:pPr>
              <w:spacing w:line="240" w:lineRule="auto"/>
              <w:rPr>
                <w:rFonts w:ascii="Times New Roman" w:hAnsi="Times New Roman"/>
                <w:color w:val="000000"/>
              </w:rPr>
            </w:pPr>
            <w:r>
              <w:rPr>
                <w:rFonts w:ascii="Times New Roman" w:hAnsi="Times New Roman"/>
                <w:color w:val="000000"/>
              </w:rPr>
              <w:t>Funcional / Seguridad básica / API</w:t>
            </w:r>
          </w:p>
        </w:tc>
        <w:tc>
          <w:tcPr>
            <w:tcW w:w="775" w:type="pct"/>
          </w:tcPr>
          <w:p w14:paraId="6E5119CB" w14:textId="1228273A" w:rsidR="00140C8D" w:rsidRPr="00140C8D" w:rsidRDefault="00140C8D" w:rsidP="00441216">
            <w:pPr>
              <w:spacing w:line="240" w:lineRule="auto"/>
              <w:rPr>
                <w:rFonts w:ascii="Times New Roman" w:hAnsi="Times New Roman"/>
                <w:color w:val="000000"/>
              </w:rPr>
            </w:pPr>
            <w:r>
              <w:rPr>
                <w:rFonts w:ascii="Times New Roman" w:hAnsi="Times New Roman"/>
                <w:color w:val="000000"/>
              </w:rPr>
              <w:t>Alta</w:t>
            </w:r>
          </w:p>
        </w:tc>
      </w:tr>
      <w:tr w:rsidR="00140C8D" w:rsidRPr="00140C8D" w14:paraId="6D45F40B" w14:textId="77777777" w:rsidTr="00E14559">
        <w:tc>
          <w:tcPr>
            <w:tcW w:w="635" w:type="pct"/>
          </w:tcPr>
          <w:p w14:paraId="0B858F72" w14:textId="2975855C" w:rsidR="00140C8D" w:rsidRPr="00140C8D" w:rsidRDefault="00140C8D" w:rsidP="00441216">
            <w:pPr>
              <w:spacing w:line="240" w:lineRule="auto"/>
              <w:rPr>
                <w:rFonts w:ascii="Times New Roman" w:hAnsi="Times New Roman"/>
                <w:color w:val="000000"/>
              </w:rPr>
            </w:pPr>
            <w:r>
              <w:rPr>
                <w:rFonts w:ascii="Times New Roman" w:hAnsi="Times New Roman"/>
                <w:color w:val="000000"/>
              </w:rPr>
              <w:t>RF-06</w:t>
            </w:r>
          </w:p>
        </w:tc>
        <w:tc>
          <w:tcPr>
            <w:tcW w:w="938" w:type="pct"/>
          </w:tcPr>
          <w:p w14:paraId="1DDCBBD1" w14:textId="1C89D11F" w:rsidR="00140C8D" w:rsidRPr="00140C8D" w:rsidRDefault="00140C8D" w:rsidP="00441216">
            <w:pPr>
              <w:spacing w:line="240" w:lineRule="auto"/>
              <w:rPr>
                <w:rFonts w:ascii="Times New Roman" w:hAnsi="Times New Roman"/>
                <w:color w:val="000000"/>
              </w:rPr>
            </w:pPr>
            <w:r>
              <w:rPr>
                <w:rFonts w:ascii="Times New Roman" w:hAnsi="Times New Roman"/>
                <w:color w:val="000000"/>
              </w:rPr>
              <w:t>Asistencia</w:t>
            </w:r>
          </w:p>
        </w:tc>
        <w:tc>
          <w:tcPr>
            <w:tcW w:w="768" w:type="pct"/>
          </w:tcPr>
          <w:p w14:paraId="381E0BA1" w14:textId="6E285CAA" w:rsidR="00140C8D" w:rsidRPr="00140C8D" w:rsidRDefault="00140C8D" w:rsidP="00441216">
            <w:pPr>
              <w:spacing w:line="240" w:lineRule="auto"/>
              <w:rPr>
                <w:rFonts w:ascii="Times New Roman" w:hAnsi="Times New Roman"/>
                <w:color w:val="000000"/>
              </w:rPr>
            </w:pPr>
            <w:r>
              <w:rPr>
                <w:rFonts w:ascii="Times New Roman" w:hAnsi="Times New Roman"/>
                <w:color w:val="000000"/>
              </w:rPr>
              <w:t>CP-ASIS-001, CP-ASIS-002, CP-ASIS-003</w:t>
            </w:r>
          </w:p>
        </w:tc>
        <w:tc>
          <w:tcPr>
            <w:tcW w:w="915" w:type="pct"/>
          </w:tcPr>
          <w:p w14:paraId="73B0FCFF" w14:textId="1D77CDC3" w:rsidR="00140C8D" w:rsidRPr="00140C8D" w:rsidRDefault="00140C8D" w:rsidP="00441216">
            <w:pPr>
              <w:spacing w:line="240" w:lineRule="auto"/>
              <w:rPr>
                <w:rFonts w:ascii="Times New Roman" w:hAnsi="Times New Roman"/>
                <w:color w:val="000000"/>
              </w:rPr>
            </w:pPr>
            <w:r>
              <w:rPr>
                <w:rFonts w:ascii="Times New Roman" w:hAnsi="Times New Roman"/>
                <w:color w:val="000000"/>
              </w:rPr>
              <w:t>Asistencia</w:t>
            </w:r>
          </w:p>
        </w:tc>
        <w:tc>
          <w:tcPr>
            <w:tcW w:w="969" w:type="pct"/>
          </w:tcPr>
          <w:p w14:paraId="67E6B6D9" w14:textId="181D69D0" w:rsidR="00140C8D" w:rsidRPr="00140C8D" w:rsidRDefault="00140C8D" w:rsidP="00441216">
            <w:pPr>
              <w:spacing w:line="240" w:lineRule="auto"/>
              <w:rPr>
                <w:rFonts w:ascii="Times New Roman" w:hAnsi="Times New Roman"/>
                <w:color w:val="000000"/>
              </w:rPr>
            </w:pPr>
            <w:r>
              <w:rPr>
                <w:rFonts w:ascii="Times New Roman" w:hAnsi="Times New Roman"/>
                <w:color w:val="000000"/>
              </w:rPr>
              <w:t>Funcional / Seguridad básica / API</w:t>
            </w:r>
          </w:p>
        </w:tc>
        <w:tc>
          <w:tcPr>
            <w:tcW w:w="775" w:type="pct"/>
          </w:tcPr>
          <w:p w14:paraId="1901988C" w14:textId="3B711E57" w:rsidR="00140C8D" w:rsidRPr="00140C8D" w:rsidRDefault="00140C8D" w:rsidP="00441216">
            <w:pPr>
              <w:spacing w:line="240" w:lineRule="auto"/>
              <w:rPr>
                <w:rFonts w:ascii="Times New Roman" w:hAnsi="Times New Roman"/>
                <w:color w:val="000000"/>
              </w:rPr>
            </w:pPr>
            <w:r>
              <w:rPr>
                <w:rFonts w:ascii="Times New Roman" w:hAnsi="Times New Roman"/>
                <w:color w:val="000000"/>
              </w:rPr>
              <w:t>Alta</w:t>
            </w:r>
          </w:p>
        </w:tc>
      </w:tr>
      <w:tr w:rsidR="00140C8D" w:rsidRPr="00140C8D" w14:paraId="445B7C4C" w14:textId="77777777" w:rsidTr="00E14559">
        <w:tc>
          <w:tcPr>
            <w:tcW w:w="635" w:type="pct"/>
          </w:tcPr>
          <w:p w14:paraId="2FB04B40" w14:textId="7DA5B7E8" w:rsidR="00140C8D" w:rsidRPr="00140C8D" w:rsidRDefault="00140C8D" w:rsidP="00441216">
            <w:pPr>
              <w:spacing w:line="240" w:lineRule="auto"/>
              <w:rPr>
                <w:rFonts w:ascii="Times New Roman" w:hAnsi="Times New Roman"/>
                <w:color w:val="000000"/>
              </w:rPr>
            </w:pPr>
            <w:r>
              <w:rPr>
                <w:rFonts w:ascii="Times New Roman" w:hAnsi="Times New Roman"/>
                <w:color w:val="000000"/>
              </w:rPr>
              <w:lastRenderedPageBreak/>
              <w:t>RF-07</w:t>
            </w:r>
          </w:p>
        </w:tc>
        <w:tc>
          <w:tcPr>
            <w:tcW w:w="938" w:type="pct"/>
          </w:tcPr>
          <w:p w14:paraId="19439677" w14:textId="598D4A59" w:rsidR="00140C8D" w:rsidRPr="00140C8D" w:rsidRDefault="00140C8D" w:rsidP="00441216">
            <w:pPr>
              <w:spacing w:line="240" w:lineRule="auto"/>
              <w:rPr>
                <w:rFonts w:ascii="Times New Roman" w:hAnsi="Times New Roman"/>
                <w:color w:val="000000"/>
              </w:rPr>
            </w:pPr>
            <w:r>
              <w:rPr>
                <w:rFonts w:ascii="Times New Roman" w:hAnsi="Times New Roman"/>
                <w:color w:val="000000"/>
              </w:rPr>
              <w:t>Notificaciones Telegram API</w:t>
            </w:r>
          </w:p>
        </w:tc>
        <w:tc>
          <w:tcPr>
            <w:tcW w:w="768" w:type="pct"/>
          </w:tcPr>
          <w:p w14:paraId="50F02042" w14:textId="1C6A16F8" w:rsidR="00140C8D" w:rsidRPr="00140C8D" w:rsidRDefault="00140C8D" w:rsidP="00441216">
            <w:pPr>
              <w:spacing w:line="240" w:lineRule="auto"/>
              <w:rPr>
                <w:rFonts w:ascii="Times New Roman" w:hAnsi="Times New Roman"/>
                <w:color w:val="000000"/>
              </w:rPr>
            </w:pPr>
            <w:r>
              <w:rPr>
                <w:rFonts w:ascii="Times New Roman" w:hAnsi="Times New Roman"/>
                <w:color w:val="000000"/>
              </w:rPr>
              <w:t>CP-NOTIF-001, CP-NOTIF-002</w:t>
            </w:r>
          </w:p>
        </w:tc>
        <w:tc>
          <w:tcPr>
            <w:tcW w:w="915" w:type="pct"/>
          </w:tcPr>
          <w:p w14:paraId="27125354" w14:textId="2CFFEB61" w:rsidR="00140C8D" w:rsidRPr="00140C8D" w:rsidRDefault="00140C8D" w:rsidP="00441216">
            <w:pPr>
              <w:spacing w:line="240" w:lineRule="auto"/>
              <w:rPr>
                <w:rFonts w:ascii="Times New Roman" w:hAnsi="Times New Roman"/>
                <w:color w:val="000000"/>
              </w:rPr>
            </w:pPr>
            <w:r>
              <w:rPr>
                <w:rFonts w:ascii="Times New Roman" w:hAnsi="Times New Roman"/>
                <w:color w:val="000000"/>
              </w:rPr>
              <w:t>Notificaciones</w:t>
            </w:r>
          </w:p>
        </w:tc>
        <w:tc>
          <w:tcPr>
            <w:tcW w:w="969" w:type="pct"/>
          </w:tcPr>
          <w:p w14:paraId="05137EB5" w14:textId="70F5C66C" w:rsidR="00140C8D" w:rsidRPr="00140C8D" w:rsidRDefault="00140C8D" w:rsidP="00441216">
            <w:pPr>
              <w:spacing w:line="240" w:lineRule="auto"/>
              <w:rPr>
                <w:rFonts w:ascii="Times New Roman" w:hAnsi="Times New Roman"/>
                <w:color w:val="000000"/>
              </w:rPr>
            </w:pPr>
            <w:r>
              <w:rPr>
                <w:rFonts w:ascii="Times New Roman" w:hAnsi="Times New Roman"/>
                <w:color w:val="000000"/>
              </w:rPr>
              <w:t>Integración / API</w:t>
            </w:r>
          </w:p>
        </w:tc>
        <w:tc>
          <w:tcPr>
            <w:tcW w:w="775" w:type="pct"/>
          </w:tcPr>
          <w:p w14:paraId="57F09A47" w14:textId="1FCA0370" w:rsidR="00140C8D" w:rsidRPr="00140C8D" w:rsidRDefault="00140C8D" w:rsidP="00441216">
            <w:pPr>
              <w:spacing w:line="240" w:lineRule="auto"/>
              <w:rPr>
                <w:rFonts w:ascii="Times New Roman" w:hAnsi="Times New Roman"/>
                <w:color w:val="000000"/>
              </w:rPr>
            </w:pPr>
            <w:r>
              <w:rPr>
                <w:rFonts w:ascii="Times New Roman" w:hAnsi="Times New Roman"/>
                <w:color w:val="000000"/>
              </w:rPr>
              <w:t>Media</w:t>
            </w:r>
          </w:p>
        </w:tc>
      </w:tr>
      <w:tr w:rsidR="00140C8D" w:rsidRPr="00140C8D" w14:paraId="7D3C7BB2" w14:textId="77777777" w:rsidTr="00E14559">
        <w:tc>
          <w:tcPr>
            <w:tcW w:w="635" w:type="pct"/>
          </w:tcPr>
          <w:p w14:paraId="04BC35AC" w14:textId="23F2B03D" w:rsidR="00140C8D" w:rsidRPr="00140C8D" w:rsidRDefault="00140C8D" w:rsidP="00441216">
            <w:pPr>
              <w:spacing w:line="240" w:lineRule="auto"/>
              <w:rPr>
                <w:rFonts w:ascii="Times New Roman" w:hAnsi="Times New Roman"/>
                <w:color w:val="000000"/>
              </w:rPr>
            </w:pPr>
            <w:r>
              <w:rPr>
                <w:rFonts w:ascii="Times New Roman" w:hAnsi="Times New Roman"/>
                <w:color w:val="000000"/>
              </w:rPr>
              <w:t>RF-08</w:t>
            </w:r>
          </w:p>
        </w:tc>
        <w:tc>
          <w:tcPr>
            <w:tcW w:w="938" w:type="pct"/>
          </w:tcPr>
          <w:p w14:paraId="4363B497" w14:textId="305FD1C1" w:rsidR="00140C8D" w:rsidRPr="00140C8D" w:rsidRDefault="00140C8D" w:rsidP="00441216">
            <w:pPr>
              <w:spacing w:line="240" w:lineRule="auto"/>
              <w:rPr>
                <w:rFonts w:ascii="Times New Roman" w:hAnsi="Times New Roman"/>
                <w:color w:val="000000"/>
              </w:rPr>
            </w:pPr>
            <w:r>
              <w:rPr>
                <w:rFonts w:ascii="Times New Roman" w:hAnsi="Times New Roman"/>
                <w:color w:val="000000"/>
              </w:rPr>
              <w:t>Usabilidad y compatibilidad</w:t>
            </w:r>
          </w:p>
        </w:tc>
        <w:tc>
          <w:tcPr>
            <w:tcW w:w="768" w:type="pct"/>
          </w:tcPr>
          <w:p w14:paraId="6313EC08" w14:textId="66FE986D" w:rsidR="00140C8D" w:rsidRPr="00140C8D" w:rsidRDefault="00140C8D" w:rsidP="00441216">
            <w:pPr>
              <w:spacing w:line="240" w:lineRule="auto"/>
              <w:rPr>
                <w:rFonts w:ascii="Times New Roman" w:hAnsi="Times New Roman"/>
                <w:color w:val="000000"/>
              </w:rPr>
            </w:pPr>
            <w:r>
              <w:rPr>
                <w:rFonts w:ascii="Times New Roman" w:hAnsi="Times New Roman"/>
                <w:color w:val="000000"/>
              </w:rPr>
              <w:t>CP-UX-001, CP-UX-002, CP-COMP-001</w:t>
            </w:r>
          </w:p>
        </w:tc>
        <w:tc>
          <w:tcPr>
            <w:tcW w:w="915" w:type="pct"/>
          </w:tcPr>
          <w:p w14:paraId="0E52CD52" w14:textId="502A7A18" w:rsidR="00140C8D" w:rsidRPr="00140C8D" w:rsidRDefault="00140C8D" w:rsidP="00441216">
            <w:pPr>
              <w:spacing w:line="240" w:lineRule="auto"/>
              <w:rPr>
                <w:rFonts w:ascii="Times New Roman" w:hAnsi="Times New Roman"/>
                <w:color w:val="000000"/>
              </w:rPr>
            </w:pPr>
            <w:r>
              <w:rPr>
                <w:rFonts w:ascii="Times New Roman" w:hAnsi="Times New Roman"/>
                <w:color w:val="000000"/>
              </w:rPr>
              <w:t>Interfaz de usuario</w:t>
            </w:r>
          </w:p>
        </w:tc>
        <w:tc>
          <w:tcPr>
            <w:tcW w:w="969" w:type="pct"/>
          </w:tcPr>
          <w:p w14:paraId="199B712C" w14:textId="089AC529" w:rsidR="00140C8D" w:rsidRPr="00140C8D" w:rsidRDefault="00140C8D" w:rsidP="00441216">
            <w:pPr>
              <w:spacing w:line="240" w:lineRule="auto"/>
              <w:rPr>
                <w:rFonts w:ascii="Times New Roman" w:hAnsi="Times New Roman"/>
                <w:color w:val="000000"/>
              </w:rPr>
            </w:pPr>
            <w:r>
              <w:rPr>
                <w:rFonts w:ascii="Times New Roman" w:hAnsi="Times New Roman"/>
                <w:color w:val="000000"/>
              </w:rPr>
              <w:t>Usabilidad / Compatibilidad</w:t>
            </w:r>
          </w:p>
        </w:tc>
        <w:tc>
          <w:tcPr>
            <w:tcW w:w="775" w:type="pct"/>
          </w:tcPr>
          <w:p w14:paraId="7B51692A" w14:textId="348A7296" w:rsidR="00140C8D" w:rsidRPr="00140C8D" w:rsidRDefault="00140C8D" w:rsidP="00441216">
            <w:pPr>
              <w:spacing w:line="240" w:lineRule="auto"/>
              <w:rPr>
                <w:rFonts w:ascii="Times New Roman" w:hAnsi="Times New Roman"/>
                <w:color w:val="000000"/>
              </w:rPr>
            </w:pPr>
            <w:r>
              <w:rPr>
                <w:rFonts w:ascii="Times New Roman" w:hAnsi="Times New Roman"/>
                <w:color w:val="000000"/>
              </w:rPr>
              <w:t>Media</w:t>
            </w:r>
          </w:p>
        </w:tc>
      </w:tr>
    </w:tbl>
    <w:p w14:paraId="73E1E83E" w14:textId="77777777" w:rsidR="00140C8D" w:rsidRDefault="00140C8D" w:rsidP="00140C8D">
      <w:pPr>
        <w:rPr>
          <w:rFonts w:ascii="Times New Roman" w:hAnsi="Times New Roman"/>
          <w:sz w:val="22"/>
        </w:rPr>
      </w:pPr>
    </w:p>
    <w:p w14:paraId="56C9DD82" w14:textId="77777777" w:rsidR="00441216" w:rsidRDefault="00441216" w:rsidP="00140C8D">
      <w:pPr>
        <w:rPr>
          <w:rFonts w:ascii="Times New Roman" w:hAnsi="Times New Roman"/>
          <w:sz w:val="22"/>
        </w:rPr>
      </w:pPr>
    </w:p>
    <w:p w14:paraId="3DE3E1BD" w14:textId="77777777" w:rsidR="00441216" w:rsidRPr="00140C8D" w:rsidRDefault="00441216" w:rsidP="00140C8D">
      <w:pPr>
        <w:rPr>
          <w:rFonts w:ascii="Times New Roman" w:hAnsi="Times New Roman"/>
          <w:sz w:val="22"/>
        </w:rPr>
      </w:pPr>
    </w:p>
    <w:p w14:paraId="6574EEDE" w14:textId="0B85C212" w:rsidR="000C7569" w:rsidRPr="00E14559" w:rsidRDefault="00E14559" w:rsidP="00E14559">
      <w:pPr>
        <w:pStyle w:val="Ttulo1"/>
        <w:numPr>
          <w:ilvl w:val="0"/>
          <w:numId w:val="0"/>
        </w:numPr>
        <w:rPr>
          <w:color w:val="000000"/>
          <w:sz w:val="28"/>
        </w:rPr>
      </w:pPr>
      <w:bookmarkStart w:id="75" w:name="_Toc231149218"/>
      <w:bookmarkStart w:id="76" w:name="_Toc231223600"/>
      <w:r w:rsidRPr="00E14559">
        <w:rPr>
          <w:color w:val="000000"/>
          <w:sz w:val="28"/>
        </w:rPr>
        <w:t xml:space="preserve">13. </w:t>
      </w:r>
      <w:r w:rsidR="00584C1C" w:rsidRPr="00E14559">
        <w:rPr>
          <w:color w:val="000000"/>
          <w:sz w:val="28"/>
        </w:rPr>
        <w:t>Clasificación de Defectos</w:t>
      </w:r>
      <w:bookmarkEnd w:id="73"/>
      <w:bookmarkEnd w:id="75"/>
      <w:bookmarkEnd w:id="76"/>
    </w:p>
    <w:p w14:paraId="51FCA2A6" w14:textId="77777777" w:rsidR="000C7569" w:rsidRPr="000C7569" w:rsidRDefault="000C7569" w:rsidP="000C7569">
      <w:pPr>
        <w:spacing w:before="100" w:beforeAutospacing="1" w:after="100" w:afterAutospacing="1" w:line="360" w:lineRule="auto"/>
        <w:jc w:val="both"/>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Los defectos detectados durante las pruebas de Aulafy serán clasificados según su severidad, impacto sobre el sistema, prioridad de corrección y efecto sobre la continuidad del ciclo de pruebas. Esta clasificación permitirá priorizar la resolución de errores y definir si corresponde continuar, suspender o reanudar las pruebas.</w:t>
      </w:r>
    </w:p>
    <w:p w14:paraId="2D956B73" w14:textId="77777777" w:rsidR="00140C8D" w:rsidRPr="00140C8D" w:rsidRDefault="00140C8D" w:rsidP="00140C8D">
      <w:pPr>
        <w:rPr>
          <w:rFonts w:ascii="Times New Roman" w:hAnsi="Times New Roman"/>
          <w:b/>
          <w:color w:val="000000"/>
        </w:rPr>
      </w:pPr>
      <w:r w:rsidRPr="00140C8D">
        <w:rPr>
          <w:rFonts w:ascii="Times New Roman" w:hAnsi="Times New Roman"/>
          <w:b/>
          <w:color w:val="000000"/>
        </w:rPr>
        <w:t>Tabla 13</w:t>
      </w:r>
    </w:p>
    <w:p w14:paraId="3E5AC347" w14:textId="286108A5" w:rsidR="00140C8D" w:rsidRPr="00140C8D" w:rsidRDefault="00140C8D" w:rsidP="00140C8D">
      <w:pPr>
        <w:rPr>
          <w:rFonts w:ascii="Times New Roman" w:hAnsi="Times New Roman"/>
          <w:i/>
          <w:color w:val="000000"/>
        </w:rPr>
      </w:pPr>
      <w:r w:rsidRPr="00140C8D">
        <w:rPr>
          <w:rFonts w:ascii="Times New Roman" w:hAnsi="Times New Roman"/>
          <w:i/>
          <w:color w:val="000000"/>
        </w:rPr>
        <w:t>Clasificación de Defectos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23"/>
        <w:gridCol w:w="2779"/>
        <w:gridCol w:w="2947"/>
        <w:gridCol w:w="1889"/>
      </w:tblGrid>
      <w:tr w:rsidR="000C7569" w:rsidRPr="000C7569" w14:paraId="5EB29E0B" w14:textId="77777777" w:rsidTr="00140C8D">
        <w:trPr>
          <w:tblHeader/>
          <w:tblCellSpacing w:w="15" w:type="dxa"/>
        </w:trPr>
        <w:tc>
          <w:tcPr>
            <w:tcW w:w="666" w:type="pct"/>
            <w:vAlign w:val="center"/>
            <w:hideMark/>
          </w:tcPr>
          <w:p w14:paraId="63F898A3" w14:textId="77777777" w:rsidR="000C7569" w:rsidRPr="000C7569" w:rsidRDefault="000C7569" w:rsidP="000C7569">
            <w:pPr>
              <w:spacing w:after="0" w:line="360" w:lineRule="auto"/>
              <w:jc w:val="center"/>
              <w:rPr>
                <w:rFonts w:ascii="Times New Roman" w:eastAsia="Times New Roman" w:hAnsi="Times New Roman"/>
                <w:b/>
                <w:bCs/>
                <w:szCs w:val="24"/>
                <w:lang w:val="es-CL" w:eastAsia="es-CL"/>
              </w:rPr>
            </w:pPr>
            <w:r w:rsidRPr="000C7569">
              <w:rPr>
                <w:rFonts w:ascii="Times New Roman" w:eastAsia="Times New Roman" w:hAnsi="Times New Roman"/>
                <w:b/>
                <w:bCs/>
                <w:szCs w:val="24"/>
                <w:lang w:val="es-CL" w:eastAsia="es-CL"/>
              </w:rPr>
              <w:t>Severidad</w:t>
            </w:r>
          </w:p>
        </w:tc>
        <w:tc>
          <w:tcPr>
            <w:tcW w:w="1555" w:type="pct"/>
            <w:vAlign w:val="center"/>
            <w:hideMark/>
          </w:tcPr>
          <w:p w14:paraId="5304995A" w14:textId="77777777" w:rsidR="000C7569" w:rsidRPr="000C7569" w:rsidRDefault="000C7569" w:rsidP="000C7569">
            <w:pPr>
              <w:spacing w:after="0" w:line="360" w:lineRule="auto"/>
              <w:jc w:val="center"/>
              <w:rPr>
                <w:rFonts w:ascii="Times New Roman" w:eastAsia="Times New Roman" w:hAnsi="Times New Roman"/>
                <w:b/>
                <w:bCs/>
                <w:szCs w:val="24"/>
                <w:lang w:val="es-CL" w:eastAsia="es-CL"/>
              </w:rPr>
            </w:pPr>
            <w:r w:rsidRPr="000C7569">
              <w:rPr>
                <w:rFonts w:ascii="Times New Roman" w:eastAsia="Times New Roman" w:hAnsi="Times New Roman"/>
                <w:b/>
                <w:bCs/>
                <w:szCs w:val="24"/>
                <w:lang w:val="es-CL" w:eastAsia="es-CL"/>
              </w:rPr>
              <w:t>Descripción</w:t>
            </w:r>
          </w:p>
        </w:tc>
        <w:tc>
          <w:tcPr>
            <w:tcW w:w="1650" w:type="pct"/>
            <w:vAlign w:val="center"/>
            <w:hideMark/>
          </w:tcPr>
          <w:p w14:paraId="727C005D" w14:textId="77777777" w:rsidR="000C7569" w:rsidRPr="000C7569" w:rsidRDefault="000C7569" w:rsidP="000C7569">
            <w:pPr>
              <w:spacing w:after="0" w:line="360" w:lineRule="auto"/>
              <w:jc w:val="center"/>
              <w:rPr>
                <w:rFonts w:ascii="Times New Roman" w:eastAsia="Times New Roman" w:hAnsi="Times New Roman"/>
                <w:b/>
                <w:bCs/>
                <w:szCs w:val="24"/>
                <w:lang w:val="es-CL" w:eastAsia="es-CL"/>
              </w:rPr>
            </w:pPr>
            <w:r w:rsidRPr="000C7569">
              <w:rPr>
                <w:rFonts w:ascii="Times New Roman" w:eastAsia="Times New Roman" w:hAnsi="Times New Roman"/>
                <w:b/>
                <w:bCs/>
                <w:szCs w:val="24"/>
                <w:lang w:val="es-CL" w:eastAsia="es-CL"/>
              </w:rPr>
              <w:t>Ejemplos</w:t>
            </w:r>
          </w:p>
        </w:tc>
        <w:tc>
          <w:tcPr>
            <w:tcW w:w="1043" w:type="pct"/>
            <w:vAlign w:val="center"/>
            <w:hideMark/>
          </w:tcPr>
          <w:p w14:paraId="1A26D47E" w14:textId="77777777" w:rsidR="000C7569" w:rsidRPr="000C7569" w:rsidRDefault="000C7569" w:rsidP="000C7569">
            <w:pPr>
              <w:spacing w:after="0" w:line="360" w:lineRule="auto"/>
              <w:jc w:val="center"/>
              <w:rPr>
                <w:rFonts w:ascii="Times New Roman" w:eastAsia="Times New Roman" w:hAnsi="Times New Roman"/>
                <w:b/>
                <w:bCs/>
                <w:szCs w:val="24"/>
                <w:lang w:val="es-CL" w:eastAsia="es-CL"/>
              </w:rPr>
            </w:pPr>
            <w:r w:rsidRPr="000C7569">
              <w:rPr>
                <w:rFonts w:ascii="Times New Roman" w:eastAsia="Times New Roman" w:hAnsi="Times New Roman"/>
                <w:b/>
                <w:bCs/>
                <w:szCs w:val="24"/>
                <w:lang w:val="es-CL" w:eastAsia="es-CL"/>
              </w:rPr>
              <w:t>Tiempo de corrección esperado</w:t>
            </w:r>
          </w:p>
        </w:tc>
      </w:tr>
      <w:tr w:rsidR="000C7569" w:rsidRPr="000C7569" w14:paraId="344F8F45" w14:textId="77777777" w:rsidTr="00140C8D">
        <w:trPr>
          <w:tblCellSpacing w:w="15" w:type="dxa"/>
        </w:trPr>
        <w:tc>
          <w:tcPr>
            <w:tcW w:w="666" w:type="pct"/>
            <w:vAlign w:val="center"/>
            <w:hideMark/>
          </w:tcPr>
          <w:p w14:paraId="0565F5A6"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Crítico / Bloqueante</w:t>
            </w:r>
          </w:p>
        </w:tc>
        <w:tc>
          <w:tcPr>
            <w:tcW w:w="1555" w:type="pct"/>
            <w:vAlign w:val="center"/>
            <w:hideMark/>
          </w:tcPr>
          <w:p w14:paraId="338D9921"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 xml:space="preserve">Impide el uso del sistema, compromete gravemente la seguridad o expone información sensible. Las pruebas del módulo afectado deberán </w:t>
            </w:r>
            <w:r w:rsidRPr="000C7569">
              <w:rPr>
                <w:rFonts w:ascii="Times New Roman" w:eastAsia="Times New Roman" w:hAnsi="Times New Roman"/>
                <w:szCs w:val="24"/>
                <w:lang w:val="es-CL" w:eastAsia="es-CL"/>
              </w:rPr>
              <w:lastRenderedPageBreak/>
              <w:t>suspenderse hasta que el defecto sea corregido.</w:t>
            </w:r>
          </w:p>
        </w:tc>
        <w:tc>
          <w:tcPr>
            <w:tcW w:w="1650" w:type="pct"/>
            <w:vAlign w:val="center"/>
            <w:hideMark/>
          </w:tcPr>
          <w:p w14:paraId="5A3846D3"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lastRenderedPageBreak/>
              <w:t xml:space="preserve">No se puede iniciar sesión. Usuario sin autenticación accede a rutas protegidas. Apoderado ve datos de estudiante no vinculado. Estudiante ve notas de otro </w:t>
            </w:r>
            <w:r w:rsidRPr="000C7569">
              <w:rPr>
                <w:rFonts w:ascii="Times New Roman" w:eastAsia="Times New Roman" w:hAnsi="Times New Roman"/>
                <w:szCs w:val="24"/>
                <w:lang w:val="es-CL" w:eastAsia="es-CL"/>
              </w:rPr>
              <w:lastRenderedPageBreak/>
              <w:t>estudiante. Error 500 recurrente en módulos principales. Pérdida o corrupción de datos académicos.</w:t>
            </w:r>
          </w:p>
        </w:tc>
        <w:tc>
          <w:tcPr>
            <w:tcW w:w="1043" w:type="pct"/>
            <w:vAlign w:val="center"/>
            <w:hideMark/>
          </w:tcPr>
          <w:p w14:paraId="3C020390"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lastRenderedPageBreak/>
              <w:t>Inmediato o dentro del mismo día, según disponibilidad del equipo.</w:t>
            </w:r>
          </w:p>
        </w:tc>
      </w:tr>
      <w:tr w:rsidR="000C7569" w:rsidRPr="000C7569" w14:paraId="4632267B" w14:textId="77777777" w:rsidTr="00140C8D">
        <w:trPr>
          <w:tblCellSpacing w:w="15" w:type="dxa"/>
        </w:trPr>
        <w:tc>
          <w:tcPr>
            <w:tcW w:w="666" w:type="pct"/>
            <w:vAlign w:val="center"/>
            <w:hideMark/>
          </w:tcPr>
          <w:p w14:paraId="6B380961"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Alto</w:t>
            </w:r>
          </w:p>
        </w:tc>
        <w:tc>
          <w:tcPr>
            <w:tcW w:w="1555" w:type="pct"/>
            <w:vAlign w:val="center"/>
            <w:hideMark/>
          </w:tcPr>
          <w:p w14:paraId="5FCCBABC"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 xml:space="preserve">Afecta una funcionalidad importante del </w:t>
            </w:r>
            <w:proofErr w:type="spellStart"/>
            <w:r w:rsidRPr="000C7569">
              <w:rPr>
                <w:rFonts w:ascii="Times New Roman" w:eastAsia="Times New Roman" w:hAnsi="Times New Roman"/>
                <w:szCs w:val="24"/>
                <w:lang w:val="es-CL" w:eastAsia="es-CL"/>
              </w:rPr>
              <w:t>MVP</w:t>
            </w:r>
            <w:proofErr w:type="spellEnd"/>
            <w:r w:rsidRPr="000C7569">
              <w:rPr>
                <w:rFonts w:ascii="Times New Roman" w:eastAsia="Times New Roman" w:hAnsi="Times New Roman"/>
                <w:szCs w:val="24"/>
                <w:lang w:val="es-CL" w:eastAsia="es-CL"/>
              </w:rPr>
              <w:t>, pero el sistema puede continuar funcionando parcialmente. Requiere corrección antes del cierre del ciclo de pruebas.</w:t>
            </w:r>
          </w:p>
        </w:tc>
        <w:tc>
          <w:tcPr>
            <w:tcW w:w="1650" w:type="pct"/>
            <w:vAlign w:val="center"/>
            <w:hideMark/>
          </w:tcPr>
          <w:p w14:paraId="4C2498BC"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Cálculo de promedio incorrecto. Asistencia no se guarda correctamente. Publicación no aparece en el muro del curso. Profesor no puede registrar notas de su curso asignado.</w:t>
            </w:r>
          </w:p>
        </w:tc>
        <w:tc>
          <w:tcPr>
            <w:tcW w:w="1043" w:type="pct"/>
            <w:vAlign w:val="center"/>
            <w:hideMark/>
          </w:tcPr>
          <w:p w14:paraId="3304475A"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1 a 2 días.</w:t>
            </w:r>
          </w:p>
        </w:tc>
      </w:tr>
      <w:tr w:rsidR="000C7569" w:rsidRPr="000C7569" w14:paraId="68E0DCA9" w14:textId="77777777" w:rsidTr="00140C8D">
        <w:trPr>
          <w:tblCellSpacing w:w="15" w:type="dxa"/>
        </w:trPr>
        <w:tc>
          <w:tcPr>
            <w:tcW w:w="666" w:type="pct"/>
            <w:vAlign w:val="center"/>
            <w:hideMark/>
          </w:tcPr>
          <w:p w14:paraId="0CFB0DE9"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Medio</w:t>
            </w:r>
          </w:p>
        </w:tc>
        <w:tc>
          <w:tcPr>
            <w:tcW w:w="1555" w:type="pct"/>
            <w:vAlign w:val="center"/>
            <w:hideMark/>
          </w:tcPr>
          <w:p w14:paraId="1651533A"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Afecta una funcionalidad secundaria, genera comportamiento inesperado o dificulta la experiencia de usuario, pero no bloquea los flujos principales.</w:t>
            </w:r>
          </w:p>
        </w:tc>
        <w:tc>
          <w:tcPr>
            <w:tcW w:w="1650" w:type="pct"/>
            <w:vAlign w:val="center"/>
            <w:hideMark/>
          </w:tcPr>
          <w:p w14:paraId="48F298A9"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Mensaje de error poco claro. Formato de fecha incorrecto. Estado vacío mal redactado. Campo opcional no valida correctamente. Visualización parcial de una tarjeta.</w:t>
            </w:r>
          </w:p>
        </w:tc>
        <w:tc>
          <w:tcPr>
            <w:tcW w:w="1043" w:type="pct"/>
            <w:vAlign w:val="center"/>
            <w:hideMark/>
          </w:tcPr>
          <w:p w14:paraId="1DD754E7"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3 a 5 días.</w:t>
            </w:r>
          </w:p>
        </w:tc>
      </w:tr>
      <w:tr w:rsidR="000C7569" w:rsidRPr="000C7569" w14:paraId="309D096F" w14:textId="77777777" w:rsidTr="00140C8D">
        <w:trPr>
          <w:tblCellSpacing w:w="15" w:type="dxa"/>
        </w:trPr>
        <w:tc>
          <w:tcPr>
            <w:tcW w:w="666" w:type="pct"/>
            <w:vAlign w:val="center"/>
            <w:hideMark/>
          </w:tcPr>
          <w:p w14:paraId="157E28D2"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Bajo</w:t>
            </w:r>
          </w:p>
        </w:tc>
        <w:tc>
          <w:tcPr>
            <w:tcW w:w="1555" w:type="pct"/>
            <w:vAlign w:val="center"/>
            <w:hideMark/>
          </w:tcPr>
          <w:p w14:paraId="23F0C992"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Defecto visual, textual o de presentación que no afecta el funcionamiento principal del sistema. Puede corregirse dentro del ciclo si existe tiempo disponible o quedar planificado para una versión posterior.</w:t>
            </w:r>
          </w:p>
        </w:tc>
        <w:tc>
          <w:tcPr>
            <w:tcW w:w="1650" w:type="pct"/>
            <w:vAlign w:val="center"/>
            <w:hideMark/>
          </w:tcPr>
          <w:p w14:paraId="6771B23D"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Color incorrecto en un botón. Texto con error ortográfico. Alineación levemente incorrecta. Espaciado visual inconsistente.</w:t>
            </w:r>
          </w:p>
        </w:tc>
        <w:tc>
          <w:tcPr>
            <w:tcW w:w="1043" w:type="pct"/>
            <w:vAlign w:val="center"/>
            <w:hideMark/>
          </w:tcPr>
          <w:p w14:paraId="0FCFC3F3" w14:textId="77777777" w:rsidR="000C7569" w:rsidRPr="000C7569" w:rsidRDefault="000C7569" w:rsidP="000C7569">
            <w:pPr>
              <w:spacing w:after="0" w:line="360" w:lineRule="auto"/>
              <w:jc w:val="center"/>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t xml:space="preserve">Por planificar; puede quedar para mejora posterior si no afecta la evaluación del </w:t>
            </w:r>
            <w:proofErr w:type="spellStart"/>
            <w:r w:rsidRPr="000C7569">
              <w:rPr>
                <w:rFonts w:ascii="Times New Roman" w:eastAsia="Times New Roman" w:hAnsi="Times New Roman"/>
                <w:szCs w:val="24"/>
                <w:lang w:val="es-CL" w:eastAsia="es-CL"/>
              </w:rPr>
              <w:t>MVP</w:t>
            </w:r>
            <w:proofErr w:type="spellEnd"/>
            <w:r w:rsidRPr="000C7569">
              <w:rPr>
                <w:rFonts w:ascii="Times New Roman" w:eastAsia="Times New Roman" w:hAnsi="Times New Roman"/>
                <w:szCs w:val="24"/>
                <w:lang w:val="es-CL" w:eastAsia="es-CL"/>
              </w:rPr>
              <w:t>.</w:t>
            </w:r>
          </w:p>
        </w:tc>
      </w:tr>
    </w:tbl>
    <w:p w14:paraId="137FBE18" w14:textId="77777777" w:rsidR="000C7569" w:rsidRPr="000C7569" w:rsidRDefault="000C7569" w:rsidP="000C7569">
      <w:pPr>
        <w:spacing w:before="100" w:beforeAutospacing="1" w:after="100" w:afterAutospacing="1" w:line="360" w:lineRule="auto"/>
        <w:jc w:val="both"/>
        <w:rPr>
          <w:rFonts w:ascii="Times New Roman" w:eastAsia="Times New Roman" w:hAnsi="Times New Roman"/>
          <w:szCs w:val="24"/>
          <w:lang w:val="es-CL" w:eastAsia="es-CL"/>
        </w:rPr>
      </w:pPr>
      <w:r w:rsidRPr="000C7569">
        <w:rPr>
          <w:rFonts w:ascii="Times New Roman" w:eastAsia="Times New Roman" w:hAnsi="Times New Roman"/>
          <w:szCs w:val="24"/>
          <w:lang w:val="es-CL" w:eastAsia="es-CL"/>
        </w:rPr>
        <w:lastRenderedPageBreak/>
        <w:t>Los defectos deberán registrarse indicando identificador, módulo afectado, descripción, severidad, pasos para reproducir, resultado esperado, resultado obtenido, responsable, estado y acción correctiva aplicada. Los defectos críticos y altos deberán ser tratados con prioridad antes del cierre del ciclo de pruebas.</w:t>
      </w:r>
    </w:p>
    <w:p w14:paraId="171FD894" w14:textId="77777777" w:rsidR="00304BD5" w:rsidRDefault="00304BD5" w:rsidP="00595B30">
      <w:pPr>
        <w:shd w:val="clear" w:color="auto" w:fill="FFFFFF"/>
        <w:spacing w:after="0" w:line="360" w:lineRule="auto"/>
        <w:rPr>
          <w:rFonts w:eastAsia="Times New Roman" w:cs="Arial"/>
          <w:color w:val="00B050"/>
          <w:szCs w:val="24"/>
          <w:lang w:eastAsia="es-VE"/>
        </w:rPr>
      </w:pPr>
    </w:p>
    <w:p w14:paraId="41087A42" w14:textId="77777777" w:rsidR="00441216" w:rsidRDefault="00441216" w:rsidP="00595B30">
      <w:pPr>
        <w:shd w:val="clear" w:color="auto" w:fill="FFFFFF"/>
        <w:spacing w:after="0" w:line="360" w:lineRule="auto"/>
        <w:rPr>
          <w:rFonts w:eastAsia="Times New Roman" w:cs="Arial"/>
          <w:color w:val="00B050"/>
          <w:szCs w:val="24"/>
          <w:lang w:eastAsia="es-VE"/>
        </w:rPr>
      </w:pPr>
    </w:p>
    <w:p w14:paraId="56BFAEE3" w14:textId="77777777" w:rsidR="00441216" w:rsidRDefault="00441216" w:rsidP="00595B30">
      <w:pPr>
        <w:shd w:val="clear" w:color="auto" w:fill="FFFFFF"/>
        <w:spacing w:after="0" w:line="360" w:lineRule="auto"/>
        <w:rPr>
          <w:rFonts w:eastAsia="Times New Roman" w:cs="Arial"/>
          <w:color w:val="00B050"/>
          <w:szCs w:val="24"/>
          <w:lang w:eastAsia="es-VE"/>
        </w:rPr>
      </w:pPr>
    </w:p>
    <w:p w14:paraId="7D14BCE1" w14:textId="77777777" w:rsidR="00441216" w:rsidRDefault="00441216" w:rsidP="00595B30">
      <w:pPr>
        <w:shd w:val="clear" w:color="auto" w:fill="FFFFFF"/>
        <w:spacing w:after="0" w:line="360" w:lineRule="auto"/>
        <w:rPr>
          <w:rFonts w:eastAsia="Times New Roman" w:cs="Arial"/>
          <w:color w:val="00B050"/>
          <w:szCs w:val="24"/>
          <w:lang w:eastAsia="es-VE"/>
        </w:rPr>
      </w:pPr>
    </w:p>
    <w:p w14:paraId="06C44DC7" w14:textId="2572EFD4" w:rsidR="00FA6702" w:rsidRPr="00E14559" w:rsidRDefault="00E14559" w:rsidP="00E14559">
      <w:pPr>
        <w:pStyle w:val="Ttulo1"/>
        <w:numPr>
          <w:ilvl w:val="0"/>
          <w:numId w:val="0"/>
        </w:numPr>
        <w:spacing w:line="360" w:lineRule="auto"/>
        <w:rPr>
          <w:color w:val="000000"/>
          <w:sz w:val="28"/>
          <w:szCs w:val="44"/>
        </w:rPr>
      </w:pPr>
      <w:bookmarkStart w:id="77" w:name="_Toc231142496"/>
      <w:bookmarkStart w:id="78" w:name="_Toc231149219"/>
      <w:bookmarkStart w:id="79" w:name="_Toc231223601"/>
      <w:r w:rsidRPr="00E14559">
        <w:rPr>
          <w:color w:val="000000"/>
          <w:sz w:val="28"/>
          <w:szCs w:val="44"/>
        </w:rPr>
        <w:t xml:space="preserve">14. </w:t>
      </w:r>
      <w:r w:rsidR="00FA6702" w:rsidRPr="00E14559">
        <w:rPr>
          <w:color w:val="000000"/>
          <w:sz w:val="28"/>
          <w:szCs w:val="44"/>
        </w:rPr>
        <w:t>Referencias</w:t>
      </w:r>
      <w:bookmarkEnd w:id="77"/>
      <w:bookmarkEnd w:id="78"/>
      <w:bookmarkEnd w:id="79"/>
      <w:r w:rsidR="00FA6702" w:rsidRPr="00E14559">
        <w:rPr>
          <w:color w:val="000000"/>
          <w:sz w:val="28"/>
          <w:szCs w:val="44"/>
        </w:rPr>
        <w:t xml:space="preserve"> </w:t>
      </w:r>
    </w:p>
    <w:p w14:paraId="0EC05B15" w14:textId="77777777" w:rsidR="00FC1D96" w:rsidRDefault="00FC1D96" w:rsidP="00FC1D96">
      <w:pPr>
        <w:pStyle w:val="NormalWeb"/>
        <w:spacing w:line="360" w:lineRule="auto"/>
        <w:jc w:val="both"/>
      </w:pPr>
      <w:proofErr w:type="spellStart"/>
      <w:r>
        <w:t>PMO</w:t>
      </w:r>
      <w:proofErr w:type="spellEnd"/>
      <w:r>
        <w:t xml:space="preserve"> Informática. (07 de enero de 2025). </w:t>
      </w:r>
      <w:r>
        <w:rPr>
          <w:rStyle w:val="nfasis"/>
        </w:rPr>
        <w:t>Plantillas de gerencia de proyectos</w:t>
      </w:r>
      <w:r>
        <w:t xml:space="preserve">. </w:t>
      </w:r>
      <w:proofErr w:type="spellStart"/>
      <w:r>
        <w:t>PMO</w:t>
      </w:r>
      <w:proofErr w:type="spellEnd"/>
      <w:r>
        <w:t xml:space="preserve"> Informática. </w:t>
      </w:r>
      <w:hyperlink r:id="rId17" w:history="1">
        <w:r>
          <w:rPr>
            <w:rStyle w:val="Hipervnculo"/>
          </w:rPr>
          <w:t>https://www.pmoinformatica.com/p/plantillas-de-gerencia-de-proyectos.html</w:t>
        </w:r>
      </w:hyperlink>
    </w:p>
    <w:p w14:paraId="0472FA75" w14:textId="77777777" w:rsidR="00FC1D96" w:rsidRDefault="00FC1D96" w:rsidP="00FC1D96">
      <w:pPr>
        <w:pStyle w:val="NormalWeb"/>
        <w:spacing w:line="360" w:lineRule="auto"/>
        <w:jc w:val="both"/>
      </w:pPr>
      <w:r>
        <w:t xml:space="preserve">Duoc UC. (2026). </w:t>
      </w:r>
      <w:r>
        <w:rPr>
          <w:rStyle w:val="nfasis"/>
        </w:rPr>
        <w:t>Formato de respuesta: Plan de Pruebas de Software</w:t>
      </w:r>
      <w:r>
        <w:t>. Asignatura Taller Aplicado de Software, Semana 2.</w:t>
      </w:r>
    </w:p>
    <w:p w14:paraId="49FF09D2" w14:textId="77777777" w:rsidR="00FC1D96" w:rsidRDefault="00FC1D96" w:rsidP="00FC1D96">
      <w:pPr>
        <w:pStyle w:val="NormalWeb"/>
        <w:spacing w:line="360" w:lineRule="auto"/>
        <w:jc w:val="both"/>
      </w:pPr>
      <w:r>
        <w:t xml:space="preserve">Duoc UC. (2026). </w:t>
      </w:r>
      <w:r>
        <w:rPr>
          <w:rStyle w:val="nfasis"/>
        </w:rPr>
        <w:t>Taller Aplicado de Software – Semana 2: Elaborando mi propuesta de proyecto</w:t>
      </w:r>
      <w:r>
        <w:t>. Material académico de la asignatura.</w:t>
      </w:r>
    </w:p>
    <w:p w14:paraId="58289F08" w14:textId="77777777" w:rsidR="00FC1D96" w:rsidRDefault="00FC1D96" w:rsidP="00FC1D96">
      <w:pPr>
        <w:pStyle w:val="NormalWeb"/>
        <w:spacing w:line="360" w:lineRule="auto"/>
        <w:jc w:val="both"/>
      </w:pPr>
      <w:r>
        <w:t xml:space="preserve">Equipo Aulafy. (2026). </w:t>
      </w:r>
      <w:r>
        <w:rPr>
          <w:rStyle w:val="nfasis"/>
        </w:rPr>
        <w:t>Plan de Pruebas de Software del proyecto Aulafy</w:t>
      </w:r>
      <w:r>
        <w:t>. Documento elaborado para la asignatura Taller Aplicado de Software.</w:t>
      </w:r>
    </w:p>
    <w:p w14:paraId="2969E10E" w14:textId="77777777" w:rsidR="00FC1D96" w:rsidRDefault="00FC1D96" w:rsidP="00FC1D96">
      <w:pPr>
        <w:pStyle w:val="NormalWeb"/>
        <w:spacing w:line="360" w:lineRule="auto"/>
        <w:jc w:val="both"/>
      </w:pPr>
      <w:r>
        <w:t xml:space="preserve">Equipo Aulafy. (2026). </w:t>
      </w:r>
      <w:r>
        <w:rPr>
          <w:rStyle w:val="nfasis"/>
        </w:rPr>
        <w:t xml:space="preserve">Repositorio del proyecto Aulafy: backend Spring Boot, frontend Angular, base de datos PostgreSQL y documentación técnica del </w:t>
      </w:r>
      <w:proofErr w:type="spellStart"/>
      <w:r>
        <w:rPr>
          <w:rStyle w:val="nfasis"/>
        </w:rPr>
        <w:t>MVP</w:t>
      </w:r>
      <w:proofErr w:type="spellEnd"/>
      <w:r>
        <w:t>. GitHub.</w:t>
      </w:r>
    </w:p>
    <w:p w14:paraId="5DEBA62F" w14:textId="77777777" w:rsidR="00FC1D96" w:rsidRDefault="00FC1D96" w:rsidP="00FC1D96">
      <w:pPr>
        <w:pStyle w:val="NormalWeb"/>
        <w:spacing w:line="360" w:lineRule="auto"/>
        <w:jc w:val="both"/>
      </w:pPr>
      <w:r>
        <w:t xml:space="preserve">Equipo Aulafy. (2026). </w:t>
      </w:r>
      <w:r>
        <w:rPr>
          <w:rStyle w:val="nfasis"/>
        </w:rPr>
        <w:t>Documentación técnica del proyecto Aulafy: arquitectura, modelo de datos, plan de calidad, plan de pruebas, plan de riesgos y plan de comunicaciones</w:t>
      </w:r>
      <w:r>
        <w:t>. Repositorio GitHub del proyecto.</w:t>
      </w:r>
    </w:p>
    <w:p w14:paraId="34533995" w14:textId="77777777" w:rsidR="00FC1D96" w:rsidRDefault="00FC1D96" w:rsidP="00FC1D96">
      <w:pPr>
        <w:pStyle w:val="NormalWeb"/>
        <w:spacing w:line="360" w:lineRule="auto"/>
        <w:jc w:val="both"/>
      </w:pPr>
      <w:proofErr w:type="spellStart"/>
      <w:r>
        <w:t>ISTQB</w:t>
      </w:r>
      <w:proofErr w:type="spellEnd"/>
      <w:r>
        <w:t xml:space="preserve">. (2023). </w:t>
      </w:r>
      <w:r>
        <w:rPr>
          <w:rStyle w:val="nfasis"/>
        </w:rPr>
        <w:t xml:space="preserve">Standard </w:t>
      </w:r>
      <w:proofErr w:type="spellStart"/>
      <w:r>
        <w:rPr>
          <w:rStyle w:val="nfasis"/>
        </w:rPr>
        <w:t>Glossary</w:t>
      </w:r>
      <w:proofErr w:type="spellEnd"/>
      <w:r>
        <w:rPr>
          <w:rStyle w:val="nfasis"/>
        </w:rPr>
        <w:t xml:space="preserve"> </w:t>
      </w:r>
      <w:proofErr w:type="spellStart"/>
      <w:r>
        <w:rPr>
          <w:rStyle w:val="nfasis"/>
        </w:rPr>
        <w:t>of</w:t>
      </w:r>
      <w:proofErr w:type="spellEnd"/>
      <w:r>
        <w:rPr>
          <w:rStyle w:val="nfasis"/>
        </w:rPr>
        <w:t xml:space="preserve"> </w:t>
      </w:r>
      <w:proofErr w:type="spellStart"/>
      <w:r>
        <w:rPr>
          <w:rStyle w:val="nfasis"/>
        </w:rPr>
        <w:t>Terms</w:t>
      </w:r>
      <w:proofErr w:type="spellEnd"/>
      <w:r>
        <w:rPr>
          <w:rStyle w:val="nfasis"/>
        </w:rPr>
        <w:t xml:space="preserve"> Used in Software </w:t>
      </w:r>
      <w:proofErr w:type="spellStart"/>
      <w:r>
        <w:rPr>
          <w:rStyle w:val="nfasis"/>
        </w:rPr>
        <w:t>Testing</w:t>
      </w:r>
      <w:proofErr w:type="spellEnd"/>
      <w:r>
        <w:t xml:space="preserve">. International Software </w:t>
      </w:r>
      <w:proofErr w:type="spellStart"/>
      <w:r>
        <w:t>Testing</w:t>
      </w:r>
      <w:proofErr w:type="spellEnd"/>
      <w:r>
        <w:t xml:space="preserve"> </w:t>
      </w:r>
      <w:proofErr w:type="spellStart"/>
      <w:r>
        <w:t>Qualifications</w:t>
      </w:r>
      <w:proofErr w:type="spellEnd"/>
      <w:r>
        <w:t xml:space="preserve"> Board.</w:t>
      </w:r>
    </w:p>
    <w:p w14:paraId="3BC47531" w14:textId="77777777" w:rsidR="00304BD5" w:rsidRPr="00FA6702" w:rsidRDefault="00304BD5" w:rsidP="007618DF">
      <w:pPr>
        <w:shd w:val="clear" w:color="auto" w:fill="FFFFFF"/>
        <w:spacing w:after="0" w:line="240" w:lineRule="auto"/>
        <w:rPr>
          <w:rFonts w:eastAsia="Times New Roman" w:cs="Arial"/>
          <w:color w:val="00B050"/>
          <w:szCs w:val="24"/>
          <w:lang w:val="x-none" w:eastAsia="es-VE"/>
        </w:rPr>
      </w:pPr>
    </w:p>
    <w:p w14:paraId="7AD0A0F4" w14:textId="77777777" w:rsidR="00304BD5" w:rsidRDefault="00304BD5" w:rsidP="007618DF">
      <w:pPr>
        <w:shd w:val="clear" w:color="auto" w:fill="FFFFFF"/>
        <w:spacing w:after="0" w:line="240" w:lineRule="auto"/>
        <w:rPr>
          <w:rFonts w:eastAsia="Times New Roman" w:cs="Arial"/>
          <w:color w:val="00B050"/>
          <w:szCs w:val="24"/>
          <w:lang w:eastAsia="es-VE"/>
        </w:rPr>
      </w:pPr>
    </w:p>
    <w:p w14:paraId="30BBADC6" w14:textId="77777777" w:rsidR="00304BD5" w:rsidRDefault="00304BD5" w:rsidP="007618DF">
      <w:pPr>
        <w:shd w:val="clear" w:color="auto" w:fill="FFFFFF"/>
        <w:spacing w:after="0" w:line="240" w:lineRule="auto"/>
        <w:rPr>
          <w:rFonts w:eastAsia="Times New Roman" w:cs="Arial"/>
          <w:color w:val="00B050"/>
          <w:szCs w:val="24"/>
          <w:lang w:eastAsia="es-VE"/>
        </w:rPr>
      </w:pPr>
    </w:p>
    <w:p w14:paraId="2B064598" w14:textId="77777777" w:rsidR="00304BD5" w:rsidRDefault="00304BD5" w:rsidP="007618DF">
      <w:pPr>
        <w:shd w:val="clear" w:color="auto" w:fill="FFFFFF"/>
        <w:spacing w:after="0" w:line="240" w:lineRule="auto"/>
        <w:rPr>
          <w:rFonts w:eastAsia="Times New Roman" w:cs="Arial"/>
          <w:color w:val="00B050"/>
          <w:szCs w:val="24"/>
          <w:lang w:eastAsia="es-VE"/>
        </w:rPr>
      </w:pPr>
    </w:p>
    <w:p w14:paraId="32C85693" w14:textId="77777777" w:rsidR="00304BD5" w:rsidRDefault="00304BD5" w:rsidP="00B97EF4">
      <w:pPr>
        <w:shd w:val="clear" w:color="auto" w:fill="FFFFFF"/>
        <w:spacing w:after="0" w:line="240" w:lineRule="auto"/>
        <w:rPr>
          <w:rFonts w:ascii="Calibri" w:eastAsia="Times New Roman" w:hAnsi="Calibri"/>
          <w:color w:val="222222"/>
          <w:sz w:val="22"/>
          <w:lang w:eastAsia="es-VE"/>
        </w:rPr>
      </w:pPr>
    </w:p>
    <w:p w14:paraId="4AAE1A4C" w14:textId="77777777" w:rsidR="00304BD5" w:rsidRDefault="00304BD5" w:rsidP="00B97EF4">
      <w:pPr>
        <w:shd w:val="clear" w:color="auto" w:fill="FFFFFF"/>
        <w:spacing w:after="0" w:line="240" w:lineRule="auto"/>
        <w:rPr>
          <w:rFonts w:ascii="Calibri" w:eastAsia="Times New Roman" w:hAnsi="Calibri"/>
          <w:color w:val="222222"/>
          <w:sz w:val="22"/>
          <w:lang w:eastAsia="es-VE"/>
        </w:rPr>
      </w:pPr>
    </w:p>
    <w:p w14:paraId="1433A7BC" w14:textId="77777777" w:rsidR="00304BD5" w:rsidRDefault="00304BD5" w:rsidP="00B97EF4">
      <w:pPr>
        <w:shd w:val="clear" w:color="auto" w:fill="FFFFFF"/>
        <w:spacing w:after="0" w:line="240" w:lineRule="auto"/>
        <w:rPr>
          <w:rFonts w:ascii="Calibri" w:eastAsia="Times New Roman" w:hAnsi="Calibri"/>
          <w:color w:val="222222"/>
          <w:sz w:val="22"/>
          <w:lang w:eastAsia="es-VE"/>
        </w:rPr>
      </w:pPr>
    </w:p>
    <w:p w14:paraId="1CB68DC6" w14:textId="77777777" w:rsidR="00304BD5" w:rsidRDefault="00304BD5" w:rsidP="00B97EF4">
      <w:pPr>
        <w:shd w:val="clear" w:color="auto" w:fill="FFFFFF"/>
        <w:spacing w:after="0" w:line="240" w:lineRule="auto"/>
        <w:rPr>
          <w:rFonts w:ascii="Calibri" w:eastAsia="Times New Roman" w:hAnsi="Calibri"/>
          <w:color w:val="222222"/>
          <w:sz w:val="22"/>
          <w:lang w:eastAsia="es-VE"/>
        </w:rPr>
      </w:pPr>
    </w:p>
    <w:p w14:paraId="5812EB1B" w14:textId="05F09148" w:rsidR="000B64A1" w:rsidRPr="00AD1BEE" w:rsidRDefault="000B64A1" w:rsidP="00AD1BEE">
      <w:pPr>
        <w:shd w:val="clear" w:color="auto" w:fill="FFFFFF"/>
        <w:spacing w:after="0" w:line="240" w:lineRule="auto"/>
        <w:rPr>
          <w:rFonts w:eastAsia="Times New Roman" w:cs="Arial"/>
          <w:color w:val="00B050"/>
          <w:szCs w:val="24"/>
          <w:lang w:eastAsia="es-VE"/>
        </w:rPr>
      </w:pPr>
    </w:p>
    <w:sectPr w:rsidR="000B64A1" w:rsidRPr="00AD1BEE" w:rsidSect="00B31CA8">
      <w:headerReference w:type="even" r:id="rId18"/>
      <w:headerReference w:type="default" r:id="rId19"/>
      <w:footerReference w:type="even" r:id="rId20"/>
      <w:footerReference w:type="default" r:id="rId21"/>
      <w:headerReference w:type="first" r:id="rId22"/>
      <w:footerReference w:type="first" r:id="rId23"/>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07067" w14:textId="77777777" w:rsidR="00921617" w:rsidRDefault="00921617" w:rsidP="00061A87">
      <w:pPr>
        <w:spacing w:after="0" w:line="240" w:lineRule="auto"/>
      </w:pPr>
      <w:r>
        <w:separator/>
      </w:r>
    </w:p>
  </w:endnote>
  <w:endnote w:type="continuationSeparator" w:id="0">
    <w:p w14:paraId="71B6576F" w14:textId="77777777" w:rsidR="00921617" w:rsidRDefault="00921617"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20251" w14:textId="77777777" w:rsidR="00584C1C" w:rsidRDefault="00584C1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8ECE8" w14:textId="4E26ED65" w:rsidR="002D4F14" w:rsidRPr="00140C8D" w:rsidRDefault="00140C8D" w:rsidP="00140C8D">
    <w:pPr>
      <w:pStyle w:val="Piedepgina"/>
      <w:spacing w:after="0"/>
      <w:jc w:val="right"/>
      <w:rPr>
        <w:rFonts w:ascii="Times New Roman" w:hAnsi="Times New Roman"/>
        <w:szCs w:val="20"/>
        <w:lang w:val="es-VE"/>
      </w:rPr>
    </w:pPr>
    <w:r>
      <w:rPr>
        <w:rFonts w:ascii="Times New Roman" w:hAnsi="Times New Roman"/>
        <w:szCs w:val="20"/>
        <w:lang w:val="es-VE"/>
      </w:rPr>
      <w:fldChar w:fldCharType="begin"/>
    </w:r>
    <w:r>
      <w:rPr>
        <w:rFonts w:ascii="Times New Roman" w:hAnsi="Times New Roman"/>
        <w:szCs w:val="20"/>
        <w:lang w:val="es-VE"/>
      </w:rPr>
      <w:instrText xml:space="preserve"> PAGE  \* MERGEFORMAT </w:instrText>
    </w:r>
    <w:r>
      <w:rPr>
        <w:rFonts w:ascii="Times New Roman" w:hAnsi="Times New Roman"/>
        <w:szCs w:val="20"/>
        <w:lang w:val="es-VE"/>
      </w:rPr>
      <w:fldChar w:fldCharType="separate"/>
    </w:r>
    <w:r>
      <w:rPr>
        <w:rFonts w:ascii="Times New Roman" w:hAnsi="Times New Roman"/>
        <w:noProof/>
        <w:szCs w:val="20"/>
        <w:lang w:val="es-VE"/>
      </w:rPr>
      <w:t>28</w:t>
    </w:r>
    <w:r>
      <w:rPr>
        <w:rFonts w:ascii="Times New Roman" w:hAnsi="Times New Roman"/>
        <w:szCs w:val="20"/>
        <w:lang w:val="es-V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0DE1" w14:textId="77777777" w:rsidR="00584C1C" w:rsidRDefault="00584C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C466A" w14:textId="77777777" w:rsidR="00921617" w:rsidRDefault="00921617" w:rsidP="00061A87">
      <w:pPr>
        <w:spacing w:after="0" w:line="240" w:lineRule="auto"/>
      </w:pPr>
      <w:r>
        <w:separator/>
      </w:r>
    </w:p>
  </w:footnote>
  <w:footnote w:type="continuationSeparator" w:id="0">
    <w:p w14:paraId="3C2B82D6" w14:textId="77777777" w:rsidR="00921617" w:rsidRDefault="00921617"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9B3B" w14:textId="77777777" w:rsidR="00584C1C" w:rsidRDefault="00584C1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8969" w14:textId="77777777" w:rsidR="002D5AFF" w:rsidRPr="00E26F73" w:rsidRDefault="002D5AFF" w:rsidP="00E26F73">
    <w:pPr>
      <w:pStyle w:val="Encabezado"/>
      <w:spacing w:after="0"/>
      <w:rPr>
        <w:b/>
        <w:i/>
        <w:color w:val="365F91"/>
        <w:szCs w:val="24"/>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A8E2" w14:textId="77777777" w:rsidR="00584C1C" w:rsidRDefault="00584C1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9111E"/>
    <w:multiLevelType w:val="multilevel"/>
    <w:tmpl w:val="A6C42B84"/>
    <w:lvl w:ilvl="0">
      <w:start w:val="1"/>
      <w:numFmt w:val="decimal"/>
      <w:pStyle w:val="Ttulo1"/>
      <w:lvlText w:val="%1."/>
      <w:lvlJc w:val="left"/>
      <w:pPr>
        <w:ind w:left="720" w:hanging="360"/>
      </w:pPr>
    </w:lvl>
    <w:lvl w:ilvl="1">
      <w:start w:val="1"/>
      <w:numFmt w:val="decimal"/>
      <w:lvlText w:val="%1.%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4CA06DF6"/>
    <w:multiLevelType w:val="hybridMultilevel"/>
    <w:tmpl w:val="1454586E"/>
    <w:lvl w:ilvl="0" w:tplc="F10602DA">
      <w:start w:val="1"/>
      <w:numFmt w:val="decimal"/>
      <w:pStyle w:val="Ttulo2"/>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885411737">
    <w:abstractNumId w:val="0"/>
  </w:num>
  <w:num w:numId="2" w16cid:durableId="150767414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1F68"/>
    <w:rsid w:val="00033C47"/>
    <w:rsid w:val="00036084"/>
    <w:rsid w:val="00036C66"/>
    <w:rsid w:val="00060BF9"/>
    <w:rsid w:val="00061A87"/>
    <w:rsid w:val="000679F5"/>
    <w:rsid w:val="00070936"/>
    <w:rsid w:val="000741FA"/>
    <w:rsid w:val="00075389"/>
    <w:rsid w:val="000773FF"/>
    <w:rsid w:val="00091933"/>
    <w:rsid w:val="00094E6C"/>
    <w:rsid w:val="000959A2"/>
    <w:rsid w:val="000A23C9"/>
    <w:rsid w:val="000B26D6"/>
    <w:rsid w:val="000B4EB8"/>
    <w:rsid w:val="000B64A1"/>
    <w:rsid w:val="000C08FB"/>
    <w:rsid w:val="000C5A13"/>
    <w:rsid w:val="000C7569"/>
    <w:rsid w:val="000C7809"/>
    <w:rsid w:val="000D37F0"/>
    <w:rsid w:val="000F19AB"/>
    <w:rsid w:val="00100D80"/>
    <w:rsid w:val="00123009"/>
    <w:rsid w:val="00127A7A"/>
    <w:rsid w:val="00140454"/>
    <w:rsid w:val="00140C8D"/>
    <w:rsid w:val="0014771E"/>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BF7"/>
    <w:rsid w:val="001D4C1E"/>
    <w:rsid w:val="001E0577"/>
    <w:rsid w:val="001E2474"/>
    <w:rsid w:val="00203E9B"/>
    <w:rsid w:val="002106AA"/>
    <w:rsid w:val="002135E1"/>
    <w:rsid w:val="00220FD1"/>
    <w:rsid w:val="00230607"/>
    <w:rsid w:val="00245426"/>
    <w:rsid w:val="00250789"/>
    <w:rsid w:val="00252540"/>
    <w:rsid w:val="00255300"/>
    <w:rsid w:val="0026400F"/>
    <w:rsid w:val="00266C17"/>
    <w:rsid w:val="00270450"/>
    <w:rsid w:val="002756C3"/>
    <w:rsid w:val="00282395"/>
    <w:rsid w:val="002826A1"/>
    <w:rsid w:val="00283A85"/>
    <w:rsid w:val="00287C6E"/>
    <w:rsid w:val="00293617"/>
    <w:rsid w:val="002A3697"/>
    <w:rsid w:val="002A622A"/>
    <w:rsid w:val="002B4F90"/>
    <w:rsid w:val="002C07B5"/>
    <w:rsid w:val="002C0A49"/>
    <w:rsid w:val="002C0DC0"/>
    <w:rsid w:val="002C2B41"/>
    <w:rsid w:val="002D342C"/>
    <w:rsid w:val="002D4F14"/>
    <w:rsid w:val="002D57E5"/>
    <w:rsid w:val="002D5AFF"/>
    <w:rsid w:val="002E39D2"/>
    <w:rsid w:val="002F1AFE"/>
    <w:rsid w:val="002F34E0"/>
    <w:rsid w:val="003019DD"/>
    <w:rsid w:val="00304BD5"/>
    <w:rsid w:val="00305D8E"/>
    <w:rsid w:val="0030767E"/>
    <w:rsid w:val="0033511C"/>
    <w:rsid w:val="003403DB"/>
    <w:rsid w:val="00341D14"/>
    <w:rsid w:val="00350ACB"/>
    <w:rsid w:val="00354E86"/>
    <w:rsid w:val="003866BC"/>
    <w:rsid w:val="00390266"/>
    <w:rsid w:val="0039543E"/>
    <w:rsid w:val="003B1F0E"/>
    <w:rsid w:val="003B69C4"/>
    <w:rsid w:val="003C62A1"/>
    <w:rsid w:val="003C7B62"/>
    <w:rsid w:val="003D509A"/>
    <w:rsid w:val="003D7377"/>
    <w:rsid w:val="003D7613"/>
    <w:rsid w:val="003F1413"/>
    <w:rsid w:val="003F31E6"/>
    <w:rsid w:val="003F4E36"/>
    <w:rsid w:val="00400F35"/>
    <w:rsid w:val="00401418"/>
    <w:rsid w:val="00402CF9"/>
    <w:rsid w:val="0040466D"/>
    <w:rsid w:val="0040476E"/>
    <w:rsid w:val="00413A01"/>
    <w:rsid w:val="00417AE6"/>
    <w:rsid w:val="004260D4"/>
    <w:rsid w:val="0043069E"/>
    <w:rsid w:val="00430A80"/>
    <w:rsid w:val="00430F06"/>
    <w:rsid w:val="00436235"/>
    <w:rsid w:val="00436C15"/>
    <w:rsid w:val="0043718A"/>
    <w:rsid w:val="00441216"/>
    <w:rsid w:val="00444641"/>
    <w:rsid w:val="0045337A"/>
    <w:rsid w:val="00454121"/>
    <w:rsid w:val="00473C90"/>
    <w:rsid w:val="00481C3D"/>
    <w:rsid w:val="0048679B"/>
    <w:rsid w:val="00491C4D"/>
    <w:rsid w:val="00494209"/>
    <w:rsid w:val="00495607"/>
    <w:rsid w:val="004A39FB"/>
    <w:rsid w:val="004A6385"/>
    <w:rsid w:val="004A71EF"/>
    <w:rsid w:val="004A7A4C"/>
    <w:rsid w:val="004B0B54"/>
    <w:rsid w:val="004B2876"/>
    <w:rsid w:val="004B52DA"/>
    <w:rsid w:val="004C2AE7"/>
    <w:rsid w:val="004D4DE4"/>
    <w:rsid w:val="004E3583"/>
    <w:rsid w:val="004F6186"/>
    <w:rsid w:val="005077C8"/>
    <w:rsid w:val="005151D9"/>
    <w:rsid w:val="005154DA"/>
    <w:rsid w:val="00516722"/>
    <w:rsid w:val="00531D18"/>
    <w:rsid w:val="00537CE8"/>
    <w:rsid w:val="00543AE0"/>
    <w:rsid w:val="00553BDE"/>
    <w:rsid w:val="00554E5F"/>
    <w:rsid w:val="005574CF"/>
    <w:rsid w:val="005631EB"/>
    <w:rsid w:val="00570B19"/>
    <w:rsid w:val="00584C1C"/>
    <w:rsid w:val="00595B30"/>
    <w:rsid w:val="005A5CE8"/>
    <w:rsid w:val="005B1AEF"/>
    <w:rsid w:val="005B4A20"/>
    <w:rsid w:val="005B5687"/>
    <w:rsid w:val="005C10A1"/>
    <w:rsid w:val="005C28AE"/>
    <w:rsid w:val="005D04EA"/>
    <w:rsid w:val="005D064F"/>
    <w:rsid w:val="005D0877"/>
    <w:rsid w:val="005E511E"/>
    <w:rsid w:val="005F4974"/>
    <w:rsid w:val="0060668A"/>
    <w:rsid w:val="006116A1"/>
    <w:rsid w:val="006166B6"/>
    <w:rsid w:val="00617867"/>
    <w:rsid w:val="00620649"/>
    <w:rsid w:val="00620C4F"/>
    <w:rsid w:val="0062324D"/>
    <w:rsid w:val="0063170F"/>
    <w:rsid w:val="00640E1C"/>
    <w:rsid w:val="0064225D"/>
    <w:rsid w:val="0064583A"/>
    <w:rsid w:val="00650B9B"/>
    <w:rsid w:val="00654873"/>
    <w:rsid w:val="006626E7"/>
    <w:rsid w:val="0066686B"/>
    <w:rsid w:val="00673671"/>
    <w:rsid w:val="00675C55"/>
    <w:rsid w:val="00685F53"/>
    <w:rsid w:val="00694BD0"/>
    <w:rsid w:val="006A0EEF"/>
    <w:rsid w:val="006B14F9"/>
    <w:rsid w:val="006B5E5F"/>
    <w:rsid w:val="006B7F3D"/>
    <w:rsid w:val="006C0630"/>
    <w:rsid w:val="006C0644"/>
    <w:rsid w:val="006C41BE"/>
    <w:rsid w:val="006E1B67"/>
    <w:rsid w:val="006E74DF"/>
    <w:rsid w:val="00703CBC"/>
    <w:rsid w:val="0070590D"/>
    <w:rsid w:val="007061C8"/>
    <w:rsid w:val="00712550"/>
    <w:rsid w:val="0071295F"/>
    <w:rsid w:val="007169D7"/>
    <w:rsid w:val="0072334B"/>
    <w:rsid w:val="00723384"/>
    <w:rsid w:val="00730D8F"/>
    <w:rsid w:val="00737C41"/>
    <w:rsid w:val="007618DF"/>
    <w:rsid w:val="00767100"/>
    <w:rsid w:val="00775C98"/>
    <w:rsid w:val="00775D52"/>
    <w:rsid w:val="00790A91"/>
    <w:rsid w:val="0079797D"/>
    <w:rsid w:val="007979FB"/>
    <w:rsid w:val="007A21E2"/>
    <w:rsid w:val="007C3AB4"/>
    <w:rsid w:val="007C453A"/>
    <w:rsid w:val="007D06E1"/>
    <w:rsid w:val="007E3957"/>
    <w:rsid w:val="007F30B0"/>
    <w:rsid w:val="007F6C57"/>
    <w:rsid w:val="00802E0A"/>
    <w:rsid w:val="0080330C"/>
    <w:rsid w:val="0080643E"/>
    <w:rsid w:val="0081070C"/>
    <w:rsid w:val="00813D65"/>
    <w:rsid w:val="0082300E"/>
    <w:rsid w:val="008241DE"/>
    <w:rsid w:val="008336E9"/>
    <w:rsid w:val="00843E0D"/>
    <w:rsid w:val="008470E6"/>
    <w:rsid w:val="00847DB4"/>
    <w:rsid w:val="008534BF"/>
    <w:rsid w:val="008611B3"/>
    <w:rsid w:val="00873868"/>
    <w:rsid w:val="00874CDE"/>
    <w:rsid w:val="0089309F"/>
    <w:rsid w:val="008C2AC5"/>
    <w:rsid w:val="008C2D5F"/>
    <w:rsid w:val="008C57BA"/>
    <w:rsid w:val="008C6058"/>
    <w:rsid w:val="008D0C20"/>
    <w:rsid w:val="008D31A0"/>
    <w:rsid w:val="008D3209"/>
    <w:rsid w:val="008D50A1"/>
    <w:rsid w:val="008F218C"/>
    <w:rsid w:val="008F734E"/>
    <w:rsid w:val="0090549E"/>
    <w:rsid w:val="009067AE"/>
    <w:rsid w:val="00907FB8"/>
    <w:rsid w:val="00921617"/>
    <w:rsid w:val="00931971"/>
    <w:rsid w:val="00934081"/>
    <w:rsid w:val="0093573F"/>
    <w:rsid w:val="00942DCE"/>
    <w:rsid w:val="0094431A"/>
    <w:rsid w:val="00945677"/>
    <w:rsid w:val="0095741A"/>
    <w:rsid w:val="00961C63"/>
    <w:rsid w:val="00962E8E"/>
    <w:rsid w:val="00963402"/>
    <w:rsid w:val="0096607B"/>
    <w:rsid w:val="00973C3B"/>
    <w:rsid w:val="00977026"/>
    <w:rsid w:val="009800B8"/>
    <w:rsid w:val="009827B3"/>
    <w:rsid w:val="00984139"/>
    <w:rsid w:val="0098447B"/>
    <w:rsid w:val="00992E52"/>
    <w:rsid w:val="00997F69"/>
    <w:rsid w:val="009A5855"/>
    <w:rsid w:val="009A6D0B"/>
    <w:rsid w:val="009B26FF"/>
    <w:rsid w:val="009B468E"/>
    <w:rsid w:val="009D4B5D"/>
    <w:rsid w:val="009D590D"/>
    <w:rsid w:val="00A01F53"/>
    <w:rsid w:val="00A1225F"/>
    <w:rsid w:val="00A1665A"/>
    <w:rsid w:val="00A253F9"/>
    <w:rsid w:val="00A26814"/>
    <w:rsid w:val="00A671C9"/>
    <w:rsid w:val="00A87D9C"/>
    <w:rsid w:val="00AC65AD"/>
    <w:rsid w:val="00AC709B"/>
    <w:rsid w:val="00AD1BEE"/>
    <w:rsid w:val="00AE40D6"/>
    <w:rsid w:val="00AE5886"/>
    <w:rsid w:val="00AF3FDF"/>
    <w:rsid w:val="00AF5A8A"/>
    <w:rsid w:val="00B006EB"/>
    <w:rsid w:val="00B01E42"/>
    <w:rsid w:val="00B03C8E"/>
    <w:rsid w:val="00B06CE3"/>
    <w:rsid w:val="00B31CA8"/>
    <w:rsid w:val="00B31DA9"/>
    <w:rsid w:val="00B32F6C"/>
    <w:rsid w:val="00B35AA7"/>
    <w:rsid w:val="00B432DE"/>
    <w:rsid w:val="00B65A26"/>
    <w:rsid w:val="00B70227"/>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2282"/>
    <w:rsid w:val="00C53416"/>
    <w:rsid w:val="00C53704"/>
    <w:rsid w:val="00C64E24"/>
    <w:rsid w:val="00C65B53"/>
    <w:rsid w:val="00C76FA8"/>
    <w:rsid w:val="00C879C1"/>
    <w:rsid w:val="00C93CAF"/>
    <w:rsid w:val="00C95DA3"/>
    <w:rsid w:val="00CA271E"/>
    <w:rsid w:val="00CB1407"/>
    <w:rsid w:val="00CB3689"/>
    <w:rsid w:val="00CB3FA5"/>
    <w:rsid w:val="00CB6EF1"/>
    <w:rsid w:val="00CD4128"/>
    <w:rsid w:val="00CD49EF"/>
    <w:rsid w:val="00CE18A8"/>
    <w:rsid w:val="00CE323C"/>
    <w:rsid w:val="00CF007E"/>
    <w:rsid w:val="00CF58DD"/>
    <w:rsid w:val="00CF5FF9"/>
    <w:rsid w:val="00CF62E8"/>
    <w:rsid w:val="00D00AB1"/>
    <w:rsid w:val="00D020B3"/>
    <w:rsid w:val="00D02913"/>
    <w:rsid w:val="00D06DEB"/>
    <w:rsid w:val="00D070A0"/>
    <w:rsid w:val="00D2098A"/>
    <w:rsid w:val="00D20E4E"/>
    <w:rsid w:val="00D21242"/>
    <w:rsid w:val="00D237EB"/>
    <w:rsid w:val="00D3063F"/>
    <w:rsid w:val="00D334BD"/>
    <w:rsid w:val="00D33A73"/>
    <w:rsid w:val="00D33C38"/>
    <w:rsid w:val="00D77828"/>
    <w:rsid w:val="00D83A45"/>
    <w:rsid w:val="00D93987"/>
    <w:rsid w:val="00DB2989"/>
    <w:rsid w:val="00DC47DD"/>
    <w:rsid w:val="00DD5E65"/>
    <w:rsid w:val="00DE5F14"/>
    <w:rsid w:val="00DE7D6C"/>
    <w:rsid w:val="00E07A81"/>
    <w:rsid w:val="00E11B63"/>
    <w:rsid w:val="00E127D2"/>
    <w:rsid w:val="00E13F88"/>
    <w:rsid w:val="00E14559"/>
    <w:rsid w:val="00E15D69"/>
    <w:rsid w:val="00E15F76"/>
    <w:rsid w:val="00E23FFC"/>
    <w:rsid w:val="00E24BC7"/>
    <w:rsid w:val="00E2678C"/>
    <w:rsid w:val="00E26F73"/>
    <w:rsid w:val="00E31FE7"/>
    <w:rsid w:val="00E336D3"/>
    <w:rsid w:val="00E40E7C"/>
    <w:rsid w:val="00E40F95"/>
    <w:rsid w:val="00E47997"/>
    <w:rsid w:val="00E516F4"/>
    <w:rsid w:val="00E5519B"/>
    <w:rsid w:val="00E5686C"/>
    <w:rsid w:val="00E63E78"/>
    <w:rsid w:val="00E81F86"/>
    <w:rsid w:val="00E84727"/>
    <w:rsid w:val="00E87DEC"/>
    <w:rsid w:val="00EA0988"/>
    <w:rsid w:val="00EA5115"/>
    <w:rsid w:val="00EB00BD"/>
    <w:rsid w:val="00EB5AD0"/>
    <w:rsid w:val="00EB6367"/>
    <w:rsid w:val="00EB6794"/>
    <w:rsid w:val="00EC5A4E"/>
    <w:rsid w:val="00EC6D2B"/>
    <w:rsid w:val="00ED7EBC"/>
    <w:rsid w:val="00EE266D"/>
    <w:rsid w:val="00EF60A2"/>
    <w:rsid w:val="00F11567"/>
    <w:rsid w:val="00F125B0"/>
    <w:rsid w:val="00F36CC9"/>
    <w:rsid w:val="00F43795"/>
    <w:rsid w:val="00F4492F"/>
    <w:rsid w:val="00F4598B"/>
    <w:rsid w:val="00F53155"/>
    <w:rsid w:val="00F54694"/>
    <w:rsid w:val="00F574B1"/>
    <w:rsid w:val="00F619DB"/>
    <w:rsid w:val="00F6452B"/>
    <w:rsid w:val="00F64AF4"/>
    <w:rsid w:val="00F65153"/>
    <w:rsid w:val="00F74AE3"/>
    <w:rsid w:val="00F830CB"/>
    <w:rsid w:val="00F84943"/>
    <w:rsid w:val="00F858D0"/>
    <w:rsid w:val="00F96E70"/>
    <w:rsid w:val="00F97FA4"/>
    <w:rsid w:val="00FA6702"/>
    <w:rsid w:val="00FB1326"/>
    <w:rsid w:val="00FB4515"/>
    <w:rsid w:val="00FB74BC"/>
    <w:rsid w:val="00FC1D96"/>
    <w:rsid w:val="00FC2034"/>
    <w:rsid w:val="00FC2123"/>
    <w:rsid w:val="00FC412F"/>
    <w:rsid w:val="00FC4CF3"/>
    <w:rsid w:val="00FC5152"/>
    <w:rsid w:val="00FD7899"/>
    <w:rsid w:val="00FF073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A8326"/>
  <w15:chartTrackingRefBased/>
  <w15:docId w15:val="{D6EE52ED-01B5-45A4-B42A-F4985D17E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autoRedefine/>
    <w:uiPriority w:val="9"/>
    <w:qFormat/>
    <w:rsid w:val="00494209"/>
    <w:pPr>
      <w:numPr>
        <w:numId w:val="1"/>
      </w:numPr>
      <w:spacing w:before="100" w:beforeAutospacing="1" w:after="100" w:afterAutospacing="1" w:line="240" w:lineRule="auto"/>
      <w:outlineLvl w:val="0"/>
    </w:pPr>
    <w:rPr>
      <w:rFonts w:ascii="Times New Roman" w:eastAsia="Times New Roman" w:hAnsi="Times New Roman"/>
      <w:b/>
      <w:bCs/>
      <w:kern w:val="36"/>
      <w:sz w:val="32"/>
      <w:szCs w:val="48"/>
      <w:lang w:val="x-none" w:eastAsia="x-none"/>
    </w:rPr>
  </w:style>
  <w:style w:type="paragraph" w:styleId="Ttulo2">
    <w:name w:val="heading 2"/>
    <w:basedOn w:val="Normal"/>
    <w:link w:val="Ttulo2Car"/>
    <w:autoRedefine/>
    <w:uiPriority w:val="9"/>
    <w:qFormat/>
    <w:rsid w:val="00F74AE3"/>
    <w:pPr>
      <w:numPr>
        <w:numId w:val="2"/>
      </w:numPr>
      <w:spacing w:before="240" w:after="240" w:line="360" w:lineRule="auto"/>
      <w:jc w:val="both"/>
      <w:outlineLvl w:val="1"/>
    </w:pPr>
    <w:rPr>
      <w:rFonts w:ascii="Times New Roman" w:eastAsia="Times New Roman" w:hAnsi="Times New Roman"/>
      <w:b/>
      <w:bCs/>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Fuerte">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494209"/>
    <w:rPr>
      <w:rFonts w:ascii="Times New Roman" w:eastAsia="Times New Roman" w:hAnsi="Times New Roman"/>
      <w:b/>
      <w:bCs/>
      <w:kern w:val="36"/>
      <w:sz w:val="32"/>
      <w:szCs w:val="48"/>
      <w:lang w:val="x-none" w:eastAsia="x-none"/>
    </w:rPr>
  </w:style>
  <w:style w:type="character" w:customStyle="1" w:styleId="Ttulo2Car">
    <w:name w:val="Título 2 Car"/>
    <w:link w:val="Ttulo2"/>
    <w:uiPriority w:val="9"/>
    <w:rsid w:val="00F74AE3"/>
    <w:rPr>
      <w:rFonts w:ascii="Times New Roman" w:eastAsia="Times New Roman" w:hAnsi="Times New Roman"/>
      <w:b/>
      <w:bCs/>
      <w:sz w:val="24"/>
      <w:szCs w:val="36"/>
      <w:lang w:val="x-none" w:eastAsia="x-none"/>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styleId="CdigoHTML">
    <w:name w:val="HTML Code"/>
    <w:basedOn w:val="Fuentedeprrafopredeter"/>
    <w:uiPriority w:val="99"/>
    <w:semiHidden/>
    <w:unhideWhenUsed/>
    <w:rsid w:val="00E15D69"/>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C52282"/>
    <w:rPr>
      <w:color w:val="605E5C"/>
      <w:shd w:val="clear" w:color="auto" w:fill="E1DFDD"/>
    </w:rPr>
  </w:style>
  <w:style w:type="paragraph" w:customStyle="1" w:styleId="isselectedend">
    <w:name w:val="isselectedend"/>
    <w:basedOn w:val="Normal"/>
    <w:rsid w:val="00537CE8"/>
    <w:pPr>
      <w:spacing w:before="100" w:beforeAutospacing="1" w:after="100" w:afterAutospacing="1" w:line="240" w:lineRule="auto"/>
    </w:pPr>
    <w:rPr>
      <w:rFonts w:ascii="Times New Roman" w:eastAsia="Times New Roman" w:hAnsi="Times New Roman"/>
      <w:szCs w:val="24"/>
      <w:lang w:val="es-CL" w:eastAsia="es-CL"/>
    </w:rPr>
  </w:style>
  <w:style w:type="character" w:styleId="Refdecomentario">
    <w:name w:val="annotation reference"/>
    <w:basedOn w:val="Fuentedeprrafopredeter"/>
    <w:uiPriority w:val="99"/>
    <w:semiHidden/>
    <w:unhideWhenUsed/>
    <w:rsid w:val="00584C1C"/>
    <w:rPr>
      <w:sz w:val="16"/>
      <w:szCs w:val="16"/>
    </w:rPr>
  </w:style>
  <w:style w:type="paragraph" w:styleId="Asuntodelcomentario">
    <w:name w:val="annotation subject"/>
    <w:basedOn w:val="Textocomentario"/>
    <w:next w:val="Textocomentario"/>
    <w:link w:val="AsuntodelcomentarioCar"/>
    <w:uiPriority w:val="99"/>
    <w:semiHidden/>
    <w:unhideWhenUsed/>
    <w:rsid w:val="00584C1C"/>
    <w:pPr>
      <w:spacing w:after="200"/>
    </w:pPr>
    <w:rPr>
      <w:rFonts w:ascii="Arial" w:eastAsia="Calibri" w:hAnsi="Arial"/>
      <w:b/>
      <w:bCs/>
      <w:lang w:val="es-VE" w:eastAsia="en-US"/>
    </w:rPr>
  </w:style>
  <w:style w:type="character" w:customStyle="1" w:styleId="AsuntodelcomentarioCar">
    <w:name w:val="Asunto del comentario Car"/>
    <w:basedOn w:val="TextocomentarioCar"/>
    <w:link w:val="Asuntodelcomentario"/>
    <w:uiPriority w:val="99"/>
    <w:semiHidden/>
    <w:rsid w:val="00584C1C"/>
    <w:rPr>
      <w:rFonts w:ascii="Arial" w:eastAsia="Times New Roman" w:hAnsi="Arial" w:cs="Times New Roman"/>
      <w:b/>
      <w:bCs/>
      <w:sz w:val="20"/>
      <w:szCs w:val="20"/>
      <w:lang w:val="es-VE" w:eastAsia="en-US"/>
    </w:rPr>
  </w:style>
  <w:style w:type="table" w:styleId="Tablaconcuadrcula4-nfasis1">
    <w:name w:val="Grid Table 4 Accent 1"/>
    <w:basedOn w:val="Tablanormal"/>
    <w:uiPriority w:val="49"/>
    <w:rsid w:val="00140C8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tuloTDC">
    <w:name w:val="TOC Heading"/>
    <w:basedOn w:val="Ttulo1"/>
    <w:next w:val="Normal"/>
    <w:uiPriority w:val="39"/>
    <w:unhideWhenUsed/>
    <w:qFormat/>
    <w:rsid w:val="00E14559"/>
    <w:pPr>
      <w:keepNext/>
      <w:keepLines/>
      <w:numPr>
        <w:numId w:val="0"/>
      </w:numPr>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Cs w:val="32"/>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0196">
      <w:bodyDiv w:val="1"/>
      <w:marLeft w:val="0"/>
      <w:marRight w:val="0"/>
      <w:marTop w:val="0"/>
      <w:marBottom w:val="0"/>
      <w:divBdr>
        <w:top w:val="none" w:sz="0" w:space="0" w:color="auto"/>
        <w:left w:val="none" w:sz="0" w:space="0" w:color="auto"/>
        <w:bottom w:val="none" w:sz="0" w:space="0" w:color="auto"/>
        <w:right w:val="none" w:sz="0" w:space="0" w:color="auto"/>
      </w:divBdr>
    </w:div>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22433255">
      <w:bodyDiv w:val="1"/>
      <w:marLeft w:val="0"/>
      <w:marRight w:val="0"/>
      <w:marTop w:val="0"/>
      <w:marBottom w:val="0"/>
      <w:divBdr>
        <w:top w:val="none" w:sz="0" w:space="0" w:color="auto"/>
        <w:left w:val="none" w:sz="0" w:space="0" w:color="auto"/>
        <w:bottom w:val="none" w:sz="0" w:space="0" w:color="auto"/>
        <w:right w:val="none" w:sz="0" w:space="0" w:color="auto"/>
      </w:divBdr>
    </w:div>
    <w:div w:id="152571120">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189875976">
      <w:bodyDiv w:val="1"/>
      <w:marLeft w:val="0"/>
      <w:marRight w:val="0"/>
      <w:marTop w:val="0"/>
      <w:marBottom w:val="0"/>
      <w:divBdr>
        <w:top w:val="none" w:sz="0" w:space="0" w:color="auto"/>
        <w:left w:val="none" w:sz="0" w:space="0" w:color="auto"/>
        <w:bottom w:val="none" w:sz="0" w:space="0" w:color="auto"/>
        <w:right w:val="none" w:sz="0" w:space="0" w:color="auto"/>
      </w:divBdr>
    </w:div>
    <w:div w:id="196967045">
      <w:bodyDiv w:val="1"/>
      <w:marLeft w:val="0"/>
      <w:marRight w:val="0"/>
      <w:marTop w:val="0"/>
      <w:marBottom w:val="0"/>
      <w:divBdr>
        <w:top w:val="none" w:sz="0" w:space="0" w:color="auto"/>
        <w:left w:val="none" w:sz="0" w:space="0" w:color="auto"/>
        <w:bottom w:val="none" w:sz="0" w:space="0" w:color="auto"/>
        <w:right w:val="none" w:sz="0" w:space="0" w:color="auto"/>
      </w:divBdr>
    </w:div>
    <w:div w:id="205072102">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39401435">
      <w:bodyDiv w:val="1"/>
      <w:marLeft w:val="0"/>
      <w:marRight w:val="0"/>
      <w:marTop w:val="0"/>
      <w:marBottom w:val="0"/>
      <w:divBdr>
        <w:top w:val="none" w:sz="0" w:space="0" w:color="auto"/>
        <w:left w:val="none" w:sz="0" w:space="0" w:color="auto"/>
        <w:bottom w:val="none" w:sz="0" w:space="0" w:color="auto"/>
        <w:right w:val="none" w:sz="0" w:space="0" w:color="auto"/>
      </w:divBdr>
      <w:divsChild>
        <w:div w:id="886994361">
          <w:marLeft w:val="0"/>
          <w:marRight w:val="0"/>
          <w:marTop w:val="0"/>
          <w:marBottom w:val="0"/>
          <w:divBdr>
            <w:top w:val="none" w:sz="0" w:space="0" w:color="auto"/>
            <w:left w:val="none" w:sz="0" w:space="0" w:color="auto"/>
            <w:bottom w:val="none" w:sz="0" w:space="0" w:color="auto"/>
            <w:right w:val="none" w:sz="0" w:space="0" w:color="auto"/>
          </w:divBdr>
          <w:divsChild>
            <w:div w:id="1198857933">
              <w:marLeft w:val="0"/>
              <w:marRight w:val="0"/>
              <w:marTop w:val="0"/>
              <w:marBottom w:val="0"/>
              <w:divBdr>
                <w:top w:val="none" w:sz="0" w:space="0" w:color="auto"/>
                <w:left w:val="none" w:sz="0" w:space="0" w:color="auto"/>
                <w:bottom w:val="none" w:sz="0" w:space="0" w:color="auto"/>
                <w:right w:val="none" w:sz="0" w:space="0" w:color="auto"/>
              </w:divBdr>
              <w:divsChild>
                <w:div w:id="80299748">
                  <w:marLeft w:val="0"/>
                  <w:marRight w:val="0"/>
                  <w:marTop w:val="0"/>
                  <w:marBottom w:val="0"/>
                  <w:divBdr>
                    <w:top w:val="none" w:sz="0" w:space="0" w:color="auto"/>
                    <w:left w:val="none" w:sz="0" w:space="0" w:color="auto"/>
                    <w:bottom w:val="none" w:sz="0" w:space="0" w:color="auto"/>
                    <w:right w:val="none" w:sz="0" w:space="0" w:color="auto"/>
                  </w:divBdr>
                  <w:divsChild>
                    <w:div w:id="8773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67829">
          <w:marLeft w:val="0"/>
          <w:marRight w:val="0"/>
          <w:marTop w:val="0"/>
          <w:marBottom w:val="0"/>
          <w:divBdr>
            <w:top w:val="none" w:sz="0" w:space="0" w:color="auto"/>
            <w:left w:val="none" w:sz="0" w:space="0" w:color="auto"/>
            <w:bottom w:val="none" w:sz="0" w:space="0" w:color="auto"/>
            <w:right w:val="none" w:sz="0" w:space="0" w:color="auto"/>
          </w:divBdr>
          <w:divsChild>
            <w:div w:id="1442148375">
              <w:marLeft w:val="0"/>
              <w:marRight w:val="0"/>
              <w:marTop w:val="0"/>
              <w:marBottom w:val="0"/>
              <w:divBdr>
                <w:top w:val="none" w:sz="0" w:space="0" w:color="auto"/>
                <w:left w:val="none" w:sz="0" w:space="0" w:color="auto"/>
                <w:bottom w:val="none" w:sz="0" w:space="0" w:color="auto"/>
                <w:right w:val="none" w:sz="0" w:space="0" w:color="auto"/>
              </w:divBdr>
              <w:divsChild>
                <w:div w:id="1710647225">
                  <w:marLeft w:val="0"/>
                  <w:marRight w:val="0"/>
                  <w:marTop w:val="0"/>
                  <w:marBottom w:val="0"/>
                  <w:divBdr>
                    <w:top w:val="none" w:sz="0" w:space="0" w:color="auto"/>
                    <w:left w:val="none" w:sz="0" w:space="0" w:color="auto"/>
                    <w:bottom w:val="none" w:sz="0" w:space="0" w:color="auto"/>
                    <w:right w:val="none" w:sz="0" w:space="0" w:color="auto"/>
                  </w:divBdr>
                  <w:divsChild>
                    <w:div w:id="18316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74597780">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3682015">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3704597">
      <w:bodyDiv w:val="1"/>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sChild>
            <w:div w:id="2125691689">
              <w:marLeft w:val="0"/>
              <w:marRight w:val="0"/>
              <w:marTop w:val="0"/>
              <w:marBottom w:val="0"/>
              <w:divBdr>
                <w:top w:val="none" w:sz="0" w:space="0" w:color="auto"/>
                <w:left w:val="none" w:sz="0" w:space="0" w:color="auto"/>
                <w:bottom w:val="none" w:sz="0" w:space="0" w:color="auto"/>
                <w:right w:val="none" w:sz="0" w:space="0" w:color="auto"/>
              </w:divBdr>
              <w:divsChild>
                <w:div w:id="245119480">
                  <w:marLeft w:val="0"/>
                  <w:marRight w:val="0"/>
                  <w:marTop w:val="0"/>
                  <w:marBottom w:val="0"/>
                  <w:divBdr>
                    <w:top w:val="none" w:sz="0" w:space="0" w:color="auto"/>
                    <w:left w:val="none" w:sz="0" w:space="0" w:color="auto"/>
                    <w:bottom w:val="none" w:sz="0" w:space="0" w:color="auto"/>
                    <w:right w:val="none" w:sz="0" w:space="0" w:color="auto"/>
                  </w:divBdr>
                  <w:divsChild>
                    <w:div w:id="171318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59444">
          <w:marLeft w:val="0"/>
          <w:marRight w:val="0"/>
          <w:marTop w:val="0"/>
          <w:marBottom w:val="0"/>
          <w:divBdr>
            <w:top w:val="none" w:sz="0" w:space="0" w:color="auto"/>
            <w:left w:val="none" w:sz="0" w:space="0" w:color="auto"/>
            <w:bottom w:val="none" w:sz="0" w:space="0" w:color="auto"/>
            <w:right w:val="none" w:sz="0" w:space="0" w:color="auto"/>
          </w:divBdr>
          <w:divsChild>
            <w:div w:id="1915313808">
              <w:marLeft w:val="0"/>
              <w:marRight w:val="0"/>
              <w:marTop w:val="0"/>
              <w:marBottom w:val="0"/>
              <w:divBdr>
                <w:top w:val="none" w:sz="0" w:space="0" w:color="auto"/>
                <w:left w:val="none" w:sz="0" w:space="0" w:color="auto"/>
                <w:bottom w:val="none" w:sz="0" w:space="0" w:color="auto"/>
                <w:right w:val="none" w:sz="0" w:space="0" w:color="auto"/>
              </w:divBdr>
              <w:divsChild>
                <w:div w:id="1071390969">
                  <w:marLeft w:val="0"/>
                  <w:marRight w:val="0"/>
                  <w:marTop w:val="0"/>
                  <w:marBottom w:val="0"/>
                  <w:divBdr>
                    <w:top w:val="none" w:sz="0" w:space="0" w:color="auto"/>
                    <w:left w:val="none" w:sz="0" w:space="0" w:color="auto"/>
                    <w:bottom w:val="none" w:sz="0" w:space="0" w:color="auto"/>
                    <w:right w:val="none" w:sz="0" w:space="0" w:color="auto"/>
                  </w:divBdr>
                  <w:divsChild>
                    <w:div w:id="14037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4485424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34136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690372073">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74665723">
      <w:bodyDiv w:val="1"/>
      <w:marLeft w:val="0"/>
      <w:marRight w:val="0"/>
      <w:marTop w:val="0"/>
      <w:marBottom w:val="0"/>
      <w:divBdr>
        <w:top w:val="none" w:sz="0" w:space="0" w:color="auto"/>
        <w:left w:val="none" w:sz="0" w:space="0" w:color="auto"/>
        <w:bottom w:val="none" w:sz="0" w:space="0" w:color="auto"/>
        <w:right w:val="none" w:sz="0" w:space="0" w:color="auto"/>
      </w:divBdr>
    </w:div>
    <w:div w:id="1793398247">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44707">
      <w:bodyDiv w:val="1"/>
      <w:marLeft w:val="0"/>
      <w:marRight w:val="0"/>
      <w:marTop w:val="0"/>
      <w:marBottom w:val="0"/>
      <w:divBdr>
        <w:top w:val="none" w:sz="0" w:space="0" w:color="auto"/>
        <w:left w:val="none" w:sz="0" w:space="0" w:color="auto"/>
        <w:bottom w:val="none" w:sz="0" w:space="0" w:color="auto"/>
        <w:right w:val="none" w:sz="0" w:space="0" w:color="auto"/>
      </w:divBdr>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olegio@aulafy.c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admin@aulafy.cl" TargetMode="External"/><Relationship Id="rId17" Type="http://schemas.openxmlformats.org/officeDocument/2006/relationships/hyperlink" Target="https://www.pmoinformatica.com/p/plantillas-de-gerencia-de-proyectos.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estudiante@aulafy.c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apoderado@aulafy.cl"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ofesor@aulafy.cl" TargetMode="External"/><Relationship Id="rId22"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455CB7-C8AD-4DE3-83D0-5E92854CC73C}">
  <we:reference id="WA200010453" version="1.0.0.1" store="Omex" storeType="OMEX"/>
  <we:alternateReferences>
    <we:reference id="WA200010453" version="1.0.0.1" store="WA200010453" storeType="OMEX"/>
  </we:alternateReferences>
  <we:properties>
    <we:property name="claude.fileId" value="&quot;60dda4ec-a31f-4e6d-a425-1b40e69e547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93D1D0-98AF-4E16-BF15-65CD998166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4CEAE6-C9B8-4E7E-949F-5EBC60BD2AAE}">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D35897AF-96A7-4541-83F8-BF91111F5075}">
  <ds:schemaRefs>
    <ds:schemaRef ds:uri="http://schemas.openxmlformats.org/officeDocument/2006/bibliography"/>
  </ds:schemaRefs>
</ds:datastoreItem>
</file>

<file path=customXml/itemProps4.xml><?xml version="1.0" encoding="utf-8"?>
<ds:datastoreItem xmlns:ds="http://schemas.openxmlformats.org/officeDocument/2006/customXml" ds:itemID="{5041C082-750A-48CE-AB26-BB6E982AF8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5096</TotalTime>
  <Pages>71</Pages>
  <Words>13058</Words>
  <Characters>82272</Characters>
  <Application>Microsoft Office Word</Application>
  <DocSecurity>0</DocSecurity>
  <Lines>2938</Lines>
  <Paragraphs>1342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dc:creator>
  <cp:keywords/>
  <cp:lastModifiedBy>Katherine Gisselle Valenzuela Moreno</cp:lastModifiedBy>
  <cp:revision>27</cp:revision>
  <cp:lastPrinted>2026-05-31T23:46:00Z</cp:lastPrinted>
  <dcterms:created xsi:type="dcterms:W3CDTF">2025-01-07T15:44:00Z</dcterms:created>
  <dcterms:modified xsi:type="dcterms:W3CDTF">2026-06-01T20:37:00Z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ies>
</file>