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114300</wp:posOffset>
            </wp:positionV>
            <wp:extent cx="3262313" cy="3211452"/>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62313" cy="3211452"/>
                    </a:xfrm>
                    <a:prstGeom prst="rect"/>
                    <a:ln/>
                  </pic:spPr>
                </pic:pic>
              </a:graphicData>
            </a:graphic>
          </wp:anchor>
        </w:drawing>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jc w:val="center"/>
        <w:rPr>
          <w:b w:val="1"/>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 5</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Precision Précis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ENROLLMENT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Twinkle Popat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Kathan Bhavsar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Rushali Moteria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Neel Buddhdev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AU2040176</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 performed in the week.</w:t>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resolved the dimension issue in the SVM model and analyzed the Mid Semester presentation remarks. </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Reviewing the Remarks</w:t>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is the reference summary generated?</w:t>
      </w:r>
    </w:p>
    <w:p w:rsidR="00000000" w:rsidDel="00000000" w:rsidP="00000000" w:rsidRDefault="00000000" w:rsidRPr="00000000" w14:paraId="0000003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kinds of reference summaries in our project. One is the abstractive reference summary which is there is the dataset itself. And other is the summary generated in form of a binary array, by Sentence Level Annotation. As discussed in the previous report the binary array is generated by assigning “1” to the sentences which have an entity, else assigning “0”.</w:t>
      </w:r>
    </w:p>
    <w:p w:rsidR="00000000" w:rsidDel="00000000" w:rsidP="00000000" w:rsidRDefault="00000000" w:rsidRPr="00000000" w14:paraId="0000003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to quantify the importance of the sentence?</w:t>
      </w:r>
    </w:p>
    <w:p w:rsidR="00000000" w:rsidDel="00000000" w:rsidP="00000000" w:rsidRDefault="00000000" w:rsidRPr="00000000" w14:paraId="0000003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importance of a sentence is quantified using Sentence Level Annotation. Firstly, we have extracted the entities from the extractive summary given in the dataset. As aforementioned, we then assign importance to each sentence based on whether it contains any entity or not. The entities are ['ORGANIZATION', 'PERSON', 'LOCATION', 'DATE', 'TIME']. These entities usually contain important information and help to identify the importance of a sentence.</w:t>
      </w:r>
    </w:p>
    <w:p w:rsidR="00000000" w:rsidDel="00000000" w:rsidP="00000000" w:rsidRDefault="00000000" w:rsidRPr="00000000" w14:paraId="00000037">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SVM?</w:t>
      </w:r>
    </w:p>
    <w:p w:rsidR="00000000" w:rsidDel="00000000" w:rsidP="00000000" w:rsidRDefault="00000000" w:rsidRPr="00000000" w14:paraId="0000003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reasons to use SVM is that it is more affection with high dimensional spaces where the number of features is greater than the number of entities. This is mostly the case with text data where we have a large number of features (unique words). In addition, it uses kernel functions that map the data to high dimensional space. In high dimensional space, the data points are easily separable. Also, another problem with text data is that every time we will have different kinds of data, which can be linearly separable or not. This information can not be known prior, thus, SVM acts as the best option to get appropriate results because it uses kernel functions that also work with non-linearly separable data. We can use different kernel functions and compare the results to find the one that gives the most accurate summary. </w:t>
      </w:r>
    </w:p>
    <w:p w:rsidR="00000000" w:rsidDel="00000000" w:rsidP="00000000" w:rsidRDefault="00000000" w:rsidRPr="00000000" w14:paraId="0000003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Formulation for the Rouge score</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Rouge (Recall-Oriented Understudy for Gisting Evaluation) is used to measure similarities or overlap between reference and generated summary. </w:t>
      </w:r>
      <w:r w:rsidDel="00000000" w:rsidR="00000000" w:rsidRPr="00000000">
        <w:rPr>
          <w:rFonts w:ascii="Times New Roman" w:cs="Times New Roman" w:eastAsia="Times New Roman" w:hAnsi="Times New Roman"/>
          <w:sz w:val="24"/>
          <w:szCs w:val="24"/>
          <w:rtl w:val="0"/>
        </w:rPr>
        <w:t xml:space="preserve">Itcalculates the ROUGE score for each generated summary using the </w:t>
      </w:r>
      <w:r w:rsidDel="00000000" w:rsidR="00000000" w:rsidRPr="00000000">
        <w:rPr>
          <w:rFonts w:ascii="Times New Roman" w:cs="Times New Roman" w:eastAsia="Times New Roman" w:hAnsi="Times New Roman"/>
          <w:b w:val="1"/>
          <w:sz w:val="24"/>
          <w:szCs w:val="24"/>
          <w:rtl w:val="0"/>
        </w:rPr>
        <w:t xml:space="preserve">rouge.get_scores()</w:t>
      </w:r>
      <w:r w:rsidDel="00000000" w:rsidR="00000000" w:rsidRPr="00000000">
        <w:rPr>
          <w:rFonts w:ascii="Times New Roman" w:cs="Times New Roman" w:eastAsia="Times New Roman" w:hAnsi="Times New Roman"/>
          <w:sz w:val="24"/>
          <w:szCs w:val="24"/>
          <w:rtl w:val="0"/>
        </w:rPr>
        <w:t xml:space="preserve"> function from the Rouge library. The r</w:t>
      </w:r>
      <w:r w:rsidDel="00000000" w:rsidR="00000000" w:rsidRPr="00000000">
        <w:rPr>
          <w:rFonts w:ascii="Times New Roman" w:cs="Times New Roman" w:eastAsia="Times New Roman" w:hAnsi="Times New Roman"/>
          <w:b w:val="1"/>
          <w:sz w:val="24"/>
          <w:szCs w:val="24"/>
          <w:rtl w:val="0"/>
        </w:rPr>
        <w:t xml:space="preserve">ouge.get_scores()</w:t>
      </w:r>
      <w:r w:rsidDel="00000000" w:rsidR="00000000" w:rsidRPr="00000000">
        <w:rPr>
          <w:rFonts w:ascii="Times New Roman" w:cs="Times New Roman" w:eastAsia="Times New Roman" w:hAnsi="Times New Roman"/>
          <w:sz w:val="24"/>
          <w:szCs w:val="24"/>
          <w:rtl w:val="0"/>
        </w:rPr>
        <w:t xml:space="preserve"> function returns a dictionary with three ROUGE scores: ROUGE-1, ROUGE-2, and ROUGE-L</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is calculated by dividing the </w:t>
      </w:r>
      <w:r w:rsidDel="00000000" w:rsidR="00000000" w:rsidRPr="00000000">
        <w:rPr>
          <w:rFonts w:ascii="Times New Roman" w:cs="Times New Roman" w:eastAsia="Times New Roman" w:hAnsi="Times New Roman"/>
          <w:b w:val="1"/>
          <w:sz w:val="24"/>
          <w:szCs w:val="24"/>
          <w:rtl w:val="0"/>
        </w:rPr>
        <w:t xml:space="preserve">number of overlapping unigrams by the total</w:t>
      </w:r>
      <w:r w:rsidDel="00000000" w:rsidR="00000000" w:rsidRPr="00000000">
        <w:rPr>
          <w:rFonts w:ascii="Times New Roman" w:cs="Times New Roman" w:eastAsia="Times New Roman" w:hAnsi="Times New Roman"/>
          <w:sz w:val="24"/>
          <w:szCs w:val="24"/>
          <w:rtl w:val="0"/>
        </w:rPr>
        <w:t xml:space="preserve"> number of unigrams in the </w:t>
      </w:r>
      <w:r w:rsidDel="00000000" w:rsidR="00000000" w:rsidRPr="00000000">
        <w:rPr>
          <w:rFonts w:ascii="Times New Roman" w:cs="Times New Roman" w:eastAsia="Times New Roman" w:hAnsi="Times New Roman"/>
          <w:b w:val="1"/>
          <w:sz w:val="24"/>
          <w:szCs w:val="24"/>
          <w:rtl w:val="0"/>
        </w:rPr>
        <w:t xml:space="preserve">generated summary.</w:t>
      </w: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is calculated by dividing the</w:t>
      </w:r>
      <w:r w:rsidDel="00000000" w:rsidR="00000000" w:rsidRPr="00000000">
        <w:rPr>
          <w:rFonts w:ascii="Times New Roman" w:cs="Times New Roman" w:eastAsia="Times New Roman" w:hAnsi="Times New Roman"/>
          <w:b w:val="1"/>
          <w:sz w:val="24"/>
          <w:szCs w:val="24"/>
          <w:rtl w:val="0"/>
        </w:rPr>
        <w:t xml:space="preserve"> number of overlapping unigrams by the total number</w:t>
      </w:r>
      <w:r w:rsidDel="00000000" w:rsidR="00000000" w:rsidRPr="00000000">
        <w:rPr>
          <w:rFonts w:ascii="Times New Roman" w:cs="Times New Roman" w:eastAsia="Times New Roman" w:hAnsi="Times New Roman"/>
          <w:sz w:val="24"/>
          <w:szCs w:val="24"/>
          <w:rtl w:val="0"/>
        </w:rPr>
        <w:t xml:space="preserve"> of unigrams in the </w:t>
      </w:r>
      <w:r w:rsidDel="00000000" w:rsidR="00000000" w:rsidRPr="00000000">
        <w:rPr>
          <w:rFonts w:ascii="Times New Roman" w:cs="Times New Roman" w:eastAsia="Times New Roman" w:hAnsi="Times New Roman"/>
          <w:b w:val="1"/>
          <w:sz w:val="24"/>
          <w:szCs w:val="24"/>
          <w:rtl w:val="0"/>
        </w:rPr>
        <w:t xml:space="preserve">reference summary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is calculated as the</w:t>
      </w:r>
      <w:r w:rsidDel="00000000" w:rsidR="00000000" w:rsidRPr="00000000">
        <w:rPr>
          <w:rFonts w:ascii="Times New Roman" w:cs="Times New Roman" w:eastAsia="Times New Roman" w:hAnsi="Times New Roman"/>
          <w:b w:val="1"/>
          <w:sz w:val="24"/>
          <w:szCs w:val="24"/>
          <w:rtl w:val="0"/>
        </w:rPr>
        <w:t xml:space="preserve"> harmonic mean of precision and recall:</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 2 * (precision * recall) / (precision + recall) </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Solving the SVM error</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we were not able to train the SVM model using the scikit-learn library of python due to the dimensions of the input matrix and output matrix. </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output image displays the dimensions of the x_train(input) and y_train(actual output) which is used to train the SVM model.</w:t>
      </w:r>
      <w:r w:rsidDel="00000000" w:rsidR="00000000" w:rsidRPr="00000000">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533400</wp:posOffset>
            </wp:positionV>
            <wp:extent cx="1066800" cy="50482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66800" cy="504825"/>
                    </a:xfrm>
                    <a:prstGeom prst="rect"/>
                    <a:ln/>
                  </pic:spPr>
                </pic:pic>
              </a:graphicData>
            </a:graphic>
          </wp:anchor>
        </w:drawing>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we were facing was that the dimensions of the input and output matrices were not compatible with the SVM model functions.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fixed that error by reshaping the matrices following the code for reshaping the matrices.</w:t>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002b36"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839496"/>
                <w:sz w:val="21"/>
                <w:szCs w:val="21"/>
                <w:shd w:fill="002b36" w:val="clear"/>
                <w:rtl w:val="0"/>
              </w:rPr>
              <w:t xml:space="preserve">cv_ar = cv_arr1.reshape(</w:t>
            </w:r>
            <w:r w:rsidDel="00000000" w:rsidR="00000000" w:rsidRPr="00000000">
              <w:rPr>
                <w:rFonts w:ascii="Consolas" w:cs="Consolas" w:eastAsia="Consolas" w:hAnsi="Consolas"/>
                <w:color w:val="2aa198"/>
                <w:sz w:val="21"/>
                <w:szCs w:val="21"/>
                <w:shd w:fill="002b36" w:val="clear"/>
                <w:rtl w:val="0"/>
              </w:rPr>
              <w:t xml:space="preserve">-1</w:t>
            </w:r>
            <w:r w:rsidDel="00000000" w:rsidR="00000000" w:rsidRPr="00000000">
              <w:rPr>
                <w:rFonts w:ascii="Consolas" w:cs="Consolas" w:eastAsia="Consolas" w:hAnsi="Consolas"/>
                <w:color w:val="839496"/>
                <w:sz w:val="21"/>
                <w:szCs w:val="21"/>
                <w:shd w:fill="002b36" w:val="clear"/>
                <w:rtl w:val="0"/>
              </w:rPr>
              <w:t xml:space="preserve">,</w:t>
            </w:r>
            <w:r w:rsidDel="00000000" w:rsidR="00000000" w:rsidRPr="00000000">
              <w:rPr>
                <w:rFonts w:ascii="Consolas" w:cs="Consolas" w:eastAsia="Consolas" w:hAnsi="Consolas"/>
                <w:color w:val="2aa198"/>
                <w:sz w:val="21"/>
                <w:szCs w:val="21"/>
                <w:shd w:fill="002b36" w:val="clear"/>
                <w:rtl w:val="0"/>
              </w:rPr>
              <w:t xml:space="preserve">1</w:t>
            </w:r>
            <w:r w:rsidDel="00000000" w:rsidR="00000000" w:rsidRPr="00000000">
              <w:rPr>
                <w:rFonts w:ascii="Consolas" w:cs="Consolas" w:eastAsia="Consolas" w:hAnsi="Consolas"/>
                <w:color w:val="839496"/>
                <w:sz w:val="21"/>
                <w:szCs w:val="21"/>
                <w:shd w:fill="002b36" w:val="clear"/>
                <w:rtl w:val="0"/>
              </w:rPr>
              <w:t xml:space="preserve">)</w:t>
              <w:br w:type="textWrapping"/>
              <w:t xml:space="preserve">binAr = binArray1.reshape(</w:t>
            </w:r>
            <w:r w:rsidDel="00000000" w:rsidR="00000000" w:rsidRPr="00000000">
              <w:rPr>
                <w:rFonts w:ascii="Consolas" w:cs="Consolas" w:eastAsia="Consolas" w:hAnsi="Consolas"/>
                <w:color w:val="2aa198"/>
                <w:sz w:val="21"/>
                <w:szCs w:val="21"/>
                <w:shd w:fill="002b36" w:val="clear"/>
                <w:rtl w:val="0"/>
              </w:rPr>
              <w:t xml:space="preserve">-1</w:t>
            </w:r>
            <w:r w:rsidDel="00000000" w:rsidR="00000000" w:rsidRPr="00000000">
              <w:rPr>
                <w:rFonts w:ascii="Consolas" w:cs="Consolas" w:eastAsia="Consolas" w:hAnsi="Consolas"/>
                <w:color w:val="839496"/>
                <w:sz w:val="21"/>
                <w:szCs w:val="21"/>
                <w:shd w:fill="002b36" w:val="clear"/>
                <w:rtl w:val="0"/>
              </w:rPr>
              <w:t xml:space="preserve">,</w:t>
            </w:r>
            <w:r w:rsidDel="00000000" w:rsidR="00000000" w:rsidRPr="00000000">
              <w:rPr>
                <w:rFonts w:ascii="Consolas" w:cs="Consolas" w:eastAsia="Consolas" w:hAnsi="Consolas"/>
                <w:color w:val="2aa198"/>
                <w:sz w:val="21"/>
                <w:szCs w:val="21"/>
                <w:shd w:fill="002b36" w:val="clear"/>
                <w:rtl w:val="0"/>
              </w:rPr>
              <w:t xml:space="preserve">1</w:t>
            </w:r>
            <w:r w:rsidDel="00000000" w:rsidR="00000000" w:rsidRPr="00000000">
              <w:rPr>
                <w:rFonts w:ascii="Consolas" w:cs="Consolas" w:eastAsia="Consolas" w:hAnsi="Consolas"/>
                <w:color w:val="839496"/>
                <w:sz w:val="21"/>
                <w:szCs w:val="21"/>
                <w:shd w:fill="002b36" w:val="clear"/>
                <w:rtl w:val="0"/>
              </w:rPr>
              <w:t xml:space="preserve">)</w:t>
            </w:r>
            <w:r w:rsidDel="00000000" w:rsidR="00000000" w:rsidRPr="00000000">
              <w:rPr>
                <w:rtl w:val="0"/>
              </w:rPr>
            </w:r>
          </w:p>
        </w:tc>
      </w:tr>
    </w:tbl>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dimensions of the matrices x_train(cv_ar) and y_train(binAr) are</w:t>
      </w:r>
      <w:r w:rsidDel="00000000" w:rsidR="00000000" w:rsidRPr="00000000">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571500</wp:posOffset>
            </wp:positionV>
            <wp:extent cx="1066800" cy="533400"/>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66800" cy="533400"/>
                    </a:xfrm>
                    <a:prstGeom prst="rect"/>
                    <a:ln/>
                  </pic:spPr>
                </pic:pic>
              </a:graphicData>
            </a:graphic>
          </wp:anchor>
        </w:drawing>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predicted the output for sample article</w:t>
      </w:r>
    </w:p>
    <w:p w:rsidR="00000000" w:rsidDel="00000000" w:rsidP="00000000" w:rsidRDefault="00000000" w:rsidRPr="00000000" w14:paraId="00000051">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code for finding the input features (Count vectorizer) for that sample text as well as the actual binary array for that sample article which could be used to compare the results of the predicted output.</w:t>
      </w:r>
    </w:p>
    <w:p w:rsidR="00000000" w:rsidDel="00000000" w:rsidP="00000000" w:rsidRDefault="00000000" w:rsidRPr="00000000" w14:paraId="00000052">
      <w:pPr>
        <w:ind w:left="8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81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2b3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rPr>
            </w:pPr>
            <w:r w:rsidDel="00000000" w:rsidR="00000000" w:rsidRPr="00000000">
              <w:rPr>
                <w:rFonts w:ascii="Consolas" w:cs="Consolas" w:eastAsia="Consolas" w:hAnsi="Consolas"/>
                <w:color w:val="586e75"/>
                <w:sz w:val="21"/>
                <w:szCs w:val="21"/>
                <w:shd w:fill="002b36" w:val="clear"/>
                <w:rtl w:val="0"/>
              </w:rPr>
              <w:t xml:space="preserve"># Creating a y_actual value for a test Article</w:t>
            </w:r>
            <w:r w:rsidDel="00000000" w:rsidR="00000000" w:rsidRPr="00000000">
              <w:rPr>
                <w:rFonts w:ascii="Consolas" w:cs="Consolas" w:eastAsia="Consolas" w:hAnsi="Consolas"/>
                <w:color w:val="839496"/>
                <w:sz w:val="21"/>
                <w:szCs w:val="21"/>
                <w:shd w:fill="002b36" w:val="clear"/>
                <w:rtl w:val="0"/>
              </w:rPr>
              <w:br w:type="textWrapping"/>
              <w:t xml:space="preserve">Test_art = df.loc[</w:t>
            </w:r>
            <w:r w:rsidDel="00000000" w:rsidR="00000000" w:rsidRPr="00000000">
              <w:rPr>
                <w:rFonts w:ascii="Consolas" w:cs="Consolas" w:eastAsia="Consolas" w:hAnsi="Consolas"/>
                <w:color w:val="2aa198"/>
                <w:sz w:val="21"/>
                <w:szCs w:val="21"/>
                <w:shd w:fill="002b36" w:val="clear"/>
                <w:rtl w:val="0"/>
              </w:rPr>
              <w:t xml:space="preserve">601</w:t>
            </w:r>
            <w:r w:rsidDel="00000000" w:rsidR="00000000" w:rsidRPr="00000000">
              <w:rPr>
                <w:rFonts w:ascii="Consolas" w:cs="Consolas" w:eastAsia="Consolas" w:hAnsi="Consolas"/>
                <w:color w:val="839496"/>
                <w:sz w:val="21"/>
                <w:szCs w:val="21"/>
                <w:shd w:fill="002b36" w:val="clear"/>
                <w:rtl w:val="0"/>
              </w:rPr>
              <w:t xml:space="preserve">].at[</w:t>
            </w:r>
            <w:r w:rsidDel="00000000" w:rsidR="00000000" w:rsidRPr="00000000">
              <w:rPr>
                <w:rFonts w:ascii="Consolas" w:cs="Consolas" w:eastAsia="Consolas" w:hAnsi="Consolas"/>
                <w:color w:val="2aa198"/>
                <w:sz w:val="21"/>
                <w:szCs w:val="21"/>
                <w:shd w:fill="002b36" w:val="clear"/>
                <w:rtl w:val="0"/>
              </w:rPr>
              <w:t xml:space="preserve">"article"</w:t>
            </w:r>
            <w:r w:rsidDel="00000000" w:rsidR="00000000" w:rsidRPr="00000000">
              <w:rPr>
                <w:rFonts w:ascii="Consolas" w:cs="Consolas" w:eastAsia="Consolas" w:hAnsi="Consolas"/>
                <w:color w:val="839496"/>
                <w:sz w:val="21"/>
                <w:szCs w:val="21"/>
                <w:shd w:fill="002b36" w:val="clear"/>
                <w:rtl w:val="0"/>
              </w:rPr>
              <w:t xml:space="preserve">]</w:t>
              <w:br w:type="textWrapping"/>
              <w:t xml:space="preserve">actual_summ = df.loc[</w:t>
            </w:r>
            <w:r w:rsidDel="00000000" w:rsidR="00000000" w:rsidRPr="00000000">
              <w:rPr>
                <w:rFonts w:ascii="Consolas" w:cs="Consolas" w:eastAsia="Consolas" w:hAnsi="Consolas"/>
                <w:color w:val="2aa198"/>
                <w:sz w:val="21"/>
                <w:szCs w:val="21"/>
                <w:shd w:fill="002b36" w:val="clear"/>
                <w:rtl w:val="0"/>
              </w:rPr>
              <w:t xml:space="preserve">601</w:t>
            </w:r>
            <w:r w:rsidDel="00000000" w:rsidR="00000000" w:rsidRPr="00000000">
              <w:rPr>
                <w:rFonts w:ascii="Consolas" w:cs="Consolas" w:eastAsia="Consolas" w:hAnsi="Consolas"/>
                <w:color w:val="839496"/>
                <w:sz w:val="21"/>
                <w:szCs w:val="21"/>
                <w:shd w:fill="002b36" w:val="clear"/>
                <w:rtl w:val="0"/>
              </w:rPr>
              <w:t xml:space="preserve">].at[</w:t>
            </w:r>
            <w:r w:rsidDel="00000000" w:rsidR="00000000" w:rsidRPr="00000000">
              <w:rPr>
                <w:rFonts w:ascii="Consolas" w:cs="Consolas" w:eastAsia="Consolas" w:hAnsi="Consolas"/>
                <w:color w:val="2aa198"/>
                <w:sz w:val="21"/>
                <w:szCs w:val="21"/>
                <w:shd w:fill="002b36" w:val="clear"/>
                <w:rtl w:val="0"/>
              </w:rPr>
              <w:t xml:space="preserve">"highlights"</w:t>
            </w:r>
            <w:r w:rsidDel="00000000" w:rsidR="00000000" w:rsidRPr="00000000">
              <w:rPr>
                <w:rFonts w:ascii="Consolas" w:cs="Consolas" w:eastAsia="Consolas" w:hAnsi="Consolas"/>
                <w:color w:val="839496"/>
                <w:sz w:val="21"/>
                <w:szCs w:val="21"/>
                <w:shd w:fill="002b36" w:val="clear"/>
                <w:rtl w:val="0"/>
              </w:rPr>
              <w:t xml:space="preserve">]</w:t>
              <w:br w:type="textWrapping"/>
              <w:br w:type="textWrapping"/>
              <w:t xml:space="preserve">Sents = nltk.sent_tokenize(Test_art)</w:t>
              <w:br w:type="textWrapping"/>
              <w:t xml:space="preserve">Summ_sent = nltk.sent_tokenize(actual_summ)</w:t>
              <w:br w:type="textWrapping"/>
              <w:br w:type="textWrapping"/>
            </w:r>
            <w:r w:rsidDel="00000000" w:rsidR="00000000" w:rsidRPr="00000000">
              <w:rPr>
                <w:rFonts w:ascii="Consolas" w:cs="Consolas" w:eastAsia="Consolas" w:hAnsi="Consolas"/>
                <w:color w:val="586e75"/>
                <w:sz w:val="21"/>
                <w:szCs w:val="21"/>
                <w:shd w:fill="002b36" w:val="clear"/>
                <w:rtl w:val="0"/>
              </w:rPr>
              <w:t xml:space="preserve"># Count vectorization for Test Article</w:t>
            </w:r>
            <w:r w:rsidDel="00000000" w:rsidR="00000000" w:rsidRPr="00000000">
              <w:rPr>
                <w:rFonts w:ascii="Consolas" w:cs="Consolas" w:eastAsia="Consolas" w:hAnsi="Consolas"/>
                <w:color w:val="839496"/>
                <w:sz w:val="21"/>
                <w:szCs w:val="21"/>
                <w:shd w:fill="002b36" w:val="clear"/>
                <w:rtl w:val="0"/>
              </w:rPr>
              <w:br w:type="textWrapping"/>
              <w:t xml:space="preserve">x_test = []</w:t>
              <w:br w:type="textWrapping"/>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sent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Sents:</w:t>
              <w:br w:type="textWrapping"/>
              <w:t xml:space="preserve">  sum1 = </w:t>
            </w:r>
            <w:r w:rsidDel="00000000" w:rsidR="00000000" w:rsidRPr="00000000">
              <w:rPr>
                <w:rFonts w:ascii="Consolas" w:cs="Consolas" w:eastAsia="Consolas" w:hAnsi="Consolas"/>
                <w:color w:val="2aa198"/>
                <w:sz w:val="21"/>
                <w:szCs w:val="21"/>
                <w:shd w:fill="002b36" w:val="clear"/>
                <w:rtl w:val="0"/>
              </w:rPr>
              <w:t xml:space="preserve">0</w:t>
            </w:r>
            <w:r w:rsidDel="00000000" w:rsidR="00000000" w:rsidRPr="00000000">
              <w:rPr>
                <w:rFonts w:ascii="Consolas" w:cs="Consolas" w:eastAsia="Consolas" w:hAnsi="Consolas"/>
                <w:color w:val="839496"/>
                <w:sz w:val="21"/>
                <w:szCs w:val="21"/>
                <w:shd w:fill="002b36" w:val="clear"/>
                <w:rtl w:val="0"/>
              </w:rPr>
              <w:br w:type="textWrapping"/>
              <w:t xml:space="preserve">  count_dict = {}</w:t>
              <w:br w:type="textWrapping"/>
              <w:t xml:space="preserve">  </w:t>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word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sent:</w:t>
              <w:br w:type="textWrapping"/>
              <w:t xml:space="preserve">    </w:t>
            </w:r>
            <w:r w:rsidDel="00000000" w:rsidR="00000000" w:rsidRPr="00000000">
              <w:rPr>
                <w:rFonts w:ascii="Consolas" w:cs="Consolas" w:eastAsia="Consolas" w:hAnsi="Consolas"/>
                <w:color w:val="859900"/>
                <w:sz w:val="21"/>
                <w:szCs w:val="21"/>
                <w:shd w:fill="002b36" w:val="clear"/>
                <w:rtl w:val="0"/>
              </w:rPr>
              <w:t xml:space="preserve">if</w:t>
            </w:r>
            <w:r w:rsidDel="00000000" w:rsidR="00000000" w:rsidRPr="00000000">
              <w:rPr>
                <w:rFonts w:ascii="Consolas" w:cs="Consolas" w:eastAsia="Consolas" w:hAnsi="Consolas"/>
                <w:color w:val="839496"/>
                <w:sz w:val="21"/>
                <w:szCs w:val="21"/>
                <w:shd w:fill="002b36" w:val="clear"/>
                <w:rtl w:val="0"/>
              </w:rPr>
              <w:t xml:space="preserve">(word </w:t>
            </w:r>
            <w:r w:rsidDel="00000000" w:rsidR="00000000" w:rsidRPr="00000000">
              <w:rPr>
                <w:rFonts w:ascii="Consolas" w:cs="Consolas" w:eastAsia="Consolas" w:hAnsi="Consolas"/>
                <w:color w:val="859900"/>
                <w:sz w:val="21"/>
                <w:szCs w:val="21"/>
                <w:shd w:fill="002b36" w:val="clear"/>
                <w:rtl w:val="0"/>
              </w:rPr>
              <w:t xml:space="preserve">not</w:t>
            </w:r>
            <w:r w:rsidDel="00000000" w:rsidR="00000000" w:rsidRPr="00000000">
              <w:rPr>
                <w:rFonts w:ascii="Consolas" w:cs="Consolas" w:eastAsia="Consolas" w:hAnsi="Consolas"/>
                <w:color w:val="839496"/>
                <w:sz w:val="21"/>
                <w:szCs w:val="21"/>
                <w:shd w:fill="002b36" w:val="clear"/>
                <w:rtl w:val="0"/>
              </w:rPr>
              <w:t xml:space="preserve">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stopwords </w:t>
            </w:r>
            <w:r w:rsidDel="00000000" w:rsidR="00000000" w:rsidRPr="00000000">
              <w:rPr>
                <w:rFonts w:ascii="Consolas" w:cs="Consolas" w:eastAsia="Consolas" w:hAnsi="Consolas"/>
                <w:color w:val="859900"/>
                <w:sz w:val="21"/>
                <w:szCs w:val="21"/>
                <w:shd w:fill="002b36" w:val="clear"/>
                <w:rtl w:val="0"/>
              </w:rPr>
              <w:t xml:space="preserve">and</w:t>
            </w:r>
            <w:r w:rsidDel="00000000" w:rsidR="00000000" w:rsidRPr="00000000">
              <w:rPr>
                <w:rFonts w:ascii="Consolas" w:cs="Consolas" w:eastAsia="Consolas" w:hAnsi="Consolas"/>
                <w:color w:val="839496"/>
                <w:sz w:val="21"/>
                <w:szCs w:val="21"/>
                <w:shd w:fill="002b36" w:val="clear"/>
                <w:rtl w:val="0"/>
              </w:rPr>
              <w:t xml:space="preserve"> word </w:t>
            </w:r>
            <w:r w:rsidDel="00000000" w:rsidR="00000000" w:rsidRPr="00000000">
              <w:rPr>
                <w:rFonts w:ascii="Consolas" w:cs="Consolas" w:eastAsia="Consolas" w:hAnsi="Consolas"/>
                <w:color w:val="859900"/>
                <w:sz w:val="21"/>
                <w:szCs w:val="21"/>
                <w:shd w:fill="002b36" w:val="clear"/>
                <w:rtl w:val="0"/>
              </w:rPr>
              <w:t xml:space="preserve">not</w:t>
            </w:r>
            <w:r w:rsidDel="00000000" w:rsidR="00000000" w:rsidRPr="00000000">
              <w:rPr>
                <w:rFonts w:ascii="Consolas" w:cs="Consolas" w:eastAsia="Consolas" w:hAnsi="Consolas"/>
                <w:color w:val="839496"/>
                <w:sz w:val="21"/>
                <w:szCs w:val="21"/>
                <w:shd w:fill="002b36" w:val="clear"/>
                <w:rtl w:val="0"/>
              </w:rPr>
              <w:t xml:space="preserve">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punctuation):</w:t>
              <w:br w:type="textWrapping"/>
              <w:t xml:space="preserve">      </w:t>
            </w:r>
            <w:r w:rsidDel="00000000" w:rsidR="00000000" w:rsidRPr="00000000">
              <w:rPr>
                <w:rFonts w:ascii="Consolas" w:cs="Consolas" w:eastAsia="Consolas" w:hAnsi="Consolas"/>
                <w:color w:val="859900"/>
                <w:sz w:val="21"/>
                <w:szCs w:val="21"/>
                <w:shd w:fill="002b36" w:val="clear"/>
                <w:rtl w:val="0"/>
              </w:rPr>
              <w:t xml:space="preserve">if</w:t>
            </w:r>
            <w:r w:rsidDel="00000000" w:rsidR="00000000" w:rsidRPr="00000000">
              <w:rPr>
                <w:rFonts w:ascii="Consolas" w:cs="Consolas" w:eastAsia="Consolas" w:hAnsi="Consolas"/>
                <w:color w:val="839496"/>
                <w:sz w:val="21"/>
                <w:szCs w:val="21"/>
                <w:shd w:fill="002b36" w:val="clear"/>
                <w:rtl w:val="0"/>
              </w:rPr>
              <w:t xml:space="preserve">(word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count_dict):</w:t>
              <w:br w:type="textWrapping"/>
              <w:t xml:space="preserve">        count_dict[word]+=</w:t>
            </w:r>
            <w:r w:rsidDel="00000000" w:rsidR="00000000" w:rsidRPr="00000000">
              <w:rPr>
                <w:rFonts w:ascii="Consolas" w:cs="Consolas" w:eastAsia="Consolas" w:hAnsi="Consolas"/>
                <w:color w:val="2aa198"/>
                <w:sz w:val="21"/>
                <w:szCs w:val="21"/>
                <w:shd w:fill="002b36" w:val="clear"/>
                <w:rtl w:val="0"/>
              </w:rPr>
              <w:t xml:space="preserve">1</w:t>
            </w:r>
            <w:r w:rsidDel="00000000" w:rsidR="00000000" w:rsidRPr="00000000">
              <w:rPr>
                <w:rFonts w:ascii="Consolas" w:cs="Consolas" w:eastAsia="Consolas" w:hAnsi="Consolas"/>
                <w:color w:val="839496"/>
                <w:sz w:val="21"/>
                <w:szCs w:val="21"/>
                <w:shd w:fill="002b36" w:val="clear"/>
                <w:rtl w:val="0"/>
              </w:rPr>
              <w:br w:type="textWrapping"/>
              <w:t xml:space="preserve">      </w:t>
            </w:r>
            <w:r w:rsidDel="00000000" w:rsidR="00000000" w:rsidRPr="00000000">
              <w:rPr>
                <w:rFonts w:ascii="Consolas" w:cs="Consolas" w:eastAsia="Consolas" w:hAnsi="Consolas"/>
                <w:color w:val="859900"/>
                <w:sz w:val="21"/>
                <w:szCs w:val="21"/>
                <w:shd w:fill="002b36" w:val="clear"/>
                <w:rtl w:val="0"/>
              </w:rPr>
              <w:t xml:space="preserve">else</w:t>
            </w:r>
            <w:r w:rsidDel="00000000" w:rsidR="00000000" w:rsidRPr="00000000">
              <w:rPr>
                <w:rFonts w:ascii="Consolas" w:cs="Consolas" w:eastAsia="Consolas" w:hAnsi="Consolas"/>
                <w:color w:val="839496"/>
                <w:sz w:val="21"/>
                <w:szCs w:val="21"/>
                <w:shd w:fill="002b36" w:val="clear"/>
                <w:rtl w:val="0"/>
              </w:rPr>
              <w:t xml:space="preserve">:</w:t>
              <w:br w:type="textWrapping"/>
              <w:t xml:space="preserve">        count_dict[word] = </w:t>
            </w:r>
            <w:r w:rsidDel="00000000" w:rsidR="00000000" w:rsidRPr="00000000">
              <w:rPr>
                <w:rFonts w:ascii="Consolas" w:cs="Consolas" w:eastAsia="Consolas" w:hAnsi="Consolas"/>
                <w:color w:val="2aa198"/>
                <w:sz w:val="21"/>
                <w:szCs w:val="21"/>
                <w:shd w:fill="002b36" w:val="clear"/>
                <w:rtl w:val="0"/>
              </w:rPr>
              <w:t xml:space="preserve">0</w:t>
            </w:r>
            <w:r w:rsidDel="00000000" w:rsidR="00000000" w:rsidRPr="00000000">
              <w:rPr>
                <w:rFonts w:ascii="Consolas" w:cs="Consolas" w:eastAsia="Consolas" w:hAnsi="Consolas"/>
                <w:color w:val="839496"/>
                <w:sz w:val="21"/>
                <w:szCs w:val="21"/>
                <w:shd w:fill="002b36" w:val="clear"/>
                <w:rtl w:val="0"/>
              </w:rPr>
              <w:br w:type="textWrapping"/>
              <w:br w:type="textWrapping"/>
              <w:t xml:space="preserve">  sum1 = sum(count_dict.values())</w:t>
              <w:br w:type="textWrapping"/>
              <w:t xml:space="preserve">  x_test.append([sum1])</w:t>
              <w:br w:type="textWrapping"/>
              <w:br w:type="textWrapping"/>
              <w:br w:type="textWrapping"/>
            </w:r>
            <w:r w:rsidDel="00000000" w:rsidR="00000000" w:rsidRPr="00000000">
              <w:rPr>
                <w:rFonts w:ascii="Consolas" w:cs="Consolas" w:eastAsia="Consolas" w:hAnsi="Consolas"/>
                <w:color w:val="586e75"/>
                <w:sz w:val="21"/>
                <w:szCs w:val="21"/>
                <w:shd w:fill="002b36" w:val="clear"/>
                <w:rtl w:val="0"/>
              </w:rPr>
              <w:t xml:space="preserve"># Creating an actual Binary Array which will be used to measure the accuracy of the model.</w:t>
            </w:r>
            <w:r w:rsidDel="00000000" w:rsidR="00000000" w:rsidRPr="00000000">
              <w:rPr>
                <w:rFonts w:ascii="Consolas" w:cs="Consolas" w:eastAsia="Consolas" w:hAnsi="Consolas"/>
                <w:color w:val="839496"/>
                <w:sz w:val="21"/>
                <w:szCs w:val="21"/>
                <w:shd w:fill="002b36" w:val="clear"/>
                <w:rtl w:val="0"/>
              </w:rPr>
              <w:br w:type="textWrapping"/>
            </w:r>
            <w:r w:rsidDel="00000000" w:rsidR="00000000" w:rsidRPr="00000000">
              <w:rPr>
                <w:rFonts w:ascii="Consolas" w:cs="Consolas" w:eastAsia="Consolas" w:hAnsi="Consolas"/>
                <w:color w:val="586e75"/>
                <w:sz w:val="21"/>
                <w:szCs w:val="21"/>
                <w:shd w:fill="002b36" w:val="clear"/>
                <w:rtl w:val="0"/>
              </w:rPr>
              <w:t xml:space="preserve"># Finding the actual binArray values for comparing the results</w:t>
            </w:r>
            <w:r w:rsidDel="00000000" w:rsidR="00000000" w:rsidRPr="00000000">
              <w:rPr>
                <w:rFonts w:ascii="Consolas" w:cs="Consolas" w:eastAsia="Consolas" w:hAnsi="Consolas"/>
                <w:color w:val="839496"/>
                <w:sz w:val="21"/>
                <w:szCs w:val="21"/>
                <w:shd w:fill="002b36" w:val="clear"/>
                <w:rtl w:val="0"/>
              </w:rPr>
              <w:br w:type="textWrapping"/>
              <w:br w:type="textWrapping"/>
              <w:t xml:space="preserve">entity_types = [</w:t>
            </w:r>
            <w:r w:rsidDel="00000000" w:rsidR="00000000" w:rsidRPr="00000000">
              <w:rPr>
                <w:rFonts w:ascii="Consolas" w:cs="Consolas" w:eastAsia="Consolas" w:hAnsi="Consolas"/>
                <w:color w:val="2aa198"/>
                <w:sz w:val="21"/>
                <w:szCs w:val="21"/>
                <w:shd w:fill="002b36" w:val="clear"/>
                <w:rtl w:val="0"/>
              </w:rPr>
              <w:t xml:space="preserve">'ORGANIZATION'</w:t>
            </w:r>
            <w:r w:rsidDel="00000000" w:rsidR="00000000" w:rsidRPr="00000000">
              <w:rPr>
                <w:rFonts w:ascii="Consolas" w:cs="Consolas" w:eastAsia="Consolas" w:hAnsi="Consolas"/>
                <w:color w:val="839496"/>
                <w:sz w:val="21"/>
                <w:szCs w:val="21"/>
                <w:shd w:fill="002b36" w:val="clear"/>
                <w:rtl w:val="0"/>
              </w:rPr>
              <w:t xml:space="preserve">, </w:t>
            </w:r>
            <w:r w:rsidDel="00000000" w:rsidR="00000000" w:rsidRPr="00000000">
              <w:rPr>
                <w:rFonts w:ascii="Consolas" w:cs="Consolas" w:eastAsia="Consolas" w:hAnsi="Consolas"/>
                <w:color w:val="2aa198"/>
                <w:sz w:val="21"/>
                <w:szCs w:val="21"/>
                <w:shd w:fill="002b36" w:val="clear"/>
                <w:rtl w:val="0"/>
              </w:rPr>
              <w:t xml:space="preserve">'PERSON'</w:t>
            </w:r>
            <w:r w:rsidDel="00000000" w:rsidR="00000000" w:rsidRPr="00000000">
              <w:rPr>
                <w:rFonts w:ascii="Consolas" w:cs="Consolas" w:eastAsia="Consolas" w:hAnsi="Consolas"/>
                <w:color w:val="839496"/>
                <w:sz w:val="21"/>
                <w:szCs w:val="21"/>
                <w:shd w:fill="002b36" w:val="clear"/>
                <w:rtl w:val="0"/>
              </w:rPr>
              <w:t xml:space="preserve">, </w:t>
            </w:r>
            <w:r w:rsidDel="00000000" w:rsidR="00000000" w:rsidRPr="00000000">
              <w:rPr>
                <w:rFonts w:ascii="Consolas" w:cs="Consolas" w:eastAsia="Consolas" w:hAnsi="Consolas"/>
                <w:color w:val="2aa198"/>
                <w:sz w:val="21"/>
                <w:szCs w:val="21"/>
                <w:shd w:fill="002b36" w:val="clear"/>
                <w:rtl w:val="0"/>
              </w:rPr>
              <w:t xml:space="preserve">'LOCATION'</w:t>
            </w:r>
            <w:r w:rsidDel="00000000" w:rsidR="00000000" w:rsidRPr="00000000">
              <w:rPr>
                <w:rFonts w:ascii="Consolas" w:cs="Consolas" w:eastAsia="Consolas" w:hAnsi="Consolas"/>
                <w:color w:val="839496"/>
                <w:sz w:val="21"/>
                <w:szCs w:val="21"/>
                <w:shd w:fill="002b36" w:val="clear"/>
                <w:rtl w:val="0"/>
              </w:rPr>
              <w:t xml:space="preserve">, </w:t>
            </w:r>
            <w:r w:rsidDel="00000000" w:rsidR="00000000" w:rsidRPr="00000000">
              <w:rPr>
                <w:rFonts w:ascii="Consolas" w:cs="Consolas" w:eastAsia="Consolas" w:hAnsi="Consolas"/>
                <w:color w:val="2aa198"/>
                <w:sz w:val="21"/>
                <w:szCs w:val="21"/>
                <w:shd w:fill="002b36" w:val="clear"/>
                <w:rtl w:val="0"/>
              </w:rPr>
              <w:t xml:space="preserve">'DATE'</w:t>
            </w:r>
            <w:r w:rsidDel="00000000" w:rsidR="00000000" w:rsidRPr="00000000">
              <w:rPr>
                <w:rFonts w:ascii="Consolas" w:cs="Consolas" w:eastAsia="Consolas" w:hAnsi="Consolas"/>
                <w:color w:val="839496"/>
                <w:sz w:val="21"/>
                <w:szCs w:val="21"/>
                <w:shd w:fill="002b36" w:val="clear"/>
                <w:rtl w:val="0"/>
              </w:rPr>
              <w:t xml:space="preserve">, </w:t>
            </w:r>
            <w:r w:rsidDel="00000000" w:rsidR="00000000" w:rsidRPr="00000000">
              <w:rPr>
                <w:rFonts w:ascii="Consolas" w:cs="Consolas" w:eastAsia="Consolas" w:hAnsi="Consolas"/>
                <w:color w:val="2aa198"/>
                <w:sz w:val="21"/>
                <w:szCs w:val="21"/>
                <w:shd w:fill="002b36" w:val="clear"/>
                <w:rtl w:val="0"/>
              </w:rPr>
              <w:t xml:space="preserve">'TIME'</w:t>
            </w:r>
            <w:r w:rsidDel="00000000" w:rsidR="00000000" w:rsidRPr="00000000">
              <w:rPr>
                <w:rFonts w:ascii="Consolas" w:cs="Consolas" w:eastAsia="Consolas" w:hAnsi="Consolas"/>
                <w:color w:val="839496"/>
                <w:sz w:val="21"/>
                <w:szCs w:val="21"/>
                <w:shd w:fill="002b36" w:val="clear"/>
                <w:rtl w:val="0"/>
              </w:rPr>
              <w:t xml:space="preserve">]</w:t>
              <w:br w:type="textWrapping"/>
              <w:t xml:space="preserve">words = nltk.word_tokenize(actual_summ)</w:t>
              <w:br w:type="textWrapping"/>
              <w:t xml:space="preserve">tagged = nltk.pos_tag(words)</w:t>
              <w:br w:type="textWrapping"/>
              <w:t xml:space="preserve">entities = nltk.chunk.ne_chunk(tagged)</w:t>
              <w:br w:type="textWrapping"/>
              <w:t xml:space="preserve">summ_entity = []</w:t>
              <w:br w:type="textWrapping"/>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subtree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entities.subtrees():</w:t>
              <w:br w:type="textWrapping"/>
              <w:t xml:space="preserve">    </w:t>
            </w:r>
            <w:r w:rsidDel="00000000" w:rsidR="00000000" w:rsidRPr="00000000">
              <w:rPr>
                <w:rFonts w:ascii="Consolas" w:cs="Consolas" w:eastAsia="Consolas" w:hAnsi="Consolas"/>
                <w:color w:val="859900"/>
                <w:sz w:val="21"/>
                <w:szCs w:val="21"/>
                <w:shd w:fill="002b36" w:val="clear"/>
                <w:rtl w:val="0"/>
              </w:rPr>
              <w:t xml:space="preserve">if</w:t>
            </w:r>
            <w:r w:rsidDel="00000000" w:rsidR="00000000" w:rsidRPr="00000000">
              <w:rPr>
                <w:rFonts w:ascii="Consolas" w:cs="Consolas" w:eastAsia="Consolas" w:hAnsi="Consolas"/>
                <w:color w:val="839496"/>
                <w:sz w:val="21"/>
                <w:szCs w:val="21"/>
                <w:shd w:fill="002b36" w:val="clear"/>
                <w:rtl w:val="0"/>
              </w:rPr>
              <w:t xml:space="preserve"> subtree.label()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entity_types:</w:t>
              <w:br w:type="textWrapping"/>
              <w:t xml:space="preserve">      summ_entity.append(subtree.label())</w:t>
              <w:br w:type="textWrapping"/>
              <w:br w:type="textWrapping"/>
            </w:r>
            <w:r w:rsidDel="00000000" w:rsidR="00000000" w:rsidRPr="00000000">
              <w:rPr>
                <w:rFonts w:ascii="Consolas" w:cs="Consolas" w:eastAsia="Consolas" w:hAnsi="Consolas"/>
                <w:color w:val="586e75"/>
                <w:sz w:val="21"/>
                <w:szCs w:val="21"/>
                <w:shd w:fill="002b36" w:val="clear"/>
                <w:rtl w:val="0"/>
              </w:rPr>
              <w:t xml:space="preserve"># NER for Test Articel</w:t>
            </w:r>
            <w:r w:rsidDel="00000000" w:rsidR="00000000" w:rsidRPr="00000000">
              <w:rPr>
                <w:rFonts w:ascii="Consolas" w:cs="Consolas" w:eastAsia="Consolas" w:hAnsi="Consolas"/>
                <w:color w:val="839496"/>
                <w:sz w:val="21"/>
                <w:szCs w:val="21"/>
                <w:shd w:fill="002b36" w:val="clear"/>
                <w:rtl w:val="0"/>
              </w:rPr>
              <w:br w:type="textWrapping"/>
              <w:t xml:space="preserve">binTestDict = {}</w:t>
              <w:br w:type="textWrapping"/>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sent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Sents:</w:t>
              <w:br w:type="textWrapping"/>
              <w:t xml:space="preserve">  binTestDict[sent] = </w:t>
            </w:r>
            <w:r w:rsidDel="00000000" w:rsidR="00000000" w:rsidRPr="00000000">
              <w:rPr>
                <w:rFonts w:ascii="Consolas" w:cs="Consolas" w:eastAsia="Consolas" w:hAnsi="Consolas"/>
                <w:color w:val="2aa198"/>
                <w:sz w:val="21"/>
                <w:szCs w:val="21"/>
                <w:shd w:fill="002b36" w:val="clear"/>
                <w:rtl w:val="0"/>
              </w:rPr>
              <w:t xml:space="preserve">0</w:t>
            </w:r>
            <w:r w:rsidDel="00000000" w:rsidR="00000000" w:rsidRPr="00000000">
              <w:rPr>
                <w:rFonts w:ascii="Consolas" w:cs="Consolas" w:eastAsia="Consolas" w:hAnsi="Consolas"/>
                <w:color w:val="839496"/>
                <w:sz w:val="21"/>
                <w:szCs w:val="21"/>
                <w:shd w:fill="002b36" w:val="clear"/>
                <w:rtl w:val="0"/>
              </w:rPr>
              <w:br w:type="textWrapping"/>
              <w:br w:type="textWrapping"/>
              <w:t xml:space="preserve">words = [nltk.word_tokenize(sent) </w:t>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sent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Sents]</w:t>
              <w:br w:type="textWrapping"/>
              <w:t xml:space="preserve">pos_tags = [nltk.pos_tag(sent) </w:t>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sent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words]  </w:t>
              <w:br w:type="textWrapping"/>
            </w:r>
            <w:r w:rsidDel="00000000" w:rsidR="00000000" w:rsidRPr="00000000">
              <w:rPr>
                <w:rFonts w:ascii="Consolas" w:cs="Consolas" w:eastAsia="Consolas" w:hAnsi="Consolas"/>
                <w:color w:val="586e75"/>
                <w:sz w:val="21"/>
                <w:szCs w:val="21"/>
                <w:shd w:fill="002b36" w:val="clear"/>
                <w:rtl w:val="0"/>
              </w:rPr>
              <w:t xml:space="preserve"># Perform named entity recognition (NER) on the POS tagged words</w:t>
            </w:r>
            <w:r w:rsidDel="00000000" w:rsidR="00000000" w:rsidRPr="00000000">
              <w:rPr>
                <w:rFonts w:ascii="Consolas" w:cs="Consolas" w:eastAsia="Consolas" w:hAnsi="Consolas"/>
                <w:color w:val="839496"/>
                <w:sz w:val="21"/>
                <w:szCs w:val="21"/>
                <w:shd w:fill="002b36" w:val="clear"/>
                <w:rtl w:val="0"/>
              </w:rPr>
              <w:br w:type="textWrapping"/>
              <w:t xml:space="preserve">ne_tags = [nltk.ne_chunk(tagged) </w:t>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tagged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pos_tags]</w:t>
              <w:br w:type="textWrapping"/>
              <w:t xml:space="preserve">entity_types = summ_entity</w:t>
              <w:br w:type="textWrapping"/>
              <w:br w:type="textWrapping"/>
              <w:br w:type="textWrapping"/>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k,ne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enumerate(ne_tags):</w:t>
              <w:br w:type="textWrapping"/>
              <w:t xml:space="preserve">    </w:t>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subtree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ne.subtrees():</w:t>
              <w:br w:type="textWrapping"/>
              <w:t xml:space="preserve">      </w:t>
            </w:r>
            <w:r w:rsidDel="00000000" w:rsidR="00000000" w:rsidRPr="00000000">
              <w:rPr>
                <w:rFonts w:ascii="Consolas" w:cs="Consolas" w:eastAsia="Consolas" w:hAnsi="Consolas"/>
                <w:color w:val="859900"/>
                <w:sz w:val="21"/>
                <w:szCs w:val="21"/>
                <w:shd w:fill="002b36" w:val="clear"/>
                <w:rtl w:val="0"/>
              </w:rPr>
              <w:t xml:space="preserve">if</w:t>
            </w:r>
            <w:r w:rsidDel="00000000" w:rsidR="00000000" w:rsidRPr="00000000">
              <w:rPr>
                <w:rFonts w:ascii="Consolas" w:cs="Consolas" w:eastAsia="Consolas" w:hAnsi="Consolas"/>
                <w:color w:val="839496"/>
                <w:sz w:val="21"/>
                <w:szCs w:val="21"/>
                <w:shd w:fill="002b36" w:val="clear"/>
                <w:rtl w:val="0"/>
              </w:rPr>
              <w:t xml:space="preserve"> subtree.label()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entity_types:</w:t>
              <w:br w:type="textWrapping"/>
              <w:t xml:space="preserve">        binTestDict[Sents[k]] = </w:t>
            </w:r>
            <w:r w:rsidDel="00000000" w:rsidR="00000000" w:rsidRPr="00000000">
              <w:rPr>
                <w:rFonts w:ascii="Consolas" w:cs="Consolas" w:eastAsia="Consolas" w:hAnsi="Consolas"/>
                <w:color w:val="2aa198"/>
                <w:sz w:val="21"/>
                <w:szCs w:val="21"/>
                <w:shd w:fill="002b36" w:val="clear"/>
                <w:rtl w:val="0"/>
              </w:rPr>
              <w:t xml:space="preserve">1</w:t>
            </w:r>
            <w:r w:rsidDel="00000000" w:rsidR="00000000" w:rsidRPr="00000000">
              <w:rPr>
                <w:rFonts w:ascii="Consolas" w:cs="Consolas" w:eastAsia="Consolas" w:hAnsi="Consolas"/>
                <w:color w:val="839496"/>
                <w:sz w:val="21"/>
                <w:szCs w:val="21"/>
                <w:shd w:fill="002b36" w:val="clear"/>
                <w:rtl w:val="0"/>
              </w:rPr>
              <w:br w:type="textWrapping"/>
              <w:br w:type="textWrapping"/>
              <w:t xml:space="preserve">y_actual_test = []</w:t>
              <w:br w:type="textWrapping"/>
            </w:r>
            <w:r w:rsidDel="00000000" w:rsidR="00000000" w:rsidRPr="00000000">
              <w:rPr>
                <w:rFonts w:ascii="Consolas" w:cs="Consolas" w:eastAsia="Consolas" w:hAnsi="Consolas"/>
                <w:color w:val="859900"/>
                <w:sz w:val="21"/>
                <w:szCs w:val="21"/>
                <w:shd w:fill="002b36" w:val="clear"/>
                <w:rtl w:val="0"/>
              </w:rPr>
              <w:t xml:space="preserve">for</w:t>
            </w:r>
            <w:r w:rsidDel="00000000" w:rsidR="00000000" w:rsidRPr="00000000">
              <w:rPr>
                <w:rFonts w:ascii="Consolas" w:cs="Consolas" w:eastAsia="Consolas" w:hAnsi="Consolas"/>
                <w:color w:val="839496"/>
                <w:sz w:val="21"/>
                <w:szCs w:val="21"/>
                <w:shd w:fill="002b36" w:val="clear"/>
                <w:rtl w:val="0"/>
              </w:rPr>
              <w:t xml:space="preserve"> h </w:t>
            </w:r>
            <w:r w:rsidDel="00000000" w:rsidR="00000000" w:rsidRPr="00000000">
              <w:rPr>
                <w:rFonts w:ascii="Consolas" w:cs="Consolas" w:eastAsia="Consolas" w:hAnsi="Consolas"/>
                <w:color w:val="859900"/>
                <w:sz w:val="21"/>
                <w:szCs w:val="21"/>
                <w:shd w:fill="002b36" w:val="clear"/>
                <w:rtl w:val="0"/>
              </w:rPr>
              <w:t xml:space="preserve">in</w:t>
            </w:r>
            <w:r w:rsidDel="00000000" w:rsidR="00000000" w:rsidRPr="00000000">
              <w:rPr>
                <w:rFonts w:ascii="Consolas" w:cs="Consolas" w:eastAsia="Consolas" w:hAnsi="Consolas"/>
                <w:color w:val="839496"/>
                <w:sz w:val="21"/>
                <w:szCs w:val="21"/>
                <w:shd w:fill="002b36" w:val="clear"/>
                <w:rtl w:val="0"/>
              </w:rPr>
              <w:t xml:space="preserve"> binTestDict.values():</w:t>
              <w:br w:type="textWrapping"/>
              <w:t xml:space="preserve">  y_actual_test.append([h])</w:t>
              <w:br w:type="textWrapping"/>
              <w:br w:type="textWrapping"/>
              <w:t xml:space="preserve">print(</w:t>
            </w:r>
            <w:r w:rsidDel="00000000" w:rsidR="00000000" w:rsidRPr="00000000">
              <w:rPr>
                <w:rFonts w:ascii="Consolas" w:cs="Consolas" w:eastAsia="Consolas" w:hAnsi="Consolas"/>
                <w:color w:val="2aa198"/>
                <w:sz w:val="21"/>
                <w:szCs w:val="21"/>
                <w:shd w:fill="002b36" w:val="clear"/>
                <w:rtl w:val="0"/>
              </w:rPr>
              <w:t xml:space="preserve">"Input array (count Vectorizer)"</w:t>
            </w:r>
            <w:r w:rsidDel="00000000" w:rsidR="00000000" w:rsidRPr="00000000">
              <w:rPr>
                <w:rFonts w:ascii="Consolas" w:cs="Consolas" w:eastAsia="Consolas" w:hAnsi="Consolas"/>
                <w:color w:val="839496"/>
                <w:sz w:val="21"/>
                <w:szCs w:val="21"/>
                <w:shd w:fill="002b36" w:val="clear"/>
                <w:rtl w:val="0"/>
              </w:rPr>
              <w:t xml:space="preserve">)</w:t>
              <w:br w:type="textWrapping"/>
              <w:t xml:space="preserve">print(x_test)</w:t>
              <w:br w:type="textWrapping"/>
              <w:t xml:space="preserve">print(</w:t>
            </w:r>
            <w:r w:rsidDel="00000000" w:rsidR="00000000" w:rsidRPr="00000000">
              <w:rPr>
                <w:rFonts w:ascii="Consolas" w:cs="Consolas" w:eastAsia="Consolas" w:hAnsi="Consolas"/>
                <w:color w:val="2aa198"/>
                <w:sz w:val="21"/>
                <w:szCs w:val="21"/>
                <w:shd w:fill="002b36" w:val="clear"/>
                <w:rtl w:val="0"/>
              </w:rPr>
              <w:t xml:space="preserve">"Actual Binary Array"</w:t>
            </w:r>
            <w:r w:rsidDel="00000000" w:rsidR="00000000" w:rsidRPr="00000000">
              <w:rPr>
                <w:rFonts w:ascii="Consolas" w:cs="Consolas" w:eastAsia="Consolas" w:hAnsi="Consolas"/>
                <w:color w:val="839496"/>
                <w:sz w:val="21"/>
                <w:szCs w:val="21"/>
                <w:shd w:fill="002b36" w:val="clear"/>
                <w:rtl w:val="0"/>
              </w:rPr>
              <w:t xml:space="preserve">)</w:t>
              <w:br w:type="textWrapping"/>
              <w:t xml:space="preserve">print(y_actual_test)</w:t>
              <w:br w:type="textWrapping"/>
              <w:t xml:space="preserve">print(</w:t>
            </w:r>
            <w:r w:rsidDel="00000000" w:rsidR="00000000" w:rsidRPr="00000000">
              <w:rPr>
                <w:rFonts w:ascii="Consolas" w:cs="Consolas" w:eastAsia="Consolas" w:hAnsi="Consolas"/>
                <w:color w:val="2aa198"/>
                <w:sz w:val="21"/>
                <w:szCs w:val="21"/>
                <w:shd w:fill="002b36" w:val="clear"/>
                <w:rtl w:val="0"/>
              </w:rPr>
              <w:t xml:space="preserve">"---------------------------"</w:t>
            </w:r>
            <w:r w:rsidDel="00000000" w:rsidR="00000000" w:rsidRPr="00000000">
              <w:rPr>
                <w:rFonts w:ascii="Consolas" w:cs="Consolas" w:eastAsia="Consolas" w:hAnsi="Consolas"/>
                <w:color w:val="839496"/>
                <w:sz w:val="21"/>
                <w:szCs w:val="21"/>
                <w:shd w:fill="002b36" w:val="clear"/>
                <w:rtl w:val="0"/>
              </w:rPr>
              <w:t xml:space="preserve">)</w:t>
              <w:br w:type="textWrapping"/>
              <w:t xml:space="preserve">x_test = np.array(x_test)</w:t>
              <w:br w:type="textWrapping"/>
              <w:t xml:space="preserve">y_actual_test = np.array(y_actual_test)</w:t>
            </w:r>
            <w:r w:rsidDel="00000000" w:rsidR="00000000" w:rsidRPr="00000000">
              <w:rPr>
                <w:rtl w:val="0"/>
              </w:rPr>
            </w:r>
          </w:p>
        </w:tc>
      </w:tr>
    </w:tbl>
    <w:p w:rsidR="00000000" w:rsidDel="00000000" w:rsidP="00000000" w:rsidRDefault="00000000" w:rsidRPr="00000000" w14:paraId="00000055">
      <w:pPr>
        <w:ind w:left="8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Following is the code for predicting the binary array using input array (x_test)</w:t>
      </w:r>
    </w:p>
    <w:p w:rsidR="00000000" w:rsidDel="00000000" w:rsidP="00000000" w:rsidRDefault="00000000" w:rsidRPr="00000000" w14:paraId="00000058">
      <w:pPr>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002b36"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21"/>
                <w:szCs w:val="21"/>
                <w:highlight w:val="white"/>
              </w:rPr>
            </w:pPr>
            <w:r w:rsidDel="00000000" w:rsidR="00000000" w:rsidRPr="00000000">
              <w:rPr>
                <w:rFonts w:ascii="Consolas" w:cs="Consolas" w:eastAsia="Consolas" w:hAnsi="Consolas"/>
                <w:color w:val="839496"/>
                <w:sz w:val="21"/>
                <w:szCs w:val="21"/>
                <w:shd w:fill="002b36" w:val="clear"/>
                <w:rtl w:val="0"/>
              </w:rPr>
              <w:t xml:space="preserve">y_pred = clf.predict(x_test)</w:t>
              <w:br w:type="textWrapping"/>
              <w:t xml:space="preserve">print(y_pred)</w:t>
            </w:r>
            <w:r w:rsidDel="00000000" w:rsidR="00000000" w:rsidRPr="00000000">
              <w:rPr>
                <w:rtl w:val="0"/>
              </w:rPr>
            </w:r>
          </w:p>
        </w:tc>
      </w:tr>
    </w:tbl>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ind w:left="720" w:firstLine="0"/>
        <w:rPr>
          <w:sz w:val="18"/>
          <w:szCs w:val="18"/>
          <w:highlight w:val="white"/>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Outcomes of the tasks performed.</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is the output of code used for feature extraction and creating the actual output for that using the Named entity recognition concept.</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-409572</wp:posOffset>
            </wp:positionH>
            <wp:positionV relativeFrom="paragraph">
              <wp:posOffset>285750</wp:posOffset>
            </wp:positionV>
            <wp:extent cx="6766092" cy="405386"/>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766092" cy="405386"/>
                    </a:xfrm>
                    <a:prstGeom prst="rect"/>
                    <a:ln/>
                  </pic:spPr>
                </pic:pic>
              </a:graphicData>
            </a:graphic>
          </wp:anchor>
        </w:drawing>
      </w:r>
    </w:p>
    <w:p w:rsidR="00000000" w:rsidDel="00000000" w:rsidP="00000000" w:rsidRDefault="00000000" w:rsidRPr="00000000" w14:paraId="0000005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is the predicted array output</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142875</wp:posOffset>
            </wp:positionV>
            <wp:extent cx="5724525" cy="43815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24525" cy="438150"/>
                    </a:xfrm>
                    <a:prstGeom prst="rect"/>
                    <a:ln/>
                  </pic:spPr>
                </pic:pic>
              </a:graphicData>
            </a:graphic>
          </wp:anchor>
        </w:drawing>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is output consisting both actual output and predicted to compare them</w:t>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139359</wp:posOffset>
            </wp:positionV>
            <wp:extent cx="5943600" cy="7493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749300"/>
                    </a:xfrm>
                    <a:prstGeom prst="rect"/>
                    <a:ln/>
                  </pic:spPr>
                </pic:pic>
              </a:graphicData>
            </a:graphic>
          </wp:anchor>
        </w:drawing>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 to be performed in the upcoming week.</w:t>
      </w:r>
    </w:p>
    <w:p w:rsidR="00000000" w:rsidDel="00000000" w:rsidP="00000000" w:rsidRDefault="00000000" w:rsidRPr="00000000" w14:paraId="00000069">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upcoming week we will try making use of Named Entity Recognition in Count vectorisation. Currently, in count vectorizer we are counting all the words in a sentence and representing their frequencies. However, by making use of NER, we will only count the words that represent an entity and represent in the form of frequency. In addition, we will also implement different kernels of SVM to check which kernel provides best accuracy.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dndqo6mYi2DPbBQQ2IpjeV0wQg==">AMUW2mXwRX+e8EH8clz4tfCdvRuV0dWckMpCiV9TBaF6wpI8m2ha1up+YTUFckMV5DQ+b9lNQaNy+0oNSw1OSbbZPCMGb4vSYf6oRO+/a1cG/T5ye9VGshQ=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