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57291FF5"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6D7FBF">
              <w:rPr>
                <w:rFonts w:ascii="Times New Roman" w:eastAsia="Cambria Math" w:hAnsi="Times New Roman" w:cs="Times New Roman"/>
                <w:b/>
                <w:sz w:val="24"/>
                <w:szCs w:val="24"/>
              </w:rPr>
              <w:t>6</w:t>
            </w:r>
          </w:p>
        </w:tc>
      </w:tr>
      <w:tr w:rsidR="00E14A59" w14:paraId="118C447B" w14:textId="77777777" w:rsidTr="00203A13">
        <w:trPr>
          <w:trHeight w:val="349"/>
        </w:trPr>
        <w:tc>
          <w:tcPr>
            <w:tcW w:w="9902" w:type="dxa"/>
          </w:tcPr>
          <w:p w14:paraId="1E81424D" w14:textId="25A08C50" w:rsidR="006D7FBF" w:rsidRDefault="00B97888" w:rsidP="00B97888">
            <w:pPr>
              <w:pStyle w:val="ListParagraph"/>
              <w:numPr>
                <w:ilvl w:val="0"/>
                <w:numId w:val="4"/>
              </w:numPr>
              <w:ind w:left="360"/>
              <w:jc w:val="both"/>
              <w:rPr>
                <w:rFonts w:ascii="Cambria Math" w:eastAsia="Cambria Math" w:hAnsi="Cambria Math" w:cs="Cambria Math"/>
                <w:b/>
                <w:sz w:val="24"/>
                <w:szCs w:val="24"/>
              </w:rPr>
            </w:pPr>
            <w:r w:rsidRPr="006D7FBF">
              <w:rPr>
                <w:rFonts w:ascii="Cambria Math" w:eastAsia="Cambria Math" w:hAnsi="Cambria Math" w:cs="Cambria Math"/>
                <w:b/>
                <w:sz w:val="24"/>
                <w:szCs w:val="24"/>
              </w:rPr>
              <w:t xml:space="preserve">Aim: - </w:t>
            </w:r>
            <w:r w:rsidR="006D7FBF" w:rsidRPr="006D7FBF">
              <w:rPr>
                <w:rFonts w:ascii="Cambria Math" w:eastAsia="Cambria Math" w:hAnsi="Cambria Math" w:cs="Cambria Math"/>
                <w:bCs/>
                <w:sz w:val="24"/>
                <w:szCs w:val="24"/>
              </w:rPr>
              <w:t>You are a database administrator for a manufacturing and consulting company. The company maintains two primary tables: Product and Employee Company (</w:t>
            </w:r>
            <w:proofErr w:type="spellStart"/>
            <w:r w:rsidR="006D7FBF" w:rsidRPr="006D7FBF">
              <w:rPr>
                <w:rFonts w:ascii="Cambria Math" w:eastAsia="Cambria Math" w:hAnsi="Cambria Math" w:cs="Cambria Math"/>
                <w:bCs/>
                <w:sz w:val="24"/>
                <w:szCs w:val="24"/>
              </w:rPr>
              <w:t>emp_company</w:t>
            </w:r>
            <w:proofErr w:type="spellEnd"/>
            <w:r w:rsidR="006D7FBF" w:rsidRPr="006D7FBF">
              <w:rPr>
                <w:rFonts w:ascii="Cambria Math" w:eastAsia="Cambria Math" w:hAnsi="Cambria Math" w:cs="Cambria Math"/>
                <w:bCs/>
                <w:sz w:val="24"/>
                <w:szCs w:val="24"/>
              </w:rPr>
              <w:t>). You are tasked with solving business queries related to order quantities, employee salaries, and company analysis using SQL grouping and aggregate functions. To manipulate and retrieve meaningful insights using grouping and aggregate functions in SQL while adhering to database constraints and integrity rules.</w:t>
            </w:r>
          </w:p>
          <w:p w14:paraId="7B664E33" w14:textId="57116609" w:rsidR="00B97888" w:rsidRPr="006D7FBF" w:rsidRDefault="00B97888" w:rsidP="006D7FBF">
            <w:pPr>
              <w:pStyle w:val="ListParagraph"/>
              <w:ind w:left="360"/>
              <w:jc w:val="both"/>
              <w:rPr>
                <w:rFonts w:ascii="Cambria Math" w:eastAsia="Cambria Math" w:hAnsi="Cambria Math" w:cs="Cambria Math"/>
                <w:b/>
                <w:sz w:val="24"/>
                <w:szCs w:val="24"/>
              </w:rPr>
            </w:pPr>
          </w:p>
          <w:p w14:paraId="14F3A3BF"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Constraints –</w:t>
            </w:r>
          </w:p>
          <w:p w14:paraId="6B627C49" w14:textId="77777777" w:rsidR="00B97888" w:rsidRDefault="00B97888" w:rsidP="00B97888">
            <w:pPr>
              <w:ind w:left="360"/>
              <w:jc w:val="both"/>
              <w:rPr>
                <w:rFonts w:ascii="Cambria Math" w:eastAsia="Cambria Math" w:hAnsi="Cambria Math" w:cs="Cambria Math"/>
                <w:b/>
                <w:sz w:val="24"/>
                <w:szCs w:val="24"/>
              </w:rPr>
            </w:pPr>
          </w:p>
          <w:p w14:paraId="5776C77A" w14:textId="6D130CFF" w:rsidR="00B97888" w:rsidRPr="00B97888" w:rsidRDefault="00B97888" w:rsidP="00B97888">
            <w:pPr>
              <w:pStyle w:val="ListParagraph"/>
              <w:numPr>
                <w:ilvl w:val="0"/>
                <w:numId w:val="4"/>
              </w:numPr>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Not Null Constraints: </w:t>
            </w:r>
            <w:r w:rsidR="006D7FBF" w:rsidRPr="006D7FBF">
              <w:rPr>
                <w:rFonts w:ascii="Cambria Math" w:eastAsia="Cambria Math" w:hAnsi="Cambria Math" w:cs="Cambria Math"/>
                <w:bCs/>
                <w:sz w:val="24"/>
                <w:szCs w:val="24"/>
              </w:rPr>
              <w:t>Critical fields such as product numbers, employee names, and salaries must not contain null values</w:t>
            </w:r>
            <w:r w:rsidR="006D7FBF">
              <w:rPr>
                <w:rFonts w:ascii="Cambria Math" w:eastAsia="Cambria Math" w:hAnsi="Cambria Math" w:cs="Cambria Math"/>
                <w:bCs/>
                <w:sz w:val="24"/>
                <w:szCs w:val="24"/>
              </w:rPr>
              <w:t>.</w:t>
            </w:r>
          </w:p>
          <w:p w14:paraId="69CC98E0" w14:textId="4A424B51" w:rsidR="00B97888" w:rsidRPr="00B97888" w:rsidRDefault="006D7FBF" w:rsidP="00B97888">
            <w:pPr>
              <w:pStyle w:val="ListParagraph"/>
              <w:numPr>
                <w:ilvl w:val="0"/>
                <w:numId w:val="4"/>
              </w:numPr>
              <w:jc w:val="both"/>
              <w:rPr>
                <w:rFonts w:ascii="Cambria Math" w:eastAsia="Cambria Math" w:hAnsi="Cambria Math" w:cs="Cambria Math"/>
                <w:bCs/>
                <w:sz w:val="24"/>
                <w:szCs w:val="24"/>
              </w:rPr>
            </w:pPr>
            <w:r w:rsidRPr="006D7FBF">
              <w:rPr>
                <w:rFonts w:ascii="Cambria Math" w:eastAsia="Cambria Math" w:hAnsi="Cambria Math" w:cs="Cambria Math"/>
                <w:b/>
                <w:sz w:val="24"/>
                <w:szCs w:val="24"/>
              </w:rPr>
              <w:t>Unique</w:t>
            </w:r>
            <w:r w:rsidRPr="006D7FBF">
              <w:rPr>
                <w:rFonts w:ascii="Cambria Math" w:eastAsia="Cambria Math" w:hAnsi="Cambria Math" w:cs="Cambria Math"/>
                <w:bCs/>
                <w:sz w:val="24"/>
                <w:szCs w:val="24"/>
              </w:rPr>
              <w:t xml:space="preserve"> </w:t>
            </w:r>
            <w:r w:rsidRPr="006D7FBF">
              <w:rPr>
                <w:rFonts w:ascii="Cambria Math" w:eastAsia="Cambria Math" w:hAnsi="Cambria Math" w:cs="Cambria Math"/>
                <w:b/>
                <w:sz w:val="24"/>
                <w:szCs w:val="24"/>
              </w:rPr>
              <w:t>Constraints</w:t>
            </w:r>
            <w:r w:rsidRPr="006D7FBF">
              <w:rPr>
                <w:rFonts w:ascii="Cambria Math" w:eastAsia="Cambria Math" w:hAnsi="Cambria Math" w:cs="Cambria Math"/>
                <w:bCs/>
                <w:sz w:val="24"/>
                <w:szCs w:val="24"/>
              </w:rPr>
              <w:t xml:space="preserve">: Ensure the integrity of unique fields like </w:t>
            </w:r>
            <w:proofErr w:type="spellStart"/>
            <w:r w:rsidRPr="006D7FBF">
              <w:rPr>
                <w:rFonts w:ascii="Cambria Math" w:eastAsia="Cambria Math" w:hAnsi="Cambria Math" w:cs="Cambria Math"/>
                <w:bCs/>
                <w:sz w:val="24"/>
                <w:szCs w:val="24"/>
              </w:rPr>
              <w:t>Product_no</w:t>
            </w:r>
            <w:proofErr w:type="spellEnd"/>
            <w:r w:rsidRPr="006D7FBF">
              <w:rPr>
                <w:rFonts w:ascii="Cambria Math" w:eastAsia="Cambria Math" w:hAnsi="Cambria Math" w:cs="Cambria Math"/>
                <w:bCs/>
                <w:sz w:val="24"/>
                <w:szCs w:val="24"/>
              </w:rPr>
              <w:t xml:space="preserve"> and ENAME. </w:t>
            </w:r>
            <w:r w:rsidR="00B97888" w:rsidRPr="00B97888">
              <w:rPr>
                <w:rFonts w:ascii="Cambria Math" w:eastAsia="Cambria Math" w:hAnsi="Cambria Math" w:cs="Cambria Math"/>
                <w:bCs/>
                <w:sz w:val="24"/>
                <w:szCs w:val="24"/>
              </w:rPr>
              <w:t xml:space="preserve"> </w:t>
            </w:r>
          </w:p>
          <w:p w14:paraId="07633919" w14:textId="06FD0815" w:rsidR="00B97888" w:rsidRDefault="00B97888" w:rsidP="00B97888">
            <w:pPr>
              <w:pStyle w:val="ListParagraph"/>
              <w:numPr>
                <w:ilvl w:val="0"/>
                <w:numId w:val="4"/>
              </w:numPr>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Check Constraints:</w:t>
            </w:r>
            <w:r w:rsidR="006D7FBF">
              <w:rPr>
                <w:rFonts w:ascii="Cambria Math" w:eastAsia="Cambria Math" w:hAnsi="Cambria Math" w:cs="Cambria Math"/>
                <w:b/>
                <w:sz w:val="24"/>
                <w:szCs w:val="24"/>
              </w:rPr>
              <w:t xml:space="preserve"> </w:t>
            </w:r>
            <w:r w:rsidR="006D7FBF" w:rsidRPr="006D7FBF">
              <w:rPr>
                <w:rFonts w:ascii="Cambria Math" w:eastAsia="Cambria Math" w:hAnsi="Cambria Math" w:cs="Cambria Math"/>
                <w:bCs/>
                <w:sz w:val="24"/>
                <w:szCs w:val="24"/>
              </w:rPr>
              <w:t>Validate that quantities and salaries have valid positive values</w:t>
            </w:r>
            <w:r w:rsidR="006D7FBF">
              <w:rPr>
                <w:rFonts w:ascii="Cambria Math" w:eastAsia="Cambria Math" w:hAnsi="Cambria Math" w:cs="Cambria Math"/>
                <w:bCs/>
                <w:sz w:val="24"/>
                <w:szCs w:val="24"/>
              </w:rPr>
              <w:t>.</w:t>
            </w:r>
          </w:p>
          <w:p w14:paraId="0C430A01" w14:textId="77777777" w:rsidR="006D7FBF" w:rsidRDefault="006D7FBF" w:rsidP="006D7FBF">
            <w:pPr>
              <w:jc w:val="both"/>
              <w:rPr>
                <w:rFonts w:ascii="Cambria Math" w:eastAsia="Cambria Math" w:hAnsi="Cambria Math" w:cs="Cambria Math"/>
                <w:bCs/>
                <w:sz w:val="24"/>
                <w:szCs w:val="24"/>
              </w:rPr>
            </w:pPr>
          </w:p>
          <w:p w14:paraId="5A280619" w14:textId="4C7EDEAC" w:rsidR="006D7FBF" w:rsidRPr="006D7FBF" w:rsidRDefault="006D7FBF" w:rsidP="006D7FBF">
            <w:pPr>
              <w:pStyle w:val="ListParagraph"/>
              <w:numPr>
                <w:ilvl w:val="0"/>
                <w:numId w:val="17"/>
              </w:numPr>
              <w:jc w:val="both"/>
              <w:rPr>
                <w:rFonts w:ascii="Cambria Math" w:eastAsia="Cambria Math" w:hAnsi="Cambria Math" w:cs="Cambria Math"/>
                <w:bCs/>
                <w:sz w:val="24"/>
                <w:szCs w:val="24"/>
              </w:rPr>
            </w:pPr>
            <w:r w:rsidRPr="006D7FBF">
              <w:rPr>
                <w:rFonts w:ascii="Cambria Math" w:eastAsia="Cambria Math" w:hAnsi="Cambria Math" w:cs="Cambria Math"/>
                <w:b/>
                <w:sz w:val="24"/>
                <w:szCs w:val="24"/>
              </w:rPr>
              <w:t>Product Table</w:t>
            </w:r>
            <w:r w:rsidRPr="006D7FBF">
              <w:rPr>
                <w:rFonts w:ascii="Cambria Math" w:eastAsia="Cambria Math" w:hAnsi="Cambria Math" w:cs="Cambria Math"/>
                <w:bCs/>
                <w:sz w:val="24"/>
                <w:szCs w:val="24"/>
              </w:rPr>
              <w:t xml:space="preserve">: Tracks order details for various products. </w:t>
            </w:r>
          </w:p>
          <w:p w14:paraId="0722FEF7" w14:textId="49608117" w:rsidR="006D7FBF" w:rsidRDefault="006D7FBF" w:rsidP="006D7FBF">
            <w:pPr>
              <w:pStyle w:val="ListParagraph"/>
              <w:numPr>
                <w:ilvl w:val="1"/>
                <w:numId w:val="17"/>
              </w:numPr>
              <w:jc w:val="both"/>
              <w:rPr>
                <w:rFonts w:ascii="Cambria Math" w:eastAsia="Cambria Math" w:hAnsi="Cambria Math" w:cs="Cambria Math"/>
                <w:bCs/>
                <w:sz w:val="24"/>
                <w:szCs w:val="24"/>
              </w:rPr>
            </w:pPr>
            <w:proofErr w:type="spellStart"/>
            <w:r w:rsidRPr="006D7FBF">
              <w:rPr>
                <w:rFonts w:ascii="Cambria Math" w:eastAsia="Cambria Math" w:hAnsi="Cambria Math" w:cs="Cambria Math"/>
                <w:bCs/>
                <w:sz w:val="24"/>
                <w:szCs w:val="24"/>
              </w:rPr>
              <w:t>Detorder_no</w:t>
            </w:r>
            <w:proofErr w:type="spellEnd"/>
            <w:r w:rsidRPr="006D7FBF">
              <w:rPr>
                <w:rFonts w:ascii="Cambria Math" w:eastAsia="Cambria Math" w:hAnsi="Cambria Math" w:cs="Cambria Math"/>
                <w:bCs/>
                <w:sz w:val="24"/>
                <w:szCs w:val="24"/>
              </w:rPr>
              <w:t xml:space="preserve"> (Primary Key) </w:t>
            </w:r>
          </w:p>
          <w:p w14:paraId="4D34241C" w14:textId="16453AF5" w:rsidR="006D7FBF" w:rsidRDefault="006D7FBF" w:rsidP="006D7FBF">
            <w:pPr>
              <w:pStyle w:val="ListParagraph"/>
              <w:numPr>
                <w:ilvl w:val="1"/>
                <w:numId w:val="17"/>
              </w:numPr>
              <w:jc w:val="both"/>
              <w:rPr>
                <w:rFonts w:ascii="Cambria Math" w:eastAsia="Cambria Math" w:hAnsi="Cambria Math" w:cs="Cambria Math"/>
                <w:bCs/>
                <w:sz w:val="24"/>
                <w:szCs w:val="24"/>
              </w:rPr>
            </w:pPr>
            <w:proofErr w:type="spellStart"/>
            <w:r w:rsidRPr="006D7FBF">
              <w:rPr>
                <w:rFonts w:ascii="Cambria Math" w:eastAsia="Cambria Math" w:hAnsi="Cambria Math" w:cs="Cambria Math"/>
                <w:bCs/>
                <w:sz w:val="24"/>
                <w:szCs w:val="24"/>
              </w:rPr>
              <w:t>Product_no</w:t>
            </w:r>
            <w:proofErr w:type="spellEnd"/>
            <w:r w:rsidRPr="006D7FBF">
              <w:rPr>
                <w:rFonts w:ascii="Cambria Math" w:eastAsia="Cambria Math" w:hAnsi="Cambria Math" w:cs="Cambria Math"/>
                <w:bCs/>
                <w:sz w:val="24"/>
                <w:szCs w:val="24"/>
              </w:rPr>
              <w:t xml:space="preserve"> (Not Null, Unique) </w:t>
            </w:r>
          </w:p>
          <w:p w14:paraId="70FAFFB7" w14:textId="78F3762F" w:rsidR="006D7FBF" w:rsidRDefault="006D7FBF" w:rsidP="006D7FBF">
            <w:pPr>
              <w:pStyle w:val="ListParagraph"/>
              <w:numPr>
                <w:ilvl w:val="1"/>
                <w:numId w:val="17"/>
              </w:numPr>
              <w:jc w:val="both"/>
              <w:rPr>
                <w:rFonts w:ascii="Cambria Math" w:eastAsia="Cambria Math" w:hAnsi="Cambria Math" w:cs="Cambria Math"/>
                <w:bCs/>
                <w:sz w:val="24"/>
                <w:szCs w:val="24"/>
              </w:rPr>
            </w:pPr>
            <w:proofErr w:type="spellStart"/>
            <w:r w:rsidRPr="006D7FBF">
              <w:rPr>
                <w:rFonts w:ascii="Cambria Math" w:eastAsia="Cambria Math" w:hAnsi="Cambria Math" w:cs="Cambria Math"/>
                <w:bCs/>
                <w:sz w:val="24"/>
                <w:szCs w:val="24"/>
              </w:rPr>
              <w:t>Qty_order</w:t>
            </w:r>
            <w:proofErr w:type="spellEnd"/>
            <w:r w:rsidRPr="006D7FBF">
              <w:rPr>
                <w:rFonts w:ascii="Cambria Math" w:eastAsia="Cambria Math" w:hAnsi="Cambria Math" w:cs="Cambria Math"/>
                <w:bCs/>
                <w:sz w:val="24"/>
                <w:szCs w:val="24"/>
              </w:rPr>
              <w:t xml:space="preserve"> (Not Null, Check: Greater than zero) </w:t>
            </w:r>
          </w:p>
          <w:p w14:paraId="279259C9" w14:textId="77777777" w:rsidR="006D7FBF" w:rsidRDefault="006D7FBF" w:rsidP="006D7FBF">
            <w:pPr>
              <w:pStyle w:val="ListParagraph"/>
              <w:ind w:left="1440"/>
              <w:jc w:val="both"/>
              <w:rPr>
                <w:rFonts w:ascii="Cambria Math" w:eastAsia="Cambria Math" w:hAnsi="Cambria Math" w:cs="Cambria Math"/>
                <w:bCs/>
                <w:sz w:val="24"/>
                <w:szCs w:val="24"/>
              </w:rPr>
            </w:pPr>
          </w:p>
          <w:p w14:paraId="36BC70A3" w14:textId="7639F15B" w:rsidR="006D7FBF" w:rsidRPr="006D7FBF" w:rsidRDefault="006D7FBF" w:rsidP="006D7FBF">
            <w:pPr>
              <w:pStyle w:val="ListParagraph"/>
              <w:numPr>
                <w:ilvl w:val="0"/>
                <w:numId w:val="17"/>
              </w:numPr>
              <w:jc w:val="both"/>
              <w:rPr>
                <w:rFonts w:ascii="Cambria Math" w:eastAsia="Cambria Math" w:hAnsi="Cambria Math" w:cs="Cambria Math"/>
                <w:bCs/>
                <w:sz w:val="24"/>
                <w:szCs w:val="24"/>
              </w:rPr>
            </w:pPr>
            <w:proofErr w:type="spellStart"/>
            <w:r w:rsidRPr="006D7FBF">
              <w:rPr>
                <w:rFonts w:ascii="Cambria Math" w:eastAsia="Cambria Math" w:hAnsi="Cambria Math" w:cs="Cambria Math"/>
                <w:b/>
                <w:sz w:val="24"/>
                <w:szCs w:val="24"/>
              </w:rPr>
              <w:t>emp_company</w:t>
            </w:r>
            <w:proofErr w:type="spellEnd"/>
            <w:r w:rsidRPr="006D7FBF">
              <w:rPr>
                <w:rFonts w:ascii="Cambria Math" w:eastAsia="Cambria Math" w:hAnsi="Cambria Math" w:cs="Cambria Math"/>
                <w:b/>
                <w:sz w:val="24"/>
                <w:szCs w:val="24"/>
              </w:rPr>
              <w:t xml:space="preserve"> Table</w:t>
            </w:r>
            <w:r w:rsidRPr="006D7FBF">
              <w:rPr>
                <w:rFonts w:ascii="Cambria Math" w:eastAsia="Cambria Math" w:hAnsi="Cambria Math" w:cs="Cambria Math"/>
                <w:bCs/>
                <w:sz w:val="24"/>
                <w:szCs w:val="24"/>
              </w:rPr>
              <w:t xml:space="preserve">: Tracks employees, their companies, and salaries. </w:t>
            </w:r>
          </w:p>
          <w:p w14:paraId="4C3354B5" w14:textId="58104EC5" w:rsidR="006D7FBF" w:rsidRDefault="006D7FBF" w:rsidP="006D7FBF">
            <w:pPr>
              <w:pStyle w:val="ListParagraph"/>
              <w:numPr>
                <w:ilvl w:val="1"/>
                <w:numId w:val="17"/>
              </w:numPr>
              <w:jc w:val="both"/>
              <w:rPr>
                <w:rFonts w:ascii="Cambria Math" w:eastAsia="Cambria Math" w:hAnsi="Cambria Math" w:cs="Cambria Math"/>
                <w:bCs/>
                <w:sz w:val="24"/>
                <w:szCs w:val="24"/>
              </w:rPr>
            </w:pPr>
            <w:r w:rsidRPr="006D7FBF">
              <w:rPr>
                <w:rFonts w:ascii="Cambria Math" w:eastAsia="Cambria Math" w:hAnsi="Cambria Math" w:cs="Cambria Math"/>
                <w:bCs/>
                <w:sz w:val="24"/>
                <w:szCs w:val="24"/>
              </w:rPr>
              <w:t xml:space="preserve">ENAME (Not Null, Unique) </w:t>
            </w:r>
          </w:p>
          <w:p w14:paraId="4B82F251" w14:textId="6A7A7F4A" w:rsidR="006D7FBF" w:rsidRDefault="006D7FBF" w:rsidP="006D7FBF">
            <w:pPr>
              <w:pStyle w:val="ListParagraph"/>
              <w:numPr>
                <w:ilvl w:val="1"/>
                <w:numId w:val="17"/>
              </w:numPr>
              <w:jc w:val="both"/>
              <w:rPr>
                <w:rFonts w:ascii="Cambria Math" w:eastAsia="Cambria Math" w:hAnsi="Cambria Math" w:cs="Cambria Math"/>
                <w:bCs/>
                <w:sz w:val="24"/>
                <w:szCs w:val="24"/>
              </w:rPr>
            </w:pPr>
            <w:r w:rsidRPr="006D7FBF">
              <w:rPr>
                <w:rFonts w:ascii="Cambria Math" w:eastAsia="Cambria Math" w:hAnsi="Cambria Math" w:cs="Cambria Math"/>
                <w:bCs/>
                <w:sz w:val="24"/>
                <w:szCs w:val="24"/>
              </w:rPr>
              <w:t xml:space="preserve">CNAME (Not Null) </w:t>
            </w:r>
          </w:p>
          <w:p w14:paraId="5AFCAE0E" w14:textId="78723609" w:rsidR="006D7FBF" w:rsidRPr="006D7FBF" w:rsidRDefault="006D7FBF" w:rsidP="006D7FBF">
            <w:pPr>
              <w:pStyle w:val="ListParagraph"/>
              <w:numPr>
                <w:ilvl w:val="1"/>
                <w:numId w:val="17"/>
              </w:numPr>
              <w:jc w:val="both"/>
              <w:rPr>
                <w:rFonts w:ascii="Cambria Math" w:eastAsia="Cambria Math" w:hAnsi="Cambria Math" w:cs="Cambria Math"/>
                <w:bCs/>
                <w:sz w:val="24"/>
                <w:szCs w:val="24"/>
              </w:rPr>
            </w:pPr>
            <w:r w:rsidRPr="006D7FBF">
              <w:rPr>
                <w:rFonts w:ascii="Cambria Math" w:eastAsia="Cambria Math" w:hAnsi="Cambria Math" w:cs="Cambria Math"/>
                <w:bCs/>
                <w:sz w:val="24"/>
                <w:szCs w:val="24"/>
              </w:rPr>
              <w:t>SALARY (Not Null, Check: Greater than zero)</w:t>
            </w:r>
          </w:p>
          <w:p w14:paraId="783A9B4B" w14:textId="77777777" w:rsidR="00B97888" w:rsidRDefault="00B97888" w:rsidP="00B97888">
            <w:pPr>
              <w:jc w:val="both"/>
              <w:rPr>
                <w:rFonts w:ascii="Cambria Math" w:eastAsia="Cambria Math" w:hAnsi="Cambria Math" w:cs="Cambria Math"/>
                <w:b/>
                <w:sz w:val="24"/>
                <w:szCs w:val="24"/>
              </w:rPr>
            </w:pPr>
          </w:p>
          <w:p w14:paraId="6A254CCE" w14:textId="77777777" w:rsidR="00D21961" w:rsidRDefault="00D21961" w:rsidP="00B97888">
            <w:pPr>
              <w:jc w:val="both"/>
              <w:rPr>
                <w:rFonts w:ascii="Cambria Math" w:eastAsia="Cambria Math" w:hAnsi="Cambria Math" w:cs="Cambria Math"/>
                <w:b/>
                <w:sz w:val="24"/>
                <w:szCs w:val="24"/>
              </w:rPr>
            </w:pPr>
          </w:p>
          <w:p w14:paraId="0CB75746" w14:textId="77777777" w:rsidR="00D21961" w:rsidRDefault="00D21961" w:rsidP="00B97888">
            <w:pPr>
              <w:jc w:val="both"/>
              <w:rPr>
                <w:rFonts w:ascii="Cambria Math" w:eastAsia="Cambria Math" w:hAnsi="Cambria Math" w:cs="Cambria Math"/>
                <w:b/>
                <w:sz w:val="24"/>
                <w:szCs w:val="24"/>
              </w:rPr>
            </w:pPr>
          </w:p>
          <w:p w14:paraId="5C0B027C" w14:textId="77777777" w:rsidR="00B97888" w:rsidRDefault="00B97888" w:rsidP="00B97888">
            <w:pPr>
              <w:jc w:val="both"/>
              <w:rPr>
                <w:rFonts w:ascii="Cambria Math" w:eastAsia="Cambria Math" w:hAnsi="Cambria Math" w:cs="Cambria Math"/>
                <w:b/>
                <w:sz w:val="24"/>
                <w:szCs w:val="24"/>
              </w:rPr>
            </w:pPr>
          </w:p>
          <w:p w14:paraId="0871D1DA" w14:textId="3F5B235F"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0EA364A2" w14:textId="15ADD294" w:rsidR="001D5664" w:rsidRDefault="001D5664">
      <w:pPr>
        <w:rPr>
          <w:b/>
          <w:sz w:val="24"/>
          <w:szCs w:val="24"/>
        </w:rPr>
      </w:pPr>
      <w:proofErr w:type="gramStart"/>
      <w:r w:rsidRPr="001D5664">
        <w:rPr>
          <w:b/>
        </w:rPr>
        <w:t>Tasks</w:t>
      </w:r>
      <w:r w:rsidRPr="001D5664">
        <w:rPr>
          <w:b/>
          <w:sz w:val="24"/>
          <w:szCs w:val="24"/>
        </w:rPr>
        <w:t>:-</w:t>
      </w:r>
      <w:proofErr w:type="gramEnd"/>
      <w:r w:rsidRPr="001D5664">
        <w:rPr>
          <w:b/>
          <w:sz w:val="24"/>
          <w:szCs w:val="24"/>
        </w:rPr>
        <w:t xml:space="preserve"> </w:t>
      </w:r>
    </w:p>
    <w:p w14:paraId="724011CC" w14:textId="50AA4E3B" w:rsidR="001E7E91" w:rsidRDefault="001E7E91">
      <w:pPr>
        <w:rPr>
          <w:bCs/>
          <w:sz w:val="24"/>
          <w:szCs w:val="24"/>
        </w:rPr>
      </w:pPr>
      <w:r w:rsidRPr="001E7E91">
        <w:rPr>
          <w:bCs/>
          <w:sz w:val="24"/>
          <w:szCs w:val="24"/>
        </w:rPr>
        <w:t>The logistics department has provided the following product order details to be inserted into the Product table:</w:t>
      </w:r>
    </w:p>
    <w:p w14:paraId="546B72C3" w14:textId="77777777" w:rsidR="008C78C1" w:rsidRDefault="008C78C1" w:rsidP="008C78C1">
      <w:pPr>
        <w:pStyle w:val="ListParagraph"/>
        <w:numPr>
          <w:ilvl w:val="0"/>
          <w:numId w:val="20"/>
        </w:numPr>
        <w:rPr>
          <w:bCs/>
          <w:sz w:val="24"/>
          <w:szCs w:val="24"/>
        </w:rPr>
      </w:pPr>
      <w:r w:rsidRPr="008C78C1">
        <w:rPr>
          <w:b/>
          <w:sz w:val="24"/>
          <w:szCs w:val="24"/>
        </w:rPr>
        <w:t>Insert Values</w:t>
      </w:r>
      <w:r w:rsidRPr="008C78C1">
        <w:rPr>
          <w:bCs/>
          <w:sz w:val="24"/>
          <w:szCs w:val="24"/>
        </w:rPr>
        <w:t>:</w:t>
      </w:r>
    </w:p>
    <w:p w14:paraId="6069B080" w14:textId="3B2FCC18" w:rsidR="008C78C1" w:rsidRPr="008C78C1" w:rsidRDefault="008C78C1" w:rsidP="008C78C1">
      <w:pPr>
        <w:pStyle w:val="ListParagraph"/>
        <w:numPr>
          <w:ilvl w:val="0"/>
          <w:numId w:val="23"/>
        </w:numPr>
        <w:rPr>
          <w:bCs/>
          <w:sz w:val="24"/>
          <w:szCs w:val="24"/>
        </w:rPr>
      </w:pPr>
      <w:r w:rsidRPr="008C78C1">
        <w:rPr>
          <w:bCs/>
          <w:sz w:val="24"/>
          <w:szCs w:val="24"/>
        </w:rPr>
        <w:t>Insert the above data into the Product table.</w:t>
      </w:r>
    </w:p>
    <w:p w14:paraId="20E6F15A" w14:textId="03B52F0A" w:rsidR="008C78C1" w:rsidRDefault="001946E7">
      <w:pPr>
        <w:rPr>
          <w:bCs/>
          <w:sz w:val="24"/>
          <w:szCs w:val="24"/>
        </w:rPr>
      </w:pPr>
      <w:r>
        <w:rPr>
          <w:noProof/>
          <w:lang w:val="en-US" w:eastAsia="en-US" w:bidi="ar-SA"/>
        </w:rPr>
        <w:drawing>
          <wp:inline distT="0" distB="0" distL="0" distR="0" wp14:anchorId="60FE1A46" wp14:editId="6A14A8B1">
            <wp:extent cx="6005830" cy="431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5830" cy="4314190"/>
                    </a:xfrm>
                    <a:prstGeom prst="rect">
                      <a:avLst/>
                    </a:prstGeom>
                  </pic:spPr>
                </pic:pic>
              </a:graphicData>
            </a:graphic>
          </wp:inline>
        </w:drawing>
      </w:r>
    </w:p>
    <w:p w14:paraId="58DA461B" w14:textId="48C071D8" w:rsidR="00FA4F27" w:rsidRDefault="00FA4F27">
      <w:pPr>
        <w:rPr>
          <w:bCs/>
          <w:sz w:val="24"/>
          <w:szCs w:val="24"/>
        </w:rPr>
      </w:pPr>
    </w:p>
    <w:p w14:paraId="19DC44DC" w14:textId="324A7A26" w:rsidR="00FA4F27" w:rsidRDefault="00FA4F27">
      <w:pPr>
        <w:rPr>
          <w:bCs/>
          <w:sz w:val="24"/>
          <w:szCs w:val="24"/>
        </w:rPr>
      </w:pPr>
    </w:p>
    <w:p w14:paraId="6E3CCF8E" w14:textId="2DF36CEE" w:rsidR="00FA4F27" w:rsidRDefault="00FA4F27">
      <w:pPr>
        <w:rPr>
          <w:bCs/>
          <w:sz w:val="24"/>
          <w:szCs w:val="24"/>
        </w:rPr>
      </w:pPr>
    </w:p>
    <w:p w14:paraId="6EA6A121" w14:textId="09805173" w:rsidR="00FA4F27" w:rsidRDefault="00FA4F27">
      <w:pPr>
        <w:rPr>
          <w:bCs/>
          <w:sz w:val="24"/>
          <w:szCs w:val="24"/>
        </w:rPr>
      </w:pPr>
    </w:p>
    <w:p w14:paraId="1AC14FF8" w14:textId="05259080" w:rsidR="00FA4F27" w:rsidRDefault="00FA4F27">
      <w:pPr>
        <w:rPr>
          <w:bCs/>
          <w:sz w:val="24"/>
          <w:szCs w:val="24"/>
        </w:rPr>
      </w:pPr>
    </w:p>
    <w:p w14:paraId="0D2522D8" w14:textId="64B66F9D" w:rsidR="00FA4F27" w:rsidRDefault="00FA4F27">
      <w:pPr>
        <w:rPr>
          <w:bCs/>
          <w:sz w:val="24"/>
          <w:szCs w:val="24"/>
        </w:rPr>
      </w:pPr>
    </w:p>
    <w:p w14:paraId="45E4CE40" w14:textId="75C93C85" w:rsidR="00FA4F27" w:rsidRDefault="00FA4F27">
      <w:pPr>
        <w:rPr>
          <w:bCs/>
          <w:sz w:val="24"/>
          <w:szCs w:val="24"/>
        </w:rPr>
      </w:pPr>
    </w:p>
    <w:p w14:paraId="4423C143" w14:textId="2ABA066D" w:rsidR="00FA4F27" w:rsidRDefault="00FA4F27">
      <w:pPr>
        <w:rPr>
          <w:bCs/>
          <w:sz w:val="24"/>
          <w:szCs w:val="24"/>
        </w:rPr>
      </w:pPr>
    </w:p>
    <w:p w14:paraId="3D954A55" w14:textId="23516457" w:rsidR="00FA4F27" w:rsidRDefault="00FA4F27">
      <w:pPr>
        <w:rPr>
          <w:bCs/>
          <w:sz w:val="24"/>
          <w:szCs w:val="24"/>
        </w:rPr>
      </w:pPr>
    </w:p>
    <w:p w14:paraId="04831FB2" w14:textId="3563AB15" w:rsidR="00FA4F27" w:rsidRDefault="00FA4F27">
      <w:pPr>
        <w:rPr>
          <w:bCs/>
          <w:sz w:val="24"/>
          <w:szCs w:val="24"/>
        </w:rPr>
      </w:pPr>
    </w:p>
    <w:p w14:paraId="4BA7200B" w14:textId="77777777" w:rsidR="00FA4F27" w:rsidRDefault="00FA4F27">
      <w:pPr>
        <w:rPr>
          <w:bCs/>
          <w:sz w:val="24"/>
          <w:szCs w:val="24"/>
        </w:rPr>
      </w:pPr>
    </w:p>
    <w:p w14:paraId="0B5B7907" w14:textId="4F3EA5A8" w:rsidR="008C78C1" w:rsidRPr="008C78C1" w:rsidRDefault="008C78C1" w:rsidP="008C78C1">
      <w:pPr>
        <w:pStyle w:val="ListParagraph"/>
        <w:numPr>
          <w:ilvl w:val="0"/>
          <w:numId w:val="20"/>
        </w:numPr>
        <w:rPr>
          <w:b/>
          <w:sz w:val="24"/>
          <w:szCs w:val="24"/>
        </w:rPr>
      </w:pPr>
      <w:r w:rsidRPr="008C78C1">
        <w:rPr>
          <w:b/>
          <w:sz w:val="24"/>
          <w:szCs w:val="24"/>
        </w:rPr>
        <w:lastRenderedPageBreak/>
        <w:t>Total Quantity per Product:</w:t>
      </w:r>
    </w:p>
    <w:p w14:paraId="7D38D8A9" w14:textId="59F014AA" w:rsidR="008C78C1" w:rsidRPr="008C78C1" w:rsidRDefault="008C78C1" w:rsidP="008C78C1">
      <w:pPr>
        <w:pStyle w:val="ListParagraph"/>
        <w:numPr>
          <w:ilvl w:val="0"/>
          <w:numId w:val="23"/>
        </w:numPr>
        <w:rPr>
          <w:b/>
          <w:sz w:val="24"/>
          <w:szCs w:val="24"/>
        </w:rPr>
      </w:pPr>
      <w:r w:rsidRPr="008C78C1">
        <w:rPr>
          <w:bCs/>
          <w:sz w:val="24"/>
          <w:szCs w:val="24"/>
        </w:rPr>
        <w:t>Retrieve the product numbers and total quantities ordered for each product.</w:t>
      </w:r>
    </w:p>
    <w:p w14:paraId="573C14D8" w14:textId="2F41D9A1" w:rsidR="008C78C1" w:rsidRPr="008C78C1" w:rsidRDefault="001946E7" w:rsidP="008C78C1">
      <w:pPr>
        <w:rPr>
          <w:b/>
          <w:sz w:val="24"/>
          <w:szCs w:val="24"/>
        </w:rPr>
      </w:pPr>
      <w:r>
        <w:rPr>
          <w:noProof/>
          <w:lang w:val="en-US" w:eastAsia="en-US" w:bidi="ar-SA"/>
        </w:rPr>
        <w:drawing>
          <wp:inline distT="0" distB="0" distL="0" distR="0" wp14:anchorId="0C46C524" wp14:editId="129BF418">
            <wp:extent cx="6005830" cy="414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5830" cy="4143375"/>
                    </a:xfrm>
                    <a:prstGeom prst="rect">
                      <a:avLst/>
                    </a:prstGeom>
                  </pic:spPr>
                </pic:pic>
              </a:graphicData>
            </a:graphic>
          </wp:inline>
        </w:drawing>
      </w:r>
    </w:p>
    <w:p w14:paraId="1FF887B1" w14:textId="6585108C" w:rsidR="00F52251" w:rsidRDefault="00F52251">
      <w:pPr>
        <w:rPr>
          <w:b/>
          <w:bCs/>
          <w:sz w:val="24"/>
          <w:szCs w:val="24"/>
        </w:rPr>
      </w:pPr>
    </w:p>
    <w:p w14:paraId="3CD8C0CC" w14:textId="62692833" w:rsidR="00FA4F27" w:rsidRDefault="00FA4F27">
      <w:pPr>
        <w:rPr>
          <w:b/>
          <w:bCs/>
          <w:sz w:val="24"/>
          <w:szCs w:val="24"/>
        </w:rPr>
      </w:pPr>
    </w:p>
    <w:p w14:paraId="7738216A" w14:textId="3F66C722" w:rsidR="00FA4F27" w:rsidRDefault="00FA4F27">
      <w:pPr>
        <w:rPr>
          <w:b/>
          <w:bCs/>
          <w:sz w:val="24"/>
          <w:szCs w:val="24"/>
        </w:rPr>
      </w:pPr>
    </w:p>
    <w:p w14:paraId="64F24548" w14:textId="3D58C482" w:rsidR="00FA4F27" w:rsidRDefault="00FA4F27">
      <w:pPr>
        <w:rPr>
          <w:b/>
          <w:bCs/>
          <w:sz w:val="24"/>
          <w:szCs w:val="24"/>
        </w:rPr>
      </w:pPr>
    </w:p>
    <w:p w14:paraId="1177718B" w14:textId="2E4B8B75" w:rsidR="00FA4F27" w:rsidRDefault="00FA4F27">
      <w:pPr>
        <w:rPr>
          <w:b/>
          <w:bCs/>
          <w:sz w:val="24"/>
          <w:szCs w:val="24"/>
        </w:rPr>
      </w:pPr>
    </w:p>
    <w:p w14:paraId="2331D68E" w14:textId="4A00D143" w:rsidR="00FA4F27" w:rsidRDefault="00FA4F27">
      <w:pPr>
        <w:rPr>
          <w:b/>
          <w:bCs/>
          <w:sz w:val="24"/>
          <w:szCs w:val="24"/>
        </w:rPr>
      </w:pPr>
    </w:p>
    <w:p w14:paraId="1C68E2B7" w14:textId="7ECE451E" w:rsidR="00FA4F27" w:rsidRDefault="00FA4F27">
      <w:pPr>
        <w:rPr>
          <w:b/>
          <w:bCs/>
          <w:sz w:val="24"/>
          <w:szCs w:val="24"/>
        </w:rPr>
      </w:pPr>
    </w:p>
    <w:p w14:paraId="4A3E8A68" w14:textId="5C509105" w:rsidR="00FA4F27" w:rsidRDefault="00FA4F27">
      <w:pPr>
        <w:rPr>
          <w:b/>
          <w:bCs/>
          <w:sz w:val="24"/>
          <w:szCs w:val="24"/>
        </w:rPr>
      </w:pPr>
    </w:p>
    <w:p w14:paraId="19D85379" w14:textId="1B06F697" w:rsidR="00FA4F27" w:rsidRDefault="00FA4F27">
      <w:pPr>
        <w:rPr>
          <w:b/>
          <w:bCs/>
          <w:sz w:val="24"/>
          <w:szCs w:val="24"/>
        </w:rPr>
      </w:pPr>
    </w:p>
    <w:p w14:paraId="752ECA15" w14:textId="1F0B6F8F" w:rsidR="00FA4F27" w:rsidRDefault="00FA4F27">
      <w:pPr>
        <w:rPr>
          <w:b/>
          <w:bCs/>
          <w:sz w:val="24"/>
          <w:szCs w:val="24"/>
        </w:rPr>
      </w:pPr>
    </w:p>
    <w:p w14:paraId="14C37208" w14:textId="28FA4F69" w:rsidR="00FA4F27" w:rsidRDefault="00FA4F27">
      <w:pPr>
        <w:rPr>
          <w:b/>
          <w:bCs/>
          <w:sz w:val="24"/>
          <w:szCs w:val="24"/>
        </w:rPr>
      </w:pPr>
    </w:p>
    <w:p w14:paraId="25C532F5" w14:textId="1940A33E" w:rsidR="00FA4F27" w:rsidRDefault="00FA4F27">
      <w:pPr>
        <w:rPr>
          <w:b/>
          <w:bCs/>
          <w:sz w:val="24"/>
          <w:szCs w:val="24"/>
        </w:rPr>
      </w:pPr>
    </w:p>
    <w:p w14:paraId="5FC34AE0" w14:textId="621C6CE8" w:rsidR="00FA4F27" w:rsidRDefault="00FA4F27">
      <w:pPr>
        <w:rPr>
          <w:b/>
          <w:bCs/>
          <w:sz w:val="24"/>
          <w:szCs w:val="24"/>
        </w:rPr>
      </w:pPr>
    </w:p>
    <w:p w14:paraId="778AF1F2" w14:textId="2870BFCF" w:rsidR="00FA4F27" w:rsidRDefault="00FA4F27">
      <w:pPr>
        <w:rPr>
          <w:b/>
          <w:bCs/>
          <w:sz w:val="24"/>
          <w:szCs w:val="24"/>
        </w:rPr>
      </w:pPr>
    </w:p>
    <w:p w14:paraId="087B3B73" w14:textId="77777777" w:rsidR="00FA4F27" w:rsidRPr="008C78C1" w:rsidRDefault="00FA4F27">
      <w:pPr>
        <w:rPr>
          <w:b/>
          <w:bCs/>
          <w:sz w:val="24"/>
          <w:szCs w:val="24"/>
        </w:rPr>
      </w:pPr>
    </w:p>
    <w:p w14:paraId="0E2BB233" w14:textId="3D600FB7" w:rsidR="008C78C1" w:rsidRPr="008C78C1" w:rsidRDefault="008C78C1" w:rsidP="008C78C1">
      <w:pPr>
        <w:pStyle w:val="ListParagraph"/>
        <w:numPr>
          <w:ilvl w:val="0"/>
          <w:numId w:val="20"/>
        </w:numPr>
        <w:rPr>
          <w:b/>
          <w:bCs/>
          <w:sz w:val="24"/>
          <w:szCs w:val="24"/>
        </w:rPr>
      </w:pPr>
      <w:r w:rsidRPr="008C78C1">
        <w:rPr>
          <w:b/>
          <w:bCs/>
          <w:sz w:val="24"/>
          <w:szCs w:val="24"/>
        </w:rPr>
        <w:lastRenderedPageBreak/>
        <w:t>Filter Specific Products:</w:t>
      </w:r>
    </w:p>
    <w:p w14:paraId="6C43BC5B" w14:textId="5A7BA3A6" w:rsidR="00054F4D" w:rsidRDefault="008C78C1" w:rsidP="008C78C1">
      <w:pPr>
        <w:pStyle w:val="ListParagraph"/>
        <w:numPr>
          <w:ilvl w:val="0"/>
          <w:numId w:val="23"/>
        </w:numPr>
        <w:rPr>
          <w:sz w:val="24"/>
          <w:szCs w:val="24"/>
        </w:rPr>
      </w:pPr>
      <w:r w:rsidRPr="008C78C1">
        <w:rPr>
          <w:sz w:val="24"/>
          <w:szCs w:val="24"/>
        </w:rPr>
        <w:t>Retrieve the product numbers and total quantities ordered for products P00001 and P00004.</w:t>
      </w:r>
    </w:p>
    <w:p w14:paraId="747252C4" w14:textId="0C70C841" w:rsidR="008C78C1" w:rsidRDefault="001946E7" w:rsidP="008C78C1">
      <w:pPr>
        <w:rPr>
          <w:sz w:val="24"/>
          <w:szCs w:val="24"/>
        </w:rPr>
      </w:pPr>
      <w:r>
        <w:rPr>
          <w:noProof/>
          <w:lang w:val="en-US" w:eastAsia="en-US" w:bidi="ar-SA"/>
        </w:rPr>
        <w:drawing>
          <wp:inline distT="0" distB="0" distL="0" distR="0" wp14:anchorId="5DBF11AB" wp14:editId="529CC1F2">
            <wp:extent cx="6005830" cy="3916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5830" cy="3916045"/>
                    </a:xfrm>
                    <a:prstGeom prst="rect">
                      <a:avLst/>
                    </a:prstGeom>
                  </pic:spPr>
                </pic:pic>
              </a:graphicData>
            </a:graphic>
          </wp:inline>
        </w:drawing>
      </w:r>
    </w:p>
    <w:p w14:paraId="2E98CAF6" w14:textId="77777777" w:rsidR="00B21A56" w:rsidRDefault="00B21A56" w:rsidP="008C78C1">
      <w:pPr>
        <w:rPr>
          <w:sz w:val="24"/>
          <w:szCs w:val="24"/>
        </w:rPr>
      </w:pPr>
    </w:p>
    <w:p w14:paraId="51E00C81" w14:textId="77777777" w:rsidR="00B21A56" w:rsidRDefault="00B21A56" w:rsidP="008C78C1">
      <w:pPr>
        <w:rPr>
          <w:sz w:val="24"/>
          <w:szCs w:val="24"/>
        </w:rPr>
      </w:pPr>
    </w:p>
    <w:p w14:paraId="65E4655C" w14:textId="77777777" w:rsidR="00B21A56" w:rsidRDefault="00B21A56" w:rsidP="008C78C1">
      <w:pPr>
        <w:rPr>
          <w:sz w:val="24"/>
          <w:szCs w:val="24"/>
        </w:rPr>
      </w:pPr>
    </w:p>
    <w:p w14:paraId="61E8BF5D" w14:textId="77777777" w:rsidR="00B21A56" w:rsidRDefault="00B21A56" w:rsidP="008C78C1">
      <w:pPr>
        <w:rPr>
          <w:sz w:val="24"/>
          <w:szCs w:val="24"/>
        </w:rPr>
      </w:pPr>
    </w:p>
    <w:p w14:paraId="260EC9ED" w14:textId="77777777" w:rsidR="00B21A56" w:rsidRDefault="00B21A56" w:rsidP="008C78C1">
      <w:pPr>
        <w:rPr>
          <w:sz w:val="24"/>
          <w:szCs w:val="24"/>
        </w:rPr>
      </w:pPr>
    </w:p>
    <w:p w14:paraId="67D17990" w14:textId="77777777" w:rsidR="00B21A56" w:rsidRDefault="00B21A56" w:rsidP="008C78C1">
      <w:pPr>
        <w:rPr>
          <w:sz w:val="24"/>
          <w:szCs w:val="24"/>
        </w:rPr>
      </w:pPr>
    </w:p>
    <w:p w14:paraId="062B2485" w14:textId="77777777" w:rsidR="00B21A56" w:rsidRDefault="00B21A56" w:rsidP="008C78C1">
      <w:pPr>
        <w:rPr>
          <w:sz w:val="24"/>
          <w:szCs w:val="24"/>
        </w:rPr>
      </w:pPr>
    </w:p>
    <w:p w14:paraId="5E083FC4" w14:textId="77777777" w:rsidR="00B21A56" w:rsidRDefault="00B21A56" w:rsidP="008C78C1">
      <w:pPr>
        <w:rPr>
          <w:sz w:val="24"/>
          <w:szCs w:val="24"/>
        </w:rPr>
      </w:pPr>
    </w:p>
    <w:p w14:paraId="2CE2A09F" w14:textId="77777777" w:rsidR="00B21A56" w:rsidRDefault="00B21A56" w:rsidP="008C78C1">
      <w:pPr>
        <w:rPr>
          <w:sz w:val="24"/>
          <w:szCs w:val="24"/>
        </w:rPr>
      </w:pPr>
    </w:p>
    <w:p w14:paraId="568226A2" w14:textId="77777777" w:rsidR="00B21A56" w:rsidRDefault="00B21A56" w:rsidP="008C78C1">
      <w:pPr>
        <w:rPr>
          <w:sz w:val="24"/>
          <w:szCs w:val="24"/>
        </w:rPr>
      </w:pPr>
    </w:p>
    <w:p w14:paraId="5A5C2309" w14:textId="77777777" w:rsidR="00B21A56" w:rsidRDefault="00B21A56" w:rsidP="008C78C1">
      <w:pPr>
        <w:rPr>
          <w:sz w:val="24"/>
          <w:szCs w:val="24"/>
        </w:rPr>
      </w:pPr>
    </w:p>
    <w:p w14:paraId="21D73061" w14:textId="77777777" w:rsidR="00B21A56" w:rsidRDefault="00B21A56" w:rsidP="008C78C1">
      <w:pPr>
        <w:rPr>
          <w:sz w:val="24"/>
          <w:szCs w:val="24"/>
        </w:rPr>
      </w:pPr>
    </w:p>
    <w:p w14:paraId="403FAFCE" w14:textId="77777777" w:rsidR="00B21A56" w:rsidRDefault="00B21A56" w:rsidP="008C78C1">
      <w:pPr>
        <w:rPr>
          <w:sz w:val="24"/>
          <w:szCs w:val="24"/>
        </w:rPr>
      </w:pPr>
    </w:p>
    <w:p w14:paraId="00D0A366" w14:textId="77777777" w:rsidR="00B21A56" w:rsidRDefault="00B21A56" w:rsidP="008C78C1">
      <w:pPr>
        <w:rPr>
          <w:sz w:val="24"/>
          <w:szCs w:val="24"/>
        </w:rPr>
      </w:pPr>
    </w:p>
    <w:p w14:paraId="668426F0" w14:textId="77777777" w:rsidR="00B21A56" w:rsidRDefault="00B21A56" w:rsidP="008C78C1">
      <w:pPr>
        <w:rPr>
          <w:sz w:val="24"/>
          <w:szCs w:val="24"/>
        </w:rPr>
      </w:pPr>
    </w:p>
    <w:p w14:paraId="24DBA77B" w14:textId="77777777" w:rsidR="00B21A56" w:rsidRDefault="00B21A56" w:rsidP="008C78C1">
      <w:pPr>
        <w:rPr>
          <w:sz w:val="24"/>
          <w:szCs w:val="24"/>
        </w:rPr>
      </w:pPr>
    </w:p>
    <w:p w14:paraId="47907521" w14:textId="19D90B5A" w:rsidR="00B21A56" w:rsidRDefault="00B21A56" w:rsidP="008C78C1">
      <w:pPr>
        <w:rPr>
          <w:sz w:val="24"/>
          <w:szCs w:val="24"/>
        </w:rPr>
      </w:pPr>
      <w:r w:rsidRPr="00B21A56">
        <w:rPr>
          <w:sz w:val="24"/>
          <w:szCs w:val="24"/>
        </w:rPr>
        <w:t xml:space="preserve">The HR department has provided the following employee data to be inserted into the </w:t>
      </w:r>
      <w:proofErr w:type="spellStart"/>
      <w:r w:rsidRPr="00B21A56">
        <w:rPr>
          <w:sz w:val="24"/>
          <w:szCs w:val="24"/>
        </w:rPr>
        <w:t>emp_company</w:t>
      </w:r>
      <w:proofErr w:type="spellEnd"/>
      <w:r w:rsidRPr="00B21A56">
        <w:rPr>
          <w:sz w:val="24"/>
          <w:szCs w:val="24"/>
        </w:rPr>
        <w:t xml:space="preserve"> table:</w:t>
      </w:r>
    </w:p>
    <w:p w14:paraId="16FCDD1B" w14:textId="7DBAFFBD" w:rsidR="00B21A56" w:rsidRPr="00B21A56" w:rsidRDefault="00B21A56" w:rsidP="00B21A56">
      <w:pPr>
        <w:pStyle w:val="ListParagraph"/>
        <w:numPr>
          <w:ilvl w:val="0"/>
          <w:numId w:val="24"/>
        </w:numPr>
        <w:rPr>
          <w:b/>
          <w:bCs/>
          <w:sz w:val="24"/>
          <w:szCs w:val="24"/>
        </w:rPr>
      </w:pPr>
      <w:r w:rsidRPr="00B21A56">
        <w:rPr>
          <w:b/>
          <w:bCs/>
          <w:sz w:val="24"/>
          <w:szCs w:val="24"/>
        </w:rPr>
        <w:t xml:space="preserve">Insert Values: </w:t>
      </w:r>
    </w:p>
    <w:p w14:paraId="51D4E3A4" w14:textId="062A65FD" w:rsidR="00B21A56" w:rsidRDefault="00B21A56" w:rsidP="00B21A56">
      <w:pPr>
        <w:pStyle w:val="ListParagraph"/>
        <w:numPr>
          <w:ilvl w:val="0"/>
          <w:numId w:val="23"/>
        </w:numPr>
        <w:rPr>
          <w:sz w:val="24"/>
          <w:szCs w:val="24"/>
        </w:rPr>
      </w:pPr>
      <w:r w:rsidRPr="00B21A56">
        <w:rPr>
          <w:sz w:val="24"/>
          <w:szCs w:val="24"/>
        </w:rPr>
        <w:t xml:space="preserve">Insert the above data into the </w:t>
      </w:r>
      <w:proofErr w:type="spellStart"/>
      <w:r w:rsidRPr="00B21A56">
        <w:rPr>
          <w:sz w:val="24"/>
          <w:szCs w:val="24"/>
        </w:rPr>
        <w:t>emp_company</w:t>
      </w:r>
      <w:proofErr w:type="spellEnd"/>
      <w:r w:rsidRPr="00B21A56">
        <w:rPr>
          <w:sz w:val="24"/>
          <w:szCs w:val="24"/>
        </w:rPr>
        <w:t xml:space="preserve"> table. </w:t>
      </w:r>
    </w:p>
    <w:p w14:paraId="4BB606F5" w14:textId="7AA456AF" w:rsidR="00B21A56" w:rsidRDefault="001946E7" w:rsidP="00B21A56">
      <w:pPr>
        <w:rPr>
          <w:sz w:val="24"/>
          <w:szCs w:val="24"/>
        </w:rPr>
      </w:pPr>
      <w:r>
        <w:rPr>
          <w:noProof/>
          <w:lang w:val="en-US" w:eastAsia="en-US" w:bidi="ar-SA"/>
        </w:rPr>
        <w:drawing>
          <wp:inline distT="0" distB="0" distL="0" distR="0" wp14:anchorId="188096A6" wp14:editId="338620B6">
            <wp:extent cx="6005830" cy="474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5830" cy="4743450"/>
                    </a:xfrm>
                    <a:prstGeom prst="rect">
                      <a:avLst/>
                    </a:prstGeom>
                  </pic:spPr>
                </pic:pic>
              </a:graphicData>
            </a:graphic>
          </wp:inline>
        </w:drawing>
      </w:r>
    </w:p>
    <w:p w14:paraId="0D9E625A" w14:textId="102FC408" w:rsidR="00FA4F27" w:rsidRDefault="00FA4F27" w:rsidP="00B21A56">
      <w:pPr>
        <w:rPr>
          <w:sz w:val="24"/>
          <w:szCs w:val="24"/>
        </w:rPr>
      </w:pPr>
    </w:p>
    <w:p w14:paraId="13801644" w14:textId="33E2DA63" w:rsidR="00FA4F27" w:rsidRDefault="00FA4F27" w:rsidP="00B21A56">
      <w:pPr>
        <w:rPr>
          <w:sz w:val="24"/>
          <w:szCs w:val="24"/>
        </w:rPr>
      </w:pPr>
    </w:p>
    <w:p w14:paraId="20E0DDD6" w14:textId="6DAB145C" w:rsidR="00FA4F27" w:rsidRDefault="00FA4F27" w:rsidP="00B21A56">
      <w:pPr>
        <w:rPr>
          <w:sz w:val="24"/>
          <w:szCs w:val="24"/>
        </w:rPr>
      </w:pPr>
    </w:p>
    <w:p w14:paraId="57390169" w14:textId="40F7F9E1" w:rsidR="00FA4F27" w:rsidRDefault="00FA4F27" w:rsidP="00B21A56">
      <w:pPr>
        <w:rPr>
          <w:sz w:val="24"/>
          <w:szCs w:val="24"/>
        </w:rPr>
      </w:pPr>
    </w:p>
    <w:p w14:paraId="0439F353" w14:textId="3E386EAD" w:rsidR="00FA4F27" w:rsidRDefault="00FA4F27" w:rsidP="00B21A56">
      <w:pPr>
        <w:rPr>
          <w:sz w:val="24"/>
          <w:szCs w:val="24"/>
        </w:rPr>
      </w:pPr>
    </w:p>
    <w:p w14:paraId="15FAAD2E" w14:textId="4CD27861" w:rsidR="00FA4F27" w:rsidRDefault="00FA4F27" w:rsidP="00B21A56">
      <w:pPr>
        <w:rPr>
          <w:sz w:val="24"/>
          <w:szCs w:val="24"/>
        </w:rPr>
      </w:pPr>
    </w:p>
    <w:p w14:paraId="416103B2" w14:textId="41D79111" w:rsidR="00FA4F27" w:rsidRDefault="00FA4F27" w:rsidP="00B21A56">
      <w:pPr>
        <w:rPr>
          <w:sz w:val="24"/>
          <w:szCs w:val="24"/>
        </w:rPr>
      </w:pPr>
    </w:p>
    <w:p w14:paraId="05E50502" w14:textId="3DFDCA4F" w:rsidR="00FA4F27" w:rsidRDefault="00FA4F27" w:rsidP="00B21A56">
      <w:pPr>
        <w:rPr>
          <w:sz w:val="24"/>
          <w:szCs w:val="24"/>
        </w:rPr>
      </w:pPr>
    </w:p>
    <w:p w14:paraId="4C471576" w14:textId="5E0F24C2" w:rsidR="00FA4F27" w:rsidRDefault="00FA4F27" w:rsidP="00B21A56">
      <w:pPr>
        <w:rPr>
          <w:sz w:val="24"/>
          <w:szCs w:val="24"/>
        </w:rPr>
      </w:pPr>
    </w:p>
    <w:p w14:paraId="06021EF7" w14:textId="1A6AA035" w:rsidR="00FA4F27" w:rsidRDefault="00FA4F27" w:rsidP="00B21A56">
      <w:pPr>
        <w:rPr>
          <w:sz w:val="24"/>
          <w:szCs w:val="24"/>
        </w:rPr>
      </w:pPr>
    </w:p>
    <w:p w14:paraId="0790C6C2" w14:textId="77777777" w:rsidR="00FA4F27" w:rsidRPr="00B21A56" w:rsidRDefault="00FA4F27" w:rsidP="00B21A56">
      <w:pPr>
        <w:rPr>
          <w:sz w:val="24"/>
          <w:szCs w:val="24"/>
        </w:rPr>
      </w:pPr>
      <w:bookmarkStart w:id="1" w:name="_GoBack"/>
      <w:bookmarkEnd w:id="1"/>
    </w:p>
    <w:p w14:paraId="18CCD991" w14:textId="05C35D9B" w:rsidR="00B21A56" w:rsidRPr="00B21A56" w:rsidRDefault="00B21A56" w:rsidP="00B21A56">
      <w:pPr>
        <w:pStyle w:val="ListParagraph"/>
        <w:numPr>
          <w:ilvl w:val="0"/>
          <w:numId w:val="24"/>
        </w:numPr>
        <w:rPr>
          <w:b/>
          <w:bCs/>
          <w:sz w:val="24"/>
          <w:szCs w:val="24"/>
        </w:rPr>
      </w:pPr>
      <w:r w:rsidRPr="00B21A56">
        <w:rPr>
          <w:b/>
          <w:bCs/>
          <w:sz w:val="24"/>
          <w:szCs w:val="24"/>
        </w:rPr>
        <w:lastRenderedPageBreak/>
        <w:t xml:space="preserve">Maximum Salary per Company: </w:t>
      </w:r>
    </w:p>
    <w:p w14:paraId="04825C13" w14:textId="14C12101" w:rsidR="00B21A56" w:rsidRDefault="00B21A56" w:rsidP="00B21A56">
      <w:pPr>
        <w:pStyle w:val="ListParagraph"/>
        <w:numPr>
          <w:ilvl w:val="0"/>
          <w:numId w:val="23"/>
        </w:numPr>
        <w:rPr>
          <w:sz w:val="24"/>
          <w:szCs w:val="24"/>
        </w:rPr>
      </w:pPr>
      <w:r w:rsidRPr="00B21A56">
        <w:rPr>
          <w:sz w:val="24"/>
          <w:szCs w:val="24"/>
        </w:rPr>
        <w:t xml:space="preserve">List the company names and the maximum salary in each </w:t>
      </w:r>
      <w:proofErr w:type="gramStart"/>
      <w:r w:rsidRPr="00B21A56">
        <w:rPr>
          <w:sz w:val="24"/>
          <w:szCs w:val="24"/>
        </w:rPr>
        <w:t>company .</w:t>
      </w:r>
      <w:proofErr w:type="gramEnd"/>
    </w:p>
    <w:p w14:paraId="75B1D9B5" w14:textId="456EE984" w:rsidR="00B21A56" w:rsidRDefault="001946E7" w:rsidP="00B21A56">
      <w:pPr>
        <w:rPr>
          <w:sz w:val="24"/>
          <w:szCs w:val="24"/>
        </w:rPr>
      </w:pPr>
      <w:r>
        <w:rPr>
          <w:noProof/>
          <w:lang w:val="en-US" w:eastAsia="en-US" w:bidi="ar-SA"/>
        </w:rPr>
        <w:drawing>
          <wp:inline distT="0" distB="0" distL="0" distR="0" wp14:anchorId="4B014DFC" wp14:editId="230B8ADB">
            <wp:extent cx="6005830" cy="4055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5830" cy="4055110"/>
                    </a:xfrm>
                    <a:prstGeom prst="rect">
                      <a:avLst/>
                    </a:prstGeom>
                  </pic:spPr>
                </pic:pic>
              </a:graphicData>
            </a:graphic>
          </wp:inline>
        </w:drawing>
      </w:r>
    </w:p>
    <w:p w14:paraId="6622348E" w14:textId="77777777" w:rsidR="00B21A56" w:rsidRPr="00B21A56" w:rsidRDefault="00B21A56" w:rsidP="00B21A56">
      <w:pPr>
        <w:rPr>
          <w:sz w:val="24"/>
          <w:szCs w:val="24"/>
        </w:rPr>
      </w:pPr>
    </w:p>
    <w:p w14:paraId="63747BC9" w14:textId="06BDA996" w:rsidR="00B21A56" w:rsidRPr="00B21A56" w:rsidRDefault="00B21A56" w:rsidP="00B21A56">
      <w:pPr>
        <w:pStyle w:val="ListParagraph"/>
        <w:numPr>
          <w:ilvl w:val="0"/>
          <w:numId w:val="24"/>
        </w:numPr>
        <w:rPr>
          <w:b/>
          <w:bCs/>
          <w:sz w:val="24"/>
          <w:szCs w:val="24"/>
        </w:rPr>
      </w:pPr>
      <w:r w:rsidRPr="00B21A56">
        <w:rPr>
          <w:b/>
          <w:bCs/>
          <w:sz w:val="24"/>
          <w:szCs w:val="24"/>
        </w:rPr>
        <w:t xml:space="preserve">Average Salary per Company: </w:t>
      </w:r>
    </w:p>
    <w:p w14:paraId="2AC1138F" w14:textId="1684AB58" w:rsidR="00B21A56" w:rsidRDefault="00B21A56" w:rsidP="00B21A56">
      <w:pPr>
        <w:pStyle w:val="ListParagraph"/>
        <w:numPr>
          <w:ilvl w:val="0"/>
          <w:numId w:val="23"/>
        </w:numPr>
        <w:rPr>
          <w:sz w:val="24"/>
          <w:szCs w:val="24"/>
        </w:rPr>
      </w:pPr>
      <w:r w:rsidRPr="00B21A56">
        <w:rPr>
          <w:sz w:val="24"/>
          <w:szCs w:val="24"/>
        </w:rPr>
        <w:t xml:space="preserve">Calculate the average salary for each company. </w:t>
      </w:r>
    </w:p>
    <w:p w14:paraId="491A450E" w14:textId="62FCA758" w:rsidR="00B21A56" w:rsidRPr="00B21A56" w:rsidRDefault="001946E7" w:rsidP="00B21A56">
      <w:pPr>
        <w:rPr>
          <w:sz w:val="24"/>
          <w:szCs w:val="24"/>
        </w:rPr>
      </w:pPr>
      <w:r>
        <w:rPr>
          <w:noProof/>
          <w:lang w:val="en-US" w:eastAsia="en-US" w:bidi="ar-SA"/>
        </w:rPr>
        <w:drawing>
          <wp:inline distT="0" distB="0" distL="0" distR="0" wp14:anchorId="11ACD0AF" wp14:editId="162C29F7">
            <wp:extent cx="600583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5830" cy="3657600"/>
                    </a:xfrm>
                    <a:prstGeom prst="rect">
                      <a:avLst/>
                    </a:prstGeom>
                  </pic:spPr>
                </pic:pic>
              </a:graphicData>
            </a:graphic>
          </wp:inline>
        </w:drawing>
      </w:r>
    </w:p>
    <w:p w14:paraId="19025FB5" w14:textId="0B1E6751" w:rsidR="00B21A56" w:rsidRPr="00B21A56" w:rsidRDefault="00B21A56" w:rsidP="00B21A56">
      <w:pPr>
        <w:pStyle w:val="ListParagraph"/>
        <w:numPr>
          <w:ilvl w:val="0"/>
          <w:numId w:val="24"/>
        </w:numPr>
        <w:rPr>
          <w:b/>
          <w:bCs/>
          <w:sz w:val="24"/>
          <w:szCs w:val="24"/>
        </w:rPr>
      </w:pPr>
      <w:r w:rsidRPr="00B21A56">
        <w:rPr>
          <w:b/>
          <w:bCs/>
          <w:sz w:val="24"/>
          <w:szCs w:val="24"/>
        </w:rPr>
        <w:lastRenderedPageBreak/>
        <w:t xml:space="preserve">Filter Companies by Average Salary: </w:t>
      </w:r>
    </w:p>
    <w:p w14:paraId="540D4C7B" w14:textId="6684384F" w:rsidR="00B21A56" w:rsidRDefault="00B21A56" w:rsidP="00B21A56">
      <w:pPr>
        <w:pStyle w:val="ListParagraph"/>
        <w:numPr>
          <w:ilvl w:val="0"/>
          <w:numId w:val="23"/>
        </w:numPr>
        <w:rPr>
          <w:sz w:val="24"/>
          <w:szCs w:val="24"/>
        </w:rPr>
      </w:pPr>
      <w:r w:rsidRPr="00B21A56">
        <w:rPr>
          <w:sz w:val="24"/>
          <w:szCs w:val="24"/>
        </w:rPr>
        <w:t xml:space="preserve">List the names of companies with an average salary greater than ₹1,500. </w:t>
      </w:r>
    </w:p>
    <w:p w14:paraId="270D3A56" w14:textId="55CB48C7" w:rsidR="00B21A56" w:rsidRDefault="001946E7" w:rsidP="00B21A56">
      <w:pPr>
        <w:rPr>
          <w:sz w:val="24"/>
          <w:szCs w:val="24"/>
        </w:rPr>
      </w:pPr>
      <w:r>
        <w:rPr>
          <w:noProof/>
          <w:lang w:val="en-US" w:eastAsia="en-US" w:bidi="ar-SA"/>
        </w:rPr>
        <w:drawing>
          <wp:inline distT="0" distB="0" distL="0" distR="0" wp14:anchorId="72B3EB48" wp14:editId="532B6B3C">
            <wp:extent cx="6005830" cy="3597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5830" cy="3597275"/>
                    </a:xfrm>
                    <a:prstGeom prst="rect">
                      <a:avLst/>
                    </a:prstGeom>
                  </pic:spPr>
                </pic:pic>
              </a:graphicData>
            </a:graphic>
          </wp:inline>
        </w:drawing>
      </w:r>
    </w:p>
    <w:p w14:paraId="49989AEB" w14:textId="77777777" w:rsidR="005D3D21" w:rsidRDefault="005D3D21" w:rsidP="00B21A56">
      <w:pPr>
        <w:rPr>
          <w:sz w:val="24"/>
          <w:szCs w:val="24"/>
        </w:rPr>
      </w:pPr>
    </w:p>
    <w:p w14:paraId="75B3CA60" w14:textId="77777777" w:rsidR="005D3D21" w:rsidRPr="00B21A56" w:rsidRDefault="005D3D21" w:rsidP="00B21A56">
      <w:pPr>
        <w:rPr>
          <w:sz w:val="24"/>
          <w:szCs w:val="24"/>
        </w:rPr>
      </w:pPr>
    </w:p>
    <w:p w14:paraId="225D0AE2" w14:textId="6677330D" w:rsidR="00B21A56" w:rsidRPr="00B21A56" w:rsidRDefault="00B21A56" w:rsidP="00B21A56">
      <w:pPr>
        <w:pStyle w:val="ListParagraph"/>
        <w:numPr>
          <w:ilvl w:val="0"/>
          <w:numId w:val="24"/>
        </w:numPr>
        <w:rPr>
          <w:b/>
          <w:bCs/>
          <w:sz w:val="24"/>
          <w:szCs w:val="24"/>
        </w:rPr>
      </w:pPr>
      <w:r w:rsidRPr="00B21A56">
        <w:rPr>
          <w:b/>
          <w:bCs/>
          <w:sz w:val="24"/>
          <w:szCs w:val="24"/>
        </w:rPr>
        <w:t xml:space="preserve">Exclude a Specific Company: </w:t>
      </w:r>
    </w:p>
    <w:p w14:paraId="3938942B" w14:textId="6091F2E2" w:rsidR="00B21A56" w:rsidRDefault="00B21A56" w:rsidP="00B21A56">
      <w:pPr>
        <w:pStyle w:val="ListParagraph"/>
        <w:numPr>
          <w:ilvl w:val="0"/>
          <w:numId w:val="23"/>
        </w:numPr>
        <w:rPr>
          <w:sz w:val="24"/>
          <w:szCs w:val="24"/>
        </w:rPr>
      </w:pPr>
      <w:r w:rsidRPr="00B21A56">
        <w:rPr>
          <w:sz w:val="24"/>
          <w:szCs w:val="24"/>
        </w:rPr>
        <w:t xml:space="preserve">Calculate the average salary for each company except ACC. </w:t>
      </w:r>
    </w:p>
    <w:p w14:paraId="5D5D0BEA" w14:textId="3D6E7870" w:rsidR="005D3D21" w:rsidRPr="005D3D21" w:rsidRDefault="001946E7" w:rsidP="005D3D21">
      <w:pPr>
        <w:rPr>
          <w:sz w:val="24"/>
          <w:szCs w:val="24"/>
        </w:rPr>
      </w:pPr>
      <w:r>
        <w:rPr>
          <w:noProof/>
          <w:lang w:val="en-US" w:eastAsia="en-US" w:bidi="ar-SA"/>
        </w:rPr>
        <w:drawing>
          <wp:inline distT="0" distB="0" distL="0" distR="0" wp14:anchorId="520F38E1" wp14:editId="69DCE5CB">
            <wp:extent cx="6005830" cy="3520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5830" cy="3520440"/>
                    </a:xfrm>
                    <a:prstGeom prst="rect">
                      <a:avLst/>
                    </a:prstGeom>
                  </pic:spPr>
                </pic:pic>
              </a:graphicData>
            </a:graphic>
          </wp:inline>
        </w:drawing>
      </w:r>
    </w:p>
    <w:sectPr w:rsidR="005D3D21" w:rsidRPr="005D3D21">
      <w:headerReference w:type="default" r:id="rId20"/>
      <w:footerReference w:type="default" r:id="rId21"/>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A420C" w14:textId="77777777" w:rsidR="000914AB" w:rsidRDefault="000914AB">
      <w:pPr>
        <w:spacing w:after="0" w:line="240" w:lineRule="auto"/>
      </w:pPr>
      <w:r>
        <w:separator/>
      </w:r>
    </w:p>
  </w:endnote>
  <w:endnote w:type="continuationSeparator" w:id="0">
    <w:p w14:paraId="7F4632D6" w14:textId="77777777" w:rsidR="000914AB" w:rsidRDefault="000914AB">
      <w:pPr>
        <w:spacing w:after="0" w:line="240" w:lineRule="auto"/>
      </w:pPr>
      <w:r>
        <w:continuationSeparator/>
      </w:r>
    </w:p>
  </w:endnote>
  <w:endnote w:type="continuationNotice" w:id="1">
    <w:p w14:paraId="3899760C" w14:textId="77777777" w:rsidR="000914AB" w:rsidRDefault="000914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8F91" w14:textId="69DC5BAD"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C72FF">
      <w:rPr>
        <w:b/>
        <w:noProof/>
        <w:color w:val="000000"/>
        <w:sz w:val="24"/>
        <w:szCs w:val="24"/>
      </w:rPr>
      <w:t>7</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C72FF">
      <w:rPr>
        <w:b/>
        <w:noProof/>
        <w:color w:val="000000"/>
        <w:sz w:val="24"/>
        <w:szCs w:val="24"/>
      </w:rPr>
      <w:t>7</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E9AF6" w14:textId="77777777" w:rsidR="000914AB" w:rsidRDefault="000914AB">
      <w:pPr>
        <w:spacing w:after="0" w:line="240" w:lineRule="auto"/>
      </w:pPr>
      <w:r>
        <w:separator/>
      </w:r>
    </w:p>
  </w:footnote>
  <w:footnote w:type="continuationSeparator" w:id="0">
    <w:p w14:paraId="1EDF1B66" w14:textId="77777777" w:rsidR="000914AB" w:rsidRDefault="000914AB">
      <w:pPr>
        <w:spacing w:after="0" w:line="240" w:lineRule="auto"/>
      </w:pPr>
      <w:r>
        <w:continuationSeparator/>
      </w:r>
    </w:p>
  </w:footnote>
  <w:footnote w:type="continuationNotice" w:id="1">
    <w:p w14:paraId="391340EF" w14:textId="77777777" w:rsidR="000914AB" w:rsidRDefault="000914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705F" w14:textId="0A73489C"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FE7514">
      <w:rPr>
        <w:color w:val="000000"/>
      </w:rPr>
      <w:t xml:space="preserve">      23CS04</w:t>
    </w:r>
    <w:r w:rsidR="00FA4F27">
      <w:rPr>
        <w:color w:val="000000"/>
      </w:rPr>
      <w:t>6-KATHAN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D30A4"/>
    <w:multiLevelType w:val="hybridMultilevel"/>
    <w:tmpl w:val="95CAD9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80108C"/>
    <w:multiLevelType w:val="hybridMultilevel"/>
    <w:tmpl w:val="1C9044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6D2920"/>
    <w:multiLevelType w:val="hybridMultilevel"/>
    <w:tmpl w:val="335E1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3908AC"/>
    <w:multiLevelType w:val="hybridMultilevel"/>
    <w:tmpl w:val="6512FA3C"/>
    <w:lvl w:ilvl="0" w:tplc="4009000F">
      <w:start w:val="1"/>
      <w:numFmt w:val="decimal"/>
      <w:lvlText w:val="%1."/>
      <w:lvlJc w:val="left"/>
      <w:pPr>
        <w:ind w:left="720" w:hanging="360"/>
      </w:pPr>
      <w:rPr>
        <w:rFonts w:hint="default"/>
      </w:rPr>
    </w:lvl>
    <w:lvl w:ilvl="1" w:tplc="521C8174">
      <w:numFmt w:val="bullet"/>
      <w:lvlText w:val="•"/>
      <w:lvlJc w:val="left"/>
      <w:pPr>
        <w:ind w:left="1440" w:hanging="360"/>
      </w:pPr>
      <w:rPr>
        <w:rFonts w:ascii="Cambria Math" w:eastAsia="Cambria Math" w:hAnsi="Cambria Math" w:cs="Cambria Math"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022730"/>
    <w:multiLevelType w:val="hybridMultilevel"/>
    <w:tmpl w:val="369AF99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DE7191"/>
    <w:multiLevelType w:val="hybridMultilevel"/>
    <w:tmpl w:val="282C7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5E0A32"/>
    <w:multiLevelType w:val="hybridMultilevel"/>
    <w:tmpl w:val="E2124B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463A28"/>
    <w:multiLevelType w:val="hybridMultilevel"/>
    <w:tmpl w:val="7C623F88"/>
    <w:lvl w:ilvl="0" w:tplc="889091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6"/>
  </w:num>
  <w:num w:numId="4">
    <w:abstractNumId w:val="1"/>
  </w:num>
  <w:num w:numId="5">
    <w:abstractNumId w:val="10"/>
  </w:num>
  <w:num w:numId="6">
    <w:abstractNumId w:val="22"/>
  </w:num>
  <w:num w:numId="7">
    <w:abstractNumId w:val="12"/>
  </w:num>
  <w:num w:numId="8">
    <w:abstractNumId w:val="14"/>
  </w:num>
  <w:num w:numId="9">
    <w:abstractNumId w:val="4"/>
  </w:num>
  <w:num w:numId="10">
    <w:abstractNumId w:val="5"/>
  </w:num>
  <w:num w:numId="11">
    <w:abstractNumId w:val="13"/>
  </w:num>
  <w:num w:numId="12">
    <w:abstractNumId w:val="23"/>
  </w:num>
  <w:num w:numId="13">
    <w:abstractNumId w:val="0"/>
  </w:num>
  <w:num w:numId="14">
    <w:abstractNumId w:val="19"/>
  </w:num>
  <w:num w:numId="15">
    <w:abstractNumId w:val="8"/>
  </w:num>
  <w:num w:numId="16">
    <w:abstractNumId w:val="20"/>
  </w:num>
  <w:num w:numId="17">
    <w:abstractNumId w:val="9"/>
  </w:num>
  <w:num w:numId="18">
    <w:abstractNumId w:val="2"/>
  </w:num>
  <w:num w:numId="19">
    <w:abstractNumId w:val="3"/>
  </w:num>
  <w:num w:numId="20">
    <w:abstractNumId w:val="21"/>
  </w:num>
  <w:num w:numId="21">
    <w:abstractNumId w:val="15"/>
  </w:num>
  <w:num w:numId="22">
    <w:abstractNumId w:val="11"/>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3"/>
    <w:rsid w:val="00047E47"/>
    <w:rsid w:val="00054181"/>
    <w:rsid w:val="00054F4D"/>
    <w:rsid w:val="000914AB"/>
    <w:rsid w:val="000B7004"/>
    <w:rsid w:val="000D044E"/>
    <w:rsid w:val="000D42F3"/>
    <w:rsid w:val="000E2F93"/>
    <w:rsid w:val="00144E48"/>
    <w:rsid w:val="00192D57"/>
    <w:rsid w:val="001946E7"/>
    <w:rsid w:val="001C72FF"/>
    <w:rsid w:val="001D3F09"/>
    <w:rsid w:val="001D5664"/>
    <w:rsid w:val="001E7E91"/>
    <w:rsid w:val="001F4E9F"/>
    <w:rsid w:val="00203A13"/>
    <w:rsid w:val="0024768C"/>
    <w:rsid w:val="002637D0"/>
    <w:rsid w:val="002C588D"/>
    <w:rsid w:val="00354C13"/>
    <w:rsid w:val="0037224A"/>
    <w:rsid w:val="00383B54"/>
    <w:rsid w:val="003E6339"/>
    <w:rsid w:val="004353E9"/>
    <w:rsid w:val="00436F59"/>
    <w:rsid w:val="004672BA"/>
    <w:rsid w:val="004B5C3F"/>
    <w:rsid w:val="0058051A"/>
    <w:rsid w:val="005D3D21"/>
    <w:rsid w:val="00625E81"/>
    <w:rsid w:val="006D7FBF"/>
    <w:rsid w:val="006E5074"/>
    <w:rsid w:val="007871FA"/>
    <w:rsid w:val="00795C05"/>
    <w:rsid w:val="007D185E"/>
    <w:rsid w:val="008412EB"/>
    <w:rsid w:val="00872151"/>
    <w:rsid w:val="008C78C1"/>
    <w:rsid w:val="008F7D17"/>
    <w:rsid w:val="00931E4B"/>
    <w:rsid w:val="009A2A94"/>
    <w:rsid w:val="009A2BAE"/>
    <w:rsid w:val="009B2A93"/>
    <w:rsid w:val="00A97916"/>
    <w:rsid w:val="00AC0E0A"/>
    <w:rsid w:val="00B21A56"/>
    <w:rsid w:val="00B94BC9"/>
    <w:rsid w:val="00B97888"/>
    <w:rsid w:val="00C03FD6"/>
    <w:rsid w:val="00C53BED"/>
    <w:rsid w:val="00C558EE"/>
    <w:rsid w:val="00C723F1"/>
    <w:rsid w:val="00D21961"/>
    <w:rsid w:val="00D734F3"/>
    <w:rsid w:val="00D83689"/>
    <w:rsid w:val="00DC087A"/>
    <w:rsid w:val="00DC09D3"/>
    <w:rsid w:val="00E03BF4"/>
    <w:rsid w:val="00E14A59"/>
    <w:rsid w:val="00EC3ADA"/>
    <w:rsid w:val="00F35E14"/>
    <w:rsid w:val="00F37ACD"/>
    <w:rsid w:val="00F444FE"/>
    <w:rsid w:val="00F52251"/>
    <w:rsid w:val="00FA48F8"/>
    <w:rsid w:val="00FA4F27"/>
    <w:rsid w:val="00FC036A"/>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Kathan Modh</cp:lastModifiedBy>
  <cp:revision>6</cp:revision>
  <cp:lastPrinted>2025-02-07T16:02:00Z</cp:lastPrinted>
  <dcterms:created xsi:type="dcterms:W3CDTF">2025-01-09T05:32:00Z</dcterms:created>
  <dcterms:modified xsi:type="dcterms:W3CDTF">2025-02-07T16:03:00Z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