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8C6" w:rsidRPr="000168C6" w:rsidRDefault="000168C6" w:rsidP="000168C6">
      <w:pPr>
        <w:shd w:val="clear" w:color="auto" w:fill="FFFFFF"/>
        <w:spacing w:after="300" w:line="240" w:lineRule="auto"/>
        <w:outlineLvl w:val="0"/>
        <w:rPr>
          <w:rFonts w:ascii="Helvetica" w:eastAsia="Times New Roman" w:hAnsi="Helvetica" w:cs="Helvetica"/>
          <w:spacing w:val="-2"/>
          <w:kern w:val="36"/>
          <w:sz w:val="48"/>
          <w:szCs w:val="48"/>
          <w:lang w:eastAsia="de-DE"/>
        </w:rPr>
      </w:pPr>
      <w:r w:rsidRPr="000168C6">
        <w:rPr>
          <w:rFonts w:ascii="Helvetica" w:eastAsia="Times New Roman" w:hAnsi="Helvetica" w:cs="Helvetica"/>
          <w:spacing w:val="-2"/>
          <w:kern w:val="36"/>
          <w:sz w:val="48"/>
          <w:szCs w:val="48"/>
          <w:lang w:eastAsia="de-DE"/>
        </w:rPr>
        <w:t>Abstrakte Klassen</w:t>
      </w:r>
      <w:hyperlink r:id="rId6" w:anchor="abstrakte-klassen" w:tooltip="Permanent link" w:history="1">
        <w:r w:rsidRPr="000168C6">
          <w:rPr>
            <w:rFonts w:ascii="Helvetica" w:eastAsia="Times New Roman" w:hAnsi="Helvetica" w:cs="Helvetica"/>
            <w:color w:val="0000FF"/>
            <w:spacing w:val="-2"/>
            <w:kern w:val="36"/>
            <w:sz w:val="48"/>
            <w:szCs w:val="48"/>
            <w:u w:val="single"/>
            <w:lang w:eastAsia="de-DE"/>
          </w:rPr>
          <w:t>¶</w:t>
        </w:r>
      </w:hyperlink>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i/>
          <w:iCs/>
          <w:sz w:val="24"/>
          <w:szCs w:val="24"/>
          <w:lang w:eastAsia="de-DE"/>
        </w:rPr>
        <w:t>Abstrakte Klassen</w:t>
      </w:r>
      <w:r w:rsidRPr="000168C6">
        <w:rPr>
          <w:rFonts w:ascii="Helvetica" w:eastAsia="Times New Roman" w:hAnsi="Helvetica" w:cs="Helvetica"/>
          <w:sz w:val="24"/>
          <w:szCs w:val="24"/>
          <w:lang w:eastAsia="de-DE"/>
        </w:rPr>
        <w:t> haben wir bereits verwendet, ohne bis her zu wissen, worum es sich dabei handelt. Wenn wir uns nochmal die "Vererbungshierarchie" von </w:t>
      </w:r>
      <w:proofErr w:type="spellStart"/>
      <w:r w:rsidRPr="000168C6">
        <w:rPr>
          <w:rFonts w:ascii="Consolas" w:eastAsia="Times New Roman" w:hAnsi="Consolas" w:cs="Courier New"/>
          <w:sz w:val="20"/>
          <w:szCs w:val="20"/>
          <w:lang w:eastAsia="de-DE"/>
        </w:rPr>
        <w:t>Collection</w:t>
      </w:r>
      <w:proofErr w:type="spellEnd"/>
      <w:r w:rsidRPr="000168C6">
        <w:rPr>
          <w:rFonts w:ascii="Helvetica" w:eastAsia="Times New Roman" w:hAnsi="Helvetica" w:cs="Helvetica"/>
          <w:sz w:val="24"/>
          <w:szCs w:val="24"/>
          <w:lang w:eastAsia="de-DE"/>
        </w:rPr>
        <w:t> anschauen, dann finden wir darin</w:t>
      </w:r>
    </w:p>
    <w:p w:rsidR="000168C6" w:rsidRPr="000168C6" w:rsidRDefault="000168C6" w:rsidP="000168C6">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i/>
          <w:iCs/>
          <w:sz w:val="24"/>
          <w:szCs w:val="24"/>
          <w:lang w:eastAsia="de-DE"/>
        </w:rPr>
        <w:t>Interfaces</w:t>
      </w:r>
      <w:r w:rsidRPr="000168C6">
        <w:rPr>
          <w:rFonts w:ascii="Helvetica" w:eastAsia="Times New Roman" w:hAnsi="Helvetica" w:cs="Helvetica"/>
          <w:sz w:val="24"/>
          <w:szCs w:val="24"/>
          <w:lang w:eastAsia="de-DE"/>
        </w:rPr>
        <w:t>: die Klassen </w:t>
      </w:r>
      <w:proofErr w:type="spellStart"/>
      <w:r w:rsidRPr="000168C6">
        <w:rPr>
          <w:rFonts w:ascii="Consolas" w:eastAsia="Times New Roman" w:hAnsi="Consolas" w:cs="Courier New"/>
          <w:sz w:val="20"/>
          <w:szCs w:val="20"/>
          <w:lang w:eastAsia="de-DE"/>
        </w:rPr>
        <w:t>Collection</w:t>
      </w:r>
      <w:proofErr w:type="spellEnd"/>
      <w:r w:rsidRPr="000168C6">
        <w:rPr>
          <w:rFonts w:ascii="Helvetica" w:eastAsia="Times New Roman" w:hAnsi="Helvetica" w:cs="Helvetica"/>
          <w:sz w:val="24"/>
          <w:szCs w:val="24"/>
          <w:lang w:eastAsia="de-DE"/>
        </w:rPr>
        <w:t>, </w:t>
      </w:r>
      <w:r w:rsidRPr="000168C6">
        <w:rPr>
          <w:rFonts w:ascii="Consolas" w:eastAsia="Times New Roman" w:hAnsi="Consolas" w:cs="Courier New"/>
          <w:sz w:val="20"/>
          <w:szCs w:val="20"/>
          <w:lang w:eastAsia="de-DE"/>
        </w:rPr>
        <w:t>List</w:t>
      </w:r>
      <w:r w:rsidRPr="000168C6">
        <w:rPr>
          <w:rFonts w:ascii="Helvetica" w:eastAsia="Times New Roman" w:hAnsi="Helvetica" w:cs="Helvetica"/>
          <w:sz w:val="24"/>
          <w:szCs w:val="24"/>
          <w:lang w:eastAsia="de-DE"/>
        </w:rPr>
        <w:t>, </w:t>
      </w:r>
      <w:r w:rsidRPr="000168C6">
        <w:rPr>
          <w:rFonts w:ascii="Consolas" w:eastAsia="Times New Roman" w:hAnsi="Consolas" w:cs="Courier New"/>
          <w:sz w:val="20"/>
          <w:szCs w:val="20"/>
          <w:lang w:eastAsia="de-DE"/>
        </w:rPr>
        <w:t>Set</w:t>
      </w:r>
      <w:r w:rsidRPr="000168C6">
        <w:rPr>
          <w:rFonts w:ascii="Helvetica" w:eastAsia="Times New Roman" w:hAnsi="Helvetica" w:cs="Helvetica"/>
          <w:sz w:val="24"/>
          <w:szCs w:val="24"/>
          <w:lang w:eastAsia="de-DE"/>
        </w:rPr>
        <w:t>, </w:t>
      </w:r>
      <w:proofErr w:type="spellStart"/>
      <w:r w:rsidRPr="000168C6">
        <w:rPr>
          <w:rFonts w:ascii="Consolas" w:eastAsia="Times New Roman" w:hAnsi="Consolas" w:cs="Courier New"/>
          <w:sz w:val="20"/>
          <w:szCs w:val="20"/>
          <w:lang w:eastAsia="de-DE"/>
        </w:rPr>
        <w:t>SortedSet</w:t>
      </w:r>
      <w:proofErr w:type="spellEnd"/>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NavigableSet</w:t>
      </w:r>
      <w:proofErr w:type="spellEnd"/>
      <w:r w:rsidRPr="000168C6">
        <w:rPr>
          <w:rFonts w:ascii="Helvetica" w:eastAsia="Times New Roman" w:hAnsi="Helvetica" w:cs="Helvetica"/>
          <w:sz w:val="24"/>
          <w:szCs w:val="24"/>
          <w:lang w:eastAsia="de-DE"/>
        </w:rPr>
        <w:t> sind solche </w:t>
      </w:r>
      <w:r w:rsidRPr="000168C6">
        <w:rPr>
          <w:rFonts w:ascii="Helvetica" w:eastAsia="Times New Roman" w:hAnsi="Helvetica" w:cs="Helvetica"/>
          <w:i/>
          <w:iCs/>
          <w:sz w:val="24"/>
          <w:szCs w:val="24"/>
          <w:lang w:eastAsia="de-DE"/>
        </w:rPr>
        <w:t>Interfaces</w:t>
      </w:r>
      <w:r w:rsidRPr="000168C6">
        <w:rPr>
          <w:rFonts w:ascii="Helvetica" w:eastAsia="Times New Roman" w:hAnsi="Helvetica" w:cs="Helvetica"/>
          <w:sz w:val="24"/>
          <w:szCs w:val="24"/>
          <w:lang w:eastAsia="de-DE"/>
        </w:rPr>
        <w:t> (dazu kommen wir in der nächsten Lektion) und</w:t>
      </w:r>
    </w:p>
    <w:p w:rsidR="000168C6" w:rsidRPr="000168C6" w:rsidRDefault="000168C6" w:rsidP="000168C6">
      <w:pPr>
        <w:numPr>
          <w:ilvl w:val="0"/>
          <w:numId w:val="1"/>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0168C6">
        <w:rPr>
          <w:rFonts w:ascii="Helvetica" w:eastAsia="Times New Roman" w:hAnsi="Helvetica" w:cs="Helvetica"/>
          <w:i/>
          <w:iCs/>
          <w:sz w:val="24"/>
          <w:szCs w:val="24"/>
          <w:lang w:eastAsia="de-DE"/>
        </w:rPr>
        <w:t>Abtrakte</w:t>
      </w:r>
      <w:proofErr w:type="spellEnd"/>
      <w:r w:rsidRPr="000168C6">
        <w:rPr>
          <w:rFonts w:ascii="Helvetica" w:eastAsia="Times New Roman" w:hAnsi="Helvetica" w:cs="Helvetica"/>
          <w:i/>
          <w:iCs/>
          <w:sz w:val="24"/>
          <w:szCs w:val="24"/>
          <w:lang w:eastAsia="de-DE"/>
        </w:rPr>
        <w:t xml:space="preserve"> Klassen</w:t>
      </w:r>
      <w:r w:rsidRPr="000168C6">
        <w:rPr>
          <w:rFonts w:ascii="Helvetica" w:eastAsia="Times New Roman" w:hAnsi="Helvetica" w:cs="Helvetica"/>
          <w:sz w:val="24"/>
          <w:szCs w:val="24"/>
          <w:lang w:eastAsia="de-DE"/>
        </w:rPr>
        <w:t>: die Klassen </w:t>
      </w:r>
      <w:proofErr w:type="spellStart"/>
      <w:r w:rsidRPr="000168C6">
        <w:rPr>
          <w:rFonts w:ascii="Consolas" w:eastAsia="Times New Roman" w:hAnsi="Consolas" w:cs="Courier New"/>
          <w:sz w:val="20"/>
          <w:szCs w:val="20"/>
          <w:lang w:eastAsia="de-DE"/>
        </w:rPr>
        <w:t>AbstractCollection</w:t>
      </w:r>
      <w:proofErr w:type="spellEnd"/>
      <w:r w:rsidRPr="000168C6">
        <w:rPr>
          <w:rFonts w:ascii="Helvetica" w:eastAsia="Times New Roman" w:hAnsi="Helvetica" w:cs="Helvetica"/>
          <w:sz w:val="24"/>
          <w:szCs w:val="24"/>
          <w:lang w:eastAsia="de-DE"/>
        </w:rPr>
        <w:t>, </w:t>
      </w:r>
      <w:proofErr w:type="spellStart"/>
      <w:r w:rsidRPr="000168C6">
        <w:rPr>
          <w:rFonts w:ascii="Consolas" w:eastAsia="Times New Roman" w:hAnsi="Consolas" w:cs="Courier New"/>
          <w:sz w:val="20"/>
          <w:szCs w:val="20"/>
          <w:lang w:eastAsia="de-DE"/>
        </w:rPr>
        <w:t>AbstractList</w:t>
      </w:r>
      <w:proofErr w:type="spellEnd"/>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AbstractSet</w:t>
      </w:r>
      <w:proofErr w:type="spellEnd"/>
      <w:r w:rsidRPr="000168C6">
        <w:rPr>
          <w:rFonts w:ascii="Helvetica" w:eastAsia="Times New Roman" w:hAnsi="Helvetica" w:cs="Helvetica"/>
          <w:sz w:val="24"/>
          <w:szCs w:val="24"/>
          <w:lang w:eastAsia="de-DE"/>
        </w:rPr>
        <w:t> sind solche </w:t>
      </w:r>
      <w:r w:rsidRPr="000168C6">
        <w:rPr>
          <w:rFonts w:ascii="Helvetica" w:eastAsia="Times New Roman" w:hAnsi="Helvetica" w:cs="Helvetica"/>
          <w:i/>
          <w:iCs/>
          <w:sz w:val="24"/>
          <w:szCs w:val="24"/>
          <w:lang w:eastAsia="de-DE"/>
        </w:rPr>
        <w:t>abstrakten Klassen</w:t>
      </w:r>
      <w:r w:rsidRPr="000168C6">
        <w:rPr>
          <w:rFonts w:ascii="Helvetica" w:eastAsia="Times New Roman" w:hAnsi="Helvetica" w:cs="Helvetica"/>
          <w:sz w:val="24"/>
          <w:szCs w:val="24"/>
          <w:lang w:eastAsia="de-DE"/>
        </w:rPr>
        <w:t> (die schauen wir uns jetzt an)</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 name="Rechteck 1" descr="col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coll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vFXoa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168C6" w:rsidRPr="000168C6" w:rsidRDefault="000168C6" w:rsidP="000168C6">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0168C6">
        <w:rPr>
          <w:rFonts w:ascii="Helvetica" w:eastAsia="Times New Roman" w:hAnsi="Helvetica" w:cs="Helvetica"/>
          <w:spacing w:val="-2"/>
          <w:sz w:val="37"/>
          <w:szCs w:val="37"/>
          <w:lang w:eastAsia="de-DE"/>
        </w:rPr>
        <w:t>Klassen - allgemein</w:t>
      </w:r>
      <w:hyperlink r:id="rId7" w:anchor="klassen-allgemein" w:tooltip="Permanent link" w:history="1">
        <w:r w:rsidRPr="000168C6">
          <w:rPr>
            <w:rFonts w:ascii="Helvetica" w:eastAsia="Times New Roman" w:hAnsi="Helvetica" w:cs="Helvetica"/>
            <w:color w:val="0000FF"/>
            <w:spacing w:val="-2"/>
            <w:sz w:val="37"/>
            <w:szCs w:val="37"/>
            <w:u w:val="single"/>
            <w:lang w:eastAsia="de-DE"/>
          </w:rPr>
          <w:t>¶</w:t>
        </w:r>
      </w:hyperlink>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Wir haben uns bis jetzt Klassen erstellt, um</w:t>
      </w:r>
    </w:p>
    <w:p w:rsidR="000168C6" w:rsidRPr="000168C6" w:rsidRDefault="000168C6" w:rsidP="000168C6">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sie als einen neuen </w:t>
      </w:r>
      <w:r w:rsidRPr="000168C6">
        <w:rPr>
          <w:rFonts w:ascii="Helvetica" w:eastAsia="Times New Roman" w:hAnsi="Helvetica" w:cs="Helvetica"/>
          <w:i/>
          <w:iCs/>
          <w:sz w:val="24"/>
          <w:szCs w:val="24"/>
          <w:lang w:eastAsia="de-DE"/>
        </w:rPr>
        <w:t>(Referenz-)Typ</w:t>
      </w:r>
      <w:r w:rsidRPr="000168C6">
        <w:rPr>
          <w:rFonts w:ascii="Helvetica" w:eastAsia="Times New Roman" w:hAnsi="Helvetica" w:cs="Helvetica"/>
          <w:sz w:val="24"/>
          <w:szCs w:val="24"/>
          <w:lang w:eastAsia="de-DE"/>
        </w:rPr>
        <w:t> zu verwenden, um</w:t>
      </w:r>
    </w:p>
    <w:p w:rsidR="000168C6" w:rsidRPr="000168C6" w:rsidRDefault="000168C6" w:rsidP="000168C6">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von diesen Klassen zu </w:t>
      </w:r>
      <w:r w:rsidRPr="000168C6">
        <w:rPr>
          <w:rFonts w:ascii="Helvetica" w:eastAsia="Times New Roman" w:hAnsi="Helvetica" w:cs="Helvetica"/>
          <w:i/>
          <w:iCs/>
          <w:sz w:val="24"/>
          <w:szCs w:val="24"/>
          <w:lang w:eastAsia="de-DE"/>
        </w:rPr>
        <w:t>erben</w:t>
      </w:r>
      <w:r w:rsidRPr="000168C6">
        <w:rPr>
          <w:rFonts w:ascii="Helvetica" w:eastAsia="Times New Roman" w:hAnsi="Helvetica" w:cs="Helvetica"/>
          <w:sz w:val="24"/>
          <w:szCs w:val="24"/>
          <w:lang w:eastAsia="de-DE"/>
        </w:rPr>
        <w:t> und somit alle Eigenschaften (Variablen und Methoden) dieser Klasse </w:t>
      </w:r>
      <w:r w:rsidRPr="000168C6">
        <w:rPr>
          <w:rFonts w:ascii="Helvetica" w:eastAsia="Times New Roman" w:hAnsi="Helvetica" w:cs="Helvetica"/>
          <w:i/>
          <w:iCs/>
          <w:sz w:val="24"/>
          <w:szCs w:val="24"/>
          <w:lang w:eastAsia="de-DE"/>
        </w:rPr>
        <w:t>wiederzuverwenden</w:t>
      </w:r>
      <w:r w:rsidRPr="000168C6">
        <w:rPr>
          <w:rFonts w:ascii="Helvetica" w:eastAsia="Times New Roman" w:hAnsi="Helvetica" w:cs="Helvetica"/>
          <w:sz w:val="24"/>
          <w:szCs w:val="24"/>
          <w:lang w:eastAsia="de-DE"/>
        </w:rPr>
        <w:t> und um</w:t>
      </w:r>
    </w:p>
    <w:p w:rsidR="000168C6" w:rsidRPr="000168C6" w:rsidRDefault="000168C6" w:rsidP="000168C6">
      <w:pPr>
        <w:numPr>
          <w:ilvl w:val="0"/>
          <w:numId w:val="2"/>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daraus </w:t>
      </w:r>
      <w:r w:rsidRPr="000168C6">
        <w:rPr>
          <w:rFonts w:ascii="Helvetica" w:eastAsia="Times New Roman" w:hAnsi="Helvetica" w:cs="Helvetica"/>
          <w:i/>
          <w:iCs/>
          <w:sz w:val="24"/>
          <w:szCs w:val="24"/>
          <w:lang w:eastAsia="de-DE"/>
        </w:rPr>
        <w:t>Objekte</w:t>
      </w:r>
      <w:r w:rsidRPr="000168C6">
        <w:rPr>
          <w:rFonts w:ascii="Helvetica" w:eastAsia="Times New Roman" w:hAnsi="Helvetica" w:cs="Helvetica"/>
          <w:sz w:val="24"/>
          <w:szCs w:val="24"/>
          <w:lang w:eastAsia="de-DE"/>
        </w:rPr>
        <w:t> zu erzeugen. Diese Objekte weisen alle die gleichen Eigenschaften (Variablen und Methoden) auf. Diese Eigenschaften sind entweder in der Klasse definiert, von der wir Objekte erzeugen oder sie wurden in dieser Klasse von einer anderen Klasse geerbt.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Angenommen, in der Klasse wurde eine Methode implementiert</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0168C6">
        <w:rPr>
          <w:rFonts w:ascii="Consolas" w:eastAsia="Times New Roman" w:hAnsi="Consolas" w:cs="Courier New"/>
          <w:sz w:val="17"/>
          <w:szCs w:val="17"/>
          <w:lang w:eastAsia="de-DE"/>
        </w:rPr>
        <w:t>public</w:t>
      </w:r>
      <w:proofErr w:type="spellEnd"/>
      <w:r w:rsidRPr="000168C6">
        <w:rPr>
          <w:rFonts w:ascii="Consolas" w:eastAsia="Times New Roman" w:hAnsi="Consolas" w:cs="Courier New"/>
          <w:sz w:val="17"/>
          <w:szCs w:val="17"/>
          <w:lang w:eastAsia="de-DE"/>
        </w:rPr>
        <w:t xml:space="preserve"> </w:t>
      </w:r>
      <w:proofErr w:type="spellStart"/>
      <w:r w:rsidRPr="000168C6">
        <w:rPr>
          <w:rFonts w:ascii="Consolas" w:eastAsia="Times New Roman" w:hAnsi="Consolas" w:cs="Courier New"/>
          <w:sz w:val="17"/>
          <w:szCs w:val="17"/>
          <w:lang w:eastAsia="de-DE"/>
        </w:rPr>
        <w:t>void</w:t>
      </w:r>
      <w:proofErr w:type="spellEnd"/>
      <w:r w:rsidRPr="000168C6">
        <w:rPr>
          <w:rFonts w:ascii="Consolas" w:eastAsia="Times New Roman" w:hAnsi="Consolas" w:cs="Courier New"/>
          <w:sz w:val="17"/>
          <w:szCs w:val="17"/>
          <w:lang w:eastAsia="de-DE"/>
        </w:rPr>
        <w:t xml:space="preserve"> </w:t>
      </w:r>
      <w:proofErr w:type="spellStart"/>
      <w:r w:rsidRPr="000168C6">
        <w:rPr>
          <w:rFonts w:ascii="Consolas" w:eastAsia="Times New Roman" w:hAnsi="Consolas" w:cs="Courier New"/>
          <w:sz w:val="17"/>
          <w:szCs w:val="17"/>
          <w:lang w:eastAsia="de-DE"/>
        </w:rPr>
        <w:t>eineImplementierteMethode</w:t>
      </w:r>
      <w:proofErr w:type="spellEnd"/>
      <w:r w:rsidRPr="000168C6">
        <w:rPr>
          <w:rFonts w:ascii="Consolas" w:eastAsia="Times New Roman" w:hAnsi="Consolas" w:cs="Courier New"/>
          <w:sz w:val="17"/>
          <w:szCs w:val="17"/>
          <w:lang w:eastAsia="de-DE"/>
        </w:rPr>
        <w:t>()</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 xml:space="preserve">    // Anweisungen</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 dann konnten alle Objekte, die wir von dieser Klasse erzeugt haben, diese Methode aufrufen und ausführen </w:t>
      </w:r>
      <w:proofErr w:type="spellStart"/>
      <w:r w:rsidRPr="000168C6">
        <w:rPr>
          <w:rFonts w:ascii="Consolas" w:eastAsia="Times New Roman" w:hAnsi="Consolas" w:cs="Courier New"/>
          <w:sz w:val="20"/>
          <w:szCs w:val="20"/>
          <w:lang w:eastAsia="de-DE"/>
        </w:rPr>
        <w:t>refVariable.eineImplementierteMethode</w:t>
      </w:r>
      <w:proofErr w:type="spellEnd"/>
      <w:r w:rsidRPr="000168C6">
        <w:rPr>
          <w:rFonts w:ascii="Consolas" w:eastAsia="Times New Roman" w:hAnsi="Consolas" w:cs="Courier New"/>
          <w:sz w:val="20"/>
          <w:szCs w:val="20"/>
          <w:lang w:eastAsia="de-DE"/>
        </w:rPr>
        <w:t>()</w:t>
      </w:r>
      <w:proofErr w:type="gramStart"/>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w:t>
      </w:r>
      <w:proofErr w:type="gramEnd"/>
    </w:p>
    <w:p w:rsidR="000168C6" w:rsidRPr="000168C6" w:rsidRDefault="000168C6" w:rsidP="000168C6">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0168C6">
        <w:rPr>
          <w:rFonts w:ascii="Helvetica" w:eastAsia="Times New Roman" w:hAnsi="Helvetica" w:cs="Helvetica"/>
          <w:spacing w:val="-2"/>
          <w:sz w:val="37"/>
          <w:szCs w:val="37"/>
          <w:lang w:eastAsia="de-DE"/>
        </w:rPr>
        <w:t>Klassen - abstrakt</w:t>
      </w:r>
      <w:hyperlink r:id="rId8" w:anchor="klassen-abstrakt" w:tooltip="Permanent link" w:history="1">
        <w:r w:rsidRPr="000168C6">
          <w:rPr>
            <w:rFonts w:ascii="Helvetica" w:eastAsia="Times New Roman" w:hAnsi="Helvetica" w:cs="Helvetica"/>
            <w:color w:val="0000FF"/>
            <w:spacing w:val="-2"/>
            <w:sz w:val="37"/>
            <w:szCs w:val="37"/>
            <w:u w:val="single"/>
            <w:lang w:eastAsia="de-DE"/>
          </w:rPr>
          <w:t>¶</w:t>
        </w:r>
      </w:hyperlink>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i/>
          <w:iCs/>
          <w:sz w:val="24"/>
          <w:szCs w:val="24"/>
          <w:lang w:eastAsia="de-DE"/>
        </w:rPr>
        <w:t>Abstrakte Klassen</w:t>
      </w:r>
      <w:r w:rsidRPr="000168C6">
        <w:rPr>
          <w:rFonts w:ascii="Helvetica" w:eastAsia="Times New Roman" w:hAnsi="Helvetica" w:cs="Helvetica"/>
          <w:sz w:val="24"/>
          <w:szCs w:val="24"/>
          <w:lang w:eastAsia="de-DE"/>
        </w:rPr>
        <w:t> sind etwas anders. Von ihnen können wir </w:t>
      </w:r>
      <w:r w:rsidRPr="000168C6">
        <w:rPr>
          <w:rFonts w:ascii="Helvetica" w:eastAsia="Times New Roman" w:hAnsi="Helvetica" w:cs="Helvetica"/>
          <w:i/>
          <w:iCs/>
          <w:sz w:val="24"/>
          <w:szCs w:val="24"/>
          <w:lang w:eastAsia="de-DE"/>
        </w:rPr>
        <w:t>keine Objekte erzeugen</w:t>
      </w:r>
      <w:r w:rsidRPr="000168C6">
        <w:rPr>
          <w:rFonts w:ascii="Helvetica" w:eastAsia="Times New Roman" w:hAnsi="Helvetica" w:cs="Helvetica"/>
          <w:sz w:val="24"/>
          <w:szCs w:val="24"/>
          <w:lang w:eastAsia="de-DE"/>
        </w:rPr>
        <w:t>. Das heißt, für </w:t>
      </w:r>
      <w:r w:rsidRPr="000168C6">
        <w:rPr>
          <w:rFonts w:ascii="Helvetica" w:eastAsia="Times New Roman" w:hAnsi="Helvetica" w:cs="Helvetica"/>
          <w:i/>
          <w:iCs/>
          <w:sz w:val="24"/>
          <w:szCs w:val="24"/>
          <w:lang w:eastAsia="de-DE"/>
        </w:rPr>
        <w:t>abstrakte Klassen</w:t>
      </w:r>
      <w:r w:rsidRPr="000168C6">
        <w:rPr>
          <w:rFonts w:ascii="Helvetica" w:eastAsia="Times New Roman" w:hAnsi="Helvetica" w:cs="Helvetica"/>
          <w:sz w:val="24"/>
          <w:szCs w:val="24"/>
          <w:lang w:eastAsia="de-DE"/>
        </w:rPr>
        <w:t> gelten nur die beiden ersten Punkte der oberen Aufzählung. </w:t>
      </w:r>
      <w:r w:rsidRPr="000168C6">
        <w:rPr>
          <w:rFonts w:ascii="Helvetica" w:eastAsia="Times New Roman" w:hAnsi="Helvetica" w:cs="Helvetica"/>
          <w:i/>
          <w:iCs/>
          <w:sz w:val="24"/>
          <w:szCs w:val="24"/>
          <w:lang w:eastAsia="de-DE"/>
        </w:rPr>
        <w:t>Abstrakte Klassen</w:t>
      </w:r>
      <w:r w:rsidRPr="000168C6">
        <w:rPr>
          <w:rFonts w:ascii="Helvetica" w:eastAsia="Times New Roman" w:hAnsi="Helvetica" w:cs="Helvetica"/>
          <w:sz w:val="24"/>
          <w:szCs w:val="24"/>
          <w:lang w:eastAsia="de-DE"/>
        </w:rPr>
        <w:t> werden erstellt, um</w:t>
      </w:r>
    </w:p>
    <w:p w:rsidR="000168C6" w:rsidRPr="000168C6" w:rsidRDefault="000168C6" w:rsidP="000168C6">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sie als einen neuen </w:t>
      </w:r>
      <w:r w:rsidRPr="000168C6">
        <w:rPr>
          <w:rFonts w:ascii="Helvetica" w:eastAsia="Times New Roman" w:hAnsi="Helvetica" w:cs="Helvetica"/>
          <w:i/>
          <w:iCs/>
          <w:sz w:val="24"/>
          <w:szCs w:val="24"/>
          <w:lang w:eastAsia="de-DE"/>
        </w:rPr>
        <w:t>(Referenz-)Typ</w:t>
      </w:r>
      <w:r w:rsidRPr="000168C6">
        <w:rPr>
          <w:rFonts w:ascii="Helvetica" w:eastAsia="Times New Roman" w:hAnsi="Helvetica" w:cs="Helvetica"/>
          <w:sz w:val="24"/>
          <w:szCs w:val="24"/>
          <w:lang w:eastAsia="de-DE"/>
        </w:rPr>
        <w:t> zu verwenden, um</w:t>
      </w:r>
    </w:p>
    <w:p w:rsidR="000168C6" w:rsidRPr="000168C6" w:rsidRDefault="000168C6" w:rsidP="000168C6">
      <w:pPr>
        <w:numPr>
          <w:ilvl w:val="0"/>
          <w:numId w:val="3"/>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von diesen Klassen alle Eigenschaften </w:t>
      </w:r>
      <w:r w:rsidRPr="000168C6">
        <w:rPr>
          <w:rFonts w:ascii="Helvetica" w:eastAsia="Times New Roman" w:hAnsi="Helvetica" w:cs="Helvetica"/>
          <w:i/>
          <w:iCs/>
          <w:sz w:val="24"/>
          <w:szCs w:val="24"/>
          <w:lang w:eastAsia="de-DE"/>
        </w:rPr>
        <w:t>erben</w:t>
      </w:r>
      <w:r w:rsidRPr="000168C6">
        <w:rPr>
          <w:rFonts w:ascii="Helvetica" w:eastAsia="Times New Roman" w:hAnsi="Helvetica" w:cs="Helvetica"/>
          <w:sz w:val="24"/>
          <w:szCs w:val="24"/>
          <w:lang w:eastAsia="de-DE"/>
        </w:rPr>
        <w:t> zu lassen.</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Der dritte obere Punkt gilt </w:t>
      </w:r>
      <w:r w:rsidRPr="000168C6">
        <w:rPr>
          <w:rFonts w:ascii="Helvetica" w:eastAsia="Times New Roman" w:hAnsi="Helvetica" w:cs="Helvetica"/>
          <w:b/>
          <w:bCs/>
          <w:sz w:val="24"/>
          <w:szCs w:val="24"/>
          <w:lang w:eastAsia="de-DE"/>
        </w:rPr>
        <w:t>nicht</w:t>
      </w:r>
      <w:r w:rsidRPr="000168C6">
        <w:rPr>
          <w:rFonts w:ascii="Helvetica" w:eastAsia="Times New Roman" w:hAnsi="Helvetica" w:cs="Helvetica"/>
          <w:sz w:val="24"/>
          <w:szCs w:val="24"/>
          <w:lang w:eastAsia="de-DE"/>
        </w:rPr>
        <w:t>! Wir können von </w:t>
      </w:r>
      <w:r w:rsidRPr="000168C6">
        <w:rPr>
          <w:rFonts w:ascii="Helvetica" w:eastAsia="Times New Roman" w:hAnsi="Helvetica" w:cs="Helvetica"/>
          <w:i/>
          <w:iCs/>
          <w:sz w:val="24"/>
          <w:szCs w:val="24"/>
          <w:lang w:eastAsia="de-DE"/>
        </w:rPr>
        <w:t>abstrakten Klassen</w:t>
      </w:r>
      <w:r w:rsidRPr="000168C6">
        <w:rPr>
          <w:rFonts w:ascii="Helvetica" w:eastAsia="Times New Roman" w:hAnsi="Helvetica" w:cs="Helvetica"/>
          <w:sz w:val="24"/>
          <w:szCs w:val="24"/>
          <w:lang w:eastAsia="de-DE"/>
        </w:rPr>
        <w:t> </w:t>
      </w:r>
      <w:r w:rsidRPr="000168C6">
        <w:rPr>
          <w:rFonts w:ascii="Helvetica" w:eastAsia="Times New Roman" w:hAnsi="Helvetica" w:cs="Helvetica"/>
          <w:b/>
          <w:bCs/>
          <w:sz w:val="24"/>
          <w:szCs w:val="24"/>
          <w:lang w:eastAsia="de-DE"/>
        </w:rPr>
        <w:t>keine Objekte erzeugen</w:t>
      </w:r>
      <w:r w:rsidRPr="000168C6">
        <w:rPr>
          <w:rFonts w:ascii="Helvetica" w:eastAsia="Times New Roman" w:hAnsi="Helvetica" w:cs="Helvetica"/>
          <w:sz w:val="24"/>
          <w:szCs w:val="24"/>
          <w:lang w:eastAsia="de-DE"/>
        </w:rPr>
        <w:t>.</w:t>
      </w:r>
    </w:p>
    <w:p w:rsidR="000168C6" w:rsidRPr="000168C6" w:rsidRDefault="000168C6" w:rsidP="000168C6">
      <w:pPr>
        <w:shd w:val="clear" w:color="auto" w:fill="FFFFFF"/>
        <w:spacing w:line="240" w:lineRule="auto"/>
        <w:rPr>
          <w:rFonts w:ascii="Helvetica" w:eastAsia="Times New Roman" w:hAnsi="Helvetica" w:cs="Helvetica"/>
          <w:color w:val="0D904F"/>
          <w:sz w:val="24"/>
          <w:szCs w:val="24"/>
          <w:lang w:eastAsia="de-DE"/>
        </w:rPr>
      </w:pPr>
      <w:r w:rsidRPr="000168C6">
        <w:rPr>
          <w:rFonts w:ascii="Helvetica" w:eastAsia="Times New Roman" w:hAnsi="Helvetica" w:cs="Helvetica"/>
          <w:color w:val="0D904F"/>
          <w:sz w:val="24"/>
          <w:szCs w:val="24"/>
          <w:lang w:eastAsia="de-DE"/>
        </w:rPr>
        <w:lastRenderedPageBreak/>
        <w:t>Eine abstrakte Klasse enthält eine oder mehrere abstrakte Methoden. Oder besser andersherum: Eine Klasse, die eine oder mehrere abstrakte Methoden enthält, ist eine abstrakte Klasse.</w:t>
      </w:r>
    </w:p>
    <w:p w:rsidR="000168C6" w:rsidRPr="000168C6" w:rsidRDefault="000168C6" w:rsidP="000168C6">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0168C6">
        <w:rPr>
          <w:rFonts w:ascii="Helvetica" w:eastAsia="Times New Roman" w:hAnsi="Helvetica" w:cs="Helvetica"/>
          <w:spacing w:val="-2"/>
          <w:sz w:val="30"/>
          <w:szCs w:val="30"/>
          <w:lang w:eastAsia="de-DE"/>
        </w:rPr>
        <w:t>Abstrakte Methoden</w:t>
      </w:r>
      <w:hyperlink r:id="rId9" w:anchor="abstrakte-methoden" w:tooltip="Permanent link" w:history="1">
        <w:r w:rsidRPr="000168C6">
          <w:rPr>
            <w:rFonts w:ascii="Helvetica" w:eastAsia="Times New Roman" w:hAnsi="Helvetica" w:cs="Helvetica"/>
            <w:color w:val="0000FF"/>
            <w:spacing w:val="-2"/>
            <w:sz w:val="30"/>
            <w:szCs w:val="30"/>
            <w:u w:val="single"/>
            <w:lang w:eastAsia="de-DE"/>
          </w:rPr>
          <w:t>¶</w:t>
        </w:r>
      </w:hyperlink>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i/>
          <w:iCs/>
          <w:sz w:val="24"/>
          <w:szCs w:val="24"/>
          <w:lang w:eastAsia="de-DE"/>
        </w:rPr>
        <w:t>Abstrakte Methoden</w:t>
      </w:r>
      <w:r w:rsidRPr="000168C6">
        <w:rPr>
          <w:rFonts w:ascii="Helvetica" w:eastAsia="Times New Roman" w:hAnsi="Helvetica" w:cs="Helvetica"/>
          <w:sz w:val="24"/>
          <w:szCs w:val="24"/>
          <w:lang w:eastAsia="de-DE"/>
        </w:rPr>
        <w:t> sind Methoden, die nicht implementiert sind, d.h. sie haben keinen Methodenrumpf. Eine </w:t>
      </w:r>
      <w:r w:rsidRPr="000168C6">
        <w:rPr>
          <w:rFonts w:ascii="Helvetica" w:eastAsia="Times New Roman" w:hAnsi="Helvetica" w:cs="Helvetica"/>
          <w:i/>
          <w:iCs/>
          <w:sz w:val="24"/>
          <w:szCs w:val="24"/>
          <w:lang w:eastAsia="de-DE"/>
        </w:rPr>
        <w:t>abstrakte Methode</w:t>
      </w:r>
      <w:r w:rsidRPr="000168C6">
        <w:rPr>
          <w:rFonts w:ascii="Helvetica" w:eastAsia="Times New Roman" w:hAnsi="Helvetica" w:cs="Helvetica"/>
          <w:sz w:val="24"/>
          <w:szCs w:val="24"/>
          <w:lang w:eastAsia="de-DE"/>
        </w:rPr>
        <w:t> besteht nur aus einem Methodenkopf (gefolgt von einem Semikolon):</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0168C6">
        <w:rPr>
          <w:rFonts w:ascii="Consolas" w:eastAsia="Times New Roman" w:hAnsi="Consolas" w:cs="Courier New"/>
          <w:sz w:val="17"/>
          <w:szCs w:val="17"/>
          <w:lang w:eastAsia="de-DE"/>
        </w:rPr>
        <w:t>public</w:t>
      </w:r>
      <w:proofErr w:type="spellEnd"/>
      <w:r w:rsidRPr="000168C6">
        <w:rPr>
          <w:rFonts w:ascii="Consolas" w:eastAsia="Times New Roman" w:hAnsi="Consolas" w:cs="Courier New"/>
          <w:sz w:val="17"/>
          <w:szCs w:val="17"/>
          <w:lang w:eastAsia="de-DE"/>
        </w:rPr>
        <w:t xml:space="preserve"> </w:t>
      </w:r>
      <w:proofErr w:type="spellStart"/>
      <w:r w:rsidRPr="000168C6">
        <w:rPr>
          <w:rFonts w:ascii="Consolas" w:eastAsia="Times New Roman" w:hAnsi="Consolas" w:cs="Courier New"/>
          <w:sz w:val="17"/>
          <w:szCs w:val="17"/>
          <w:lang w:eastAsia="de-DE"/>
        </w:rPr>
        <w:t>abstract</w:t>
      </w:r>
      <w:proofErr w:type="spellEnd"/>
      <w:r w:rsidRPr="000168C6">
        <w:rPr>
          <w:rFonts w:ascii="Consolas" w:eastAsia="Times New Roman" w:hAnsi="Consolas" w:cs="Courier New"/>
          <w:sz w:val="17"/>
          <w:szCs w:val="17"/>
          <w:lang w:eastAsia="de-DE"/>
        </w:rPr>
        <w:t xml:space="preserve"> </w:t>
      </w:r>
      <w:proofErr w:type="spellStart"/>
      <w:r w:rsidRPr="000168C6">
        <w:rPr>
          <w:rFonts w:ascii="Consolas" w:eastAsia="Times New Roman" w:hAnsi="Consolas" w:cs="Courier New"/>
          <w:sz w:val="17"/>
          <w:szCs w:val="17"/>
          <w:lang w:eastAsia="de-DE"/>
        </w:rPr>
        <w:t>void</w:t>
      </w:r>
      <w:proofErr w:type="spellEnd"/>
      <w:r w:rsidRPr="000168C6">
        <w:rPr>
          <w:rFonts w:ascii="Consolas" w:eastAsia="Times New Roman" w:hAnsi="Consolas" w:cs="Courier New"/>
          <w:sz w:val="17"/>
          <w:szCs w:val="17"/>
          <w:lang w:eastAsia="de-DE"/>
        </w:rPr>
        <w:t xml:space="preserve"> </w:t>
      </w:r>
      <w:proofErr w:type="spellStart"/>
      <w:r w:rsidRPr="000168C6">
        <w:rPr>
          <w:rFonts w:ascii="Consolas" w:eastAsia="Times New Roman" w:hAnsi="Consolas" w:cs="Courier New"/>
          <w:sz w:val="17"/>
          <w:szCs w:val="17"/>
          <w:lang w:eastAsia="de-DE"/>
        </w:rPr>
        <w:t>eineAbstrakteMethode</w:t>
      </w:r>
      <w:proofErr w:type="spellEnd"/>
      <w:r w:rsidRPr="000168C6">
        <w:rPr>
          <w:rFonts w:ascii="Consolas" w:eastAsia="Times New Roman" w:hAnsi="Consolas" w:cs="Courier New"/>
          <w:sz w:val="17"/>
          <w:szCs w:val="17"/>
          <w:lang w:eastAsia="de-DE"/>
        </w:rPr>
        <w: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Das Schlüsselwort </w:t>
      </w:r>
      <w:proofErr w:type="spellStart"/>
      <w:r w:rsidRPr="000168C6">
        <w:rPr>
          <w:rFonts w:ascii="Consolas" w:eastAsia="Times New Roman" w:hAnsi="Consolas" w:cs="Courier New"/>
          <w:sz w:val="20"/>
          <w:szCs w:val="20"/>
          <w:lang w:eastAsia="de-DE"/>
        </w:rPr>
        <w:t>abstract</w:t>
      </w:r>
      <w:proofErr w:type="spellEnd"/>
      <w:r w:rsidRPr="000168C6">
        <w:rPr>
          <w:rFonts w:ascii="Helvetica" w:eastAsia="Times New Roman" w:hAnsi="Helvetica" w:cs="Helvetica"/>
          <w:sz w:val="24"/>
          <w:szCs w:val="24"/>
          <w:lang w:eastAsia="de-DE"/>
        </w:rPr>
        <w:t> gibt an, dass die Methode nicht implementiert wird, sondern nur abstrakt beschreibt,</w:t>
      </w:r>
    </w:p>
    <w:p w:rsidR="000168C6" w:rsidRPr="000168C6" w:rsidRDefault="000168C6" w:rsidP="000168C6">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wie der Name der Methode lautet,</w:t>
      </w:r>
    </w:p>
    <w:p w:rsidR="000168C6" w:rsidRPr="000168C6" w:rsidRDefault="000168C6" w:rsidP="000168C6">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welche Parameter die Methode erwartet,</w:t>
      </w:r>
    </w:p>
    <w:p w:rsidR="000168C6" w:rsidRPr="000168C6" w:rsidRDefault="000168C6" w:rsidP="000168C6">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wie der Rückgabetyp der Methode ist und</w:t>
      </w:r>
    </w:p>
    <w:p w:rsidR="000168C6" w:rsidRPr="000168C6" w:rsidRDefault="000168C6" w:rsidP="000168C6">
      <w:pPr>
        <w:numPr>
          <w:ilvl w:val="0"/>
          <w:numId w:val="4"/>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 xml:space="preserve">wie der </w:t>
      </w:r>
      <w:proofErr w:type="spellStart"/>
      <w:r w:rsidRPr="000168C6">
        <w:rPr>
          <w:rFonts w:ascii="Helvetica" w:eastAsia="Times New Roman" w:hAnsi="Helvetica" w:cs="Helvetica"/>
          <w:sz w:val="24"/>
          <w:szCs w:val="24"/>
          <w:lang w:eastAsia="de-DE"/>
        </w:rPr>
        <w:t>Sichtbarkeitsmodifizierer</w:t>
      </w:r>
      <w:proofErr w:type="spellEnd"/>
      <w:r w:rsidRPr="000168C6">
        <w:rPr>
          <w:rFonts w:ascii="Helvetica" w:eastAsia="Times New Roman" w:hAnsi="Helvetica" w:cs="Helvetica"/>
          <w:sz w:val="24"/>
          <w:szCs w:val="24"/>
          <w:lang w:eastAsia="de-DE"/>
        </w:rPr>
        <w:t xml:space="preserve"> dieser Methode ist.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Prinzipiell ist für abstrakte Methoden zu beachten, dass sie das Schlüsselwort </w:t>
      </w:r>
      <w:proofErr w:type="spellStart"/>
      <w:r w:rsidRPr="000168C6">
        <w:rPr>
          <w:rFonts w:ascii="Consolas" w:eastAsia="Times New Roman" w:hAnsi="Consolas" w:cs="Courier New"/>
          <w:sz w:val="20"/>
          <w:szCs w:val="20"/>
          <w:lang w:eastAsia="de-DE"/>
        </w:rPr>
        <w:t>abstract</w:t>
      </w:r>
      <w:proofErr w:type="spellEnd"/>
      <w:r w:rsidRPr="000168C6">
        <w:rPr>
          <w:rFonts w:ascii="Helvetica" w:eastAsia="Times New Roman" w:hAnsi="Helvetica" w:cs="Helvetica"/>
          <w:sz w:val="24"/>
          <w:szCs w:val="24"/>
          <w:lang w:eastAsia="de-DE"/>
        </w:rPr>
        <w:t> im Methodenkopf deklarieren und dass abstrakte Methode keinen Methodenrumpf hat, also keine </w:t>
      </w:r>
      <w:r w:rsidRPr="000168C6">
        <w:rPr>
          <w:rFonts w:ascii="Consolas" w:eastAsia="Times New Roman" w:hAnsi="Consolas" w:cs="Courier New"/>
          <w:sz w:val="20"/>
          <w:szCs w:val="20"/>
          <w:lang w:eastAsia="de-DE"/>
        </w:rPr>
        <w:t>{ }</w:t>
      </w:r>
      <w:r w:rsidRPr="000168C6">
        <w:rPr>
          <w:rFonts w:ascii="Helvetica" w:eastAsia="Times New Roman" w:hAnsi="Helvetica" w:cs="Helvetica"/>
          <w:sz w:val="24"/>
          <w:szCs w:val="24"/>
          <w:lang w:eastAsia="de-DE"/>
        </w:rPr>
        <w:t>. Die Deklaration einer abstrakten Methode endet aber mit einem Semikolon!</w:t>
      </w:r>
    </w:p>
    <w:p w:rsidR="000168C6" w:rsidRPr="000168C6" w:rsidRDefault="000168C6" w:rsidP="000168C6">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0168C6">
        <w:rPr>
          <w:rFonts w:ascii="Helvetica" w:eastAsia="Times New Roman" w:hAnsi="Helvetica" w:cs="Helvetica"/>
          <w:spacing w:val="-2"/>
          <w:sz w:val="30"/>
          <w:szCs w:val="30"/>
          <w:lang w:eastAsia="de-DE"/>
        </w:rPr>
        <w:t>Verwendung abstrakter Klassen</w:t>
      </w:r>
      <w:hyperlink r:id="rId10" w:anchor="verwendung-abstrakter-klassen" w:tooltip="Permanent link" w:history="1">
        <w:r w:rsidRPr="000168C6">
          <w:rPr>
            <w:rFonts w:ascii="Helvetica" w:eastAsia="Times New Roman" w:hAnsi="Helvetica" w:cs="Helvetica"/>
            <w:color w:val="0000FF"/>
            <w:spacing w:val="-2"/>
            <w:sz w:val="30"/>
            <w:szCs w:val="30"/>
            <w:u w:val="single"/>
            <w:lang w:eastAsia="de-DE"/>
          </w:rPr>
          <w:t>¶</w:t>
        </w:r>
      </w:hyperlink>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 xml:space="preserve">Eine Klasse, die eine oder mehrere abstrakte Methoden enthält, ist eine abstrakte Klasse. </w:t>
      </w:r>
      <w:proofErr w:type="spellStart"/>
      <w:r w:rsidRPr="000168C6">
        <w:rPr>
          <w:rFonts w:ascii="Helvetica" w:eastAsia="Times New Roman" w:hAnsi="Helvetica" w:cs="Helvetica"/>
          <w:sz w:val="24"/>
          <w:szCs w:val="24"/>
          <w:lang w:eastAsia="de-DE"/>
        </w:rPr>
        <w:t>Abtrakte</w:t>
      </w:r>
      <w:proofErr w:type="spellEnd"/>
      <w:r w:rsidRPr="000168C6">
        <w:rPr>
          <w:rFonts w:ascii="Helvetica" w:eastAsia="Times New Roman" w:hAnsi="Helvetica" w:cs="Helvetica"/>
          <w:sz w:val="24"/>
          <w:szCs w:val="24"/>
          <w:lang w:eastAsia="de-DE"/>
        </w:rPr>
        <w:t xml:space="preserve"> Klassen dienen</w:t>
      </w:r>
    </w:p>
    <w:p w:rsidR="000168C6" w:rsidRPr="000168C6" w:rsidRDefault="000168C6" w:rsidP="000168C6">
      <w:pPr>
        <w:numPr>
          <w:ilvl w:val="0"/>
          <w:numId w:val="5"/>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als Typ und</w:t>
      </w:r>
    </w:p>
    <w:p w:rsidR="000168C6" w:rsidRPr="000168C6" w:rsidRDefault="000168C6" w:rsidP="000168C6">
      <w:pPr>
        <w:numPr>
          <w:ilvl w:val="0"/>
          <w:numId w:val="5"/>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als Basisklasse, d.h. von abstrakten Klassen wird geerbt.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Von abstrakten Klassen abgeleitete Klassen (also Klassen, die von einer abstrakten Klasse erben), </w:t>
      </w:r>
      <w:r w:rsidRPr="000168C6">
        <w:rPr>
          <w:rFonts w:ascii="Helvetica" w:eastAsia="Times New Roman" w:hAnsi="Helvetica" w:cs="Helvetica"/>
          <w:b/>
          <w:bCs/>
          <w:sz w:val="24"/>
          <w:szCs w:val="24"/>
          <w:lang w:eastAsia="de-DE"/>
        </w:rPr>
        <w:t>müssen</w:t>
      </w:r>
      <w:r w:rsidRPr="000168C6">
        <w:rPr>
          <w:rFonts w:ascii="Helvetica" w:eastAsia="Times New Roman" w:hAnsi="Helvetica" w:cs="Helvetica"/>
          <w:sz w:val="24"/>
          <w:szCs w:val="24"/>
          <w:lang w:eastAsia="de-DE"/>
        </w:rPr>
        <w:t> die geerbten Methoden implementieren (ansonsten wären sie selbst wieder abstrakt)!</w:t>
      </w:r>
    </w:p>
    <w:p w:rsidR="000168C6" w:rsidRPr="000168C6" w:rsidRDefault="000168C6" w:rsidP="000168C6">
      <w:pPr>
        <w:shd w:val="clear" w:color="auto" w:fill="FFFFFF"/>
        <w:spacing w:before="240" w:after="240" w:line="240" w:lineRule="auto"/>
        <w:outlineLvl w:val="3"/>
        <w:rPr>
          <w:rFonts w:ascii="Helvetica" w:eastAsia="Times New Roman" w:hAnsi="Helvetica" w:cs="Helvetica"/>
          <w:b/>
          <w:bCs/>
          <w:spacing w:val="-2"/>
          <w:sz w:val="24"/>
          <w:szCs w:val="24"/>
          <w:lang w:eastAsia="de-DE"/>
        </w:rPr>
      </w:pPr>
      <w:r w:rsidRPr="000168C6">
        <w:rPr>
          <w:rFonts w:ascii="Helvetica" w:eastAsia="Times New Roman" w:hAnsi="Helvetica" w:cs="Helvetica"/>
          <w:b/>
          <w:bCs/>
          <w:spacing w:val="-2"/>
          <w:sz w:val="24"/>
          <w:szCs w:val="24"/>
          <w:lang w:eastAsia="de-DE"/>
        </w:rPr>
        <w:t>Ein Beispiel</w:t>
      </w:r>
      <w:hyperlink r:id="rId11" w:anchor="ein-beispiel" w:tooltip="Permanent link" w:history="1">
        <w:r w:rsidRPr="000168C6">
          <w:rPr>
            <w:rFonts w:ascii="Helvetica" w:eastAsia="Times New Roman" w:hAnsi="Helvetica" w:cs="Helvetica"/>
            <w:b/>
            <w:bCs/>
            <w:color w:val="0000FF"/>
            <w:spacing w:val="-2"/>
            <w:sz w:val="24"/>
            <w:szCs w:val="24"/>
            <w:u w:val="single"/>
            <w:lang w:eastAsia="de-DE"/>
          </w:rPr>
          <w:t>¶</w:t>
        </w:r>
      </w:hyperlink>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Wir erstellen uns eine abstrakte Klasse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welche zwei abstrakte Methoden enthält, </w:t>
      </w:r>
      <w:proofErr w:type="spellStart"/>
      <w:r w:rsidRPr="000168C6">
        <w:rPr>
          <w:rFonts w:ascii="Consolas" w:eastAsia="Times New Roman" w:hAnsi="Consolas" w:cs="Courier New"/>
          <w:sz w:val="20"/>
          <w:szCs w:val="20"/>
          <w:lang w:eastAsia="de-DE"/>
        </w:rPr>
        <w:t>perimeter</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area</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roofErr w:type="gramStart"/>
      <w:r w:rsidRPr="000168C6">
        <w:rPr>
          <w:rFonts w:ascii="Consolas" w:eastAsia="Times New Roman" w:hAnsi="Consolas" w:cs="Courier New"/>
          <w:sz w:val="17"/>
          <w:szCs w:val="17"/>
          <w:lang w:val="en-GB" w:eastAsia="de-DE"/>
        </w:rPr>
        <w:t>public</w:t>
      </w:r>
      <w:proofErr w:type="gramEnd"/>
      <w:r w:rsidRPr="000168C6">
        <w:rPr>
          <w:rFonts w:ascii="Consolas" w:eastAsia="Times New Roman" w:hAnsi="Consolas" w:cs="Courier New"/>
          <w:sz w:val="17"/>
          <w:szCs w:val="17"/>
          <w:lang w:val="en-GB" w:eastAsia="de-DE"/>
        </w:rPr>
        <w:t xml:space="preserve"> abstract class Shape </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roofErr w:type="gramStart"/>
      <w:r w:rsidRPr="000168C6">
        <w:rPr>
          <w:rFonts w:ascii="Consolas" w:eastAsia="Times New Roman" w:hAnsi="Consolas" w:cs="Courier New"/>
          <w:sz w:val="17"/>
          <w:szCs w:val="17"/>
          <w:lang w:val="en-GB" w:eastAsia="de-DE"/>
        </w:rPr>
        <w:t>public</w:t>
      </w:r>
      <w:proofErr w:type="gramEnd"/>
      <w:r w:rsidRPr="000168C6">
        <w:rPr>
          <w:rFonts w:ascii="Consolas" w:eastAsia="Times New Roman" w:hAnsi="Consolas" w:cs="Courier New"/>
          <w:sz w:val="17"/>
          <w:szCs w:val="17"/>
          <w:lang w:val="en-GB" w:eastAsia="de-DE"/>
        </w:rPr>
        <w:t xml:space="preserve"> abstract double perimeter();</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val="en-GB" w:eastAsia="de-DE"/>
        </w:rPr>
        <w:t xml:space="preserve">    </w:t>
      </w:r>
      <w:proofErr w:type="spellStart"/>
      <w:r w:rsidRPr="000168C6">
        <w:rPr>
          <w:rFonts w:ascii="Consolas" w:eastAsia="Times New Roman" w:hAnsi="Consolas" w:cs="Courier New"/>
          <w:sz w:val="17"/>
          <w:szCs w:val="17"/>
          <w:lang w:eastAsia="de-DE"/>
        </w:rPr>
        <w:t>public</w:t>
      </w:r>
      <w:proofErr w:type="spellEnd"/>
      <w:r w:rsidRPr="000168C6">
        <w:rPr>
          <w:rFonts w:ascii="Consolas" w:eastAsia="Times New Roman" w:hAnsi="Consolas" w:cs="Courier New"/>
          <w:sz w:val="17"/>
          <w:szCs w:val="17"/>
          <w:lang w:eastAsia="de-DE"/>
        </w:rPr>
        <w:t xml:space="preserve"> </w:t>
      </w:r>
      <w:proofErr w:type="spellStart"/>
      <w:r w:rsidRPr="000168C6">
        <w:rPr>
          <w:rFonts w:ascii="Consolas" w:eastAsia="Times New Roman" w:hAnsi="Consolas" w:cs="Courier New"/>
          <w:sz w:val="17"/>
          <w:szCs w:val="17"/>
          <w:lang w:eastAsia="de-DE"/>
        </w:rPr>
        <w:t>abstract</w:t>
      </w:r>
      <w:proofErr w:type="spellEnd"/>
      <w:r w:rsidRPr="000168C6">
        <w:rPr>
          <w:rFonts w:ascii="Consolas" w:eastAsia="Times New Roman" w:hAnsi="Consolas" w:cs="Courier New"/>
          <w:sz w:val="17"/>
          <w:szCs w:val="17"/>
          <w:lang w:eastAsia="de-DE"/>
        </w:rPr>
        <w:t xml:space="preserve"> double </w:t>
      </w:r>
      <w:proofErr w:type="spellStart"/>
      <w:r w:rsidRPr="000168C6">
        <w:rPr>
          <w:rFonts w:ascii="Consolas" w:eastAsia="Times New Roman" w:hAnsi="Consolas" w:cs="Courier New"/>
          <w:sz w:val="17"/>
          <w:szCs w:val="17"/>
          <w:lang w:eastAsia="de-DE"/>
        </w:rPr>
        <w:t>area</w:t>
      </w:r>
      <w:proofErr w:type="spellEnd"/>
      <w:r w:rsidRPr="000168C6">
        <w:rPr>
          <w:rFonts w:ascii="Consolas" w:eastAsia="Times New Roman" w:hAnsi="Consolas" w:cs="Courier New"/>
          <w:sz w:val="17"/>
          <w:szCs w:val="17"/>
          <w:lang w:eastAsia="de-DE"/>
        </w:rPr>
        <w:t>();</w:t>
      </w: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0168C6" w:rsidRPr="000168C6" w:rsidRDefault="000168C6" w:rsidP="00016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Beachten Sie, dass eine Klasse selbst als </w:t>
      </w:r>
      <w:proofErr w:type="spellStart"/>
      <w:r w:rsidRPr="000168C6">
        <w:rPr>
          <w:rFonts w:ascii="Consolas" w:eastAsia="Times New Roman" w:hAnsi="Consolas" w:cs="Courier New"/>
          <w:sz w:val="20"/>
          <w:szCs w:val="20"/>
          <w:lang w:eastAsia="de-DE"/>
        </w:rPr>
        <w:t>abstract</w:t>
      </w:r>
      <w:proofErr w:type="spellEnd"/>
      <w:r w:rsidRPr="000168C6">
        <w:rPr>
          <w:rFonts w:ascii="Helvetica" w:eastAsia="Times New Roman" w:hAnsi="Helvetica" w:cs="Helvetica"/>
          <w:sz w:val="24"/>
          <w:szCs w:val="24"/>
          <w:lang w:eastAsia="de-DE"/>
        </w:rPr>
        <w:t xml:space="preserve"> deklariert werden muss, wenn sie abstrakte Methoden enthält. Deshalb enthält die Klassendeklaration in </w:t>
      </w:r>
      <w:r w:rsidRPr="000168C6">
        <w:rPr>
          <w:rFonts w:ascii="Helvetica" w:eastAsia="Times New Roman" w:hAnsi="Helvetica" w:cs="Helvetica"/>
          <w:sz w:val="24"/>
          <w:szCs w:val="24"/>
          <w:lang w:eastAsia="de-DE"/>
        </w:rPr>
        <w:lastRenderedPageBreak/>
        <w:t>Zeile </w:t>
      </w:r>
      <w:r w:rsidRPr="000168C6">
        <w:rPr>
          <w:rFonts w:ascii="Consolas" w:eastAsia="Times New Roman" w:hAnsi="Consolas" w:cs="Courier New"/>
          <w:sz w:val="20"/>
          <w:szCs w:val="20"/>
          <w:lang w:eastAsia="de-DE"/>
        </w:rPr>
        <w:t>1</w:t>
      </w:r>
      <w:r w:rsidRPr="000168C6">
        <w:rPr>
          <w:rFonts w:ascii="Helvetica" w:eastAsia="Times New Roman" w:hAnsi="Helvetica" w:cs="Helvetica"/>
          <w:sz w:val="24"/>
          <w:szCs w:val="24"/>
          <w:lang w:eastAsia="de-DE"/>
        </w:rPr>
        <w:t> </w:t>
      </w:r>
      <w:proofErr w:type="spellStart"/>
      <w:r w:rsidRPr="000168C6">
        <w:rPr>
          <w:rFonts w:ascii="Helvetica" w:eastAsia="Times New Roman" w:hAnsi="Helvetica" w:cs="Helvetica"/>
          <w:sz w:val="24"/>
          <w:szCs w:val="24"/>
          <w:lang w:eastAsia="de-DE"/>
        </w:rPr>
        <w:t>ebanfalls</w:t>
      </w:r>
      <w:proofErr w:type="spellEnd"/>
      <w:r w:rsidRPr="000168C6">
        <w:rPr>
          <w:rFonts w:ascii="Helvetica" w:eastAsia="Times New Roman" w:hAnsi="Helvetica" w:cs="Helvetica"/>
          <w:sz w:val="24"/>
          <w:szCs w:val="24"/>
          <w:lang w:eastAsia="de-DE"/>
        </w:rPr>
        <w:t xml:space="preserve"> das Schlüsselwort </w:t>
      </w:r>
      <w:proofErr w:type="spellStart"/>
      <w:r w:rsidRPr="000168C6">
        <w:rPr>
          <w:rFonts w:ascii="Consolas" w:eastAsia="Times New Roman" w:hAnsi="Consolas" w:cs="Courier New"/>
          <w:sz w:val="20"/>
          <w:szCs w:val="20"/>
          <w:lang w:eastAsia="de-DE"/>
        </w:rPr>
        <w:t>abstract</w:t>
      </w:r>
      <w:proofErr w:type="spellEnd"/>
      <w:r w:rsidRPr="000168C6">
        <w:rPr>
          <w:rFonts w:ascii="Helvetica" w:eastAsia="Times New Roman" w:hAnsi="Helvetica" w:cs="Helvetica"/>
          <w:sz w:val="24"/>
          <w:szCs w:val="24"/>
          <w:lang w:eastAsia="de-DE"/>
        </w:rPr>
        <w:t xml:space="preserve">. Sie </w:t>
      </w:r>
      <w:proofErr w:type="spellStart"/>
      <w:r w:rsidRPr="000168C6">
        <w:rPr>
          <w:rFonts w:ascii="Helvetica" w:eastAsia="Times New Roman" w:hAnsi="Helvetica" w:cs="Helvetica"/>
          <w:sz w:val="24"/>
          <w:szCs w:val="24"/>
          <w:lang w:eastAsia="de-DE"/>
        </w:rPr>
        <w:t>liesse</w:t>
      </w:r>
      <w:proofErr w:type="spellEnd"/>
      <w:r w:rsidRPr="000168C6">
        <w:rPr>
          <w:rFonts w:ascii="Helvetica" w:eastAsia="Times New Roman" w:hAnsi="Helvetica" w:cs="Helvetica"/>
          <w:sz w:val="24"/>
          <w:szCs w:val="24"/>
          <w:lang w:eastAsia="de-DE"/>
        </w:rPr>
        <w:t xml:space="preserve"> sich auch sonst gar nicht </w:t>
      </w:r>
      <w:proofErr w:type="spellStart"/>
      <w:r w:rsidRPr="000168C6">
        <w:rPr>
          <w:rFonts w:ascii="Helvetica" w:eastAsia="Times New Roman" w:hAnsi="Helvetica" w:cs="Helvetica"/>
          <w:sz w:val="24"/>
          <w:szCs w:val="24"/>
          <w:lang w:eastAsia="de-DE"/>
        </w:rPr>
        <w:t>compilieren</w:t>
      </w:r>
      <w:proofErr w:type="spellEnd"/>
      <w:r w:rsidRPr="000168C6">
        <w:rPr>
          <w:rFonts w:ascii="Helvetica" w:eastAsia="Times New Roman" w:hAnsi="Helvetica" w:cs="Helvetica"/>
          <w:sz w:val="24"/>
          <w:szCs w:val="24"/>
          <w:lang w:eastAsia="de-DE"/>
        </w:rPr>
        <w: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xml:space="preserve"> kann nun bereits als Typ verwendet werden. Es </w:t>
      </w:r>
      <w:proofErr w:type="gramStart"/>
      <w:r w:rsidRPr="000168C6">
        <w:rPr>
          <w:rFonts w:ascii="Helvetica" w:eastAsia="Times New Roman" w:hAnsi="Helvetica" w:cs="Helvetica"/>
          <w:sz w:val="24"/>
          <w:szCs w:val="24"/>
          <w:lang w:eastAsia="de-DE"/>
        </w:rPr>
        <w:t>lassen</w:t>
      </w:r>
      <w:proofErr w:type="gramEnd"/>
      <w:r w:rsidRPr="000168C6">
        <w:rPr>
          <w:rFonts w:ascii="Helvetica" w:eastAsia="Times New Roman" w:hAnsi="Helvetica" w:cs="Helvetica"/>
          <w:sz w:val="24"/>
          <w:szCs w:val="24"/>
          <w:lang w:eastAsia="de-DE"/>
        </w:rPr>
        <w:t xml:space="preserve"> sich aber keine Objekte von der Klasse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erzeugen. Vielmehr ist die Klasse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auch dazu da, um von ihr zu erben. Wir erzeugen uns deshalb eine Klasse </w:t>
      </w:r>
      <w:proofErr w:type="spellStart"/>
      <w:r w:rsidRPr="000168C6">
        <w:rPr>
          <w:rFonts w:ascii="Consolas" w:eastAsia="Times New Roman" w:hAnsi="Consolas" w:cs="Courier New"/>
          <w:sz w:val="20"/>
          <w:szCs w:val="20"/>
          <w:lang w:eastAsia="de-DE"/>
        </w:rPr>
        <w:t>Rectangle</w:t>
      </w:r>
      <w:proofErr w:type="spellEnd"/>
      <w:r w:rsidRPr="000168C6">
        <w:rPr>
          <w:rFonts w:ascii="Helvetica" w:eastAsia="Times New Roman" w:hAnsi="Helvetica" w:cs="Helvetica"/>
          <w:sz w:val="24"/>
          <w:szCs w:val="24"/>
          <w:lang w:eastAsia="de-DE"/>
        </w:rPr>
        <w:t>, die von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erbt.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Wenn wir nun schreiben: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7"/>
        <w:gridCol w:w="3410"/>
      </w:tblGrid>
      <w:tr w:rsidR="000168C6" w:rsidRPr="000168C6" w:rsidTr="000168C6">
        <w:trPr>
          <w:tblCellSpacing w:w="15" w:type="dxa"/>
        </w:trPr>
        <w:tc>
          <w:tcPr>
            <w:tcW w:w="0" w:type="auto"/>
            <w:shd w:val="clear" w:color="auto" w:fill="FFFFFF"/>
            <w:tcMar>
              <w:top w:w="185" w:type="dxa"/>
              <w:left w:w="282" w:type="dxa"/>
              <w:bottom w:w="185"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4</w:t>
            </w:r>
          </w:p>
        </w:tc>
        <w:tc>
          <w:tcPr>
            <w:tcW w:w="0" w:type="auto"/>
            <w:shd w:val="clear" w:color="auto" w:fill="FFFFFF"/>
            <w:tcMar>
              <w:top w:w="0" w:type="dxa"/>
              <w:left w:w="0" w:type="dxa"/>
              <w:bottom w:w="0"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public class Rectangle extends Shape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tc>
      </w:tr>
    </w:tbl>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dann ist </w:t>
      </w:r>
      <w:proofErr w:type="spellStart"/>
      <w:r w:rsidRPr="000168C6">
        <w:rPr>
          <w:rFonts w:ascii="Consolas" w:eastAsia="Times New Roman" w:hAnsi="Consolas" w:cs="Courier New"/>
          <w:sz w:val="20"/>
          <w:szCs w:val="20"/>
          <w:lang w:eastAsia="de-DE"/>
        </w:rPr>
        <w:t>Rectangle</w:t>
      </w:r>
      <w:proofErr w:type="spellEnd"/>
      <w:r w:rsidRPr="000168C6">
        <w:rPr>
          <w:rFonts w:ascii="Helvetica" w:eastAsia="Times New Roman" w:hAnsi="Helvetica" w:cs="Helvetica"/>
          <w:sz w:val="24"/>
          <w:szCs w:val="24"/>
          <w:lang w:eastAsia="de-DE"/>
        </w:rPr>
        <w:t xml:space="preserve"> rot unterstrichen und </w:t>
      </w:r>
      <w:proofErr w:type="spellStart"/>
      <w:r w:rsidRPr="000168C6">
        <w:rPr>
          <w:rFonts w:ascii="Helvetica" w:eastAsia="Times New Roman" w:hAnsi="Helvetica" w:cs="Helvetica"/>
          <w:sz w:val="24"/>
          <w:szCs w:val="24"/>
          <w:lang w:eastAsia="de-DE"/>
        </w:rPr>
        <w:t>Eclipse</w:t>
      </w:r>
      <w:proofErr w:type="spellEnd"/>
      <w:r w:rsidRPr="000168C6">
        <w:rPr>
          <w:rFonts w:ascii="Helvetica" w:eastAsia="Times New Roman" w:hAnsi="Helvetica" w:cs="Helvetica"/>
          <w:sz w:val="24"/>
          <w:szCs w:val="24"/>
          <w:lang w:eastAsia="de-DE"/>
        </w:rPr>
        <w:t xml:space="preserve"> bietet uns zwei </w:t>
      </w:r>
      <w:proofErr w:type="spellStart"/>
      <w:r w:rsidRPr="000168C6">
        <w:rPr>
          <w:rFonts w:ascii="Consolas" w:eastAsia="Times New Roman" w:hAnsi="Consolas" w:cs="Courier New"/>
          <w:sz w:val="20"/>
          <w:szCs w:val="20"/>
          <w:lang w:eastAsia="de-DE"/>
        </w:rPr>
        <w:t>QuickFixes</w:t>
      </w:r>
      <w:proofErr w:type="spellEnd"/>
      <w:r w:rsidRPr="000168C6">
        <w:rPr>
          <w:rFonts w:ascii="Helvetica" w:eastAsia="Times New Roman" w:hAnsi="Helvetica" w:cs="Helvetica"/>
          <w:sz w:val="24"/>
          <w:szCs w:val="24"/>
          <w:lang w:eastAsia="de-DE"/>
        </w:rPr>
        <w:t> an:</w:t>
      </w:r>
    </w:p>
    <w:p w:rsidR="000168C6" w:rsidRPr="000168C6" w:rsidRDefault="000168C6" w:rsidP="000168C6">
      <w:pPr>
        <w:numPr>
          <w:ilvl w:val="0"/>
          <w:numId w:val="6"/>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Consolas" w:eastAsia="Times New Roman" w:hAnsi="Consolas" w:cs="Courier New"/>
          <w:sz w:val="20"/>
          <w:szCs w:val="20"/>
          <w:lang w:eastAsia="de-DE"/>
        </w:rPr>
        <w:t xml:space="preserve">Add </w:t>
      </w:r>
      <w:proofErr w:type="spellStart"/>
      <w:r w:rsidRPr="000168C6">
        <w:rPr>
          <w:rFonts w:ascii="Consolas" w:eastAsia="Times New Roman" w:hAnsi="Consolas" w:cs="Courier New"/>
          <w:sz w:val="20"/>
          <w:szCs w:val="20"/>
          <w:lang w:eastAsia="de-DE"/>
        </w:rPr>
        <w:t>unimplemnted</w:t>
      </w:r>
      <w:proofErr w:type="spellEnd"/>
      <w:r w:rsidRPr="000168C6">
        <w:rPr>
          <w:rFonts w:ascii="Consolas" w:eastAsia="Times New Roman" w:hAnsi="Consolas" w:cs="Courier New"/>
          <w:sz w:val="20"/>
          <w:szCs w:val="20"/>
          <w:lang w:eastAsia="de-DE"/>
        </w:rPr>
        <w:t xml:space="preserve"> </w:t>
      </w:r>
      <w:proofErr w:type="spellStart"/>
      <w:r w:rsidRPr="000168C6">
        <w:rPr>
          <w:rFonts w:ascii="Consolas" w:eastAsia="Times New Roman" w:hAnsi="Consolas" w:cs="Courier New"/>
          <w:sz w:val="20"/>
          <w:szCs w:val="20"/>
          <w:lang w:eastAsia="de-DE"/>
        </w:rPr>
        <w:t>methods</w:t>
      </w:r>
      <w:proofErr w:type="spellEnd"/>
      <w:r w:rsidRPr="000168C6">
        <w:rPr>
          <w:rFonts w:ascii="Helvetica" w:eastAsia="Times New Roman" w:hAnsi="Helvetica" w:cs="Helvetica"/>
          <w:sz w:val="24"/>
          <w:szCs w:val="24"/>
          <w:lang w:eastAsia="de-DE"/>
        </w:rPr>
        <w:t> oder</w:t>
      </w:r>
    </w:p>
    <w:p w:rsidR="000168C6" w:rsidRPr="000168C6" w:rsidRDefault="000168C6" w:rsidP="000168C6">
      <w:pPr>
        <w:numPr>
          <w:ilvl w:val="0"/>
          <w:numId w:val="6"/>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0168C6">
        <w:rPr>
          <w:rFonts w:ascii="Consolas" w:eastAsia="Times New Roman" w:hAnsi="Consolas" w:cs="Courier New"/>
          <w:sz w:val="20"/>
          <w:szCs w:val="20"/>
          <w:lang w:eastAsia="de-DE"/>
        </w:rPr>
        <w:t>Make</w:t>
      </w:r>
      <w:proofErr w:type="spellEnd"/>
      <w:r w:rsidRPr="000168C6">
        <w:rPr>
          <w:rFonts w:ascii="Consolas" w:eastAsia="Times New Roman" w:hAnsi="Consolas" w:cs="Courier New"/>
          <w:sz w:val="20"/>
          <w:szCs w:val="20"/>
          <w:lang w:eastAsia="de-DE"/>
        </w:rPr>
        <w:t xml:space="preserve"> type </w:t>
      </w:r>
      <w:proofErr w:type="spellStart"/>
      <w:r w:rsidRPr="000168C6">
        <w:rPr>
          <w:rFonts w:ascii="Consolas" w:eastAsia="Times New Roman" w:hAnsi="Consolas" w:cs="Courier New"/>
          <w:sz w:val="20"/>
          <w:szCs w:val="20"/>
          <w:lang w:eastAsia="de-DE"/>
        </w:rPr>
        <w:t>Rectangle</w:t>
      </w:r>
      <w:proofErr w:type="spellEnd"/>
      <w:r w:rsidRPr="000168C6">
        <w:rPr>
          <w:rFonts w:ascii="Consolas" w:eastAsia="Times New Roman" w:hAnsi="Consolas" w:cs="Courier New"/>
          <w:sz w:val="20"/>
          <w:szCs w:val="20"/>
          <w:lang w:eastAsia="de-DE"/>
        </w:rPr>
        <w:t xml:space="preserve"> </w:t>
      </w:r>
      <w:proofErr w:type="spellStart"/>
      <w:r w:rsidRPr="000168C6">
        <w:rPr>
          <w:rFonts w:ascii="Consolas" w:eastAsia="Times New Roman" w:hAnsi="Consolas" w:cs="Courier New"/>
          <w:sz w:val="20"/>
          <w:szCs w:val="20"/>
          <w:lang w:eastAsia="de-DE"/>
        </w:rPr>
        <w:t>abstract</w:t>
      </w:r>
      <w:proofErr w:type="spellEnd"/>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Durch das Erben von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haben wir auch die beiden abstrakten Methoden </w:t>
      </w:r>
      <w:proofErr w:type="spellStart"/>
      <w:r w:rsidRPr="000168C6">
        <w:rPr>
          <w:rFonts w:ascii="Consolas" w:eastAsia="Times New Roman" w:hAnsi="Consolas" w:cs="Courier New"/>
          <w:sz w:val="20"/>
          <w:szCs w:val="20"/>
          <w:lang w:eastAsia="de-DE"/>
        </w:rPr>
        <w:t>perimeter</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area</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geerbt. Wir haben nun entweder die Möglichkeit, diese Methoden zu implementieren oder die Klasse </w:t>
      </w:r>
      <w:proofErr w:type="spellStart"/>
      <w:r w:rsidRPr="000168C6">
        <w:rPr>
          <w:rFonts w:ascii="Consolas" w:eastAsia="Times New Roman" w:hAnsi="Consolas" w:cs="Courier New"/>
          <w:sz w:val="20"/>
          <w:szCs w:val="20"/>
          <w:lang w:eastAsia="de-DE"/>
        </w:rPr>
        <w:t>Rectangle</w:t>
      </w:r>
      <w:proofErr w:type="spellEnd"/>
      <w:r w:rsidRPr="000168C6">
        <w:rPr>
          <w:rFonts w:ascii="Helvetica" w:eastAsia="Times New Roman" w:hAnsi="Helvetica" w:cs="Helvetica"/>
          <w:sz w:val="24"/>
          <w:szCs w:val="24"/>
          <w:lang w:eastAsia="de-DE"/>
        </w:rPr>
        <w:t> ist selbst eine abstrakte Klasse. Wir wählen </w:t>
      </w:r>
      <w:proofErr w:type="spellStart"/>
      <w:r w:rsidRPr="000168C6">
        <w:rPr>
          <w:rFonts w:ascii="Consolas" w:eastAsia="Times New Roman" w:hAnsi="Consolas" w:cs="Courier New"/>
          <w:sz w:val="20"/>
          <w:szCs w:val="20"/>
          <w:lang w:eastAsia="de-DE"/>
        </w:rPr>
        <w:t>QuickFix</w:t>
      </w:r>
      <w:proofErr w:type="spellEnd"/>
      <w:r w:rsidRPr="000168C6">
        <w:rPr>
          <w:rFonts w:ascii="Consolas" w:eastAsia="Times New Roman" w:hAnsi="Consolas" w:cs="Courier New"/>
          <w:sz w:val="20"/>
          <w:szCs w:val="20"/>
          <w:lang w:eastAsia="de-DE"/>
        </w:rPr>
        <w:t xml:space="preserve"> 1</w:t>
      </w:r>
      <w:r w:rsidRPr="000168C6">
        <w:rPr>
          <w:rFonts w:ascii="Helvetica" w:eastAsia="Times New Roman" w:hAnsi="Helvetica" w:cs="Helvetica"/>
          <w:sz w:val="24"/>
          <w:szCs w:val="24"/>
          <w:lang w:eastAsia="de-DE"/>
        </w:rPr>
        <w:t> und lassen die Methoden hinzufügen: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3971"/>
      </w:tblGrid>
      <w:tr w:rsidR="000168C6" w:rsidRPr="000168C6" w:rsidTr="000168C6">
        <w:trPr>
          <w:tblCellSpacing w:w="15" w:type="dxa"/>
        </w:trPr>
        <w:tc>
          <w:tcPr>
            <w:tcW w:w="0" w:type="auto"/>
            <w:shd w:val="clear" w:color="auto" w:fill="FFFFFF"/>
            <w:tcMar>
              <w:top w:w="185" w:type="dxa"/>
              <w:left w:w="282" w:type="dxa"/>
              <w:bottom w:w="185"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4</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5</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6</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7</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8</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9</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14</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15</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16</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17</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18</w:t>
            </w:r>
          </w:p>
        </w:tc>
        <w:tc>
          <w:tcPr>
            <w:tcW w:w="0" w:type="auto"/>
            <w:shd w:val="clear" w:color="auto" w:fill="FFFFFF"/>
            <w:tcMar>
              <w:top w:w="0" w:type="dxa"/>
              <w:left w:w="0" w:type="dxa"/>
              <w:bottom w:w="0"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public class Rectangle extends Shape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@Override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double perimeter()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 TODO Auto-generated method stub</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return 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@Override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double area()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 TODO Auto-generated method stub</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return 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val="en-GB" w:eastAsia="de-DE"/>
              </w:rPr>
              <w:t xml:space="preserve">    </w:t>
            </w:r>
            <w:r w:rsidRPr="000168C6">
              <w:rPr>
                <w:rFonts w:ascii="Consolas" w:eastAsia="Times New Roman" w:hAnsi="Consolas" w:cs="Courier New"/>
                <w:sz w:val="17"/>
                <w:szCs w:val="17"/>
                <w:lang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tc>
      </w:tr>
    </w:tbl>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proofErr w:type="spellStart"/>
      <w:r w:rsidRPr="000168C6">
        <w:rPr>
          <w:rFonts w:ascii="Helvetica" w:eastAsia="Times New Roman" w:hAnsi="Helvetica" w:cs="Helvetica"/>
          <w:sz w:val="24"/>
          <w:szCs w:val="24"/>
          <w:lang w:eastAsia="de-DE"/>
        </w:rPr>
        <w:t>Eclipse</w:t>
      </w:r>
      <w:proofErr w:type="spellEnd"/>
      <w:r w:rsidRPr="000168C6">
        <w:rPr>
          <w:rFonts w:ascii="Helvetica" w:eastAsia="Times New Roman" w:hAnsi="Helvetica" w:cs="Helvetica"/>
          <w:sz w:val="24"/>
          <w:szCs w:val="24"/>
          <w:lang w:eastAsia="de-DE"/>
        </w:rPr>
        <w:t xml:space="preserve"> fügt die zu implementierenden Methoden </w:t>
      </w:r>
      <w:proofErr w:type="spellStart"/>
      <w:r w:rsidRPr="000168C6">
        <w:rPr>
          <w:rFonts w:ascii="Helvetica" w:eastAsia="Times New Roman" w:hAnsi="Helvetica" w:cs="Helvetica"/>
          <w:sz w:val="24"/>
          <w:szCs w:val="24"/>
          <w:lang w:eastAsia="de-DE"/>
        </w:rPr>
        <w:t>genau so</w:t>
      </w:r>
      <w:proofErr w:type="spellEnd"/>
      <w:r w:rsidRPr="000168C6">
        <w:rPr>
          <w:rFonts w:ascii="Helvetica" w:eastAsia="Times New Roman" w:hAnsi="Helvetica" w:cs="Helvetica"/>
          <w:sz w:val="24"/>
          <w:szCs w:val="24"/>
          <w:lang w:eastAsia="de-DE"/>
        </w:rPr>
        <w:t xml:space="preserve"> ein, wie wir sie geerbt haben (also als </w:t>
      </w:r>
      <w:proofErr w:type="spellStart"/>
      <w:r w:rsidRPr="000168C6">
        <w:rPr>
          <w:rFonts w:ascii="Consolas" w:eastAsia="Times New Roman" w:hAnsi="Consolas" w:cs="Courier New"/>
          <w:sz w:val="20"/>
          <w:szCs w:val="20"/>
          <w:lang w:eastAsia="de-DE"/>
        </w:rPr>
        <w:t>public</w:t>
      </w:r>
      <w:proofErr w:type="spellEnd"/>
      <w:r w:rsidRPr="000168C6">
        <w:rPr>
          <w:rFonts w:ascii="Helvetica" w:eastAsia="Times New Roman" w:hAnsi="Helvetica" w:cs="Helvetica"/>
          <w:sz w:val="24"/>
          <w:szCs w:val="24"/>
          <w:lang w:eastAsia="de-DE"/>
        </w:rPr>
        <w:t> und mit Rückgabetyp </w:t>
      </w:r>
      <w:r w:rsidRPr="000168C6">
        <w:rPr>
          <w:rFonts w:ascii="Consolas" w:eastAsia="Times New Roman" w:hAnsi="Consolas" w:cs="Courier New"/>
          <w:sz w:val="20"/>
          <w:szCs w:val="20"/>
          <w:lang w:eastAsia="de-DE"/>
        </w:rPr>
        <w:t>double</w:t>
      </w:r>
      <w:r w:rsidRPr="000168C6">
        <w:rPr>
          <w:rFonts w:ascii="Helvetica" w:eastAsia="Times New Roman" w:hAnsi="Helvetica" w:cs="Helvetica"/>
          <w:sz w:val="24"/>
          <w:szCs w:val="24"/>
          <w:lang w:eastAsia="de-DE"/>
        </w:rPr>
        <w:t> sowie den in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xml:space="preserve"> definierten Namen). Nun sind die </w:t>
      </w:r>
      <w:proofErr w:type="spellStart"/>
      <w:r w:rsidRPr="000168C6">
        <w:rPr>
          <w:rFonts w:ascii="Helvetica" w:eastAsia="Times New Roman" w:hAnsi="Helvetica" w:cs="Helvetica"/>
          <w:sz w:val="24"/>
          <w:szCs w:val="24"/>
          <w:lang w:eastAsia="de-DE"/>
        </w:rPr>
        <w:t>bedien</w:t>
      </w:r>
      <w:proofErr w:type="spellEnd"/>
      <w:r w:rsidRPr="000168C6">
        <w:rPr>
          <w:rFonts w:ascii="Helvetica" w:eastAsia="Times New Roman" w:hAnsi="Helvetica" w:cs="Helvetica"/>
          <w:sz w:val="24"/>
          <w:szCs w:val="24"/>
          <w:lang w:eastAsia="de-DE"/>
        </w:rPr>
        <w:t xml:space="preserve"> Methoden aber jeweils implementiert (aber noch nicht richtig - </w:t>
      </w:r>
      <w:r w:rsidRPr="000168C6">
        <w:rPr>
          <w:rFonts w:ascii="Consolas" w:eastAsia="Times New Roman" w:hAnsi="Consolas" w:cs="Courier New"/>
          <w:sz w:val="20"/>
          <w:szCs w:val="20"/>
          <w:lang w:eastAsia="de-DE"/>
        </w:rPr>
        <w:t>TODO</w:t>
      </w:r>
      <w:r w:rsidRPr="000168C6">
        <w:rPr>
          <w:rFonts w:ascii="Helvetica" w:eastAsia="Times New Roman" w:hAnsi="Helvetica" w:cs="Helvetica"/>
          <w:sz w:val="24"/>
          <w:szCs w:val="24"/>
          <w:lang w:eastAsia="de-DE"/>
        </w:rPr>
        <w:t>). Da beide Methoden nun einen Methodenrumpf enthalten (Zeilen </w:t>
      </w:r>
      <w:r w:rsidRPr="000168C6">
        <w:rPr>
          <w:rFonts w:ascii="Consolas" w:eastAsia="Times New Roman" w:hAnsi="Consolas" w:cs="Courier New"/>
          <w:sz w:val="20"/>
          <w:szCs w:val="20"/>
          <w:lang w:eastAsia="de-DE"/>
        </w:rPr>
        <w:t>6-9</w:t>
      </w:r>
      <w:r w:rsidRPr="000168C6">
        <w:rPr>
          <w:rFonts w:ascii="Helvetica" w:eastAsia="Times New Roman" w:hAnsi="Helvetica" w:cs="Helvetica"/>
          <w:sz w:val="24"/>
          <w:szCs w:val="24"/>
          <w:lang w:eastAsia="de-DE"/>
        </w:rPr>
        <w:t> und </w:t>
      </w:r>
      <w:r w:rsidRPr="000168C6">
        <w:rPr>
          <w:rFonts w:ascii="Consolas" w:eastAsia="Times New Roman" w:hAnsi="Consolas" w:cs="Courier New"/>
          <w:sz w:val="20"/>
          <w:szCs w:val="20"/>
          <w:lang w:eastAsia="de-DE"/>
        </w:rPr>
        <w:t>13-16</w:t>
      </w:r>
      <w:r w:rsidRPr="000168C6">
        <w:rPr>
          <w:rFonts w:ascii="Helvetica" w:eastAsia="Times New Roman" w:hAnsi="Helvetica" w:cs="Helvetica"/>
          <w:sz w:val="24"/>
          <w:szCs w:val="24"/>
          <w:lang w:eastAsia="de-DE"/>
        </w:rPr>
        <w:t>), sind sie nicht mehr abstrakt und somit ist auch die Klasse </w:t>
      </w:r>
      <w:proofErr w:type="spellStart"/>
      <w:r w:rsidRPr="000168C6">
        <w:rPr>
          <w:rFonts w:ascii="Consolas" w:eastAsia="Times New Roman" w:hAnsi="Consolas" w:cs="Courier New"/>
          <w:sz w:val="20"/>
          <w:szCs w:val="20"/>
          <w:lang w:eastAsia="de-DE"/>
        </w:rPr>
        <w:t>Rectangle</w:t>
      </w:r>
      <w:proofErr w:type="spellEnd"/>
      <w:r w:rsidRPr="000168C6">
        <w:rPr>
          <w:rFonts w:ascii="Helvetica" w:eastAsia="Times New Roman" w:hAnsi="Helvetica" w:cs="Helvetica"/>
          <w:sz w:val="24"/>
          <w:szCs w:val="24"/>
          <w:lang w:eastAsia="de-DE"/>
        </w:rPr>
        <w:t> keine abstrakte Klasse.</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Eine sinnvolle Implementierung der Klasse </w:t>
      </w:r>
      <w:proofErr w:type="spellStart"/>
      <w:r w:rsidRPr="000168C6">
        <w:rPr>
          <w:rFonts w:ascii="Consolas" w:eastAsia="Times New Roman" w:hAnsi="Consolas" w:cs="Courier New"/>
          <w:sz w:val="20"/>
          <w:szCs w:val="20"/>
          <w:lang w:eastAsia="de-DE"/>
        </w:rPr>
        <w:t>Rectangle</w:t>
      </w:r>
      <w:proofErr w:type="spellEnd"/>
      <w:r w:rsidRPr="000168C6">
        <w:rPr>
          <w:rFonts w:ascii="Helvetica" w:eastAsia="Times New Roman" w:hAnsi="Helvetica" w:cs="Helvetica"/>
          <w:sz w:val="24"/>
          <w:szCs w:val="24"/>
          <w:lang w:eastAsia="de-DE"/>
        </w:rPr>
        <w:t xml:space="preserve"> sieht z.B. so aus, dass wir zwei Objektvariablen definieren, die die Breite und Höhe eines Rechtecks beschreiben, </w:t>
      </w:r>
      <w:r w:rsidRPr="000168C6">
        <w:rPr>
          <w:rFonts w:ascii="Helvetica" w:eastAsia="Times New Roman" w:hAnsi="Helvetica" w:cs="Helvetica"/>
          <w:sz w:val="24"/>
          <w:szCs w:val="24"/>
          <w:lang w:eastAsia="de-DE"/>
        </w:rPr>
        <w:lastRenderedPageBreak/>
        <w:t xml:space="preserve">dass wir einen parametrisierten </w:t>
      </w:r>
      <w:proofErr w:type="spellStart"/>
      <w:r w:rsidRPr="000168C6">
        <w:rPr>
          <w:rFonts w:ascii="Helvetica" w:eastAsia="Times New Roman" w:hAnsi="Helvetica" w:cs="Helvetica"/>
          <w:sz w:val="24"/>
          <w:szCs w:val="24"/>
          <w:lang w:eastAsia="de-DE"/>
        </w:rPr>
        <w:t>Konstruktor</w:t>
      </w:r>
      <w:proofErr w:type="spellEnd"/>
      <w:r w:rsidRPr="000168C6">
        <w:rPr>
          <w:rFonts w:ascii="Helvetica" w:eastAsia="Times New Roman" w:hAnsi="Helvetica" w:cs="Helvetica"/>
          <w:sz w:val="24"/>
          <w:szCs w:val="24"/>
          <w:lang w:eastAsia="de-DE"/>
        </w:rPr>
        <w:t xml:space="preserve"> hinzufügen und dass wir unter Verwendung der Werte der Objektvariablen die Methoden </w:t>
      </w:r>
      <w:proofErr w:type="spellStart"/>
      <w:r w:rsidRPr="000168C6">
        <w:rPr>
          <w:rFonts w:ascii="Consolas" w:eastAsia="Times New Roman" w:hAnsi="Consolas" w:cs="Courier New"/>
          <w:sz w:val="20"/>
          <w:szCs w:val="20"/>
          <w:lang w:eastAsia="de-DE"/>
        </w:rPr>
        <w:t>perimeter</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area</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sinnvoll implementieren: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719"/>
      </w:tblGrid>
      <w:tr w:rsidR="000168C6" w:rsidRPr="000168C6" w:rsidTr="000168C6">
        <w:trPr>
          <w:tblCellSpacing w:w="15" w:type="dxa"/>
        </w:trPr>
        <w:tc>
          <w:tcPr>
            <w:tcW w:w="0" w:type="auto"/>
            <w:shd w:val="clear" w:color="auto" w:fill="FFFFFF"/>
            <w:tcMar>
              <w:top w:w="185" w:type="dxa"/>
              <w:left w:w="282" w:type="dxa"/>
              <w:bottom w:w="185"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4</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5</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6</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7</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8</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9</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14</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15</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16</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17</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18</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19</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22</w:t>
            </w:r>
          </w:p>
        </w:tc>
        <w:tc>
          <w:tcPr>
            <w:tcW w:w="0" w:type="auto"/>
            <w:shd w:val="clear" w:color="auto" w:fill="FFFFFF"/>
            <w:tcMar>
              <w:top w:w="0" w:type="dxa"/>
              <w:left w:w="0" w:type="dxa"/>
              <w:bottom w:w="0"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public class Rectangle extends Shape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private </w:t>
            </w:r>
            <w:proofErr w:type="spellStart"/>
            <w:r w:rsidRPr="000168C6">
              <w:rPr>
                <w:rFonts w:ascii="Consolas" w:eastAsia="Times New Roman" w:hAnsi="Consolas" w:cs="Courier New"/>
                <w:sz w:val="17"/>
                <w:szCs w:val="17"/>
                <w:lang w:val="en-GB" w:eastAsia="de-DE"/>
              </w:rPr>
              <w:t>int</w:t>
            </w:r>
            <w:proofErr w:type="spellEnd"/>
            <w:r w:rsidRPr="000168C6">
              <w:rPr>
                <w:rFonts w:ascii="Consolas" w:eastAsia="Times New Roman" w:hAnsi="Consolas" w:cs="Courier New"/>
                <w:sz w:val="17"/>
                <w:szCs w:val="17"/>
                <w:lang w:val="en-GB" w:eastAsia="de-DE"/>
              </w:rPr>
              <w:t xml:space="preserve"> width, height;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Rectangle(</w:t>
            </w:r>
            <w:proofErr w:type="spellStart"/>
            <w:r w:rsidRPr="000168C6">
              <w:rPr>
                <w:rFonts w:ascii="Consolas" w:eastAsia="Times New Roman" w:hAnsi="Consolas" w:cs="Courier New"/>
                <w:sz w:val="17"/>
                <w:szCs w:val="17"/>
                <w:lang w:val="en-GB" w:eastAsia="de-DE"/>
              </w:rPr>
              <w:t>int</w:t>
            </w:r>
            <w:proofErr w:type="spellEnd"/>
            <w:r w:rsidRPr="000168C6">
              <w:rPr>
                <w:rFonts w:ascii="Consolas" w:eastAsia="Times New Roman" w:hAnsi="Consolas" w:cs="Courier New"/>
                <w:sz w:val="17"/>
                <w:szCs w:val="17"/>
                <w:lang w:val="en-GB" w:eastAsia="de-DE"/>
              </w:rPr>
              <w:t xml:space="preserve"> width, </w:t>
            </w:r>
            <w:proofErr w:type="spellStart"/>
            <w:r w:rsidRPr="000168C6">
              <w:rPr>
                <w:rFonts w:ascii="Consolas" w:eastAsia="Times New Roman" w:hAnsi="Consolas" w:cs="Courier New"/>
                <w:sz w:val="17"/>
                <w:szCs w:val="17"/>
                <w:lang w:val="en-GB" w:eastAsia="de-DE"/>
              </w:rPr>
              <w:t>int</w:t>
            </w:r>
            <w:proofErr w:type="spellEnd"/>
            <w:r w:rsidRPr="000168C6">
              <w:rPr>
                <w:rFonts w:ascii="Consolas" w:eastAsia="Times New Roman" w:hAnsi="Consolas" w:cs="Courier New"/>
                <w:sz w:val="17"/>
                <w:szCs w:val="17"/>
                <w:lang w:val="en-GB" w:eastAsia="de-DE"/>
              </w:rPr>
              <w:t xml:space="preserve"> height)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roofErr w:type="spellStart"/>
            <w:r w:rsidRPr="000168C6">
              <w:rPr>
                <w:rFonts w:ascii="Consolas" w:eastAsia="Times New Roman" w:hAnsi="Consolas" w:cs="Courier New"/>
                <w:sz w:val="17"/>
                <w:szCs w:val="17"/>
                <w:lang w:val="en-GB" w:eastAsia="de-DE"/>
              </w:rPr>
              <w:t>this.width</w:t>
            </w:r>
            <w:proofErr w:type="spellEnd"/>
            <w:r w:rsidRPr="000168C6">
              <w:rPr>
                <w:rFonts w:ascii="Consolas" w:eastAsia="Times New Roman" w:hAnsi="Consolas" w:cs="Courier New"/>
                <w:sz w:val="17"/>
                <w:szCs w:val="17"/>
                <w:lang w:val="en-GB" w:eastAsia="de-DE"/>
              </w:rPr>
              <w:t xml:space="preserve"> = width;</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roofErr w:type="spellStart"/>
            <w:r w:rsidRPr="000168C6">
              <w:rPr>
                <w:rFonts w:ascii="Consolas" w:eastAsia="Times New Roman" w:hAnsi="Consolas" w:cs="Courier New"/>
                <w:sz w:val="17"/>
                <w:szCs w:val="17"/>
                <w:lang w:val="en-GB" w:eastAsia="de-DE"/>
              </w:rPr>
              <w:t>this.height</w:t>
            </w:r>
            <w:proofErr w:type="spellEnd"/>
            <w:r w:rsidRPr="000168C6">
              <w:rPr>
                <w:rFonts w:ascii="Consolas" w:eastAsia="Times New Roman" w:hAnsi="Consolas" w:cs="Courier New"/>
                <w:sz w:val="17"/>
                <w:szCs w:val="17"/>
                <w:lang w:val="en-GB" w:eastAsia="de-DE"/>
              </w:rPr>
              <w:t xml:space="preserve"> = height;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@Override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double perimeter()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return (2.0 * (</w:t>
            </w:r>
            <w:proofErr w:type="spellStart"/>
            <w:r w:rsidRPr="000168C6">
              <w:rPr>
                <w:rFonts w:ascii="Consolas" w:eastAsia="Times New Roman" w:hAnsi="Consolas" w:cs="Courier New"/>
                <w:sz w:val="17"/>
                <w:szCs w:val="17"/>
                <w:lang w:val="en-GB" w:eastAsia="de-DE"/>
              </w:rPr>
              <w:t>this.width</w:t>
            </w:r>
            <w:proofErr w:type="spellEnd"/>
            <w:r w:rsidRPr="000168C6">
              <w:rPr>
                <w:rFonts w:ascii="Consolas" w:eastAsia="Times New Roman" w:hAnsi="Consolas" w:cs="Courier New"/>
                <w:sz w:val="17"/>
                <w:szCs w:val="17"/>
                <w:lang w:val="en-GB" w:eastAsia="de-DE"/>
              </w:rPr>
              <w:t xml:space="preserve"> + </w:t>
            </w:r>
            <w:proofErr w:type="spellStart"/>
            <w:r w:rsidRPr="000168C6">
              <w:rPr>
                <w:rFonts w:ascii="Consolas" w:eastAsia="Times New Roman" w:hAnsi="Consolas" w:cs="Courier New"/>
                <w:sz w:val="17"/>
                <w:szCs w:val="17"/>
                <w:lang w:val="en-GB" w:eastAsia="de-DE"/>
              </w:rPr>
              <w:t>this.height</w:t>
            </w:r>
            <w:proofErr w:type="spellEnd"/>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@Override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double area()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return (</w:t>
            </w:r>
            <w:proofErr w:type="spellStart"/>
            <w:r w:rsidRPr="000168C6">
              <w:rPr>
                <w:rFonts w:ascii="Consolas" w:eastAsia="Times New Roman" w:hAnsi="Consolas" w:cs="Courier New"/>
                <w:sz w:val="17"/>
                <w:szCs w:val="17"/>
                <w:lang w:val="en-GB" w:eastAsia="de-DE"/>
              </w:rPr>
              <w:t>this.width</w:t>
            </w:r>
            <w:proofErr w:type="spellEnd"/>
            <w:r w:rsidRPr="000168C6">
              <w:rPr>
                <w:rFonts w:ascii="Consolas" w:eastAsia="Times New Roman" w:hAnsi="Consolas" w:cs="Courier New"/>
                <w:sz w:val="17"/>
                <w:szCs w:val="17"/>
                <w:lang w:val="en-GB" w:eastAsia="de-DE"/>
              </w:rPr>
              <w:t xml:space="preserve"> * </w:t>
            </w:r>
            <w:proofErr w:type="spellStart"/>
            <w:r w:rsidRPr="000168C6">
              <w:rPr>
                <w:rFonts w:ascii="Consolas" w:eastAsia="Times New Roman" w:hAnsi="Consolas" w:cs="Courier New"/>
                <w:sz w:val="17"/>
                <w:szCs w:val="17"/>
                <w:lang w:val="en-GB" w:eastAsia="de-DE"/>
              </w:rPr>
              <w:t>this.height</w:t>
            </w:r>
            <w:proofErr w:type="spellEnd"/>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val="en-GB" w:eastAsia="de-DE"/>
              </w:rPr>
              <w:t xml:space="preserve">    </w:t>
            </w:r>
            <w:r w:rsidRPr="000168C6">
              <w:rPr>
                <w:rFonts w:ascii="Consolas" w:eastAsia="Times New Roman" w:hAnsi="Consolas" w:cs="Courier New"/>
                <w:sz w:val="17"/>
                <w:szCs w:val="17"/>
                <w:lang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tc>
      </w:tr>
    </w:tbl>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Natürlich könnte (und sollte) die Klasse auch noch um geeignete Implementierungen für mindestens die von </w:t>
      </w:r>
      <w:proofErr w:type="spellStart"/>
      <w:r w:rsidRPr="000168C6">
        <w:rPr>
          <w:rFonts w:ascii="Consolas" w:eastAsia="Times New Roman" w:hAnsi="Consolas" w:cs="Courier New"/>
          <w:sz w:val="20"/>
          <w:szCs w:val="20"/>
          <w:lang w:eastAsia="de-DE"/>
        </w:rPr>
        <w:t>Object</w:t>
      </w:r>
      <w:proofErr w:type="spellEnd"/>
      <w:r w:rsidRPr="000168C6">
        <w:rPr>
          <w:rFonts w:ascii="Helvetica" w:eastAsia="Times New Roman" w:hAnsi="Helvetica" w:cs="Helvetica"/>
          <w:sz w:val="24"/>
          <w:szCs w:val="24"/>
          <w:lang w:eastAsia="de-DE"/>
        </w:rPr>
        <w:t> geerbten Methoden </w:t>
      </w:r>
      <w:proofErr w:type="spellStart"/>
      <w:r w:rsidRPr="000168C6">
        <w:rPr>
          <w:rFonts w:ascii="Consolas" w:eastAsia="Times New Roman" w:hAnsi="Consolas" w:cs="Courier New"/>
          <w:sz w:val="20"/>
          <w:szCs w:val="20"/>
          <w:lang w:eastAsia="de-DE"/>
        </w:rPr>
        <w:t>equals</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toString</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enthalten.</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Wir können beliebig oft von der Klasse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erben, d.h. wir können nun beliebig viele Klasse erstellen, die von der Klasse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erben. Für jede dieser Klassen gilt nun:</w:t>
      </w:r>
    </w:p>
    <w:p w:rsidR="000168C6" w:rsidRPr="000168C6" w:rsidRDefault="000168C6" w:rsidP="000168C6">
      <w:pPr>
        <w:numPr>
          <w:ilvl w:val="0"/>
          <w:numId w:val="7"/>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ein Objekt dieser Klasse (z.B. ein Objekt der Klasse </w:t>
      </w:r>
      <w:proofErr w:type="spellStart"/>
      <w:r w:rsidRPr="000168C6">
        <w:rPr>
          <w:rFonts w:ascii="Consolas" w:eastAsia="Times New Roman" w:hAnsi="Consolas" w:cs="Courier New"/>
          <w:sz w:val="20"/>
          <w:szCs w:val="20"/>
          <w:lang w:eastAsia="de-DE"/>
        </w:rPr>
        <w:t>Rectangle</w:t>
      </w:r>
      <w:proofErr w:type="spellEnd"/>
      <w:r w:rsidRPr="000168C6">
        <w:rPr>
          <w:rFonts w:ascii="Helvetica" w:eastAsia="Times New Roman" w:hAnsi="Helvetica" w:cs="Helvetica"/>
          <w:sz w:val="24"/>
          <w:szCs w:val="24"/>
          <w:lang w:eastAsia="de-DE"/>
        </w:rPr>
        <w:t>) "besitzt" die Methoden </w:t>
      </w:r>
      <w:proofErr w:type="spellStart"/>
      <w:r w:rsidRPr="000168C6">
        <w:rPr>
          <w:rFonts w:ascii="Consolas" w:eastAsia="Times New Roman" w:hAnsi="Consolas" w:cs="Courier New"/>
          <w:sz w:val="20"/>
          <w:szCs w:val="20"/>
          <w:lang w:eastAsia="de-DE"/>
        </w:rPr>
        <w:t>perimeter</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und </w:t>
      </w:r>
      <w:proofErr w:type="spellStart"/>
      <w:r w:rsidRPr="000168C6">
        <w:rPr>
          <w:rFonts w:ascii="Consolas" w:eastAsia="Times New Roman" w:hAnsi="Consolas" w:cs="Courier New"/>
          <w:sz w:val="20"/>
          <w:szCs w:val="20"/>
          <w:lang w:eastAsia="de-DE"/>
        </w:rPr>
        <w:t>area</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w:t>
      </w:r>
    </w:p>
    <w:p w:rsidR="000168C6" w:rsidRPr="000168C6" w:rsidRDefault="000168C6" w:rsidP="000168C6">
      <w:pPr>
        <w:numPr>
          <w:ilvl w:val="0"/>
          <w:numId w:val="7"/>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ein Objekt dieser Klasse ist auch vom (Laufzeit-)Typ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t>Wir erzeugen uns eine weitere Klasse, um diese Tatsachen näher zu betrachten: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812"/>
      </w:tblGrid>
      <w:tr w:rsidR="000168C6" w:rsidRPr="000168C6" w:rsidTr="000168C6">
        <w:trPr>
          <w:trHeight w:val="1198"/>
          <w:tblCellSpacing w:w="15" w:type="dxa"/>
        </w:trPr>
        <w:tc>
          <w:tcPr>
            <w:tcW w:w="0" w:type="auto"/>
            <w:shd w:val="clear" w:color="auto" w:fill="FFFFFF"/>
            <w:tcMar>
              <w:top w:w="185" w:type="dxa"/>
              <w:left w:w="282" w:type="dxa"/>
              <w:bottom w:w="185"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bookmarkStart w:id="0" w:name="_GoBack" w:colFirst="2" w:colLast="2"/>
            <w:r w:rsidRPr="000168C6">
              <w:rPr>
                <w:rFonts w:ascii="Consolas" w:eastAsia="Times New Roman" w:hAnsi="Consolas" w:cs="Courier New"/>
                <w:sz w:val="20"/>
                <w:szCs w:val="20"/>
                <w:lang w:eastAsia="de-DE"/>
              </w:rPr>
              <w:t xml:space="preserve"> 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4</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5</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6</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7</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8</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 xml:space="preserve"> 9</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12</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13</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14</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lastRenderedPageBreak/>
              <w:t>15</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16</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17</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18</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19</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20</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21</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0168C6">
              <w:rPr>
                <w:rFonts w:ascii="Consolas" w:eastAsia="Times New Roman" w:hAnsi="Consolas" w:cs="Courier New"/>
                <w:sz w:val="20"/>
                <w:szCs w:val="20"/>
                <w:lang w:eastAsia="de-DE"/>
              </w:rPr>
              <w:t>22</w:t>
            </w:r>
          </w:p>
        </w:tc>
        <w:tc>
          <w:tcPr>
            <w:tcW w:w="0" w:type="auto"/>
            <w:shd w:val="clear" w:color="auto" w:fill="FFFFFF"/>
            <w:tcMar>
              <w:top w:w="0" w:type="dxa"/>
              <w:left w:w="0" w:type="dxa"/>
              <w:bottom w:w="0" w:type="dxa"/>
              <w:right w:w="0" w:type="dxa"/>
            </w:tcMar>
            <w:hideMark/>
          </w:tcPr>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lastRenderedPageBreak/>
              <w:t>public class Circle extends Shape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private double radius;</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Circle(double radius)</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roofErr w:type="spellStart"/>
            <w:r w:rsidRPr="000168C6">
              <w:rPr>
                <w:rFonts w:ascii="Consolas" w:eastAsia="Times New Roman" w:hAnsi="Consolas" w:cs="Courier New"/>
                <w:sz w:val="17"/>
                <w:szCs w:val="17"/>
                <w:lang w:val="en-GB" w:eastAsia="de-DE"/>
              </w:rPr>
              <w:t>this.radius</w:t>
            </w:r>
            <w:proofErr w:type="spellEnd"/>
            <w:r w:rsidRPr="000168C6">
              <w:rPr>
                <w:rFonts w:ascii="Consolas" w:eastAsia="Times New Roman" w:hAnsi="Consolas" w:cs="Courier New"/>
                <w:sz w:val="17"/>
                <w:szCs w:val="17"/>
                <w:lang w:val="en-GB" w:eastAsia="de-DE"/>
              </w:rPr>
              <w:t xml:space="preserve"> = radius;</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@Override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public double perimeter()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return </w:t>
            </w:r>
            <w:proofErr w:type="spellStart"/>
            <w:r w:rsidRPr="000168C6">
              <w:rPr>
                <w:rFonts w:ascii="Consolas" w:eastAsia="Times New Roman" w:hAnsi="Consolas" w:cs="Courier New"/>
                <w:sz w:val="17"/>
                <w:szCs w:val="17"/>
                <w:lang w:val="en-GB" w:eastAsia="de-DE"/>
              </w:rPr>
              <w:t>Math.PI</w:t>
            </w:r>
            <w:proofErr w:type="spellEnd"/>
            <w:r w:rsidRPr="000168C6">
              <w:rPr>
                <w:rFonts w:ascii="Consolas" w:eastAsia="Times New Roman" w:hAnsi="Consolas" w:cs="Courier New"/>
                <w:sz w:val="17"/>
                <w:szCs w:val="17"/>
                <w:lang w:val="en-GB" w:eastAsia="de-DE"/>
              </w:rPr>
              <w:t xml:space="preserve"> * 2.0 * </w:t>
            </w:r>
            <w:proofErr w:type="spellStart"/>
            <w:r w:rsidRPr="000168C6">
              <w:rPr>
                <w:rFonts w:ascii="Consolas" w:eastAsia="Times New Roman" w:hAnsi="Consolas" w:cs="Courier New"/>
                <w:sz w:val="17"/>
                <w:szCs w:val="17"/>
                <w:lang w:val="en-GB" w:eastAsia="de-DE"/>
              </w:rPr>
              <w:t>this.radius</w:t>
            </w:r>
            <w:proofErr w:type="spellEnd"/>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@Override</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lastRenderedPageBreak/>
              <w:t xml:space="preserve">    public double area()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0168C6">
              <w:rPr>
                <w:rFonts w:ascii="Consolas" w:eastAsia="Times New Roman" w:hAnsi="Consolas" w:cs="Courier New"/>
                <w:sz w:val="17"/>
                <w:szCs w:val="17"/>
                <w:lang w:val="en-GB" w:eastAsia="de-DE"/>
              </w:rPr>
              <w:t xml:space="preserve">        return </w:t>
            </w:r>
            <w:proofErr w:type="spellStart"/>
            <w:r w:rsidRPr="000168C6">
              <w:rPr>
                <w:rFonts w:ascii="Consolas" w:eastAsia="Times New Roman" w:hAnsi="Consolas" w:cs="Courier New"/>
                <w:sz w:val="17"/>
                <w:szCs w:val="17"/>
                <w:lang w:val="en-GB" w:eastAsia="de-DE"/>
              </w:rPr>
              <w:t>Math.PI</w:t>
            </w:r>
            <w:proofErr w:type="spellEnd"/>
            <w:r w:rsidRPr="000168C6">
              <w:rPr>
                <w:rFonts w:ascii="Consolas" w:eastAsia="Times New Roman" w:hAnsi="Consolas" w:cs="Courier New"/>
                <w:sz w:val="17"/>
                <w:szCs w:val="17"/>
                <w:lang w:val="en-GB" w:eastAsia="de-DE"/>
              </w:rPr>
              <w:t xml:space="preserve"> * </w:t>
            </w:r>
            <w:proofErr w:type="spellStart"/>
            <w:r w:rsidRPr="000168C6">
              <w:rPr>
                <w:rFonts w:ascii="Consolas" w:eastAsia="Times New Roman" w:hAnsi="Consolas" w:cs="Courier New"/>
                <w:sz w:val="17"/>
                <w:szCs w:val="17"/>
                <w:lang w:val="en-GB" w:eastAsia="de-DE"/>
              </w:rPr>
              <w:t>this.radius</w:t>
            </w:r>
            <w:proofErr w:type="spellEnd"/>
            <w:r w:rsidRPr="000168C6">
              <w:rPr>
                <w:rFonts w:ascii="Consolas" w:eastAsia="Times New Roman" w:hAnsi="Consolas" w:cs="Courier New"/>
                <w:sz w:val="17"/>
                <w:szCs w:val="17"/>
                <w:lang w:val="en-GB" w:eastAsia="de-DE"/>
              </w:rPr>
              <w:t xml:space="preserve"> * </w:t>
            </w:r>
            <w:proofErr w:type="spellStart"/>
            <w:r w:rsidRPr="000168C6">
              <w:rPr>
                <w:rFonts w:ascii="Consolas" w:eastAsia="Times New Roman" w:hAnsi="Consolas" w:cs="Courier New"/>
                <w:sz w:val="17"/>
                <w:szCs w:val="17"/>
                <w:lang w:val="en-GB" w:eastAsia="de-DE"/>
              </w:rPr>
              <w:t>this.radius</w:t>
            </w:r>
            <w:proofErr w:type="spellEnd"/>
            <w:r w:rsidRPr="000168C6">
              <w:rPr>
                <w:rFonts w:ascii="Consolas" w:eastAsia="Times New Roman" w:hAnsi="Consolas" w:cs="Courier New"/>
                <w:sz w:val="17"/>
                <w:szCs w:val="17"/>
                <w:lang w:val="en-GB"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val="en-GB" w:eastAsia="de-DE"/>
              </w:rPr>
              <w:t xml:space="preserve">    </w:t>
            </w:r>
            <w:r w:rsidRPr="000168C6">
              <w:rPr>
                <w:rFonts w:ascii="Consolas" w:eastAsia="Times New Roman" w:hAnsi="Consolas" w:cs="Courier New"/>
                <w:sz w:val="17"/>
                <w:szCs w:val="17"/>
                <w:lang w:eastAsia="de-DE"/>
              </w:rPr>
              <w:t>}</w:t>
            </w: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0168C6" w:rsidRPr="000168C6" w:rsidRDefault="000168C6" w:rsidP="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0168C6">
              <w:rPr>
                <w:rFonts w:ascii="Consolas" w:eastAsia="Times New Roman" w:hAnsi="Consolas" w:cs="Courier New"/>
                <w:sz w:val="17"/>
                <w:szCs w:val="17"/>
                <w:lang w:eastAsia="de-DE"/>
              </w:rPr>
              <w:t>}</w:t>
            </w:r>
          </w:p>
        </w:tc>
      </w:tr>
    </w:tbl>
    <w:bookmarkEnd w:id="0"/>
    <w:p w:rsid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Helvetica" w:eastAsia="Times New Roman" w:hAnsi="Helvetica" w:cs="Helvetica"/>
          <w:sz w:val="24"/>
          <w:szCs w:val="24"/>
          <w:lang w:eastAsia="de-DE"/>
        </w:rPr>
        <w:lastRenderedPageBreak/>
        <w:t>Beispielsweise könnte nun in einer beliebigen Klasse eine Methode implementiert werden, in der ein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als Parameter verwendet wird und die für dieses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die Methode </w:t>
      </w:r>
      <w:proofErr w:type="spellStart"/>
      <w:r w:rsidRPr="000168C6">
        <w:rPr>
          <w:rFonts w:ascii="Consolas" w:eastAsia="Times New Roman" w:hAnsi="Consolas" w:cs="Courier New"/>
          <w:sz w:val="20"/>
          <w:szCs w:val="20"/>
          <w:lang w:eastAsia="de-DE"/>
        </w:rPr>
        <w:t>perimeter</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oder </w:t>
      </w:r>
      <w:proofErr w:type="spellStart"/>
      <w:r w:rsidRPr="000168C6">
        <w:rPr>
          <w:rFonts w:ascii="Consolas" w:eastAsia="Times New Roman" w:hAnsi="Consolas" w:cs="Courier New"/>
          <w:sz w:val="20"/>
          <w:szCs w:val="20"/>
          <w:lang w:eastAsia="de-DE"/>
        </w:rPr>
        <w:t>area</w:t>
      </w:r>
      <w:proofErr w:type="spellEnd"/>
      <w:r w:rsidRPr="000168C6">
        <w:rPr>
          <w:rFonts w:ascii="Consolas" w:eastAsia="Times New Roman" w:hAnsi="Consolas" w:cs="Courier New"/>
          <w:sz w:val="20"/>
          <w:szCs w:val="20"/>
          <w:lang w:eastAsia="de-DE"/>
        </w:rPr>
        <w:t>()</w:t>
      </w:r>
      <w:r w:rsidRPr="000168C6">
        <w:rPr>
          <w:rFonts w:ascii="Helvetica" w:eastAsia="Times New Roman" w:hAnsi="Helvetica" w:cs="Helvetica"/>
          <w:sz w:val="24"/>
          <w:szCs w:val="24"/>
          <w:lang w:eastAsia="de-DE"/>
        </w:rPr>
        <w:t> aufruft. Es ist ja sicher, dass jedes Objekt vom Typ </w:t>
      </w:r>
      <w:r w:rsidRPr="000168C6">
        <w:rPr>
          <w:rFonts w:ascii="Consolas" w:eastAsia="Times New Roman" w:hAnsi="Consolas" w:cs="Courier New"/>
          <w:sz w:val="20"/>
          <w:szCs w:val="20"/>
          <w:lang w:eastAsia="de-DE"/>
        </w:rPr>
        <w:t>Shape</w:t>
      </w:r>
      <w:r w:rsidRPr="000168C6">
        <w:rPr>
          <w:rFonts w:ascii="Helvetica" w:eastAsia="Times New Roman" w:hAnsi="Helvetica" w:cs="Helvetica"/>
          <w:sz w:val="24"/>
          <w:szCs w:val="24"/>
          <w:lang w:eastAsia="de-DE"/>
        </w:rPr>
        <w:t> diese Methoden als Eigenschaft "besitzt". Betrachten wir folgende </w:t>
      </w:r>
      <w:proofErr w:type="spellStart"/>
      <w:r w:rsidRPr="000168C6">
        <w:rPr>
          <w:rFonts w:ascii="Consolas" w:eastAsia="Times New Roman" w:hAnsi="Consolas" w:cs="Courier New"/>
          <w:sz w:val="20"/>
          <w:szCs w:val="20"/>
          <w:lang w:eastAsia="de-DE"/>
        </w:rPr>
        <w:t>TestklasseShape</w:t>
      </w:r>
      <w:proofErr w:type="spellEnd"/>
      <w:r w:rsidRPr="000168C6">
        <w:rPr>
          <w:rFonts w:ascii="Helvetica" w:eastAsia="Times New Roman" w:hAnsi="Helvetica" w:cs="Helvetica"/>
          <w:sz w:val="24"/>
          <w:szCs w:val="24"/>
          <w:lang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roofErr w:type="gramStart"/>
      <w:r w:rsidRPr="000168C6">
        <w:rPr>
          <w:rFonts w:ascii="Consolas" w:eastAsia="Times New Roman" w:hAnsi="Consolas" w:cs="Times New Roman"/>
          <w:sz w:val="20"/>
          <w:szCs w:val="20"/>
          <w:lang w:val="en-GB" w:eastAsia="de-DE"/>
        </w:rPr>
        <w:t>public</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class</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sz w:val="20"/>
          <w:szCs w:val="20"/>
          <w:lang w:val="en-GB" w:eastAsia="de-DE"/>
        </w:rPr>
        <w:t>TestklasseShape</w:t>
      </w:r>
      <w:proofErr w:type="spellEnd"/>
      <w:r w:rsidRPr="000168C6">
        <w:rPr>
          <w:rFonts w:ascii="Consolas" w:eastAsia="Times New Roman" w:hAnsi="Consolas" w:cs="Times New Roman"/>
          <w:color w:val="36464E"/>
          <w:sz w:val="20"/>
          <w:szCs w:val="20"/>
          <w:shd w:val="clear" w:color="auto" w:fill="F5F5F5"/>
          <w:lang w:val="en-GB" w:eastAsia="de-DE"/>
        </w:rPr>
        <w:t xml:space="preserve"> </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public</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static</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void</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sz w:val="20"/>
          <w:szCs w:val="20"/>
          <w:lang w:val="en-GB" w:eastAsia="de-DE"/>
        </w:rPr>
        <w:t>printPerimeter</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System</w:t>
      </w:r>
      <w:r w:rsidRPr="000168C6">
        <w:rPr>
          <w:rFonts w:ascii="Consolas" w:eastAsia="Times New Roman" w:hAnsi="Consolas" w:cs="Times New Roman"/>
          <w:sz w:val="20"/>
          <w:szCs w:val="20"/>
          <w:lang w:val="en-GB" w:eastAsia="de-DE"/>
        </w:rPr>
        <w:t>.out.printf</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 xml:space="preserve">"perimeter : %.2f </w:t>
      </w:r>
      <w:proofErr w:type="spellStart"/>
      <w:r w:rsidRPr="000168C6">
        <w:rPr>
          <w:rFonts w:ascii="Consolas" w:eastAsia="Times New Roman" w:hAnsi="Consolas" w:cs="Times New Roman"/>
          <w:sz w:val="20"/>
          <w:szCs w:val="20"/>
          <w:lang w:val="en-GB" w:eastAsia="de-DE"/>
        </w:rPr>
        <w:t>cm%n</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sz w:val="20"/>
          <w:szCs w:val="20"/>
          <w:lang w:val="en-GB" w:eastAsia="de-DE"/>
        </w:rPr>
        <w:t>.perimeter</w:t>
      </w:r>
      <w:proofErr w:type="spellEnd"/>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public</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static</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void</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sz w:val="20"/>
          <w:szCs w:val="20"/>
          <w:lang w:val="en-GB" w:eastAsia="de-DE"/>
        </w:rPr>
        <w:t>printArea</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System</w:t>
      </w:r>
      <w:r w:rsidRPr="000168C6">
        <w:rPr>
          <w:rFonts w:ascii="Consolas" w:eastAsia="Times New Roman" w:hAnsi="Consolas" w:cs="Times New Roman"/>
          <w:sz w:val="20"/>
          <w:szCs w:val="20"/>
          <w:lang w:val="en-GB" w:eastAsia="de-DE"/>
        </w:rPr>
        <w:t>.out.printf</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 xml:space="preserve">"area      : %.2f </w:t>
      </w:r>
      <w:proofErr w:type="spellStart"/>
      <w:r w:rsidRPr="000168C6">
        <w:rPr>
          <w:rFonts w:ascii="Consolas" w:eastAsia="Times New Roman" w:hAnsi="Consolas" w:cs="Times New Roman"/>
          <w:sz w:val="20"/>
          <w:szCs w:val="20"/>
          <w:lang w:val="en-GB" w:eastAsia="de-DE"/>
        </w:rPr>
        <w:t>cm%n</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sz w:val="20"/>
          <w:szCs w:val="20"/>
          <w:lang w:val="en-GB" w:eastAsia="de-DE"/>
        </w:rPr>
        <w:t>.area</w:t>
      </w:r>
      <w:proofErr w:type="spellEnd"/>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public</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static</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double</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sz w:val="20"/>
          <w:szCs w:val="20"/>
          <w:lang w:val="en-GB" w:eastAsia="de-DE"/>
        </w:rPr>
        <w:t>sumPerimeters</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double</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sum</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0.0;</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for(</w:t>
      </w:r>
      <w:proofErr w:type="gramEnd"/>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sum</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sz w:val="20"/>
          <w:szCs w:val="20"/>
          <w:lang w:val="en-GB" w:eastAsia="de-DE"/>
        </w:rPr>
        <w:t>.perimeter</w:t>
      </w:r>
      <w:proofErr w:type="spellEnd"/>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return</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sum</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public</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static</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double</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sz w:val="20"/>
          <w:szCs w:val="20"/>
          <w:lang w:val="en-GB" w:eastAsia="de-DE"/>
        </w:rPr>
        <w:t>sumAreas</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double</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sum</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0.0;</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for(</w:t>
      </w:r>
      <w:proofErr w:type="gramEnd"/>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sum</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s</w:t>
      </w:r>
      <w:r w:rsidRPr="000168C6">
        <w:rPr>
          <w:rFonts w:ascii="Consolas" w:eastAsia="Times New Roman" w:hAnsi="Consolas" w:cs="Times New Roman"/>
          <w:sz w:val="20"/>
          <w:szCs w:val="20"/>
          <w:lang w:val="en-GB" w:eastAsia="de-DE"/>
        </w:rPr>
        <w:t>.area</w:t>
      </w:r>
      <w:proofErr w:type="spellEnd"/>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return</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sum</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sz w:val="20"/>
          <w:szCs w:val="20"/>
          <w:lang w:val="en-GB" w:eastAsia="de-DE"/>
        </w:rPr>
        <w:t>public</w:t>
      </w:r>
      <w:proofErr w:type="gramEnd"/>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static</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void</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main(</w:t>
      </w:r>
      <w:r w:rsidRPr="000168C6">
        <w:rPr>
          <w:rFonts w:ascii="Consolas" w:eastAsia="Times New Roman" w:hAnsi="Consolas" w:cs="Times New Roman"/>
          <w:color w:val="36464E"/>
          <w:sz w:val="20"/>
          <w:szCs w:val="20"/>
          <w:lang w:val="en-GB" w:eastAsia="de-DE"/>
        </w:rPr>
        <w:t>String</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args</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s1</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new</w:t>
      </w: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Rectangle</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10,</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20);</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s2</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new</w:t>
      </w: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Circle</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6.0);</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printPerimeter</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color w:val="36464E"/>
          <w:sz w:val="20"/>
          <w:szCs w:val="20"/>
          <w:lang w:val="en-GB" w:eastAsia="de-DE"/>
        </w:rPr>
        <w:t>s1</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printPerimeter</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color w:val="36464E"/>
          <w:sz w:val="20"/>
          <w:szCs w:val="20"/>
          <w:lang w:val="en-GB" w:eastAsia="de-DE"/>
        </w:rPr>
        <w:t>s2</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printArea</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color w:val="36464E"/>
          <w:sz w:val="20"/>
          <w:szCs w:val="20"/>
          <w:lang w:val="en-GB" w:eastAsia="de-DE"/>
        </w:rPr>
        <w:t>s1</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printArea</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color w:val="36464E"/>
          <w:sz w:val="20"/>
          <w:szCs w:val="20"/>
          <w:lang w:val="en-GB" w:eastAsia="de-DE"/>
        </w:rPr>
        <w:t>s2</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new</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Shape</w:t>
      </w:r>
      <w:r w:rsidRPr="000168C6">
        <w:rPr>
          <w:rFonts w:ascii="Consolas" w:eastAsia="Times New Roman" w:hAnsi="Consolas" w:cs="Times New Roman"/>
          <w:sz w:val="20"/>
          <w:szCs w:val="20"/>
          <w:lang w:val="en-GB" w:eastAsia="de-DE"/>
        </w:rPr>
        <w:t>[4];</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0]</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s1</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lastRenderedPageBreak/>
        <w:t xml:space="preserve">    </w:t>
      </w:r>
      <w:proofErr w:type="gramStart"/>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1]</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s2</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2]</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new</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Rectangle</w:t>
      </w:r>
      <w:r w:rsidRPr="000168C6">
        <w:rPr>
          <w:rFonts w:ascii="Consolas" w:eastAsia="Times New Roman" w:hAnsi="Consolas" w:cs="Times New Roman"/>
          <w:sz w:val="20"/>
          <w:szCs w:val="20"/>
          <w:lang w:val="en-GB" w:eastAsia="de-DE"/>
        </w:rPr>
        <w:t>(5,15);</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gramStart"/>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3]</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val="en-GB" w:eastAsia="de-DE"/>
        </w:rPr>
        <w:t>new</w:t>
      </w: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color w:val="36464E"/>
          <w:sz w:val="20"/>
          <w:szCs w:val="20"/>
          <w:lang w:val="en-GB" w:eastAsia="de-DE"/>
        </w:rPr>
        <w:t>Circle</w:t>
      </w:r>
      <w:r w:rsidRPr="000168C6">
        <w:rPr>
          <w:rFonts w:ascii="Consolas" w:eastAsia="Times New Roman" w:hAnsi="Consolas" w:cs="Times New Roman"/>
          <w:sz w:val="20"/>
          <w:szCs w:val="20"/>
          <w:lang w:val="en-GB" w:eastAsia="de-DE"/>
        </w:rPr>
        <w:t>(10.0);</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System</w:t>
      </w:r>
      <w:r w:rsidRPr="000168C6">
        <w:rPr>
          <w:rFonts w:ascii="Consolas" w:eastAsia="Times New Roman" w:hAnsi="Consolas" w:cs="Times New Roman"/>
          <w:sz w:val="20"/>
          <w:szCs w:val="20"/>
          <w:lang w:val="en-GB" w:eastAsia="de-DE"/>
        </w:rPr>
        <w:t>.out.printf</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 xml:space="preserve">"sum of perimeters : %.2f </w:t>
      </w:r>
      <w:proofErr w:type="spellStart"/>
      <w:r w:rsidRPr="000168C6">
        <w:rPr>
          <w:rFonts w:ascii="Consolas" w:eastAsia="Times New Roman" w:hAnsi="Consolas" w:cs="Times New Roman"/>
          <w:sz w:val="20"/>
          <w:szCs w:val="20"/>
          <w:lang w:val="en-GB" w:eastAsia="de-DE"/>
        </w:rPr>
        <w:t>cm%n</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sumPerimeters</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val="en-GB" w:eastAsia="de-DE"/>
        </w:rPr>
      </w:pPr>
      <w:r w:rsidRPr="000168C6">
        <w:rPr>
          <w:rFonts w:ascii="Consolas" w:eastAsia="Times New Roman" w:hAnsi="Consolas" w:cs="Times New Roman"/>
          <w:color w:val="36464E"/>
          <w:sz w:val="20"/>
          <w:szCs w:val="20"/>
          <w:shd w:val="clear" w:color="auto" w:fill="F5F5F5"/>
          <w:lang w:val="en-GB" w:eastAsia="de-DE"/>
        </w:rPr>
        <w:t xml:space="preserve">    </w:t>
      </w:r>
      <w:proofErr w:type="spellStart"/>
      <w:proofErr w:type="gramStart"/>
      <w:r w:rsidRPr="000168C6">
        <w:rPr>
          <w:rFonts w:ascii="Consolas" w:eastAsia="Times New Roman" w:hAnsi="Consolas" w:cs="Times New Roman"/>
          <w:color w:val="36464E"/>
          <w:sz w:val="20"/>
          <w:szCs w:val="20"/>
          <w:lang w:val="en-GB" w:eastAsia="de-DE"/>
        </w:rPr>
        <w:t>System</w:t>
      </w:r>
      <w:r w:rsidRPr="000168C6">
        <w:rPr>
          <w:rFonts w:ascii="Consolas" w:eastAsia="Times New Roman" w:hAnsi="Consolas" w:cs="Times New Roman"/>
          <w:sz w:val="20"/>
          <w:szCs w:val="20"/>
          <w:lang w:val="en-GB" w:eastAsia="de-DE"/>
        </w:rPr>
        <w:t>.out.printf</w:t>
      </w:r>
      <w:proofErr w:type="spellEnd"/>
      <w:r w:rsidRPr="000168C6">
        <w:rPr>
          <w:rFonts w:ascii="Consolas" w:eastAsia="Times New Roman" w:hAnsi="Consolas" w:cs="Times New Roman"/>
          <w:sz w:val="20"/>
          <w:szCs w:val="20"/>
          <w:lang w:val="en-GB" w:eastAsia="de-DE"/>
        </w:rPr>
        <w:t>(</w:t>
      </w:r>
      <w:proofErr w:type="gramEnd"/>
      <w:r w:rsidRPr="000168C6">
        <w:rPr>
          <w:rFonts w:ascii="Consolas" w:eastAsia="Times New Roman" w:hAnsi="Consolas" w:cs="Times New Roman"/>
          <w:sz w:val="20"/>
          <w:szCs w:val="20"/>
          <w:lang w:val="en-GB" w:eastAsia="de-DE"/>
        </w:rPr>
        <w:t xml:space="preserve">"sum of areas      : %.2f </w:t>
      </w:r>
      <w:proofErr w:type="spellStart"/>
      <w:r w:rsidRPr="000168C6">
        <w:rPr>
          <w:rFonts w:ascii="Consolas" w:eastAsia="Times New Roman" w:hAnsi="Consolas" w:cs="Times New Roman"/>
          <w:sz w:val="20"/>
          <w:szCs w:val="20"/>
          <w:lang w:val="en-GB" w:eastAsia="de-DE"/>
        </w:rPr>
        <w:t>cm%n</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shd w:val="clear" w:color="auto" w:fill="F5F5F5"/>
          <w:lang w:val="en-GB" w:eastAsia="de-DE"/>
        </w:rPr>
        <w:t xml:space="preserve"> </w:t>
      </w:r>
      <w:proofErr w:type="spellStart"/>
      <w:r w:rsidRPr="000168C6">
        <w:rPr>
          <w:rFonts w:ascii="Consolas" w:eastAsia="Times New Roman" w:hAnsi="Consolas" w:cs="Times New Roman"/>
          <w:color w:val="36464E"/>
          <w:sz w:val="20"/>
          <w:szCs w:val="20"/>
          <w:lang w:val="en-GB" w:eastAsia="de-DE"/>
        </w:rPr>
        <w:t>sumAreas</w:t>
      </w:r>
      <w:proofErr w:type="spellEnd"/>
      <w:r w:rsidRPr="000168C6">
        <w:rPr>
          <w:rFonts w:ascii="Consolas" w:eastAsia="Times New Roman" w:hAnsi="Consolas" w:cs="Times New Roman"/>
          <w:sz w:val="20"/>
          <w:szCs w:val="20"/>
          <w:lang w:val="en-GB" w:eastAsia="de-DE"/>
        </w:rPr>
        <w:t>(</w:t>
      </w:r>
      <w:r w:rsidRPr="000168C6">
        <w:rPr>
          <w:rFonts w:ascii="Consolas" w:eastAsia="Times New Roman" w:hAnsi="Consolas" w:cs="Times New Roman"/>
          <w:color w:val="36464E"/>
          <w:sz w:val="20"/>
          <w:szCs w:val="20"/>
          <w:lang w:val="en-GB" w:eastAsia="de-DE"/>
        </w:rPr>
        <w:t>shapes</w:t>
      </w:r>
      <w:r w:rsidRPr="000168C6">
        <w:rPr>
          <w:rFonts w:ascii="Consolas" w:eastAsia="Times New Roman" w:hAnsi="Consolas" w:cs="Times New Roman"/>
          <w:sz w:val="20"/>
          <w:szCs w:val="20"/>
          <w:lang w:val="en-GB" w:eastAsia="de-DE"/>
        </w:rPr>
        <w:t>));</w:t>
      </w:r>
    </w:p>
    <w:p w:rsidR="000168C6" w:rsidRPr="000168C6" w:rsidRDefault="000168C6" w:rsidP="000168C6">
      <w:pPr>
        <w:spacing w:after="0" w:line="240" w:lineRule="auto"/>
        <w:rPr>
          <w:rFonts w:ascii="Consolas" w:eastAsia="Times New Roman" w:hAnsi="Consolas" w:cs="Times New Roman"/>
          <w:color w:val="36464E"/>
          <w:sz w:val="20"/>
          <w:szCs w:val="20"/>
          <w:shd w:val="clear" w:color="auto" w:fill="F5F5F5"/>
          <w:lang w:eastAsia="de-DE"/>
        </w:rPr>
      </w:pPr>
      <w:r w:rsidRPr="000168C6">
        <w:rPr>
          <w:rFonts w:ascii="Consolas" w:eastAsia="Times New Roman" w:hAnsi="Consolas" w:cs="Times New Roman"/>
          <w:color w:val="36464E"/>
          <w:sz w:val="20"/>
          <w:szCs w:val="20"/>
          <w:shd w:val="clear" w:color="auto" w:fill="F5F5F5"/>
          <w:lang w:val="en-GB" w:eastAsia="de-DE"/>
        </w:rPr>
        <w:t xml:space="preserve">    </w:t>
      </w:r>
      <w:r w:rsidRPr="000168C6">
        <w:rPr>
          <w:rFonts w:ascii="Consolas" w:eastAsia="Times New Roman" w:hAnsi="Consolas" w:cs="Times New Roman"/>
          <w:sz w:val="20"/>
          <w:szCs w:val="20"/>
          <w:lang w:eastAsia="de-DE"/>
        </w:rPr>
        <w:t>}</w:t>
      </w:r>
    </w:p>
    <w:p w:rsidR="000168C6" w:rsidRPr="000168C6" w:rsidRDefault="000168C6" w:rsidP="000168C6">
      <w:pPr>
        <w:shd w:val="clear" w:color="auto" w:fill="FFFFFF"/>
        <w:spacing w:before="240" w:after="240" w:line="240" w:lineRule="auto"/>
        <w:rPr>
          <w:rFonts w:ascii="Helvetica" w:eastAsia="Times New Roman" w:hAnsi="Helvetica" w:cs="Helvetica"/>
          <w:sz w:val="24"/>
          <w:szCs w:val="24"/>
          <w:lang w:eastAsia="de-DE"/>
        </w:rPr>
      </w:pPr>
      <w:r w:rsidRPr="000168C6">
        <w:rPr>
          <w:rFonts w:ascii="Consolas" w:eastAsia="Times New Roman" w:hAnsi="Consolas" w:cs="Times New Roman"/>
          <w:sz w:val="20"/>
          <w:szCs w:val="20"/>
          <w:lang w:eastAsia="de-DE"/>
        </w:rPr>
        <w:t>}</w:t>
      </w:r>
      <w:r>
        <w:rPr>
          <w:rFonts w:ascii="Consolas" w:eastAsia="Times New Roman" w:hAnsi="Consolas" w:cs="Times New Roman"/>
          <w:sz w:val="20"/>
          <w:szCs w:val="20"/>
          <w:lang w:eastAsia="de-DE"/>
        </w:rPr>
        <w:t xml:space="preserve"> </w:t>
      </w:r>
    </w:p>
    <w:p w:rsidR="00BB7223" w:rsidRDefault="00BB7223"/>
    <w:sectPr w:rsidR="00BB72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6AC8"/>
    <w:multiLevelType w:val="multilevel"/>
    <w:tmpl w:val="8CA2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441652"/>
    <w:multiLevelType w:val="multilevel"/>
    <w:tmpl w:val="F91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2F2B81"/>
    <w:multiLevelType w:val="multilevel"/>
    <w:tmpl w:val="659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CE3A56"/>
    <w:multiLevelType w:val="multilevel"/>
    <w:tmpl w:val="800E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D58CC"/>
    <w:multiLevelType w:val="multilevel"/>
    <w:tmpl w:val="9A7A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7D08CD"/>
    <w:multiLevelType w:val="multilevel"/>
    <w:tmpl w:val="C47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1F417A"/>
    <w:multiLevelType w:val="multilevel"/>
    <w:tmpl w:val="6E10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8C6"/>
    <w:rsid w:val="000168C6"/>
    <w:rsid w:val="00BB7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168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168C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168C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168C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68C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168C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168C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168C6"/>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0168C6"/>
    <w:rPr>
      <w:color w:val="0000FF"/>
      <w:u w:val="single"/>
    </w:rPr>
  </w:style>
  <w:style w:type="character" w:styleId="BesuchterHyperlink">
    <w:name w:val="FollowedHyperlink"/>
    <w:basedOn w:val="Absatz-Standardschriftart"/>
    <w:uiPriority w:val="99"/>
    <w:semiHidden/>
    <w:unhideWhenUsed/>
    <w:rsid w:val="000168C6"/>
    <w:rPr>
      <w:color w:val="800080"/>
      <w:u w:val="single"/>
    </w:rPr>
  </w:style>
  <w:style w:type="paragraph" w:styleId="StandardWeb">
    <w:name w:val="Normal (Web)"/>
    <w:basedOn w:val="Standard"/>
    <w:uiPriority w:val="99"/>
    <w:semiHidden/>
    <w:unhideWhenUsed/>
    <w:rsid w:val="000168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168C6"/>
    <w:rPr>
      <w:i/>
      <w:iCs/>
    </w:rPr>
  </w:style>
  <w:style w:type="character" w:styleId="HTMLCode">
    <w:name w:val="HTML Code"/>
    <w:basedOn w:val="Absatz-Standardschriftart"/>
    <w:uiPriority w:val="99"/>
    <w:semiHidden/>
    <w:unhideWhenUsed/>
    <w:rsid w:val="000168C6"/>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168C6"/>
    <w:rPr>
      <w:rFonts w:ascii="Courier New" w:eastAsia="Times New Roman" w:hAnsi="Courier New" w:cs="Courier New"/>
      <w:sz w:val="20"/>
      <w:szCs w:val="20"/>
      <w:lang w:eastAsia="de-DE"/>
    </w:rPr>
  </w:style>
  <w:style w:type="character" w:customStyle="1" w:styleId="kd">
    <w:name w:val="kd"/>
    <w:basedOn w:val="Absatz-Standardschriftart"/>
    <w:rsid w:val="000168C6"/>
  </w:style>
  <w:style w:type="character" w:customStyle="1" w:styleId="kt">
    <w:name w:val="kt"/>
    <w:basedOn w:val="Absatz-Standardschriftart"/>
    <w:rsid w:val="000168C6"/>
  </w:style>
  <w:style w:type="character" w:customStyle="1" w:styleId="nf">
    <w:name w:val="nf"/>
    <w:basedOn w:val="Absatz-Standardschriftart"/>
    <w:rsid w:val="000168C6"/>
  </w:style>
  <w:style w:type="character" w:customStyle="1" w:styleId="p">
    <w:name w:val="p"/>
    <w:basedOn w:val="Absatz-Standardschriftart"/>
    <w:rsid w:val="000168C6"/>
  </w:style>
  <w:style w:type="character" w:customStyle="1" w:styleId="c1">
    <w:name w:val="c1"/>
    <w:basedOn w:val="Absatz-Standardschriftart"/>
    <w:rsid w:val="000168C6"/>
  </w:style>
  <w:style w:type="character" w:styleId="Fett">
    <w:name w:val="Strong"/>
    <w:basedOn w:val="Absatz-Standardschriftart"/>
    <w:uiPriority w:val="22"/>
    <w:qFormat/>
    <w:rsid w:val="000168C6"/>
    <w:rPr>
      <w:b/>
      <w:bCs/>
    </w:rPr>
  </w:style>
  <w:style w:type="character" w:customStyle="1" w:styleId="nc">
    <w:name w:val="nc"/>
    <w:basedOn w:val="Absatz-Standardschriftart"/>
    <w:rsid w:val="000168C6"/>
  </w:style>
  <w:style w:type="character" w:customStyle="1" w:styleId="n">
    <w:name w:val="n"/>
    <w:basedOn w:val="Absatz-Standardschriftart"/>
    <w:rsid w:val="000168C6"/>
  </w:style>
  <w:style w:type="character" w:customStyle="1" w:styleId="nd">
    <w:name w:val="nd"/>
    <w:basedOn w:val="Absatz-Standardschriftart"/>
    <w:rsid w:val="000168C6"/>
  </w:style>
  <w:style w:type="character" w:customStyle="1" w:styleId="k">
    <w:name w:val="k"/>
    <w:basedOn w:val="Absatz-Standardschriftart"/>
    <w:rsid w:val="000168C6"/>
  </w:style>
  <w:style w:type="character" w:customStyle="1" w:styleId="mi">
    <w:name w:val="mi"/>
    <w:basedOn w:val="Absatz-Standardschriftart"/>
    <w:rsid w:val="000168C6"/>
  </w:style>
  <w:style w:type="character" w:customStyle="1" w:styleId="na">
    <w:name w:val="na"/>
    <w:basedOn w:val="Absatz-Standardschriftart"/>
    <w:rsid w:val="000168C6"/>
  </w:style>
  <w:style w:type="character" w:customStyle="1" w:styleId="o">
    <w:name w:val="o"/>
    <w:basedOn w:val="Absatz-Standardschriftart"/>
    <w:rsid w:val="000168C6"/>
  </w:style>
  <w:style w:type="character" w:customStyle="1" w:styleId="mf">
    <w:name w:val="mf"/>
    <w:basedOn w:val="Absatz-Standardschriftart"/>
    <w:rsid w:val="000168C6"/>
  </w:style>
  <w:style w:type="character" w:customStyle="1" w:styleId="s">
    <w:name w:val="s"/>
    <w:basedOn w:val="Absatz-Standardschriftart"/>
    <w:rsid w:val="00016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168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168C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168C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168C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68C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168C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168C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168C6"/>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0168C6"/>
    <w:rPr>
      <w:color w:val="0000FF"/>
      <w:u w:val="single"/>
    </w:rPr>
  </w:style>
  <w:style w:type="character" w:styleId="BesuchterHyperlink">
    <w:name w:val="FollowedHyperlink"/>
    <w:basedOn w:val="Absatz-Standardschriftart"/>
    <w:uiPriority w:val="99"/>
    <w:semiHidden/>
    <w:unhideWhenUsed/>
    <w:rsid w:val="000168C6"/>
    <w:rPr>
      <w:color w:val="800080"/>
      <w:u w:val="single"/>
    </w:rPr>
  </w:style>
  <w:style w:type="paragraph" w:styleId="StandardWeb">
    <w:name w:val="Normal (Web)"/>
    <w:basedOn w:val="Standard"/>
    <w:uiPriority w:val="99"/>
    <w:semiHidden/>
    <w:unhideWhenUsed/>
    <w:rsid w:val="000168C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168C6"/>
    <w:rPr>
      <w:i/>
      <w:iCs/>
    </w:rPr>
  </w:style>
  <w:style w:type="character" w:styleId="HTMLCode">
    <w:name w:val="HTML Code"/>
    <w:basedOn w:val="Absatz-Standardschriftart"/>
    <w:uiPriority w:val="99"/>
    <w:semiHidden/>
    <w:unhideWhenUsed/>
    <w:rsid w:val="000168C6"/>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1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168C6"/>
    <w:rPr>
      <w:rFonts w:ascii="Courier New" w:eastAsia="Times New Roman" w:hAnsi="Courier New" w:cs="Courier New"/>
      <w:sz w:val="20"/>
      <w:szCs w:val="20"/>
      <w:lang w:eastAsia="de-DE"/>
    </w:rPr>
  </w:style>
  <w:style w:type="character" w:customStyle="1" w:styleId="kd">
    <w:name w:val="kd"/>
    <w:basedOn w:val="Absatz-Standardschriftart"/>
    <w:rsid w:val="000168C6"/>
  </w:style>
  <w:style w:type="character" w:customStyle="1" w:styleId="kt">
    <w:name w:val="kt"/>
    <w:basedOn w:val="Absatz-Standardschriftart"/>
    <w:rsid w:val="000168C6"/>
  </w:style>
  <w:style w:type="character" w:customStyle="1" w:styleId="nf">
    <w:name w:val="nf"/>
    <w:basedOn w:val="Absatz-Standardschriftart"/>
    <w:rsid w:val="000168C6"/>
  </w:style>
  <w:style w:type="character" w:customStyle="1" w:styleId="p">
    <w:name w:val="p"/>
    <w:basedOn w:val="Absatz-Standardschriftart"/>
    <w:rsid w:val="000168C6"/>
  </w:style>
  <w:style w:type="character" w:customStyle="1" w:styleId="c1">
    <w:name w:val="c1"/>
    <w:basedOn w:val="Absatz-Standardschriftart"/>
    <w:rsid w:val="000168C6"/>
  </w:style>
  <w:style w:type="character" w:styleId="Fett">
    <w:name w:val="Strong"/>
    <w:basedOn w:val="Absatz-Standardschriftart"/>
    <w:uiPriority w:val="22"/>
    <w:qFormat/>
    <w:rsid w:val="000168C6"/>
    <w:rPr>
      <w:b/>
      <w:bCs/>
    </w:rPr>
  </w:style>
  <w:style w:type="character" w:customStyle="1" w:styleId="nc">
    <w:name w:val="nc"/>
    <w:basedOn w:val="Absatz-Standardschriftart"/>
    <w:rsid w:val="000168C6"/>
  </w:style>
  <w:style w:type="character" w:customStyle="1" w:styleId="n">
    <w:name w:val="n"/>
    <w:basedOn w:val="Absatz-Standardschriftart"/>
    <w:rsid w:val="000168C6"/>
  </w:style>
  <w:style w:type="character" w:customStyle="1" w:styleId="nd">
    <w:name w:val="nd"/>
    <w:basedOn w:val="Absatz-Standardschriftart"/>
    <w:rsid w:val="000168C6"/>
  </w:style>
  <w:style w:type="character" w:customStyle="1" w:styleId="k">
    <w:name w:val="k"/>
    <w:basedOn w:val="Absatz-Standardschriftart"/>
    <w:rsid w:val="000168C6"/>
  </w:style>
  <w:style w:type="character" w:customStyle="1" w:styleId="mi">
    <w:name w:val="mi"/>
    <w:basedOn w:val="Absatz-Standardschriftart"/>
    <w:rsid w:val="000168C6"/>
  </w:style>
  <w:style w:type="character" w:customStyle="1" w:styleId="na">
    <w:name w:val="na"/>
    <w:basedOn w:val="Absatz-Standardschriftart"/>
    <w:rsid w:val="000168C6"/>
  </w:style>
  <w:style w:type="character" w:customStyle="1" w:styleId="o">
    <w:name w:val="o"/>
    <w:basedOn w:val="Absatz-Standardschriftart"/>
    <w:rsid w:val="000168C6"/>
  </w:style>
  <w:style w:type="character" w:customStyle="1" w:styleId="mf">
    <w:name w:val="mf"/>
    <w:basedOn w:val="Absatz-Standardschriftart"/>
    <w:rsid w:val="000168C6"/>
  </w:style>
  <w:style w:type="character" w:customStyle="1" w:styleId="s">
    <w:name w:val="s"/>
    <w:basedOn w:val="Absatz-Standardschriftart"/>
    <w:rsid w:val="00016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832147">
      <w:bodyDiv w:val="1"/>
      <w:marLeft w:val="0"/>
      <w:marRight w:val="0"/>
      <w:marTop w:val="0"/>
      <w:marBottom w:val="0"/>
      <w:divBdr>
        <w:top w:val="none" w:sz="0" w:space="0" w:color="auto"/>
        <w:left w:val="none" w:sz="0" w:space="0" w:color="auto"/>
        <w:bottom w:val="none" w:sz="0" w:space="0" w:color="auto"/>
        <w:right w:val="none" w:sz="0" w:space="0" w:color="auto"/>
      </w:divBdr>
      <w:divsChild>
        <w:div w:id="2109230188">
          <w:marLeft w:val="0"/>
          <w:marRight w:val="0"/>
          <w:marTop w:val="0"/>
          <w:marBottom w:val="0"/>
          <w:divBdr>
            <w:top w:val="none" w:sz="0" w:space="0" w:color="auto"/>
            <w:left w:val="none" w:sz="0" w:space="0" w:color="auto"/>
            <w:bottom w:val="none" w:sz="0" w:space="0" w:color="auto"/>
            <w:right w:val="none" w:sz="0" w:space="0" w:color="auto"/>
          </w:divBdr>
        </w:div>
        <w:div w:id="1414164543">
          <w:blockQuote w:val="1"/>
          <w:marLeft w:val="0"/>
          <w:marRight w:val="0"/>
          <w:marTop w:val="240"/>
          <w:marBottom w:val="240"/>
          <w:divBdr>
            <w:top w:val="none" w:sz="0" w:space="0" w:color="auto"/>
            <w:left w:val="none" w:sz="0" w:space="0" w:color="auto"/>
            <w:bottom w:val="none" w:sz="0" w:space="0" w:color="auto"/>
            <w:right w:val="none" w:sz="0" w:space="0" w:color="auto"/>
          </w:divBdr>
        </w:div>
        <w:div w:id="1147864547">
          <w:marLeft w:val="0"/>
          <w:marRight w:val="0"/>
          <w:marTop w:val="0"/>
          <w:marBottom w:val="0"/>
          <w:divBdr>
            <w:top w:val="none" w:sz="0" w:space="0" w:color="auto"/>
            <w:left w:val="none" w:sz="0" w:space="0" w:color="auto"/>
            <w:bottom w:val="none" w:sz="0" w:space="0" w:color="auto"/>
            <w:right w:val="none" w:sz="0" w:space="0" w:color="auto"/>
          </w:divBdr>
        </w:div>
        <w:div w:id="955136222">
          <w:marLeft w:val="0"/>
          <w:marRight w:val="0"/>
          <w:marTop w:val="0"/>
          <w:marBottom w:val="0"/>
          <w:divBdr>
            <w:top w:val="none" w:sz="0" w:space="0" w:color="auto"/>
            <w:left w:val="none" w:sz="0" w:space="0" w:color="auto"/>
            <w:bottom w:val="none" w:sz="0" w:space="0" w:color="auto"/>
            <w:right w:val="none" w:sz="0" w:space="0" w:color="auto"/>
          </w:divBdr>
        </w:div>
        <w:div w:id="787360504">
          <w:marLeft w:val="0"/>
          <w:marRight w:val="0"/>
          <w:marTop w:val="0"/>
          <w:marBottom w:val="0"/>
          <w:divBdr>
            <w:top w:val="none" w:sz="0" w:space="0" w:color="auto"/>
            <w:left w:val="none" w:sz="0" w:space="0" w:color="auto"/>
            <w:bottom w:val="none" w:sz="0" w:space="0" w:color="auto"/>
            <w:right w:val="none" w:sz="0" w:space="0" w:color="auto"/>
          </w:divBdr>
        </w:div>
        <w:div w:id="15086898">
          <w:marLeft w:val="0"/>
          <w:marRight w:val="0"/>
          <w:marTop w:val="0"/>
          <w:marBottom w:val="0"/>
          <w:divBdr>
            <w:top w:val="none" w:sz="0" w:space="0" w:color="auto"/>
            <w:left w:val="none" w:sz="0" w:space="0" w:color="auto"/>
            <w:bottom w:val="none" w:sz="0" w:space="0" w:color="auto"/>
            <w:right w:val="none" w:sz="0" w:space="0" w:color="auto"/>
          </w:divBdr>
        </w:div>
        <w:div w:id="1311443961">
          <w:marLeft w:val="0"/>
          <w:marRight w:val="0"/>
          <w:marTop w:val="0"/>
          <w:marBottom w:val="0"/>
          <w:divBdr>
            <w:top w:val="none" w:sz="0" w:space="0" w:color="auto"/>
            <w:left w:val="none" w:sz="0" w:space="0" w:color="auto"/>
            <w:bottom w:val="none" w:sz="0" w:space="0" w:color="auto"/>
            <w:right w:val="none" w:sz="0" w:space="0" w:color="auto"/>
          </w:divBdr>
        </w:div>
        <w:div w:id="1405571138">
          <w:marLeft w:val="0"/>
          <w:marRight w:val="0"/>
          <w:marTop w:val="0"/>
          <w:marBottom w:val="0"/>
          <w:divBdr>
            <w:top w:val="none" w:sz="0" w:space="0" w:color="auto"/>
            <w:left w:val="none" w:sz="0" w:space="0" w:color="auto"/>
            <w:bottom w:val="none" w:sz="0" w:space="0" w:color="auto"/>
            <w:right w:val="none" w:sz="0" w:space="0" w:color="auto"/>
          </w:divBdr>
        </w:div>
        <w:div w:id="1653874327">
          <w:marLeft w:val="0"/>
          <w:marRight w:val="0"/>
          <w:marTop w:val="0"/>
          <w:marBottom w:val="0"/>
          <w:divBdr>
            <w:top w:val="none" w:sz="0" w:space="0" w:color="auto"/>
            <w:left w:val="none" w:sz="0" w:space="0" w:color="auto"/>
            <w:bottom w:val="none" w:sz="0" w:space="0" w:color="auto"/>
            <w:right w:val="none" w:sz="0" w:space="0" w:color="auto"/>
          </w:divBdr>
        </w:div>
        <w:div w:id="170225385">
          <w:marLeft w:val="0"/>
          <w:marRight w:val="0"/>
          <w:marTop w:val="0"/>
          <w:marBottom w:val="0"/>
          <w:divBdr>
            <w:top w:val="none" w:sz="0" w:space="0" w:color="auto"/>
            <w:left w:val="none" w:sz="0" w:space="0" w:color="auto"/>
            <w:bottom w:val="none" w:sz="0" w:space="0" w:color="auto"/>
            <w:right w:val="none" w:sz="0" w:space="0" w:color="auto"/>
          </w:divBdr>
        </w:div>
        <w:div w:id="1132480499">
          <w:marLeft w:val="0"/>
          <w:marRight w:val="0"/>
          <w:marTop w:val="0"/>
          <w:marBottom w:val="0"/>
          <w:divBdr>
            <w:top w:val="none" w:sz="0" w:space="0" w:color="auto"/>
            <w:left w:val="none" w:sz="0" w:space="0" w:color="auto"/>
            <w:bottom w:val="none" w:sz="0" w:space="0" w:color="auto"/>
            <w:right w:val="none" w:sz="0" w:space="0" w:color="auto"/>
          </w:divBdr>
        </w:div>
        <w:div w:id="1410077683">
          <w:marLeft w:val="0"/>
          <w:marRight w:val="0"/>
          <w:marTop w:val="0"/>
          <w:marBottom w:val="0"/>
          <w:divBdr>
            <w:top w:val="none" w:sz="0" w:space="0" w:color="auto"/>
            <w:left w:val="none" w:sz="0" w:space="0" w:color="auto"/>
            <w:bottom w:val="none" w:sz="0" w:space="0" w:color="auto"/>
            <w:right w:val="none" w:sz="0" w:space="0" w:color="auto"/>
          </w:divBdr>
        </w:div>
        <w:div w:id="208305191">
          <w:marLeft w:val="0"/>
          <w:marRight w:val="0"/>
          <w:marTop w:val="0"/>
          <w:marBottom w:val="0"/>
          <w:divBdr>
            <w:top w:val="none" w:sz="0" w:space="0" w:color="auto"/>
            <w:left w:val="none" w:sz="0" w:space="0" w:color="auto"/>
            <w:bottom w:val="none" w:sz="0" w:space="0" w:color="auto"/>
            <w:right w:val="none" w:sz="0" w:space="0" w:color="auto"/>
          </w:divBdr>
        </w:div>
        <w:div w:id="192770828">
          <w:marLeft w:val="0"/>
          <w:marRight w:val="0"/>
          <w:marTop w:val="0"/>
          <w:marBottom w:val="0"/>
          <w:divBdr>
            <w:top w:val="none" w:sz="0" w:space="0" w:color="auto"/>
            <w:left w:val="none" w:sz="0" w:space="0" w:color="auto"/>
            <w:bottom w:val="none" w:sz="0" w:space="0" w:color="auto"/>
            <w:right w:val="none" w:sz="0" w:space="0" w:color="auto"/>
          </w:divBdr>
        </w:div>
      </w:divsChild>
    </w:div>
    <w:div w:id="99105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iheit.f4.htw-berlin.de/prog2/abstrak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freiheit.f4.htw-berlin.de/prog2/abstrak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iheit.f4.htw-berlin.de/prog2/abstrakt/" TargetMode="External"/><Relationship Id="rId11" Type="http://schemas.openxmlformats.org/officeDocument/2006/relationships/hyperlink" Target="https://freiheit.f4.htw-berlin.de/prog2/abstrakt/" TargetMode="External"/><Relationship Id="rId5" Type="http://schemas.openxmlformats.org/officeDocument/2006/relationships/webSettings" Target="webSettings.xml"/><Relationship Id="rId10" Type="http://schemas.openxmlformats.org/officeDocument/2006/relationships/hyperlink" Target="https://freiheit.f4.htw-berlin.de/prog2/abstrakt/" TargetMode="External"/><Relationship Id="rId4" Type="http://schemas.openxmlformats.org/officeDocument/2006/relationships/settings" Target="settings.xml"/><Relationship Id="rId9" Type="http://schemas.openxmlformats.org/officeDocument/2006/relationships/hyperlink" Target="https://freiheit.f4.htw-berlin.de/prog2/abstra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1241</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2021-05-20T06:48:00Z</dcterms:created>
  <dcterms:modified xsi:type="dcterms:W3CDTF">2021-05-20T06:52:00Z</dcterms:modified>
</cp:coreProperties>
</file>