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7C" w:rsidRPr="003B0E7C" w:rsidRDefault="003B0E7C" w:rsidP="003B0E7C">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3B0E7C">
        <w:rPr>
          <w:rFonts w:ascii="Helvetica" w:eastAsia="Times New Roman" w:hAnsi="Helvetica" w:cs="Helvetica"/>
          <w:spacing w:val="-2"/>
          <w:kern w:val="36"/>
          <w:sz w:val="48"/>
          <w:szCs w:val="48"/>
          <w:lang w:eastAsia="de-DE"/>
        </w:rPr>
        <w:t>Variablen und Datentypen</w:t>
      </w: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Sowohl in dem </w:t>
      </w:r>
      <w:hyperlink r:id="rId7" w:anchor="beispiel-euklidischer-algorithmus" w:history="1">
        <w:r w:rsidRPr="003B0E7C">
          <w:rPr>
            <w:rFonts w:ascii="Helvetica" w:eastAsia="Times New Roman" w:hAnsi="Helvetica" w:cs="Helvetica"/>
            <w:b/>
            <w:bCs/>
            <w:lang w:eastAsia="de-DE"/>
          </w:rPr>
          <w:t>euklidischen Algorithmus</w:t>
        </w:r>
      </w:hyperlink>
      <w:r w:rsidRPr="003B0E7C">
        <w:rPr>
          <w:rFonts w:ascii="Helvetica" w:eastAsia="Times New Roman" w:hAnsi="Helvetica" w:cs="Helvetica"/>
          <w:lang w:eastAsia="de-DE"/>
        </w:rPr>
        <w:t> als auch bei der </w:t>
      </w:r>
      <w:hyperlink r:id="rId8" w:anchor="beispiel-3n1-vermutung-collatz-problem" w:history="1">
        <w:r w:rsidRPr="003B0E7C">
          <w:rPr>
            <w:rFonts w:ascii="Helvetica" w:eastAsia="Times New Roman" w:hAnsi="Helvetica" w:cs="Helvetica"/>
            <w:b/>
            <w:bCs/>
            <w:lang w:eastAsia="de-DE"/>
          </w:rPr>
          <w:t>(3n+1)-Vermutung</w:t>
        </w:r>
      </w:hyperlink>
      <w:r w:rsidRPr="003B0E7C">
        <w:rPr>
          <w:rFonts w:ascii="Helvetica" w:eastAsia="Times New Roman" w:hAnsi="Helvetica" w:cs="Helvetica"/>
          <w:lang w:eastAsia="de-DE"/>
        </w:rPr>
        <w:t> haben wir mit Zahlen gerechnet. Diese haben wir in </w:t>
      </w:r>
      <w:r w:rsidRPr="003B0E7C">
        <w:rPr>
          <w:rFonts w:ascii="Helvetica" w:eastAsia="Times New Roman" w:hAnsi="Helvetica" w:cs="Helvetica"/>
          <w:i/>
          <w:iCs/>
          <w:lang w:eastAsia="de-DE"/>
        </w:rPr>
        <w:t>Variablen</w:t>
      </w:r>
      <w:r w:rsidRPr="003B0E7C">
        <w:rPr>
          <w:rFonts w:ascii="Helvetica" w:eastAsia="Times New Roman" w:hAnsi="Helvetica" w:cs="Helvetica"/>
          <w:lang w:eastAsia="de-DE"/>
        </w:rPr>
        <w:t xml:space="preserve"> gespeichert. Wir kennen </w:t>
      </w:r>
      <w:proofErr w:type="gramStart"/>
      <w:r w:rsidRPr="003B0E7C">
        <w:rPr>
          <w:rFonts w:ascii="Helvetica" w:eastAsia="Times New Roman" w:hAnsi="Helvetica" w:cs="Helvetica"/>
          <w:lang w:eastAsia="de-DE"/>
        </w:rPr>
        <w:t>Variablen</w:t>
      </w:r>
      <w:proofErr w:type="gramEnd"/>
      <w:r w:rsidRPr="003B0E7C">
        <w:rPr>
          <w:rFonts w:ascii="Helvetica" w:eastAsia="Times New Roman" w:hAnsi="Helvetica" w:cs="Helvetica"/>
          <w:lang w:eastAsia="de-DE"/>
        </w:rPr>
        <w:t xml:space="preserve"> bereits aus der Mathematik. Dort "speichern" wir Werte in diesen Variablen. Das </w:t>
      </w:r>
      <w:proofErr w:type="spellStart"/>
      <w:r w:rsidRPr="003B0E7C">
        <w:rPr>
          <w:rFonts w:ascii="Helvetica" w:eastAsia="Times New Roman" w:hAnsi="Helvetica" w:cs="Helvetica"/>
          <w:lang w:eastAsia="de-DE"/>
        </w:rPr>
        <w:t>gleiche</w:t>
      </w:r>
      <w:proofErr w:type="spellEnd"/>
      <w:r w:rsidRPr="003B0E7C">
        <w:rPr>
          <w:rFonts w:ascii="Helvetica" w:eastAsia="Times New Roman" w:hAnsi="Helvetica" w:cs="Helvetica"/>
          <w:lang w:eastAsia="de-DE"/>
        </w:rPr>
        <w:t xml:space="preserve"> passiert auch beim Programmieren.</w:t>
      </w: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Eine Variable kann man sich wie eine Kiste vorstellen, in die genau ein </w:t>
      </w:r>
      <w:r w:rsidRPr="003B0E7C">
        <w:rPr>
          <w:rFonts w:ascii="Helvetica" w:eastAsia="Times New Roman" w:hAnsi="Helvetica" w:cs="Helvetica"/>
          <w:i/>
          <w:iCs/>
          <w:lang w:eastAsia="de-DE"/>
        </w:rPr>
        <w:t>Wert</w:t>
      </w:r>
      <w:r w:rsidRPr="003B0E7C">
        <w:rPr>
          <w:rFonts w:ascii="Helvetica" w:eastAsia="Times New Roman" w:hAnsi="Helvetica" w:cs="Helvetica"/>
          <w:lang w:eastAsia="de-DE"/>
        </w:rPr>
        <w:t> passt. Diese Kiste hat einen Namen (den Namen der Variable) und in der Programmierung wird auch noch gesagt, welche Art von Wert dort hineinpasst. Man spricht auch vom </w:t>
      </w:r>
      <w:r w:rsidRPr="003B0E7C">
        <w:rPr>
          <w:rFonts w:ascii="Helvetica" w:eastAsia="Times New Roman" w:hAnsi="Helvetica" w:cs="Helvetica"/>
          <w:i/>
          <w:iCs/>
          <w:lang w:eastAsia="de-DE"/>
        </w:rPr>
        <w:t>Typ</w:t>
      </w:r>
      <w:r w:rsidRPr="003B0E7C">
        <w:rPr>
          <w:rFonts w:ascii="Helvetica" w:eastAsia="Times New Roman" w:hAnsi="Helvetica" w:cs="Helvetica"/>
          <w:lang w:eastAsia="de-DE"/>
        </w:rPr>
        <w:t> der Variablen oder noch besser vom </w:t>
      </w:r>
      <w:r w:rsidRPr="003B0E7C">
        <w:rPr>
          <w:rFonts w:ascii="Helvetica" w:eastAsia="Times New Roman" w:hAnsi="Helvetica" w:cs="Helvetica"/>
          <w:i/>
          <w:iCs/>
          <w:lang w:eastAsia="de-DE"/>
        </w:rPr>
        <w:t>Datentyp</w:t>
      </w:r>
      <w:r w:rsidRPr="003B0E7C">
        <w:rPr>
          <w:rFonts w:ascii="Helvetica" w:eastAsia="Times New Roman" w:hAnsi="Helvetica" w:cs="Helvetica"/>
          <w:lang w:eastAsia="de-DE"/>
        </w:rPr>
        <w:t>.</w:t>
      </w: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Eine Variable besteht also aus drei Dingen:</w:t>
      </w:r>
    </w:p>
    <w:p w:rsidR="003B0E7C" w:rsidRPr="003B0E7C" w:rsidRDefault="003B0E7C" w:rsidP="003B0E7C">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3B0E7C">
        <w:rPr>
          <w:rFonts w:ascii="Helvetica" w:eastAsia="Times New Roman" w:hAnsi="Helvetica" w:cs="Helvetica"/>
          <w:lang w:eastAsia="de-DE"/>
        </w:rPr>
        <w:t>dem Wert der Variablen (genau einer)</w:t>
      </w:r>
    </w:p>
    <w:p w:rsidR="003B0E7C" w:rsidRPr="003B0E7C" w:rsidRDefault="003B0E7C" w:rsidP="003B0E7C">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3B0E7C">
        <w:rPr>
          <w:rFonts w:ascii="Helvetica" w:eastAsia="Times New Roman" w:hAnsi="Helvetica" w:cs="Helvetica"/>
          <w:lang w:eastAsia="de-DE"/>
        </w:rPr>
        <w:t>dem Datentyp der Variablen (</w:t>
      </w:r>
      <w:proofErr w:type="spellStart"/>
      <w:r w:rsidRPr="003B0E7C">
        <w:rPr>
          <w:rFonts w:ascii="Helvetica" w:eastAsia="Times New Roman" w:hAnsi="Helvetica" w:cs="Helvetica"/>
          <w:lang w:eastAsia="de-DE"/>
        </w:rPr>
        <w:t>besteimmt</w:t>
      </w:r>
      <w:proofErr w:type="spellEnd"/>
      <w:r w:rsidRPr="003B0E7C">
        <w:rPr>
          <w:rFonts w:ascii="Helvetica" w:eastAsia="Times New Roman" w:hAnsi="Helvetica" w:cs="Helvetica"/>
          <w:lang w:eastAsia="de-DE"/>
        </w:rPr>
        <w:t xml:space="preserve"> den Wertebereich, also die möglichen Werte, die die Variable annehmen kann)</w:t>
      </w:r>
    </w:p>
    <w:p w:rsidR="003B0E7C" w:rsidRPr="003B0E7C" w:rsidRDefault="003B0E7C" w:rsidP="003B0E7C">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3B0E7C">
        <w:rPr>
          <w:rFonts w:ascii="Helvetica" w:eastAsia="Times New Roman" w:hAnsi="Helvetica" w:cs="Helvetica"/>
          <w:lang w:eastAsia="de-DE"/>
        </w:rPr>
        <w:t>dem Namen der Variablen (dafür gibt es Regeln, wie solche </w:t>
      </w:r>
      <w:r w:rsidRPr="003B0E7C">
        <w:rPr>
          <w:rFonts w:ascii="Helvetica" w:eastAsia="Times New Roman" w:hAnsi="Helvetica" w:cs="Helvetica"/>
          <w:i/>
          <w:iCs/>
          <w:lang w:eastAsia="de-DE"/>
        </w:rPr>
        <w:t>Bezeichner</w:t>
      </w:r>
      <w:r w:rsidRPr="003B0E7C">
        <w:rPr>
          <w:rFonts w:ascii="Helvetica" w:eastAsia="Times New Roman" w:hAnsi="Helvetica" w:cs="Helvetica"/>
          <w:lang w:eastAsia="de-DE"/>
        </w:rPr>
        <w:t> aussehen dürfen)</w:t>
      </w:r>
      <w:r w:rsidRPr="003B0E7C">
        <w:rPr>
          <w:rFonts w:ascii="Helvetica" w:eastAsia="Times New Roman" w:hAnsi="Helvetica" w:cs="Helvetica"/>
          <w:noProof/>
          <w:lang w:eastAsia="de-DE"/>
        </w:rPr>
        <mc:AlternateContent>
          <mc:Choice Requires="wps">
            <w:drawing>
              <wp:inline distT="0" distB="0" distL="0" distR="0" wp14:anchorId="21D7BFFA" wp14:editId="6CECAE69">
                <wp:extent cx="304800" cy="304800"/>
                <wp:effectExtent l="0" t="0" r="0" b="0"/>
                <wp:docPr id="1" name="Rechteck 1" descr="variabl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variabl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8CvQIAAMg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tdnwK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Das Erstellen einer Variablen (die </w:t>
      </w:r>
      <w:r w:rsidRPr="003B0E7C">
        <w:rPr>
          <w:rFonts w:ascii="Helvetica" w:eastAsia="Times New Roman" w:hAnsi="Helvetica" w:cs="Helvetica"/>
          <w:i/>
          <w:iCs/>
          <w:lang w:eastAsia="de-DE"/>
        </w:rPr>
        <w:t>Definition einer Variablen</w:t>
      </w:r>
      <w:r w:rsidRPr="003B0E7C">
        <w:rPr>
          <w:rFonts w:ascii="Helvetica" w:eastAsia="Times New Roman" w:hAnsi="Helvetica" w:cs="Helvetica"/>
          <w:lang w:eastAsia="de-DE"/>
        </w:rPr>
        <w:t>) besteht in der Programmierung aus zwei Schritten:</w:t>
      </w:r>
    </w:p>
    <w:p w:rsidR="003B0E7C" w:rsidRPr="003B0E7C" w:rsidRDefault="003B0E7C" w:rsidP="003B0E7C">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3B0E7C">
        <w:rPr>
          <w:rFonts w:ascii="Helvetica" w:eastAsia="Times New Roman" w:hAnsi="Helvetica" w:cs="Helvetica"/>
          <w:lang w:eastAsia="de-DE"/>
        </w:rPr>
        <w:t>der </w:t>
      </w:r>
      <w:r w:rsidRPr="003B0E7C">
        <w:rPr>
          <w:rFonts w:ascii="Helvetica" w:eastAsia="Times New Roman" w:hAnsi="Helvetica" w:cs="Helvetica"/>
          <w:i/>
          <w:iCs/>
          <w:lang w:eastAsia="de-DE"/>
        </w:rPr>
        <w:t>Variablendeklaration</w:t>
      </w:r>
      <w:r w:rsidRPr="003B0E7C">
        <w:rPr>
          <w:rFonts w:ascii="Helvetica" w:eastAsia="Times New Roman" w:hAnsi="Helvetica" w:cs="Helvetica"/>
          <w:lang w:eastAsia="de-DE"/>
        </w:rPr>
        <w:t>: in der Deklaration wird festgelegt, wie die Variable heißt und von welchem Datentyp sie ist</w:t>
      </w:r>
    </w:p>
    <w:p w:rsidR="003B0E7C" w:rsidRPr="003B0E7C" w:rsidRDefault="003B0E7C" w:rsidP="003B0E7C">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3B0E7C">
        <w:rPr>
          <w:rFonts w:ascii="Helvetica" w:eastAsia="Times New Roman" w:hAnsi="Helvetica" w:cs="Helvetica"/>
          <w:lang w:eastAsia="de-DE"/>
        </w:rPr>
        <w:t>der </w:t>
      </w:r>
      <w:r w:rsidRPr="003B0E7C">
        <w:rPr>
          <w:rFonts w:ascii="Helvetica" w:eastAsia="Times New Roman" w:hAnsi="Helvetica" w:cs="Helvetica"/>
          <w:i/>
          <w:iCs/>
          <w:lang w:eastAsia="de-DE"/>
        </w:rPr>
        <w:t>Initialisierung</w:t>
      </w:r>
      <w:r w:rsidRPr="003B0E7C">
        <w:rPr>
          <w:rFonts w:ascii="Helvetica" w:eastAsia="Times New Roman" w:hAnsi="Helvetica" w:cs="Helvetica"/>
          <w:lang w:eastAsia="de-DE"/>
        </w:rPr>
        <w:t>: bei der Initialisierung wird der Variablen ihr erster Wert zugewiesen</w:t>
      </w:r>
    </w:p>
    <w:p w:rsid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Damit wir einer Variablen ihren Datentyp zuweisen können, müssen wir die Datentypen zunächst kennenlernen, die eine Variable haben kann.</w:t>
      </w: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p>
    <w:p w:rsidR="003B0E7C" w:rsidRPr="003B0E7C" w:rsidRDefault="003B0E7C" w:rsidP="003B0E7C">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3B0E7C">
        <w:rPr>
          <w:rFonts w:ascii="Helvetica" w:eastAsia="Times New Roman" w:hAnsi="Helvetica" w:cs="Helvetica"/>
          <w:spacing w:val="-2"/>
          <w:lang w:eastAsia="de-DE"/>
        </w:rPr>
        <w:lastRenderedPageBreak/>
        <w:t>Datentypen in Java</w:t>
      </w:r>
    </w:p>
    <w:p w:rsidR="003B0E7C" w:rsidRPr="003B0E7C" w:rsidRDefault="003B0E7C" w:rsidP="003B0E7C">
      <w:pPr>
        <w:shd w:val="clear" w:color="auto" w:fill="FFFFFF"/>
        <w:spacing w:before="240" w:after="240" w:line="240" w:lineRule="auto"/>
        <w:rPr>
          <w:rFonts w:ascii="Helvetica" w:eastAsia="Times New Roman" w:hAnsi="Helvetica" w:cs="Helvetica"/>
          <w:lang w:eastAsia="de-DE"/>
        </w:rPr>
      </w:pPr>
      <w:r w:rsidRPr="003B0E7C">
        <w:rPr>
          <w:rFonts w:ascii="Helvetica" w:eastAsia="Times New Roman" w:hAnsi="Helvetica" w:cs="Helvetica"/>
          <w:lang w:eastAsia="de-DE"/>
        </w:rPr>
        <w:t>In Java gibt es acht sogenannte </w:t>
      </w:r>
      <w:r w:rsidRPr="003B0E7C">
        <w:rPr>
          <w:rFonts w:ascii="Helvetica" w:eastAsia="Times New Roman" w:hAnsi="Helvetica" w:cs="Helvetica"/>
          <w:i/>
          <w:iCs/>
          <w:lang w:eastAsia="de-DE"/>
        </w:rPr>
        <w:t>primitive Datentypen</w:t>
      </w:r>
      <w:r w:rsidRPr="003B0E7C">
        <w:rPr>
          <w:rFonts w:ascii="Helvetica" w:eastAsia="Times New Roman" w:hAnsi="Helvetica" w:cs="Helvetica"/>
          <w:lang w:eastAsia="de-DE"/>
        </w:rPr>
        <w:t>. Wir bezeichnen diese </w:t>
      </w:r>
      <w:r w:rsidRPr="003B0E7C">
        <w:rPr>
          <w:rFonts w:ascii="Helvetica" w:eastAsia="Times New Roman" w:hAnsi="Helvetica" w:cs="Helvetica"/>
          <w:i/>
          <w:iCs/>
          <w:lang w:eastAsia="de-DE"/>
        </w:rPr>
        <w:t>primitiven Datentypen</w:t>
      </w:r>
      <w:r w:rsidRPr="003B0E7C">
        <w:rPr>
          <w:rFonts w:ascii="Helvetica" w:eastAsia="Times New Roman" w:hAnsi="Helvetica" w:cs="Helvetica"/>
          <w:lang w:eastAsia="de-DE"/>
        </w:rPr>
        <w:t> als </w:t>
      </w:r>
      <w:r w:rsidRPr="003B0E7C">
        <w:rPr>
          <w:rFonts w:ascii="Helvetica" w:eastAsia="Times New Roman" w:hAnsi="Helvetica" w:cs="Helvetica"/>
          <w:i/>
          <w:iCs/>
          <w:lang w:eastAsia="de-DE"/>
        </w:rPr>
        <w:t>Wertetypen</w:t>
      </w:r>
      <w:r w:rsidRPr="003B0E7C">
        <w:rPr>
          <w:rFonts w:ascii="Helvetica" w:eastAsia="Times New Roman" w:hAnsi="Helvetica" w:cs="Helvetica"/>
          <w:lang w:eastAsia="de-DE"/>
        </w:rPr>
        <w:t>. Eine Variable von einem </w:t>
      </w:r>
      <w:r w:rsidRPr="003B0E7C">
        <w:rPr>
          <w:rFonts w:ascii="Helvetica" w:eastAsia="Times New Roman" w:hAnsi="Helvetica" w:cs="Helvetica"/>
          <w:i/>
          <w:iCs/>
          <w:lang w:eastAsia="de-DE"/>
        </w:rPr>
        <w:t>Wertetyp</w:t>
      </w:r>
      <w:r w:rsidRPr="003B0E7C">
        <w:rPr>
          <w:rFonts w:ascii="Helvetica" w:eastAsia="Times New Roman" w:hAnsi="Helvetica" w:cs="Helvetica"/>
          <w:lang w:eastAsia="de-DE"/>
        </w:rPr>
        <w:t> kann genau einen Wert annehmen. In folgender Tabelle sind diese Datentypen aufgelistet und ihre jeweilige Bedeutung erklärt.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977"/>
        <w:gridCol w:w="9343"/>
      </w:tblGrid>
      <w:tr w:rsidR="003B0E7C" w:rsidRPr="003B0E7C" w:rsidTr="003B0E7C">
        <w:trPr>
          <w:tblHeade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Datentyp</w:t>
            </w:r>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Bedeutung</w:t>
            </w:r>
          </w:p>
        </w:tc>
      </w:tr>
      <w:tr w:rsidR="003B0E7C" w:rsidRPr="003B0E7C" w:rsidTr="003B0E7C">
        <w:trPr>
          <w:tblCellSpacing w:w="15" w:type="dxa"/>
        </w:trPr>
        <w:tc>
          <w:tcPr>
            <w:tcW w:w="0" w:type="auto"/>
            <w:tcBorders>
              <w:top w:val="nil"/>
            </w:tcBorders>
            <w:hideMark/>
          </w:tcPr>
          <w:p w:rsidR="003B0E7C" w:rsidRPr="003B0E7C" w:rsidRDefault="003B0E7C" w:rsidP="003B0E7C">
            <w:pPr>
              <w:spacing w:after="0" w:line="240" w:lineRule="auto"/>
              <w:rPr>
                <w:rFonts w:ascii="Times New Roman" w:eastAsia="Times New Roman" w:hAnsi="Times New Roman" w:cs="Times New Roman"/>
                <w:lang w:eastAsia="de-DE"/>
              </w:rPr>
            </w:pPr>
            <w:proofErr w:type="spellStart"/>
            <w:r w:rsidRPr="003B0E7C">
              <w:rPr>
                <w:rFonts w:ascii="Consolas" w:eastAsia="Times New Roman" w:hAnsi="Consolas" w:cs="Courier New"/>
                <w:lang w:eastAsia="de-DE"/>
              </w:rPr>
              <w:t>int</w:t>
            </w:r>
            <w:proofErr w:type="spellEnd"/>
          </w:p>
        </w:tc>
        <w:tc>
          <w:tcPr>
            <w:tcW w:w="0" w:type="auto"/>
            <w:tcBorders>
              <w:top w:val="nil"/>
            </w:tcBorders>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eine Variable vom Datentyp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kann ganzzahlige Werte speichern, also positive und negative ganze Zahlen. Die kleinste Zahl vom Typ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w:t>
            </w:r>
            <w:r w:rsidRPr="003B0E7C">
              <w:rPr>
                <w:rFonts w:ascii="Consolas" w:eastAsia="Times New Roman" w:hAnsi="Consolas" w:cs="Courier New"/>
                <w:lang w:eastAsia="de-DE"/>
              </w:rPr>
              <w:t>-2^31</w:t>
            </w:r>
            <w:r w:rsidRPr="003B0E7C">
              <w:rPr>
                <w:rFonts w:ascii="Times New Roman" w:eastAsia="Times New Roman" w:hAnsi="Times New Roman" w:cs="Times New Roman"/>
                <w:lang w:eastAsia="de-DE"/>
              </w:rPr>
              <w:t> "klein" und die größte Zahl vom Typ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w:t>
            </w:r>
            <w:r w:rsidRPr="003B0E7C">
              <w:rPr>
                <w:rFonts w:ascii="Consolas" w:eastAsia="Times New Roman" w:hAnsi="Consolas" w:cs="Courier New"/>
                <w:lang w:eastAsia="de-DE"/>
              </w:rPr>
              <w:t>2^31-1</w:t>
            </w:r>
            <w:r w:rsidRPr="003B0E7C">
              <w:rPr>
                <w:rFonts w:ascii="Times New Roman" w:eastAsia="Times New Roman" w:hAnsi="Times New Roman" w:cs="Times New Roman"/>
                <w:lang w:eastAsia="de-DE"/>
              </w:rPr>
              <w:t> groß.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der Standard-Typ für ganze Zahlen in Java.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steht für </w:t>
            </w:r>
            <w:r w:rsidRPr="003B0E7C">
              <w:rPr>
                <w:rFonts w:ascii="Consolas" w:eastAsia="Times New Roman" w:hAnsi="Consolas" w:cs="Courier New"/>
                <w:lang w:eastAsia="de-DE"/>
              </w:rPr>
              <w:t>integer</w:t>
            </w:r>
            <w:r w:rsidRPr="003B0E7C">
              <w:rPr>
                <w:rFonts w:ascii="Times New Roman" w:eastAsia="Times New Roman" w:hAnsi="Times New Roman" w:cs="Times New Roman"/>
                <w:lang w:eastAsia="de-DE"/>
              </w:rPr>
              <w:t>.</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proofErr w:type="spellStart"/>
            <w:r w:rsidRPr="003B0E7C">
              <w:rPr>
                <w:rFonts w:ascii="Consolas" w:eastAsia="Times New Roman" w:hAnsi="Consolas" w:cs="Courier New"/>
                <w:lang w:eastAsia="de-DE"/>
              </w:rPr>
              <w:t>byte</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eine Variable vom Datentyp </w:t>
            </w:r>
            <w:proofErr w:type="spellStart"/>
            <w:r w:rsidRPr="003B0E7C">
              <w:rPr>
                <w:rFonts w:ascii="Consolas" w:eastAsia="Times New Roman" w:hAnsi="Consolas" w:cs="Courier New"/>
                <w:lang w:eastAsia="de-DE"/>
              </w:rPr>
              <w:t>byte</w:t>
            </w:r>
            <w:proofErr w:type="spellEnd"/>
            <w:r w:rsidRPr="003B0E7C">
              <w:rPr>
                <w:rFonts w:ascii="Times New Roman" w:eastAsia="Times New Roman" w:hAnsi="Times New Roman" w:cs="Times New Roman"/>
                <w:lang w:eastAsia="de-DE"/>
              </w:rPr>
              <w:t> kann ebenfalls ganzzahlige Werte speichern, also positive und negative ganze Zahlen. Im Gegensatz zu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der Wertebereich aber viel kleiner. Die kleinste </w:t>
            </w:r>
            <w:r w:rsidRPr="003B0E7C">
              <w:rPr>
                <w:rFonts w:ascii="Consolas" w:eastAsia="Times New Roman" w:hAnsi="Consolas" w:cs="Courier New"/>
                <w:lang w:eastAsia="de-DE"/>
              </w:rPr>
              <w:t>byte</w:t>
            </w:r>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-2^7</w:t>
            </w:r>
            <w:r w:rsidRPr="003B0E7C">
              <w:rPr>
                <w:rFonts w:ascii="Times New Roman" w:eastAsia="Times New Roman" w:hAnsi="Times New Roman" w:cs="Times New Roman"/>
                <w:lang w:eastAsia="de-DE"/>
              </w:rPr>
              <w:t> klein und die größte </w:t>
            </w:r>
            <w:r w:rsidRPr="003B0E7C">
              <w:rPr>
                <w:rFonts w:ascii="Consolas" w:eastAsia="Times New Roman" w:hAnsi="Consolas" w:cs="Courier New"/>
                <w:lang w:eastAsia="de-DE"/>
              </w:rPr>
              <w:t>byte</w:t>
            </w:r>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2^7-1</w:t>
            </w:r>
            <w:r w:rsidRPr="003B0E7C">
              <w:rPr>
                <w:rFonts w:ascii="Times New Roman" w:eastAsia="Times New Roman" w:hAnsi="Times New Roman" w:cs="Times New Roman"/>
                <w:lang w:eastAsia="de-DE"/>
              </w:rPr>
              <w:t> groß.</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proofErr w:type="spellStart"/>
            <w:r w:rsidRPr="003B0E7C">
              <w:rPr>
                <w:rFonts w:ascii="Consolas" w:eastAsia="Times New Roman" w:hAnsi="Consolas" w:cs="Courier New"/>
                <w:lang w:eastAsia="de-DE"/>
              </w:rPr>
              <w:t>short</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eine Variable vom Datentyp </w:t>
            </w:r>
            <w:proofErr w:type="spellStart"/>
            <w:r w:rsidRPr="003B0E7C">
              <w:rPr>
                <w:rFonts w:ascii="Consolas" w:eastAsia="Times New Roman" w:hAnsi="Consolas" w:cs="Courier New"/>
                <w:lang w:eastAsia="de-DE"/>
              </w:rPr>
              <w:t>short</w:t>
            </w:r>
            <w:proofErr w:type="spellEnd"/>
            <w:r w:rsidRPr="003B0E7C">
              <w:rPr>
                <w:rFonts w:ascii="Times New Roman" w:eastAsia="Times New Roman" w:hAnsi="Times New Roman" w:cs="Times New Roman"/>
                <w:lang w:eastAsia="de-DE"/>
              </w:rPr>
              <w:t> kann ebenfalls ganzzahlige Werte speichern, also positive und negative ganze Zahlen. Im Gegensatz zu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der Wertebereich aber viel kleiner. Im Gegensatz zu </w:t>
            </w:r>
            <w:proofErr w:type="spellStart"/>
            <w:r w:rsidRPr="003B0E7C">
              <w:rPr>
                <w:rFonts w:ascii="Consolas" w:eastAsia="Times New Roman" w:hAnsi="Consolas" w:cs="Courier New"/>
                <w:lang w:eastAsia="de-DE"/>
              </w:rPr>
              <w:t>byte</w:t>
            </w:r>
            <w:proofErr w:type="spellEnd"/>
            <w:r w:rsidRPr="003B0E7C">
              <w:rPr>
                <w:rFonts w:ascii="Times New Roman" w:eastAsia="Times New Roman" w:hAnsi="Times New Roman" w:cs="Times New Roman"/>
                <w:lang w:eastAsia="de-DE"/>
              </w:rPr>
              <w:t> ist er aber größer. Die kleinste </w:t>
            </w:r>
            <w:proofErr w:type="spellStart"/>
            <w:r w:rsidRPr="003B0E7C">
              <w:rPr>
                <w:rFonts w:ascii="Consolas" w:eastAsia="Times New Roman" w:hAnsi="Consolas" w:cs="Courier New"/>
                <w:lang w:eastAsia="de-DE"/>
              </w:rPr>
              <w:t>short</w:t>
            </w:r>
            <w:proofErr w:type="spellEnd"/>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-2^15</w:t>
            </w:r>
            <w:r w:rsidRPr="003B0E7C">
              <w:rPr>
                <w:rFonts w:ascii="Times New Roman" w:eastAsia="Times New Roman" w:hAnsi="Times New Roman" w:cs="Times New Roman"/>
                <w:lang w:eastAsia="de-DE"/>
              </w:rPr>
              <w:t> klein und die größte </w:t>
            </w:r>
            <w:proofErr w:type="spellStart"/>
            <w:r w:rsidRPr="003B0E7C">
              <w:rPr>
                <w:rFonts w:ascii="Consolas" w:eastAsia="Times New Roman" w:hAnsi="Consolas" w:cs="Courier New"/>
                <w:lang w:eastAsia="de-DE"/>
              </w:rPr>
              <w:t>short</w:t>
            </w:r>
            <w:proofErr w:type="spellEnd"/>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2^15-1</w:t>
            </w:r>
            <w:r w:rsidRPr="003B0E7C">
              <w:rPr>
                <w:rFonts w:ascii="Times New Roman" w:eastAsia="Times New Roman" w:hAnsi="Times New Roman" w:cs="Times New Roman"/>
                <w:lang w:eastAsia="de-DE"/>
              </w:rPr>
              <w:t> groß.</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proofErr w:type="spellStart"/>
            <w:r w:rsidRPr="003B0E7C">
              <w:rPr>
                <w:rFonts w:ascii="Consolas" w:eastAsia="Times New Roman" w:hAnsi="Consolas" w:cs="Courier New"/>
                <w:lang w:eastAsia="de-DE"/>
              </w:rPr>
              <w:t>long</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eine Variable vom Datentyp </w:t>
            </w:r>
            <w:proofErr w:type="spellStart"/>
            <w:r w:rsidRPr="003B0E7C">
              <w:rPr>
                <w:rFonts w:ascii="Consolas" w:eastAsia="Times New Roman" w:hAnsi="Consolas" w:cs="Courier New"/>
                <w:lang w:eastAsia="de-DE"/>
              </w:rPr>
              <w:t>long</w:t>
            </w:r>
            <w:proofErr w:type="spellEnd"/>
            <w:r w:rsidRPr="003B0E7C">
              <w:rPr>
                <w:rFonts w:ascii="Times New Roman" w:eastAsia="Times New Roman" w:hAnsi="Times New Roman" w:cs="Times New Roman"/>
                <w:lang w:eastAsia="de-DE"/>
              </w:rPr>
              <w:t> kann ebenfalls ganzzahlige Werte speichern, also positive und negative ganze Zahlen. Im Gegensatz zu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ist der Wertebereich aber viel größer. </w:t>
            </w:r>
            <w:proofErr w:type="spellStart"/>
            <w:r w:rsidRPr="003B0E7C">
              <w:rPr>
                <w:rFonts w:ascii="Consolas" w:eastAsia="Times New Roman" w:hAnsi="Consolas" w:cs="Courier New"/>
                <w:lang w:eastAsia="de-DE"/>
              </w:rPr>
              <w:t>long</w:t>
            </w:r>
            <w:proofErr w:type="spellEnd"/>
            <w:r w:rsidRPr="003B0E7C">
              <w:rPr>
                <w:rFonts w:ascii="Times New Roman" w:eastAsia="Times New Roman" w:hAnsi="Times New Roman" w:cs="Times New Roman"/>
                <w:lang w:eastAsia="de-DE"/>
              </w:rPr>
              <w:t> wird immer dann verwendet, wenn der Wertebereich von </w:t>
            </w:r>
            <w:proofErr w:type="spellStart"/>
            <w:r w:rsidRPr="003B0E7C">
              <w:rPr>
                <w:rFonts w:ascii="Consolas" w:eastAsia="Times New Roman" w:hAnsi="Consolas" w:cs="Courier New"/>
                <w:lang w:eastAsia="de-DE"/>
              </w:rPr>
              <w:t>int</w:t>
            </w:r>
            <w:proofErr w:type="spellEnd"/>
            <w:r w:rsidRPr="003B0E7C">
              <w:rPr>
                <w:rFonts w:ascii="Times New Roman" w:eastAsia="Times New Roman" w:hAnsi="Times New Roman" w:cs="Times New Roman"/>
                <w:lang w:eastAsia="de-DE"/>
              </w:rPr>
              <w:t> nicht ausreicht, also entweder für sehr, sehr kleine oder sehr, sehr große Zahlen. Die kleinste </w:t>
            </w:r>
            <w:proofErr w:type="spellStart"/>
            <w:r w:rsidRPr="003B0E7C">
              <w:rPr>
                <w:rFonts w:ascii="Consolas" w:eastAsia="Times New Roman" w:hAnsi="Consolas" w:cs="Courier New"/>
                <w:lang w:eastAsia="de-DE"/>
              </w:rPr>
              <w:t>long</w:t>
            </w:r>
            <w:proofErr w:type="spellEnd"/>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-2^63</w:t>
            </w:r>
            <w:r w:rsidRPr="003B0E7C">
              <w:rPr>
                <w:rFonts w:ascii="Times New Roman" w:eastAsia="Times New Roman" w:hAnsi="Times New Roman" w:cs="Times New Roman"/>
                <w:lang w:eastAsia="de-DE"/>
              </w:rPr>
              <w:t> klein und die größte </w:t>
            </w:r>
            <w:proofErr w:type="spellStart"/>
            <w:r w:rsidRPr="003B0E7C">
              <w:rPr>
                <w:rFonts w:ascii="Consolas" w:eastAsia="Times New Roman" w:hAnsi="Consolas" w:cs="Courier New"/>
                <w:lang w:eastAsia="de-DE"/>
              </w:rPr>
              <w:t>long</w:t>
            </w:r>
            <w:proofErr w:type="spellEnd"/>
            <w:r w:rsidRPr="003B0E7C">
              <w:rPr>
                <w:rFonts w:ascii="Times New Roman" w:eastAsia="Times New Roman" w:hAnsi="Times New Roman" w:cs="Times New Roman"/>
                <w:lang w:eastAsia="de-DE"/>
              </w:rPr>
              <w:t>-Zahl ist </w:t>
            </w:r>
            <w:r w:rsidRPr="003B0E7C">
              <w:rPr>
                <w:rFonts w:ascii="Consolas" w:eastAsia="Times New Roman" w:hAnsi="Consolas" w:cs="Courier New"/>
                <w:lang w:eastAsia="de-DE"/>
              </w:rPr>
              <w:t>2^63-1</w:t>
            </w:r>
            <w:r w:rsidRPr="003B0E7C">
              <w:rPr>
                <w:rFonts w:ascii="Times New Roman" w:eastAsia="Times New Roman" w:hAnsi="Times New Roman" w:cs="Times New Roman"/>
                <w:lang w:eastAsia="de-DE"/>
              </w:rPr>
              <w:t> groß.</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w:t>
            </w:r>
            <w:proofErr w:type="spellStart"/>
            <w:r w:rsidRPr="003B0E7C">
              <w:rPr>
                <w:rFonts w:ascii="Consolas" w:eastAsia="Times New Roman" w:hAnsi="Consolas" w:cs="Courier New"/>
                <w:lang w:eastAsia="de-DE"/>
              </w:rPr>
              <w:t>char</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xml:space="preserve"> Der </w:t>
            </w:r>
            <w:proofErr w:type="spellStart"/>
            <w:r w:rsidRPr="003B0E7C">
              <w:rPr>
                <w:rFonts w:ascii="Times New Roman" w:eastAsia="Times New Roman" w:hAnsi="Times New Roman" w:cs="Times New Roman"/>
                <w:lang w:eastAsia="de-DE"/>
              </w:rPr>
              <w:t>Datenyp</w:t>
            </w:r>
            <w:proofErr w:type="spellEnd"/>
            <w:r w:rsidRPr="003B0E7C">
              <w:rPr>
                <w:rFonts w:ascii="Times New Roman" w:eastAsia="Times New Roman" w:hAnsi="Times New Roman" w:cs="Times New Roman"/>
                <w:lang w:eastAsia="de-DE"/>
              </w:rPr>
              <w:t> </w:t>
            </w:r>
            <w:proofErr w:type="spellStart"/>
            <w:r w:rsidRPr="003B0E7C">
              <w:rPr>
                <w:rFonts w:ascii="Consolas" w:eastAsia="Times New Roman" w:hAnsi="Consolas" w:cs="Courier New"/>
                <w:lang w:eastAsia="de-DE"/>
              </w:rPr>
              <w:t>char</w:t>
            </w:r>
            <w:proofErr w:type="spellEnd"/>
            <w:r w:rsidRPr="003B0E7C">
              <w:rPr>
                <w:rFonts w:ascii="Times New Roman" w:eastAsia="Times New Roman" w:hAnsi="Times New Roman" w:cs="Times New Roman"/>
                <w:lang w:eastAsia="de-DE"/>
              </w:rPr>
              <w:t> steht für </w:t>
            </w:r>
            <w:proofErr w:type="spellStart"/>
            <w:r w:rsidRPr="003B0E7C">
              <w:rPr>
                <w:rFonts w:ascii="Consolas" w:eastAsia="Times New Roman" w:hAnsi="Consolas" w:cs="Courier New"/>
                <w:lang w:eastAsia="de-DE"/>
              </w:rPr>
              <w:t>character</w:t>
            </w:r>
            <w:proofErr w:type="spellEnd"/>
            <w:r w:rsidRPr="003B0E7C">
              <w:rPr>
                <w:rFonts w:ascii="Times New Roman" w:eastAsia="Times New Roman" w:hAnsi="Times New Roman" w:cs="Times New Roman"/>
                <w:lang w:eastAsia="de-DE"/>
              </w:rPr>
              <w:t>. Mit diesem Datentypen werden einzelne Zeichen gespeichert. Der Datentyp </w:t>
            </w:r>
            <w:proofErr w:type="spellStart"/>
            <w:r w:rsidRPr="003B0E7C">
              <w:rPr>
                <w:rFonts w:ascii="Consolas" w:eastAsia="Times New Roman" w:hAnsi="Consolas" w:cs="Courier New"/>
                <w:lang w:eastAsia="de-DE"/>
              </w:rPr>
              <w:t>char</w:t>
            </w:r>
            <w:proofErr w:type="spellEnd"/>
            <w:r w:rsidRPr="003B0E7C">
              <w:rPr>
                <w:rFonts w:ascii="Times New Roman" w:eastAsia="Times New Roman" w:hAnsi="Times New Roman" w:cs="Times New Roman"/>
                <w:lang w:eastAsia="de-DE"/>
              </w:rPr>
              <w:t> ist ebenfalls ein ganzzahliger Datentyp, nimmt aber nur positive Werte (aus dem Wertebereich </w:t>
            </w:r>
            <w:r w:rsidRPr="003B0E7C">
              <w:rPr>
                <w:rFonts w:ascii="Consolas" w:eastAsia="Times New Roman" w:hAnsi="Consolas" w:cs="Courier New"/>
                <w:lang w:eastAsia="de-DE"/>
              </w:rPr>
              <w:t>0</w:t>
            </w:r>
            <w:r w:rsidRPr="003B0E7C">
              <w:rPr>
                <w:rFonts w:ascii="Times New Roman" w:eastAsia="Times New Roman" w:hAnsi="Times New Roman" w:cs="Times New Roman"/>
                <w:lang w:eastAsia="de-DE"/>
              </w:rPr>
              <w:t> bis </w:t>
            </w:r>
            <w:r w:rsidRPr="003B0E7C">
              <w:rPr>
                <w:rFonts w:ascii="Consolas" w:eastAsia="Times New Roman" w:hAnsi="Consolas" w:cs="Courier New"/>
                <w:lang w:eastAsia="de-DE"/>
              </w:rPr>
              <w:t>65535</w:t>
            </w:r>
            <w:r w:rsidRPr="003B0E7C">
              <w:rPr>
                <w:rFonts w:ascii="Times New Roman" w:eastAsia="Times New Roman" w:hAnsi="Times New Roman" w:cs="Times New Roman"/>
                <w:lang w:eastAsia="de-DE"/>
              </w:rPr>
              <w:t> an.) Diese Werte sind Zahlenwerte, die der Codierung eines Zeichens entsprechen, z.B. dem Zeichen </w:t>
            </w:r>
            <w:r w:rsidRPr="003B0E7C">
              <w:rPr>
                <w:rFonts w:ascii="Consolas" w:eastAsia="Times New Roman" w:hAnsi="Consolas" w:cs="Courier New"/>
                <w:lang w:eastAsia="de-DE"/>
              </w:rPr>
              <w:t>'a'</w:t>
            </w:r>
            <w:r w:rsidRPr="003B0E7C">
              <w:rPr>
                <w:rFonts w:ascii="Times New Roman" w:eastAsia="Times New Roman" w:hAnsi="Times New Roman" w:cs="Times New Roman"/>
                <w:lang w:eastAsia="de-DE"/>
              </w:rPr>
              <w:t>. Ein solches Zeichen steht immer in einfachen Hochkommata </w:t>
            </w:r>
            <w:r w:rsidRPr="003B0E7C">
              <w:rPr>
                <w:rFonts w:ascii="Consolas" w:eastAsia="Times New Roman" w:hAnsi="Consolas" w:cs="Courier New"/>
                <w:lang w:eastAsia="de-DE"/>
              </w:rPr>
              <w:t>''</w:t>
            </w:r>
            <w:r w:rsidRPr="003B0E7C">
              <w:rPr>
                <w:rFonts w:ascii="Times New Roman" w:eastAsia="Times New Roman" w:hAnsi="Times New Roman" w:cs="Times New Roman"/>
                <w:lang w:eastAsia="de-DE"/>
              </w:rPr>
              <w:t>.</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w:t>
            </w:r>
            <w:proofErr w:type="spellStart"/>
            <w:r w:rsidRPr="003B0E7C">
              <w:rPr>
                <w:rFonts w:ascii="Consolas" w:eastAsia="Times New Roman" w:hAnsi="Consolas" w:cs="Courier New"/>
                <w:lang w:eastAsia="de-DE"/>
              </w:rPr>
              <w:t>boolean</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Der Datentyp </w:t>
            </w:r>
            <w:proofErr w:type="spellStart"/>
            <w:r w:rsidRPr="003B0E7C">
              <w:rPr>
                <w:rFonts w:ascii="Consolas" w:eastAsia="Times New Roman" w:hAnsi="Consolas" w:cs="Courier New"/>
                <w:lang w:eastAsia="de-DE"/>
              </w:rPr>
              <w:t>boolean</w:t>
            </w:r>
            <w:proofErr w:type="spellEnd"/>
            <w:r w:rsidRPr="003B0E7C">
              <w:rPr>
                <w:rFonts w:ascii="Times New Roman" w:eastAsia="Times New Roman" w:hAnsi="Times New Roman" w:cs="Times New Roman"/>
                <w:lang w:eastAsia="de-DE"/>
              </w:rPr>
              <w:t> kennt nur genau zwei Werte </w:t>
            </w:r>
            <w:proofErr w:type="spellStart"/>
            <w:r w:rsidRPr="003B0E7C">
              <w:rPr>
                <w:rFonts w:ascii="Consolas" w:eastAsia="Times New Roman" w:hAnsi="Consolas" w:cs="Courier New"/>
                <w:lang w:eastAsia="de-DE"/>
              </w:rPr>
              <w:t>true</w:t>
            </w:r>
            <w:proofErr w:type="spellEnd"/>
            <w:r w:rsidRPr="003B0E7C">
              <w:rPr>
                <w:rFonts w:ascii="Times New Roman" w:eastAsia="Times New Roman" w:hAnsi="Times New Roman" w:cs="Times New Roman"/>
                <w:lang w:eastAsia="de-DE"/>
              </w:rPr>
              <w:t> und </w:t>
            </w:r>
            <w:proofErr w:type="spellStart"/>
            <w:r w:rsidRPr="003B0E7C">
              <w:rPr>
                <w:rFonts w:ascii="Consolas" w:eastAsia="Times New Roman" w:hAnsi="Consolas" w:cs="Courier New"/>
                <w:lang w:eastAsia="de-DE"/>
              </w:rPr>
              <w:t>false</w:t>
            </w:r>
            <w:proofErr w:type="spellEnd"/>
            <w:r w:rsidRPr="003B0E7C">
              <w:rPr>
                <w:rFonts w:ascii="Times New Roman" w:eastAsia="Times New Roman" w:hAnsi="Times New Roman" w:cs="Times New Roman"/>
                <w:lang w:eastAsia="de-DE"/>
              </w:rPr>
              <w:t>. Eine Variable vom Datentyp </w:t>
            </w:r>
            <w:proofErr w:type="spellStart"/>
            <w:r w:rsidRPr="003B0E7C">
              <w:rPr>
                <w:rFonts w:ascii="Consolas" w:eastAsia="Times New Roman" w:hAnsi="Consolas" w:cs="Courier New"/>
                <w:lang w:eastAsia="de-DE"/>
              </w:rPr>
              <w:t>boolean</w:t>
            </w:r>
            <w:proofErr w:type="spellEnd"/>
            <w:r w:rsidRPr="003B0E7C">
              <w:rPr>
                <w:rFonts w:ascii="Times New Roman" w:eastAsia="Times New Roman" w:hAnsi="Times New Roman" w:cs="Times New Roman"/>
                <w:lang w:eastAsia="de-DE"/>
              </w:rPr>
              <w:t> kann also entweder genau </w:t>
            </w:r>
            <w:proofErr w:type="spellStart"/>
            <w:r w:rsidRPr="003B0E7C">
              <w:rPr>
                <w:rFonts w:ascii="Consolas" w:eastAsia="Times New Roman" w:hAnsi="Consolas" w:cs="Courier New"/>
                <w:lang w:eastAsia="de-DE"/>
              </w:rPr>
              <w:t>true</w:t>
            </w:r>
            <w:proofErr w:type="spellEnd"/>
            <w:r w:rsidRPr="003B0E7C">
              <w:rPr>
                <w:rFonts w:ascii="Times New Roman" w:eastAsia="Times New Roman" w:hAnsi="Times New Roman" w:cs="Times New Roman"/>
                <w:lang w:eastAsia="de-DE"/>
              </w:rPr>
              <w:t> sein oder genau </w:t>
            </w:r>
            <w:proofErr w:type="spellStart"/>
            <w:r w:rsidRPr="003B0E7C">
              <w:rPr>
                <w:rFonts w:ascii="Consolas" w:eastAsia="Times New Roman" w:hAnsi="Consolas" w:cs="Courier New"/>
                <w:lang w:eastAsia="de-DE"/>
              </w:rPr>
              <w:t>false</w:t>
            </w:r>
            <w:proofErr w:type="spellEnd"/>
            <w:r w:rsidRPr="003B0E7C">
              <w:rPr>
                <w:rFonts w:ascii="Times New Roman" w:eastAsia="Times New Roman" w:hAnsi="Times New Roman" w:cs="Times New Roman"/>
                <w:lang w:eastAsia="de-DE"/>
              </w:rPr>
              <w:t>, nichts anderes.</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Consolas" w:eastAsia="Times New Roman" w:hAnsi="Consolas" w:cs="Courier New"/>
                <w:lang w:eastAsia="de-DE"/>
              </w:rPr>
              <w:t>double</w:t>
            </w:r>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Der Datentyp </w:t>
            </w:r>
            <w:r w:rsidRPr="003B0E7C">
              <w:rPr>
                <w:rFonts w:ascii="Consolas" w:eastAsia="Times New Roman" w:hAnsi="Consolas" w:cs="Courier New"/>
                <w:lang w:eastAsia="de-DE"/>
              </w:rPr>
              <w:t>double</w:t>
            </w:r>
            <w:r w:rsidRPr="003B0E7C">
              <w:rPr>
                <w:rFonts w:ascii="Times New Roman" w:eastAsia="Times New Roman" w:hAnsi="Times New Roman" w:cs="Times New Roman"/>
                <w:lang w:eastAsia="de-DE"/>
              </w:rPr>
              <w:t> ist in Java der Standard-Datentyp für Gleitkommazahlen (also gebrochene Zahlen mit Komma). Die kleinste und größte </w:t>
            </w:r>
            <w:r w:rsidRPr="003B0E7C">
              <w:rPr>
                <w:rFonts w:ascii="Consolas" w:eastAsia="Times New Roman" w:hAnsi="Consolas" w:cs="Courier New"/>
                <w:lang w:eastAsia="de-DE"/>
              </w:rPr>
              <w:t>double</w:t>
            </w:r>
            <w:r w:rsidRPr="003B0E7C">
              <w:rPr>
                <w:rFonts w:ascii="Times New Roman" w:eastAsia="Times New Roman" w:hAnsi="Times New Roman" w:cs="Times New Roman"/>
                <w:lang w:eastAsia="de-DE"/>
              </w:rPr>
              <w:t xml:space="preserve">-Zahl lässt sich nicht genau bestimmen, denn das hängt von der Genauigkeit der Angabe hinter dem Komma ab. Es werden aber 64 </w:t>
            </w:r>
            <w:proofErr w:type="spellStart"/>
            <w:r w:rsidRPr="003B0E7C">
              <w:rPr>
                <w:rFonts w:ascii="Times New Roman" w:eastAsia="Times New Roman" w:hAnsi="Times New Roman" w:cs="Times New Roman"/>
                <w:lang w:eastAsia="de-DE"/>
              </w:rPr>
              <w:t>bit</w:t>
            </w:r>
            <w:proofErr w:type="spellEnd"/>
            <w:r w:rsidRPr="003B0E7C">
              <w:rPr>
                <w:rFonts w:ascii="Times New Roman" w:eastAsia="Times New Roman" w:hAnsi="Times New Roman" w:cs="Times New Roman"/>
                <w:lang w:eastAsia="de-DE"/>
              </w:rPr>
              <w:t xml:space="preserve"> verwendet, um eine </w:t>
            </w:r>
            <w:proofErr w:type="spellStart"/>
            <w:r w:rsidRPr="003B0E7C">
              <w:rPr>
                <w:rFonts w:ascii="Consolas" w:eastAsia="Times New Roman" w:hAnsi="Consolas" w:cs="Courier New"/>
                <w:lang w:eastAsia="de-DE"/>
              </w:rPr>
              <w:t>double</w:t>
            </w:r>
            <w:proofErr w:type="spellEnd"/>
            <w:r w:rsidRPr="003B0E7C">
              <w:rPr>
                <w:rFonts w:ascii="Times New Roman" w:eastAsia="Times New Roman" w:hAnsi="Times New Roman" w:cs="Times New Roman"/>
                <w:lang w:eastAsia="de-DE"/>
              </w:rPr>
              <w:t>-Zahl zu speichern.</w:t>
            </w:r>
          </w:p>
        </w:tc>
      </w:tr>
      <w:tr w:rsidR="003B0E7C" w:rsidRPr="003B0E7C" w:rsidTr="003B0E7C">
        <w:trPr>
          <w:tblCellSpacing w:w="15" w:type="dxa"/>
        </w:trPr>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w:t>
            </w:r>
            <w:proofErr w:type="spellStart"/>
            <w:r w:rsidRPr="003B0E7C">
              <w:rPr>
                <w:rFonts w:ascii="Consolas" w:eastAsia="Times New Roman" w:hAnsi="Consolas" w:cs="Courier New"/>
                <w:lang w:eastAsia="de-DE"/>
              </w:rPr>
              <w:t>float</w:t>
            </w:r>
            <w:proofErr w:type="spellEnd"/>
          </w:p>
        </w:tc>
        <w:tc>
          <w:tcPr>
            <w:tcW w:w="0" w:type="auto"/>
            <w:hideMark/>
          </w:tcPr>
          <w:p w:rsidR="003B0E7C" w:rsidRPr="003B0E7C" w:rsidRDefault="003B0E7C" w:rsidP="003B0E7C">
            <w:pPr>
              <w:spacing w:after="0" w:line="240" w:lineRule="auto"/>
              <w:rPr>
                <w:rFonts w:ascii="Times New Roman" w:eastAsia="Times New Roman" w:hAnsi="Times New Roman" w:cs="Times New Roman"/>
                <w:lang w:eastAsia="de-DE"/>
              </w:rPr>
            </w:pPr>
            <w:r w:rsidRPr="003B0E7C">
              <w:rPr>
                <w:rFonts w:ascii="Times New Roman" w:eastAsia="Times New Roman" w:hAnsi="Times New Roman" w:cs="Times New Roman"/>
                <w:lang w:eastAsia="de-DE"/>
              </w:rPr>
              <w:t> </w:t>
            </w:r>
            <w:proofErr w:type="spellStart"/>
            <w:r w:rsidRPr="003B0E7C">
              <w:rPr>
                <w:rFonts w:ascii="Consolas" w:eastAsia="Times New Roman" w:hAnsi="Consolas" w:cs="Courier New"/>
                <w:lang w:eastAsia="de-DE"/>
              </w:rPr>
              <w:t>float</w:t>
            </w:r>
            <w:proofErr w:type="spellEnd"/>
            <w:r w:rsidRPr="003B0E7C">
              <w:rPr>
                <w:rFonts w:ascii="Times New Roman" w:eastAsia="Times New Roman" w:hAnsi="Times New Roman" w:cs="Times New Roman"/>
                <w:lang w:eastAsia="de-DE"/>
              </w:rPr>
              <w:t> ist neben </w:t>
            </w:r>
            <w:r w:rsidRPr="003B0E7C">
              <w:rPr>
                <w:rFonts w:ascii="Consolas" w:eastAsia="Times New Roman" w:hAnsi="Consolas" w:cs="Courier New"/>
                <w:lang w:eastAsia="de-DE"/>
              </w:rPr>
              <w:t>double</w:t>
            </w:r>
            <w:r w:rsidRPr="003B0E7C">
              <w:rPr>
                <w:rFonts w:ascii="Times New Roman" w:eastAsia="Times New Roman" w:hAnsi="Times New Roman" w:cs="Times New Roman"/>
                <w:lang w:eastAsia="de-DE"/>
              </w:rPr>
              <w:t> ein weiterer Datentyp für Gleitkommazahlen. Die Genauigkeit der Speicherung als </w:t>
            </w:r>
            <w:proofErr w:type="spellStart"/>
            <w:r w:rsidRPr="003B0E7C">
              <w:rPr>
                <w:rFonts w:ascii="Consolas" w:eastAsia="Times New Roman" w:hAnsi="Consolas" w:cs="Courier New"/>
                <w:lang w:eastAsia="de-DE"/>
              </w:rPr>
              <w:t>float</w:t>
            </w:r>
            <w:proofErr w:type="spellEnd"/>
            <w:r w:rsidRPr="003B0E7C">
              <w:rPr>
                <w:rFonts w:ascii="Times New Roman" w:eastAsia="Times New Roman" w:hAnsi="Times New Roman" w:cs="Times New Roman"/>
                <w:lang w:eastAsia="de-DE"/>
              </w:rPr>
              <w:t> ist aber nicht so groß wie bei </w:t>
            </w:r>
            <w:r w:rsidRPr="003B0E7C">
              <w:rPr>
                <w:rFonts w:ascii="Consolas" w:eastAsia="Times New Roman" w:hAnsi="Consolas" w:cs="Courier New"/>
                <w:lang w:eastAsia="de-DE"/>
              </w:rPr>
              <w:t>double</w:t>
            </w:r>
            <w:r w:rsidRPr="003B0E7C">
              <w:rPr>
                <w:rFonts w:ascii="Times New Roman" w:eastAsia="Times New Roman" w:hAnsi="Times New Roman" w:cs="Times New Roman"/>
                <w:lang w:eastAsia="de-DE"/>
              </w:rPr>
              <w:t>, da </w:t>
            </w:r>
            <w:proofErr w:type="spellStart"/>
            <w:r w:rsidRPr="003B0E7C">
              <w:rPr>
                <w:rFonts w:ascii="Consolas" w:eastAsia="Times New Roman" w:hAnsi="Consolas" w:cs="Courier New"/>
                <w:lang w:eastAsia="de-DE"/>
              </w:rPr>
              <w:t>float</w:t>
            </w:r>
            <w:proofErr w:type="spellEnd"/>
            <w:r w:rsidRPr="003B0E7C">
              <w:rPr>
                <w:rFonts w:ascii="Times New Roman" w:eastAsia="Times New Roman" w:hAnsi="Times New Roman" w:cs="Times New Roman"/>
                <w:lang w:eastAsia="de-DE"/>
              </w:rPr>
              <w:t xml:space="preserve"> nur 32 </w:t>
            </w:r>
            <w:proofErr w:type="spellStart"/>
            <w:r w:rsidRPr="003B0E7C">
              <w:rPr>
                <w:rFonts w:ascii="Times New Roman" w:eastAsia="Times New Roman" w:hAnsi="Times New Roman" w:cs="Times New Roman"/>
                <w:lang w:eastAsia="de-DE"/>
              </w:rPr>
              <w:t>bit</w:t>
            </w:r>
            <w:proofErr w:type="spellEnd"/>
            <w:r w:rsidRPr="003B0E7C">
              <w:rPr>
                <w:rFonts w:ascii="Times New Roman" w:eastAsia="Times New Roman" w:hAnsi="Times New Roman" w:cs="Times New Roman"/>
                <w:lang w:eastAsia="de-DE"/>
              </w:rPr>
              <w:t xml:space="preserve"> zur Speicherung einer Zahl zur Verfügung hat.</w:t>
            </w:r>
          </w:p>
        </w:tc>
      </w:tr>
    </w:tbl>
    <w:p w:rsidR="00C24016" w:rsidRDefault="00C24016"/>
    <w:p w:rsidR="003B0E7C" w:rsidRDefault="003B0E7C"/>
    <w:p w:rsidR="003B0E7C" w:rsidRDefault="003B0E7C"/>
    <w:p w:rsidR="003B0E7C" w:rsidRDefault="003B0E7C"/>
    <w:p w:rsidR="003B0E7C" w:rsidRDefault="003B0E7C"/>
    <w:p w:rsidR="003B0E7C" w:rsidRDefault="003B0E7C"/>
    <w:p w:rsidR="003B0E7C" w:rsidRPr="003B0E7C" w:rsidRDefault="003B0E7C"/>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lastRenderedPageBreak/>
        <w:t>Deklaration von Variablen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Nun, da wir Datentypen kennen, können wir Variablen "erzeugen". Das "Erzeugen" von Variablen besteht aus zwei Schritten:</w:t>
      </w:r>
    </w:p>
    <w:p w:rsidR="003B0E7C" w:rsidRPr="003B0E7C" w:rsidRDefault="003B0E7C" w:rsidP="003B0E7C">
      <w:pPr>
        <w:numPr>
          <w:ilvl w:val="0"/>
          <w:numId w:val="3"/>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wir vergeben einen Namen für unsere Variable und</w:t>
      </w:r>
    </w:p>
    <w:p w:rsidR="003B0E7C" w:rsidRPr="003B0E7C" w:rsidRDefault="003B0E7C" w:rsidP="003B0E7C">
      <w:pPr>
        <w:numPr>
          <w:ilvl w:val="0"/>
          <w:numId w:val="3"/>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wir weisen der Variablen einen Datentyp zu.</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Dieses Erzeugen von Variablen nennt sich </w:t>
      </w:r>
      <w:r w:rsidRPr="003B0E7C">
        <w:rPr>
          <w:rStyle w:val="Hervorhebung"/>
          <w:rFonts w:ascii="Helvetica" w:hAnsi="Helvetica" w:cs="Helvetica"/>
          <w:sz w:val="22"/>
          <w:szCs w:val="22"/>
        </w:rPr>
        <w:t>Deklaration</w:t>
      </w:r>
      <w:r w:rsidRPr="003B0E7C">
        <w:rPr>
          <w:rFonts w:ascii="Helvetica" w:hAnsi="Helvetica" w:cs="Helvetica"/>
          <w:sz w:val="22"/>
          <w:szCs w:val="22"/>
        </w:rPr>
        <w:t> (oder </w:t>
      </w:r>
      <w:r w:rsidRPr="003B0E7C">
        <w:rPr>
          <w:rStyle w:val="Hervorhebung"/>
          <w:rFonts w:ascii="Helvetica" w:hAnsi="Helvetica" w:cs="Helvetica"/>
          <w:sz w:val="22"/>
          <w:szCs w:val="22"/>
        </w:rPr>
        <w:t>Variablendeklaration</w:t>
      </w:r>
      <w:r w:rsidRPr="003B0E7C">
        <w:rPr>
          <w:rFonts w:ascii="Helvetica" w:hAnsi="Helvetica" w:cs="Helvetica"/>
          <w:sz w:val="22"/>
          <w:szCs w:val="22"/>
        </w:rPr>
        <w:t xml:space="preserve">). Die </w:t>
      </w:r>
      <w:proofErr w:type="spellStart"/>
      <w:r w:rsidRPr="003B0E7C">
        <w:rPr>
          <w:rFonts w:ascii="Helvetica" w:hAnsi="Helvetica" w:cs="Helvetica"/>
          <w:sz w:val="22"/>
          <w:szCs w:val="22"/>
        </w:rPr>
        <w:t>allgemine</w:t>
      </w:r>
      <w:proofErr w:type="spellEnd"/>
      <w:r w:rsidRPr="003B0E7C">
        <w:rPr>
          <w:rFonts w:ascii="Helvetica" w:hAnsi="Helvetica" w:cs="Helvetica"/>
          <w:sz w:val="22"/>
          <w:szCs w:val="22"/>
        </w:rPr>
        <w:t xml:space="preserve"> Syntax der Variablendeklaration ist wie folgt: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HTMLCode"/>
          <w:rFonts w:ascii="Consolas" w:eastAsiaTheme="majorEastAsia" w:hAnsi="Consolas"/>
          <w:sz w:val="22"/>
          <w:szCs w:val="22"/>
        </w:rPr>
        <w:t>datentyp</w:t>
      </w:r>
      <w:proofErr w:type="spellEnd"/>
      <w:r w:rsidRPr="003B0E7C">
        <w:rPr>
          <w:rStyle w:val="HTMLCode"/>
          <w:rFonts w:ascii="Consolas" w:eastAsiaTheme="majorEastAsia" w:hAnsi="Consolas"/>
          <w:sz w:val="22"/>
          <w:szCs w:val="22"/>
        </w:rPr>
        <w:t xml:space="preserve"> </w:t>
      </w:r>
      <w:proofErr w:type="spellStart"/>
      <w:r w:rsidRPr="003B0E7C">
        <w:rPr>
          <w:rStyle w:val="HTMLCode"/>
          <w:rFonts w:ascii="Consolas" w:eastAsiaTheme="majorEastAsia" w:hAnsi="Consolas"/>
          <w:sz w:val="22"/>
          <w:szCs w:val="22"/>
        </w:rPr>
        <w:t>variablenName</w:t>
      </w:r>
      <w:proofErr w:type="spellEnd"/>
      <w:r w:rsidRPr="003B0E7C">
        <w:rPr>
          <w:rStyle w:val="p"/>
          <w:rFonts w:ascii="Consolas" w:eastAsiaTheme="majorEastAsia"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geben also zuerst den Datentyp an, dann kommt ein Leerschritt, dann den Bezeichner für die Variable (den Namen) und dann folgt ein Semikolon, weil es sich um eine Anweisung handelt.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Beispiele:</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ganzeZahl</w:t>
      </w:r>
      <w:proofErr w:type="spellEnd"/>
      <w:r w:rsidRPr="003B0E7C">
        <w:rPr>
          <w:rStyle w:val="p"/>
          <w:rFonts w:ascii="Consolas" w:eastAsiaTheme="majorEastAsia"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number</w:t>
      </w:r>
      <w:proofErr w:type="spellEnd"/>
      <w:r w:rsidRPr="003B0E7C">
        <w:rPr>
          <w:rStyle w:val="p"/>
          <w:rFonts w:ascii="Consolas" w:eastAsiaTheme="majorEastAsia"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long</w:t>
      </w:r>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bigNumber</w:t>
      </w:r>
      <w:proofErr w:type="spellEnd"/>
      <w:r w:rsidRPr="003B0E7C">
        <w:rPr>
          <w:rStyle w:val="p"/>
          <w:rFonts w:ascii="Consolas" w:eastAsiaTheme="majorEastAsia"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byte</w:t>
      </w:r>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smallNumber</w:t>
      </w:r>
      <w:proofErr w:type="spellEnd"/>
      <w:r w:rsidRPr="003B0E7C">
        <w:rPr>
          <w:rStyle w:val="p"/>
          <w:rFonts w:ascii="Consolas" w:eastAsiaTheme="majorEastAsia"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nr1</w:t>
      </w:r>
      <w:r w:rsidRPr="003B0E7C">
        <w:rPr>
          <w:rStyle w:val="p"/>
          <w:rFonts w:ascii="Consolas" w:eastAsiaTheme="majorEastAsia"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float</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nr2</w:t>
      </w:r>
      <w:r w:rsidRPr="003B0E7C">
        <w:rPr>
          <w:rStyle w:val="p"/>
          <w:rFonts w:ascii="Consolas" w:eastAsiaTheme="majorEastAsia"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color w:val="3E61A2"/>
          <w:sz w:val="22"/>
          <w:szCs w:val="22"/>
          <w:lang w:val="en-GB"/>
        </w:rPr>
        <w:t>boolean</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condition</w:t>
      </w:r>
      <w:r w:rsidRPr="003B0E7C">
        <w:rPr>
          <w:rStyle w:val="p"/>
          <w:rFonts w:ascii="Consolas" w:eastAsiaTheme="majorEastAsia"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char</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character</w:t>
      </w:r>
      <w:r w:rsidRPr="003B0E7C">
        <w:rPr>
          <w:rStyle w:val="p"/>
          <w:rFonts w:ascii="Consolas" w:eastAsiaTheme="majorEastAsia" w:hAnsi="Consolas"/>
          <w:sz w:val="22"/>
          <w:szCs w:val="22"/>
          <w:lang w:val="en-GB"/>
        </w:rPr>
        <w:t>;</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Für eine Variable wird die Deklaration </w:t>
      </w:r>
      <w:r w:rsidRPr="003B0E7C">
        <w:rPr>
          <w:rStyle w:val="Fett"/>
          <w:rFonts w:ascii="Helvetica" w:hAnsi="Helvetica" w:cs="Helvetica"/>
          <w:sz w:val="22"/>
          <w:szCs w:val="22"/>
        </w:rPr>
        <w:t>genau einmal</w:t>
      </w:r>
      <w:r w:rsidRPr="003B0E7C">
        <w:rPr>
          <w:rFonts w:ascii="Helvetica" w:hAnsi="Helvetica" w:cs="Helvetica"/>
          <w:sz w:val="22"/>
          <w:szCs w:val="22"/>
        </w:rPr>
        <w:t> durchgeführt. Danach existiert sie und sie kann auch (in Java) nicht ihren Datentypen ändern. Noch haben unsere Variablen keine Werte. Das erfolgt erst durch die Initialisierung, also die erste Wertzuweisung. Ehe wir uns das anschauen, überlegen wir uns zunächst, welche möglichen Bezeichner wir für unsere Variablennamen verwenden können.</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berschrift3"/>
        <w:shd w:val="clear" w:color="auto" w:fill="FFFFFF"/>
        <w:rPr>
          <w:rFonts w:ascii="Helvetica" w:eastAsia="Times New Roman" w:hAnsi="Helvetica" w:cs="Helvetica"/>
          <w:b w:val="0"/>
          <w:bCs w:val="0"/>
          <w:color w:val="auto"/>
          <w:lang w:eastAsia="de-DE"/>
        </w:rPr>
      </w:pP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t>Bezeichner</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Wenn es um Namen geht, die wir in Java selbst vergeben wollen, dann sprechen wir von </w:t>
      </w:r>
      <w:r w:rsidRPr="003B0E7C">
        <w:rPr>
          <w:rStyle w:val="Hervorhebung"/>
          <w:rFonts w:ascii="Helvetica" w:hAnsi="Helvetica" w:cs="Helvetica"/>
          <w:sz w:val="22"/>
          <w:szCs w:val="22"/>
        </w:rPr>
        <w:t>Bezeichnern</w:t>
      </w:r>
      <w:r w:rsidRPr="003B0E7C">
        <w:rPr>
          <w:rFonts w:ascii="Helvetica" w:hAnsi="Helvetica" w:cs="Helvetica"/>
          <w:sz w:val="22"/>
          <w:szCs w:val="22"/>
        </w:rPr>
        <w:t xml:space="preserve">. Bezeichner sind nicht nur die Namen von Variablen, sondern später auch für Methoden, Klassen, </w:t>
      </w:r>
      <w:proofErr w:type="spellStart"/>
      <w:r w:rsidRPr="003B0E7C">
        <w:rPr>
          <w:rFonts w:ascii="Helvetica" w:hAnsi="Helvetica" w:cs="Helvetica"/>
          <w:sz w:val="22"/>
          <w:szCs w:val="22"/>
        </w:rPr>
        <w:t>Enumerations</w:t>
      </w:r>
      <w:proofErr w:type="spellEnd"/>
      <w:r w:rsidRPr="003B0E7C">
        <w:rPr>
          <w:rFonts w:ascii="Helvetica" w:hAnsi="Helvetica" w:cs="Helvetica"/>
          <w:sz w:val="22"/>
          <w:szCs w:val="22"/>
        </w:rPr>
        <w:t xml:space="preserve">, </w:t>
      </w:r>
      <w:proofErr w:type="spellStart"/>
      <w:r w:rsidRPr="003B0E7C">
        <w:rPr>
          <w:rFonts w:ascii="Helvetica" w:hAnsi="Helvetica" w:cs="Helvetica"/>
          <w:sz w:val="22"/>
          <w:szCs w:val="22"/>
        </w:rPr>
        <w:t>Exceptions</w:t>
      </w:r>
      <w:proofErr w:type="spellEnd"/>
      <w:r w:rsidRPr="003B0E7C">
        <w:rPr>
          <w:rFonts w:ascii="Helvetica" w:hAnsi="Helvetica" w:cs="Helvetica"/>
          <w:sz w:val="22"/>
          <w:szCs w:val="22"/>
        </w:rPr>
        <w:t xml:space="preserve"> und Interfaces.</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Es gibt einige Regeln für Bezeichner, die wir beachten müssen:</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Bezeichner </w:t>
      </w:r>
      <w:r w:rsidRPr="003B0E7C">
        <w:rPr>
          <w:rStyle w:val="Fett"/>
          <w:rFonts w:ascii="Helvetica" w:hAnsi="Helvetica" w:cs="Helvetica"/>
        </w:rPr>
        <w:t>müssen</w:t>
      </w:r>
      <w:r w:rsidRPr="003B0E7C">
        <w:rPr>
          <w:rFonts w:ascii="Helvetica" w:hAnsi="Helvetica" w:cs="Helvetica"/>
        </w:rPr>
        <w:t> mit einem Java-Buchstaben beginnen</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Bezeichner setzen sich aus Java-Buchstaben und Java-Zahlen zusammen</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Java-Buchstaben sind mehr als 'a'-'z' und 'A'-'Z'</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z.B. auch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Umlaute </w:t>
      </w:r>
      <w:r w:rsidRPr="003B0E7C">
        <w:rPr>
          <w:rStyle w:val="HTMLCode"/>
          <w:rFonts w:ascii="Consolas" w:eastAsiaTheme="majorEastAsia" w:hAnsi="Consolas"/>
          <w:sz w:val="22"/>
          <w:szCs w:val="22"/>
        </w:rPr>
        <w:t>ä</w:t>
      </w:r>
      <w:r w:rsidRPr="003B0E7C">
        <w:rPr>
          <w:rFonts w:ascii="Helvetica" w:hAnsi="Helvetica" w:cs="Helvetica"/>
        </w:rPr>
        <w:t>, </w:t>
      </w:r>
      <w:r w:rsidRPr="003B0E7C">
        <w:rPr>
          <w:rStyle w:val="HTMLCode"/>
          <w:rFonts w:ascii="Consolas" w:eastAsiaTheme="majorEastAsia" w:hAnsi="Consolas"/>
          <w:sz w:val="22"/>
          <w:szCs w:val="22"/>
        </w:rPr>
        <w:t>ö</w:t>
      </w:r>
      <w:r w:rsidRPr="003B0E7C">
        <w:rPr>
          <w:rFonts w:ascii="Helvetica" w:hAnsi="Helvetica" w:cs="Helvetica"/>
        </w:rPr>
        <w:t>, </w:t>
      </w:r>
      <w:r w:rsidRPr="003B0E7C">
        <w:rPr>
          <w:rStyle w:val="HTMLCode"/>
          <w:rFonts w:ascii="Consolas" w:eastAsiaTheme="majorEastAsia" w:hAnsi="Consolas"/>
          <w:sz w:val="22"/>
          <w:szCs w:val="22"/>
        </w:rPr>
        <w:t>ü</w:t>
      </w:r>
      <w:r w:rsidRPr="003B0E7C">
        <w:rPr>
          <w:rFonts w:ascii="Helvetica" w:hAnsi="Helvetica" w:cs="Helvetica"/>
        </w:rPr>
        <w:t>, </w:t>
      </w:r>
      <w:proofErr w:type="spellStart"/>
      <w:r w:rsidRPr="003B0E7C">
        <w:rPr>
          <w:rStyle w:val="HTMLCode"/>
          <w:rFonts w:ascii="Consolas" w:eastAsiaTheme="majorEastAsia" w:hAnsi="Consolas"/>
          <w:sz w:val="22"/>
          <w:szCs w:val="22"/>
        </w:rPr>
        <w:t>ß</w:t>
      </w:r>
      <w:r w:rsidRPr="003B0E7C">
        <w:rPr>
          <w:rFonts w:ascii="Helvetica" w:hAnsi="Helvetica" w:cs="Helvetica"/>
        </w:rPr>
        <w:t>sowie</w:t>
      </w:r>
      <w:proofErr w:type="spellEnd"/>
      <w:r w:rsidRPr="003B0E7C">
        <w:rPr>
          <w:rFonts w:ascii="Helvetica" w:hAnsi="Helvetica" w:cs="Helvetica"/>
        </w:rPr>
        <w:t xml:space="preserve"> Buchstaben mit Apostrophen</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Aber: wir verwenden nur die normalen Buchstaben 'a'-'z' und 'A'-'Z'!!! Alles andere führt zu Problemen</w:t>
      </w:r>
    </w:p>
    <w:p w:rsidR="003B0E7C" w:rsidRPr="003B0E7C" w:rsidRDefault="003B0E7C" w:rsidP="003B0E7C">
      <w:pPr>
        <w:numPr>
          <w:ilvl w:val="0"/>
          <w:numId w:val="4"/>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wichtig: </w:t>
      </w:r>
      <w:r w:rsidRPr="003B0E7C">
        <w:rPr>
          <w:rStyle w:val="Fett"/>
          <w:rFonts w:ascii="Helvetica" w:hAnsi="Helvetica" w:cs="Helvetica"/>
        </w:rPr>
        <w:t>keine</w:t>
      </w:r>
      <w:r w:rsidRPr="003B0E7C">
        <w:rPr>
          <w:rFonts w:ascii="Helvetica" w:hAnsi="Helvetica" w:cs="Helvetica"/>
        </w:rPr>
        <w:t> Leerzeichen, </w:t>
      </w:r>
      <w:r w:rsidRPr="003B0E7C">
        <w:rPr>
          <w:rStyle w:val="Fett"/>
          <w:rFonts w:ascii="Helvetica" w:hAnsi="Helvetica" w:cs="Helvetica"/>
        </w:rPr>
        <w:t>keine</w:t>
      </w:r>
      <w:r w:rsidRPr="003B0E7C">
        <w:rPr>
          <w:rFonts w:ascii="Helvetica" w:hAnsi="Helvetica" w:cs="Helvetica"/>
        </w:rPr>
        <w:t> reservierten Schlüsselwörter und </w:t>
      </w:r>
      <w:r w:rsidRPr="003B0E7C">
        <w:rPr>
          <w:rStyle w:val="Fett"/>
          <w:rFonts w:ascii="Helvetica" w:hAnsi="Helvetica" w:cs="Helvetica"/>
        </w:rPr>
        <w:t>keine</w:t>
      </w:r>
      <w:r w:rsidRPr="003B0E7C">
        <w:rPr>
          <w:rFonts w:ascii="Helvetica" w:hAnsi="Helvetica" w:cs="Helvetica"/>
        </w:rPr>
        <w:t> Sonderzeichen, wie z.B.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r w:rsidRPr="003B0E7C">
        <w:rPr>
          <w:rFonts w:ascii="Helvetica" w:hAnsi="Helvetica" w:cs="Helvetica"/>
        </w:rPr>
        <w:t>, </w:t>
      </w:r>
      <w:r w:rsidRPr="003B0E7C">
        <w:rPr>
          <w:rStyle w:val="HTMLCode"/>
          <w:rFonts w:ascii="Consolas" w:eastAsiaTheme="majorEastAsia" w:hAnsi="Consolas"/>
          <w:sz w:val="22"/>
          <w:szCs w:val="22"/>
        </w:rPr>
        <w:t>}</w:t>
      </w:r>
    </w:p>
    <w:p w:rsidR="003B0E7C" w:rsidRPr="003B0E7C" w:rsidRDefault="003B0E7C" w:rsidP="003B0E7C">
      <w:pPr>
        <w:numPr>
          <w:ilvl w:val="0"/>
          <w:numId w:val="4"/>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In Java wird Groß- und Kleinschreibung unterschieden (</w:t>
      </w:r>
      <w:proofErr w:type="spellStart"/>
      <w:r w:rsidRPr="003B0E7C">
        <w:rPr>
          <w:rStyle w:val="Hervorhebung"/>
          <w:rFonts w:ascii="Helvetica" w:hAnsi="Helvetica" w:cs="Helvetica"/>
        </w:rPr>
        <w:t>case</w:t>
      </w:r>
      <w:proofErr w:type="spellEnd"/>
      <w:r w:rsidRPr="003B0E7C">
        <w:rPr>
          <w:rStyle w:val="Hervorhebung"/>
          <w:rFonts w:ascii="Helvetica" w:hAnsi="Helvetica" w:cs="Helvetica"/>
        </w:rPr>
        <w:t xml:space="preserve"> sensitive</w:t>
      </w:r>
      <w:r w:rsidRPr="003B0E7C">
        <w:rPr>
          <w:rFonts w:ascii="Helvetica" w:hAnsi="Helvetica" w:cs="Helvetica"/>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Reservierte Schlüsselwörter sind Begriffe aus dem Java-Sprachumfang (alle kleingeschrieben)</w:t>
      </w:r>
      <w:hyperlink r:id="rId9" w:anchor="fn:1" w:history="1">
        <w:r w:rsidRPr="003B0E7C">
          <w:rPr>
            <w:rStyle w:val="Hyperlink"/>
            <w:rFonts w:ascii="Helvetica" w:hAnsi="Helvetica" w:cs="Helvetica"/>
            <w:color w:val="CC3838"/>
            <w:sz w:val="22"/>
            <w:szCs w:val="22"/>
            <w:vertAlign w:val="superscript"/>
          </w:rPr>
          <w:t>1</w:t>
        </w:r>
      </w:hyperlink>
      <w:r w:rsidRPr="003B0E7C">
        <w:rPr>
          <w:rFonts w:ascii="Helvetica" w:hAnsi="Helvetica" w:cs="Helvetica"/>
          <w:sz w:val="22"/>
          <w:szCs w:val="22"/>
        </w:rPr>
        <w:t>. Dazu gehören:</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1600"/>
        <w:gridCol w:w="1889"/>
        <w:gridCol w:w="1433"/>
        <w:gridCol w:w="1585"/>
        <w:gridCol w:w="993"/>
      </w:tblGrid>
      <w:tr w:rsidR="003B0E7C" w:rsidRPr="003B0E7C" w:rsidTr="003B0E7C">
        <w:trPr>
          <w:tblCellSpacing w:w="15" w:type="dxa"/>
        </w:trPr>
        <w:tc>
          <w:tcPr>
            <w:tcW w:w="0" w:type="auto"/>
            <w:tcBorders>
              <w:top w:val="nil"/>
            </w:tcBorders>
            <w:hideMark/>
          </w:tcPr>
          <w:p w:rsidR="003B0E7C" w:rsidRPr="003B0E7C" w:rsidRDefault="003B0E7C">
            <w:proofErr w:type="spellStart"/>
            <w:r w:rsidRPr="003B0E7C">
              <w:rPr>
                <w:rStyle w:val="HTMLCode"/>
                <w:rFonts w:ascii="Consolas" w:eastAsiaTheme="majorEastAsia" w:hAnsi="Consolas"/>
                <w:sz w:val="22"/>
                <w:szCs w:val="22"/>
              </w:rPr>
              <w:t>abstract</w:t>
            </w:r>
            <w:proofErr w:type="spellEnd"/>
          </w:p>
        </w:tc>
        <w:tc>
          <w:tcPr>
            <w:tcW w:w="0" w:type="auto"/>
            <w:tcBorders>
              <w:top w:val="nil"/>
            </w:tcBorders>
            <w:hideMark/>
          </w:tcPr>
          <w:p w:rsidR="003B0E7C" w:rsidRPr="003B0E7C" w:rsidRDefault="003B0E7C">
            <w:proofErr w:type="spellStart"/>
            <w:r w:rsidRPr="003B0E7C">
              <w:rPr>
                <w:rStyle w:val="HTMLCode"/>
                <w:rFonts w:ascii="Consolas" w:eastAsiaTheme="majorEastAsia" w:hAnsi="Consolas"/>
                <w:sz w:val="22"/>
                <w:szCs w:val="22"/>
              </w:rPr>
              <w:t>assert</w:t>
            </w:r>
            <w:proofErr w:type="spellEnd"/>
          </w:p>
        </w:tc>
        <w:tc>
          <w:tcPr>
            <w:tcW w:w="0" w:type="auto"/>
            <w:tcBorders>
              <w:top w:val="nil"/>
            </w:tcBorders>
            <w:hideMark/>
          </w:tcPr>
          <w:p w:rsidR="003B0E7C" w:rsidRPr="003B0E7C" w:rsidRDefault="003B0E7C">
            <w:proofErr w:type="spellStart"/>
            <w:r w:rsidRPr="003B0E7C">
              <w:rPr>
                <w:rStyle w:val="HTMLCode"/>
                <w:rFonts w:ascii="Consolas" w:eastAsiaTheme="majorEastAsia" w:hAnsi="Consolas"/>
                <w:sz w:val="22"/>
                <w:szCs w:val="22"/>
              </w:rPr>
              <w:t>boolean</w:t>
            </w:r>
            <w:proofErr w:type="spellEnd"/>
          </w:p>
        </w:tc>
        <w:tc>
          <w:tcPr>
            <w:tcW w:w="0" w:type="auto"/>
            <w:tcBorders>
              <w:top w:val="nil"/>
            </w:tcBorders>
            <w:hideMark/>
          </w:tcPr>
          <w:p w:rsidR="003B0E7C" w:rsidRPr="003B0E7C" w:rsidRDefault="003B0E7C">
            <w:r w:rsidRPr="003B0E7C">
              <w:rPr>
                <w:rStyle w:val="HTMLCode"/>
                <w:rFonts w:ascii="Consolas" w:eastAsiaTheme="majorEastAsia" w:hAnsi="Consolas"/>
                <w:sz w:val="22"/>
                <w:szCs w:val="22"/>
              </w:rPr>
              <w:t>break</w:t>
            </w:r>
          </w:p>
        </w:tc>
        <w:tc>
          <w:tcPr>
            <w:tcW w:w="0" w:type="auto"/>
            <w:tcBorders>
              <w:top w:val="nil"/>
            </w:tcBorders>
            <w:hideMark/>
          </w:tcPr>
          <w:p w:rsidR="003B0E7C" w:rsidRPr="003B0E7C" w:rsidRDefault="003B0E7C">
            <w:proofErr w:type="spellStart"/>
            <w:r w:rsidRPr="003B0E7C">
              <w:rPr>
                <w:rStyle w:val="HTMLCode"/>
                <w:rFonts w:ascii="Consolas" w:eastAsiaTheme="majorEastAsia" w:hAnsi="Consolas"/>
                <w:sz w:val="22"/>
                <w:szCs w:val="22"/>
              </w:rPr>
              <w:t>byte</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case</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catch</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char</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class</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const</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continue</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default</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do</w:t>
            </w:r>
          </w:p>
        </w:tc>
        <w:tc>
          <w:tcPr>
            <w:tcW w:w="0" w:type="auto"/>
            <w:hideMark/>
          </w:tcPr>
          <w:p w:rsidR="003B0E7C" w:rsidRPr="003B0E7C" w:rsidRDefault="003B0E7C">
            <w:r w:rsidRPr="003B0E7C">
              <w:rPr>
                <w:rStyle w:val="HTMLCode"/>
                <w:rFonts w:ascii="Consolas" w:eastAsiaTheme="majorEastAsia" w:hAnsi="Consolas"/>
                <w:sz w:val="22"/>
                <w:szCs w:val="22"/>
              </w:rPr>
              <w:t>double</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else</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enum</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extends</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final</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finally</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float</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for</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goto</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if</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implements</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import</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instanceof</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int</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interface</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long</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native</w:t>
            </w:r>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new</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package</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private</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protected</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public</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return</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short</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static</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strictfp</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super</w:t>
            </w:r>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switch</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synchronized</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this</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throw</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throws</w:t>
            </w:r>
            <w:proofErr w:type="spellEnd"/>
          </w:p>
        </w:tc>
      </w:tr>
      <w:tr w:rsidR="003B0E7C" w:rsidRPr="003B0E7C" w:rsidTr="003B0E7C">
        <w:trPr>
          <w:tblCellSpacing w:w="15" w:type="dxa"/>
        </w:trPr>
        <w:tc>
          <w:tcPr>
            <w:tcW w:w="0" w:type="auto"/>
            <w:hideMark/>
          </w:tcPr>
          <w:p w:rsidR="003B0E7C" w:rsidRPr="003B0E7C" w:rsidRDefault="003B0E7C">
            <w:r w:rsidRPr="003B0E7C">
              <w:rPr>
                <w:rStyle w:val="HTMLCode"/>
                <w:rFonts w:ascii="Consolas" w:eastAsiaTheme="majorEastAsia" w:hAnsi="Consolas"/>
                <w:sz w:val="22"/>
                <w:szCs w:val="22"/>
              </w:rPr>
              <w:t>transient</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try</w:t>
            </w:r>
            <w:proofErr w:type="spellEnd"/>
          </w:p>
        </w:tc>
        <w:tc>
          <w:tcPr>
            <w:tcW w:w="0" w:type="auto"/>
            <w:hideMark/>
          </w:tcPr>
          <w:p w:rsidR="003B0E7C" w:rsidRPr="003B0E7C" w:rsidRDefault="003B0E7C">
            <w:proofErr w:type="spellStart"/>
            <w:r w:rsidRPr="003B0E7C">
              <w:rPr>
                <w:rStyle w:val="HTMLCode"/>
                <w:rFonts w:ascii="Consolas" w:eastAsiaTheme="majorEastAsia" w:hAnsi="Consolas"/>
                <w:sz w:val="22"/>
                <w:szCs w:val="22"/>
              </w:rPr>
              <w:t>void</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volatile</w:t>
            </w:r>
          </w:p>
        </w:tc>
        <w:tc>
          <w:tcPr>
            <w:tcW w:w="0" w:type="auto"/>
            <w:hideMark/>
          </w:tcPr>
          <w:p w:rsidR="003B0E7C" w:rsidRPr="003B0E7C" w:rsidRDefault="003B0E7C">
            <w:proofErr w:type="spellStart"/>
            <w:r w:rsidRPr="003B0E7C">
              <w:rPr>
                <w:rStyle w:val="HTMLCode"/>
                <w:rFonts w:ascii="Consolas" w:eastAsiaTheme="majorEastAsia" w:hAnsi="Consolas"/>
                <w:sz w:val="22"/>
                <w:szCs w:val="22"/>
              </w:rPr>
              <w:t>while</w:t>
            </w:r>
            <w:proofErr w:type="spellEnd"/>
          </w:p>
        </w:tc>
      </w:tr>
    </w:tbl>
    <w:p w:rsidR="003B0E7C" w:rsidRDefault="003B0E7C" w:rsidP="003B0E7C">
      <w:r w:rsidRPr="003B0E7C">
        <w:t>Übung Bezeichner</w:t>
      </w:r>
    </w:p>
    <w:p w:rsidR="003B0E7C" w:rsidRPr="003B0E7C" w:rsidRDefault="003B0E7C" w:rsidP="003B0E7C">
      <w:pPr>
        <w:rPr>
          <w:rFonts w:ascii="Times New Roman" w:hAnsi="Times New Roman" w:cs="Times New Roman"/>
        </w:rPr>
      </w:pPr>
    </w:p>
    <w:p w:rsidR="003B0E7C" w:rsidRPr="003B0E7C" w:rsidRDefault="003B0E7C" w:rsidP="003B0E7C">
      <w:pPr>
        <w:pStyle w:val="berschrift5"/>
        <w:shd w:val="clear" w:color="auto" w:fill="FFFFFF"/>
        <w:rPr>
          <w:rFonts w:ascii="Helvetica" w:hAnsi="Helvetica" w:cs="Helvetica"/>
          <w:caps/>
          <w:color w:val="auto"/>
          <w:spacing w:val="-2"/>
        </w:rPr>
      </w:pPr>
      <w:r w:rsidRPr="003B0E7C">
        <w:rPr>
          <w:rFonts w:ascii="Helvetica" w:hAnsi="Helvetica" w:cs="Helvetica"/>
          <w:caps/>
          <w:color w:val="auto"/>
          <w:spacing w:val="-2"/>
        </w:rPr>
        <w:lastRenderedPageBreak/>
        <w:t>KONVENTIONEN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wissen jetzt, was gültige Bezeichner sind und was ungültige. Darüber hinaus gibt es aber auch Vereinbarungen, die helfen, einen besser verständlichen und konsistenteren Code zu schreiben:</w:t>
      </w:r>
    </w:p>
    <w:p w:rsidR="003B0E7C" w:rsidRPr="003B0E7C" w:rsidRDefault="003B0E7C" w:rsidP="003B0E7C">
      <w:pPr>
        <w:numPr>
          <w:ilvl w:val="0"/>
          <w:numId w:val="5"/>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wir vergeben nur "sprechende" Namen, d.h. man erkennt bereits am Bezeichner, wozu die Variable dient, z.B. </w:t>
      </w:r>
      <w:proofErr w:type="spellStart"/>
      <w:r w:rsidRPr="003B0E7C">
        <w:rPr>
          <w:rStyle w:val="HTMLCode"/>
          <w:rFonts w:ascii="Consolas" w:eastAsiaTheme="majorEastAsia" w:hAnsi="Consolas"/>
          <w:sz w:val="22"/>
          <w:szCs w:val="22"/>
        </w:rPr>
        <w:t>sum</w:t>
      </w:r>
      <w:proofErr w:type="spellEnd"/>
      <w:r w:rsidRPr="003B0E7C">
        <w:rPr>
          <w:rFonts w:ascii="Helvetica" w:hAnsi="Helvetica" w:cs="Helvetica"/>
        </w:rPr>
        <w:t>, </w:t>
      </w:r>
      <w:proofErr w:type="spellStart"/>
      <w:r w:rsidRPr="003B0E7C">
        <w:rPr>
          <w:rStyle w:val="HTMLCode"/>
          <w:rFonts w:ascii="Consolas" w:eastAsiaTheme="majorEastAsia" w:hAnsi="Consolas"/>
          <w:sz w:val="22"/>
          <w:szCs w:val="22"/>
        </w:rPr>
        <w:t>input</w:t>
      </w:r>
      <w:proofErr w:type="spellEnd"/>
      <w:r w:rsidRPr="003B0E7C">
        <w:rPr>
          <w:rFonts w:ascii="Helvetica" w:hAnsi="Helvetica" w:cs="Helvetica"/>
        </w:rPr>
        <w:t>, </w:t>
      </w:r>
      <w:proofErr w:type="spellStart"/>
      <w:r w:rsidRPr="003B0E7C">
        <w:rPr>
          <w:rStyle w:val="HTMLCode"/>
          <w:rFonts w:ascii="Consolas" w:eastAsiaTheme="majorEastAsia" w:hAnsi="Consolas"/>
          <w:sz w:val="22"/>
          <w:szCs w:val="22"/>
        </w:rPr>
        <w:t>checkIfEmpty</w:t>
      </w:r>
      <w:proofErr w:type="spellEnd"/>
      <w:r w:rsidRPr="003B0E7C">
        <w:rPr>
          <w:rFonts w:ascii="Helvetica" w:hAnsi="Helvetica" w:cs="Helvetica"/>
        </w:rPr>
        <w:t> usw.</w:t>
      </w:r>
    </w:p>
    <w:p w:rsidR="003B0E7C" w:rsidRPr="003B0E7C" w:rsidRDefault="003B0E7C" w:rsidP="003B0E7C">
      <w:pPr>
        <w:numPr>
          <w:ilvl w:val="0"/>
          <w:numId w:val="5"/>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Variablennamen beginnen stets mit einem Kleinbuchstaben (einzige Ausnahmen sind Konstanten, diese schreiben wir vollständig groß, d.h. aus lauter Großbuchstaben)</w:t>
      </w:r>
    </w:p>
    <w:p w:rsidR="003B0E7C" w:rsidRPr="003B0E7C" w:rsidRDefault="003B0E7C" w:rsidP="003B0E7C">
      <w:pPr>
        <w:numPr>
          <w:ilvl w:val="0"/>
          <w:numId w:val="5"/>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Methodennamen beginnen ebenfalls mit einem Kleinbuchstaben, Klassen und Interfaces beginnen stets mit einem Großbuchstaben</w:t>
      </w:r>
    </w:p>
    <w:p w:rsidR="003B0E7C" w:rsidRPr="003B0E7C" w:rsidRDefault="003B0E7C" w:rsidP="003B0E7C">
      <w:pPr>
        <w:numPr>
          <w:ilvl w:val="0"/>
          <w:numId w:val="5"/>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verwenden die sogenannte </w:t>
      </w:r>
      <w:proofErr w:type="spellStart"/>
      <w:r w:rsidRPr="003B0E7C">
        <w:rPr>
          <w:rStyle w:val="Hervorhebung"/>
          <w:rFonts w:ascii="Helvetica" w:hAnsi="Helvetica" w:cs="Helvetica"/>
        </w:rPr>
        <w:t>camelCaseSchreibweise</w:t>
      </w:r>
      <w:proofErr w:type="spellEnd"/>
      <w:r w:rsidRPr="003B0E7C">
        <w:rPr>
          <w:rFonts w:ascii="Helvetica" w:hAnsi="Helvetica" w:cs="Helvetica"/>
        </w:rPr>
        <w:t>. Da keine Leerzeichen erlaubt sind, wir aber sprechende Namen haben wollen, die aus mehreren Wörtern bestehen können, schreiben wir den Beginn eines neuen Wortes immer groß (außer ganz am Anfang, denn Methoden- und Variablennamen beginnen ja mit einem Kleinbuchstaben.)</w:t>
      </w: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t>Initialisierung von Variablen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Nach der Deklaration einer Variablen existiert diese zwar, sie hat jedoch noch keinen Wert. Wir wollen sicherstellen, dass Variablen immer einen Wert haben. Du weisen wir den Variablen direkt nach der Deklaration einen Wert zu. Die erstmalige </w:t>
      </w:r>
      <w:r w:rsidRPr="003B0E7C">
        <w:rPr>
          <w:rStyle w:val="Hervorhebung"/>
          <w:rFonts w:ascii="Helvetica" w:hAnsi="Helvetica" w:cs="Helvetica"/>
          <w:sz w:val="22"/>
          <w:szCs w:val="22"/>
        </w:rPr>
        <w:t>Wertzuweisung</w:t>
      </w:r>
      <w:r w:rsidRPr="003B0E7C">
        <w:rPr>
          <w:rFonts w:ascii="Helvetica" w:hAnsi="Helvetica" w:cs="Helvetica"/>
          <w:sz w:val="22"/>
          <w:szCs w:val="22"/>
        </w:rPr>
        <w:t> einer Variablen wird </w:t>
      </w:r>
      <w:r w:rsidRPr="003B0E7C">
        <w:rPr>
          <w:rStyle w:val="Hervorhebung"/>
          <w:rFonts w:ascii="Helvetica" w:hAnsi="Helvetica" w:cs="Helvetica"/>
          <w:sz w:val="22"/>
          <w:szCs w:val="22"/>
        </w:rPr>
        <w:t>Initialisierung</w:t>
      </w:r>
      <w:r w:rsidRPr="003B0E7C">
        <w:rPr>
          <w:rFonts w:ascii="Helvetica" w:hAnsi="Helvetica" w:cs="Helvetica"/>
          <w:sz w:val="22"/>
          <w:szCs w:val="22"/>
        </w:rPr>
        <w:t> genannt.</w:t>
      </w:r>
    </w:p>
    <w:p w:rsidR="003B0E7C" w:rsidRPr="003B0E7C" w:rsidRDefault="003B0E7C" w:rsidP="003B0E7C">
      <w:pPr>
        <w:pStyle w:val="berschrift4"/>
        <w:shd w:val="clear" w:color="auto" w:fill="FFFFFF"/>
        <w:rPr>
          <w:rFonts w:ascii="Helvetica" w:hAnsi="Helvetica" w:cs="Helvetica"/>
          <w:color w:val="auto"/>
          <w:spacing w:val="-2"/>
        </w:rPr>
      </w:pPr>
      <w:r w:rsidRPr="003B0E7C">
        <w:rPr>
          <w:rFonts w:ascii="Helvetica" w:hAnsi="Helvetica" w:cs="Helvetica"/>
          <w:color w:val="auto"/>
          <w:spacing w:val="-2"/>
        </w:rPr>
        <w:t>Der Wertzuweisungsoperator </w:t>
      </w:r>
      <w:r w:rsidRPr="003B0E7C">
        <w:rPr>
          <w:rStyle w:val="HTMLCode"/>
          <w:rFonts w:ascii="Consolas" w:eastAsiaTheme="majorEastAsia" w:hAnsi="Consolas"/>
          <w:color w:val="auto"/>
          <w:spacing w:val="-2"/>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Um einer Variablen einen Wert zuzuweisen, wird der </w:t>
      </w:r>
      <w:r w:rsidRPr="003B0E7C">
        <w:rPr>
          <w:rStyle w:val="Hervorhebung"/>
          <w:rFonts w:ascii="Helvetica" w:hAnsi="Helvetica" w:cs="Helvetica"/>
          <w:sz w:val="22"/>
          <w:szCs w:val="22"/>
        </w:rPr>
        <w:t>Wertzuweisungsoperator</w:t>
      </w:r>
      <w:r w:rsidRPr="003B0E7C">
        <w:rPr>
          <w:rFonts w:ascii="Helvetica" w:hAnsi="Helvetica" w:cs="Helvetica"/>
          <w:sz w:val="22"/>
          <w:szCs w:val="22"/>
        </w:rPr>
        <w:t xml:space="preserve"> verwendet. Dieser ist ein </w:t>
      </w:r>
      <w:proofErr w:type="spellStart"/>
      <w:r w:rsidRPr="003B0E7C">
        <w:rPr>
          <w:rFonts w:ascii="Helvetica" w:hAnsi="Helvetica" w:cs="Helvetica"/>
          <w:sz w:val="22"/>
          <w:szCs w:val="22"/>
        </w:rPr>
        <w:t>eifaches</w:t>
      </w:r>
      <w:proofErr w:type="spellEnd"/>
      <w:r w:rsidRPr="003B0E7C">
        <w:rPr>
          <w:rFonts w:ascii="Helvetica" w:hAnsi="Helvetica" w:cs="Helvetica"/>
          <w:sz w:val="22"/>
          <w:szCs w:val="22"/>
        </w:rPr>
        <w:t xml:space="preserve"> Gleichheitszeichen </w:t>
      </w:r>
      <w:r w:rsidRPr="003B0E7C">
        <w:rPr>
          <w:rStyle w:val="HTMLCode"/>
          <w:rFonts w:ascii="Consolas" w:eastAsiaTheme="majorEastAsia" w:hAnsi="Consolas"/>
          <w:sz w:val="22"/>
          <w:szCs w:val="22"/>
        </w:rPr>
        <w:t>=</w:t>
      </w:r>
      <w:r w:rsidRPr="003B0E7C">
        <w:rPr>
          <w:rFonts w:ascii="Helvetica" w:hAnsi="Helvetica" w:cs="Helvetica"/>
          <w:sz w:val="22"/>
          <w:szCs w:val="22"/>
        </w:rPr>
        <w:t>. Die Syntax der Wertzuweisung ist wie folgt: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v"/>
          <w:rFonts w:ascii="Consolas" w:hAnsi="Consolas"/>
          <w:sz w:val="22"/>
          <w:szCs w:val="22"/>
        </w:rPr>
        <w:t>variablenName</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wert</w:t>
      </w:r>
      <w:r w:rsidRPr="003B0E7C">
        <w:rPr>
          <w:rStyle w:val="p"/>
          <w:rFonts w:ascii="Consolas" w:eastAsiaTheme="majorEastAsia"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Auf der linken Seite steht also immer die Variable und auf der rechten Seite der Wert. Auch hier muss am Ende wieder zwingend das </w:t>
      </w:r>
      <w:proofErr w:type="spellStart"/>
      <w:r w:rsidRPr="003B0E7C">
        <w:rPr>
          <w:rFonts w:ascii="Helvetica" w:hAnsi="Helvetica" w:cs="Helvetica"/>
          <w:sz w:val="22"/>
          <w:szCs w:val="22"/>
        </w:rPr>
        <w:t>Seikolon</w:t>
      </w:r>
      <w:proofErr w:type="spellEnd"/>
      <w:r w:rsidRPr="003B0E7C">
        <w:rPr>
          <w:rFonts w:ascii="Helvetica" w:hAnsi="Helvetica" w:cs="Helvetica"/>
          <w:sz w:val="22"/>
          <w:szCs w:val="22"/>
        </w:rPr>
        <w:t xml:space="preserve"> stehen, denn es handelt sich um eine Anweisung. Wichtig ist, dass der Wert dem Datentyp der Variablen entspricht!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Wir geben einige Beispiele für </w:t>
      </w:r>
      <w:proofErr w:type="gramStart"/>
      <w:r w:rsidRPr="003B0E7C">
        <w:rPr>
          <w:rFonts w:ascii="Helvetica" w:hAnsi="Helvetica" w:cs="Helvetica"/>
          <w:sz w:val="22"/>
          <w:szCs w:val="22"/>
        </w:rPr>
        <w:t>Variablen</w:t>
      </w:r>
      <w:proofErr w:type="gramEnd"/>
      <w:r w:rsidRPr="003B0E7C">
        <w:rPr>
          <w:rFonts w:ascii="Helvetica" w:hAnsi="Helvetica" w:cs="Helvetica"/>
          <w:sz w:val="22"/>
          <w:szCs w:val="22"/>
        </w:rPr>
        <w:t xml:space="preserve"> an, die wir oben deklariert hatten: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ganzeZahl</w:t>
      </w:r>
      <w:proofErr w:type="spellEnd"/>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color w:val="E74C3C"/>
          <w:sz w:val="22"/>
          <w:szCs w:val="22"/>
          <w:lang w:val="en-GB"/>
        </w:rPr>
        <w:t>5</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xml:space="preserve">// </w:t>
      </w:r>
      <w:proofErr w:type="spellStart"/>
      <w:r w:rsidRPr="003B0E7C">
        <w:rPr>
          <w:rStyle w:val="c1"/>
          <w:rFonts w:ascii="Consolas" w:hAnsi="Consolas"/>
          <w:color w:val="999999"/>
          <w:sz w:val="22"/>
          <w:szCs w:val="22"/>
          <w:lang w:val="en-GB"/>
        </w:rPr>
        <w:t>int</w:t>
      </w:r>
      <w:proofErr w:type="spellEnd"/>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n"/>
          <w:rFonts w:ascii="Consolas" w:hAnsi="Consolas"/>
          <w:sz w:val="22"/>
          <w:szCs w:val="22"/>
          <w:lang w:val="en-GB"/>
        </w:rPr>
        <w:t>number</w:t>
      </w:r>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mi"/>
          <w:rFonts w:ascii="Consolas" w:hAnsi="Consolas"/>
          <w:color w:val="E74C3C"/>
          <w:sz w:val="22"/>
          <w:szCs w:val="22"/>
          <w:lang w:val="en-GB"/>
        </w:rPr>
        <w:t>1234</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xml:space="preserve">// </w:t>
      </w:r>
      <w:proofErr w:type="spellStart"/>
      <w:r w:rsidRPr="003B0E7C">
        <w:rPr>
          <w:rStyle w:val="c1"/>
          <w:rFonts w:ascii="Consolas" w:hAnsi="Consolas"/>
          <w:color w:val="999999"/>
          <w:sz w:val="22"/>
          <w:szCs w:val="22"/>
          <w:lang w:val="en-GB"/>
        </w:rPr>
        <w:t>int</w:t>
      </w:r>
      <w:proofErr w:type="spellEnd"/>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bigNumber</w:t>
      </w:r>
      <w:proofErr w:type="spellEnd"/>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color w:val="E74C3C"/>
          <w:sz w:val="22"/>
          <w:szCs w:val="22"/>
          <w:lang w:val="en-GB"/>
        </w:rPr>
        <w:t>12345678</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long</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n"/>
          <w:rFonts w:ascii="Consolas" w:hAnsi="Consolas"/>
          <w:sz w:val="22"/>
          <w:szCs w:val="22"/>
          <w:lang w:val="en-GB"/>
        </w:rPr>
        <w:t>nr1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color w:val="E74C3C"/>
          <w:sz w:val="22"/>
          <w:szCs w:val="22"/>
          <w:lang w:val="en-GB"/>
        </w:rPr>
        <w:t>6.54321</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double</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n"/>
          <w:rFonts w:ascii="Consolas" w:hAnsi="Consolas"/>
          <w:sz w:val="22"/>
          <w:szCs w:val="22"/>
          <w:lang w:val="en-GB"/>
        </w:rPr>
        <w:t>condition</w:t>
      </w:r>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kc"/>
          <w:rFonts w:ascii="Consolas" w:hAnsi="Consolas"/>
          <w:color w:val="A71D5D"/>
          <w:sz w:val="22"/>
          <w:szCs w:val="22"/>
          <w:lang w:val="en-GB"/>
        </w:rPr>
        <w:t>true</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xml:space="preserve">// </w:t>
      </w:r>
      <w:proofErr w:type="spellStart"/>
      <w:r w:rsidRPr="003B0E7C">
        <w:rPr>
          <w:rStyle w:val="c1"/>
          <w:rFonts w:ascii="Consolas" w:hAnsi="Consolas"/>
          <w:color w:val="999999"/>
          <w:sz w:val="22"/>
          <w:szCs w:val="22"/>
          <w:lang w:val="en-GB"/>
        </w:rPr>
        <w:t>boolean</w:t>
      </w:r>
      <w:proofErr w:type="spellEnd"/>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n"/>
          <w:rFonts w:ascii="Consolas" w:hAnsi="Consolas"/>
          <w:sz w:val="22"/>
          <w:szCs w:val="22"/>
          <w:lang w:val="en-GB"/>
        </w:rPr>
        <w:t>character</w:t>
      </w:r>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color w:val="0D904F"/>
          <w:sz w:val="22"/>
          <w:szCs w:val="22"/>
          <w:lang w:val="en-GB"/>
        </w:rPr>
        <w:t>'a'</w:t>
      </w:r>
      <w:r w:rsidRPr="003B0E7C">
        <w:rPr>
          <w:rStyle w:val="p"/>
          <w:rFonts w:ascii="Consolas" w:eastAsiaTheme="majorEastAsia"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char</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Nachdem einer Zahl mithilfe des Wertzuweisungsoperators ein Wert zugewiesen wurde, behält die Variable den Wert so lange bis ihr ein neuer Wert (mithilfe des Wertzuweisungsoperators) zugewiesen wird. Einer Variablen kann beliebig oft ein neuer Wert zugewiesen werden.</w:t>
      </w:r>
    </w:p>
    <w:p w:rsidR="003B0E7C" w:rsidRPr="003B0E7C" w:rsidRDefault="003B0E7C"/>
    <w:p w:rsidR="003B0E7C" w:rsidRDefault="003B0E7C"/>
    <w:p w:rsidR="003B0E7C" w:rsidRPr="003B0E7C" w:rsidRDefault="003B0E7C"/>
    <w:p w:rsidR="003B0E7C" w:rsidRPr="003B0E7C" w:rsidRDefault="003B0E7C" w:rsidP="003B0E7C">
      <w:pPr>
        <w:pStyle w:val="berschrift3"/>
        <w:shd w:val="clear" w:color="auto" w:fill="FFFFFF"/>
        <w:rPr>
          <w:rFonts w:ascii="Helvetica" w:hAnsi="Helvetica" w:cs="Helvetica"/>
          <w:b w:val="0"/>
          <w:bCs w:val="0"/>
          <w:spacing w:val="-2"/>
        </w:rPr>
      </w:pPr>
      <w:r w:rsidRPr="003B0E7C">
        <w:rPr>
          <w:rFonts w:ascii="Helvetica" w:hAnsi="Helvetica" w:cs="Helvetica"/>
          <w:b w:val="0"/>
          <w:bCs w:val="0"/>
          <w:color w:val="auto"/>
          <w:spacing w:val="-2"/>
        </w:rPr>
        <w:lastRenderedPageBreak/>
        <w:t>Deklaration und Initialisierung in einem Schritt</w:t>
      </w:r>
      <w:r w:rsidRPr="003B0E7C">
        <w:rPr>
          <w:rFonts w:ascii="Helvetica" w:hAnsi="Helvetica" w:cs="Helvetica"/>
          <w:b w:val="0"/>
          <w:bCs w:val="0"/>
          <w:spacing w:val="-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 wir möchten, dass eine Variable sofort nach ihrer Deklaration einen Wert zugewiesen bekommt, ist es üblich, die Deklaration und die Initialisierung in einem Schritt, d.h. durch </w:t>
      </w:r>
      <w:r w:rsidRPr="003B0E7C">
        <w:rPr>
          <w:rStyle w:val="Fett"/>
          <w:rFonts w:ascii="Helvetica" w:hAnsi="Helvetica" w:cs="Helvetica"/>
          <w:sz w:val="22"/>
          <w:szCs w:val="22"/>
        </w:rPr>
        <w:t>eine</w:t>
      </w:r>
      <w:r w:rsidRPr="003B0E7C">
        <w:rPr>
          <w:rFonts w:ascii="Helvetica" w:hAnsi="Helvetica" w:cs="Helvetica"/>
          <w:sz w:val="22"/>
          <w:szCs w:val="22"/>
        </w:rPr>
        <w:t xml:space="preserve"> Anweisung durchzuführen. Die Syntax der kombinierten Anweisung (Deklaration und </w:t>
      </w:r>
      <w:proofErr w:type="spellStart"/>
      <w:r w:rsidRPr="003B0E7C">
        <w:rPr>
          <w:rFonts w:ascii="Helvetica" w:hAnsi="Helvetica" w:cs="Helvetica"/>
          <w:sz w:val="22"/>
          <w:szCs w:val="22"/>
        </w:rPr>
        <w:t>INitialisierung</w:t>
      </w:r>
      <w:proofErr w:type="spellEnd"/>
      <w:r w:rsidRPr="003B0E7C">
        <w:rPr>
          <w:rFonts w:ascii="Helvetica" w:hAnsi="Helvetica" w:cs="Helvetica"/>
          <w:sz w:val="22"/>
          <w:szCs w:val="22"/>
        </w:rPr>
        <w:t>) ist wie folgt: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HTMLCode"/>
          <w:rFonts w:ascii="Consolas" w:eastAsiaTheme="majorEastAsia" w:hAnsi="Consolas"/>
          <w:sz w:val="22"/>
          <w:szCs w:val="22"/>
        </w:rPr>
        <w:t>datentyp</w:t>
      </w:r>
      <w:proofErr w:type="spellEnd"/>
      <w:r w:rsidRPr="003B0E7C">
        <w:rPr>
          <w:rStyle w:val="HTMLCode"/>
          <w:rFonts w:ascii="Consolas" w:eastAsiaTheme="majorEastAsia" w:hAnsi="Consolas"/>
          <w:sz w:val="22"/>
          <w:szCs w:val="22"/>
        </w:rPr>
        <w:t xml:space="preserve"> </w:t>
      </w:r>
      <w:proofErr w:type="spellStart"/>
      <w:r w:rsidRPr="003B0E7C">
        <w:rPr>
          <w:rStyle w:val="nv"/>
          <w:rFonts w:ascii="Consolas" w:eastAsiaTheme="majorEastAsia" w:hAnsi="Consolas"/>
          <w:color w:val="3E61A2"/>
          <w:sz w:val="22"/>
          <w:szCs w:val="22"/>
        </w:rPr>
        <w:t>variablenName</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wert</w:t>
      </w:r>
      <w:r w:rsidRPr="003B0E7C">
        <w:rPr>
          <w:rStyle w:val="p"/>
          <w:rFonts w:ascii="Consolas" w:hAnsi="Consolas"/>
          <w:sz w:val="22"/>
          <w:szCs w:val="22"/>
        </w:rPr>
        <w:t>;</w:t>
      </w:r>
    </w:p>
    <w:p w:rsidR="003B0E7C" w:rsidRPr="003B0E7C" w:rsidRDefault="003B0E7C" w:rsidP="003B0E7C">
      <w:pPr>
        <w:rPr>
          <w:rFonts w:ascii="Times New Roman" w:hAnsi="Times New Roman" w:cs="Times New Roman"/>
        </w:rPr>
      </w:pPr>
      <w:r w:rsidRPr="003B0E7C">
        <w:rPr>
          <w:rFonts w:ascii="Helvetica" w:hAnsi="Helvetica" w:cs="Helvetica"/>
          <w:shd w:val="clear" w:color="auto" w:fill="FFFFFF"/>
        </w:rPr>
        <w:t>Wir zeigen die Anwendung der kombinierten Deklaration und Initialisierung anhand der bereits verwendeten Beispiele:</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color w:val="3E61A2"/>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ganzeZahl</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color w:val="E74C3C"/>
          <w:sz w:val="22"/>
          <w:szCs w:val="22"/>
          <w:lang w:val="en-GB"/>
        </w:rPr>
        <w:t>5</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color w:val="3E61A2"/>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number</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mi"/>
          <w:rFonts w:ascii="Consolas" w:hAnsi="Consolas"/>
          <w:color w:val="E74C3C"/>
          <w:sz w:val="22"/>
          <w:szCs w:val="22"/>
          <w:lang w:val="en-GB"/>
        </w:rPr>
        <w:t>1234</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long</w:t>
      </w:r>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bigNumber</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color w:val="E74C3C"/>
          <w:sz w:val="22"/>
          <w:szCs w:val="22"/>
          <w:lang w:val="en-GB"/>
        </w:rPr>
        <w:t>12345678</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nr1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color w:val="E74C3C"/>
          <w:sz w:val="22"/>
          <w:szCs w:val="22"/>
          <w:lang w:val="en-GB"/>
        </w:rPr>
        <w:t>6.54321</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color w:val="3E61A2"/>
          <w:sz w:val="22"/>
          <w:szCs w:val="22"/>
          <w:lang w:val="en-GB"/>
        </w:rPr>
        <w:t>boolean</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condition</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kc"/>
          <w:rFonts w:ascii="Consolas" w:hAnsi="Consolas"/>
          <w:color w:val="A71D5D"/>
          <w:sz w:val="22"/>
          <w:szCs w:val="22"/>
          <w:lang w:val="en-GB"/>
        </w:rPr>
        <w:t>true</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char</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character</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color w:val="0D904F"/>
          <w:sz w:val="22"/>
          <w:szCs w:val="22"/>
          <w:lang w:val="en-GB"/>
        </w:rPr>
        <w:t>'a'</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admonition-title"/>
        <w:shd w:val="clear" w:color="auto" w:fill="FFFFFF"/>
        <w:rPr>
          <w:rFonts w:ascii="Helvetica" w:hAnsi="Helvetica" w:cs="Helvetica"/>
          <w:b/>
          <w:bCs/>
          <w:sz w:val="22"/>
          <w:szCs w:val="22"/>
        </w:rPr>
      </w:pPr>
      <w:r w:rsidRPr="003B0E7C">
        <w:rPr>
          <w:rFonts w:ascii="Helvetica" w:hAnsi="Helvetica" w:cs="Helvetica"/>
          <w:b/>
          <w:bCs/>
          <w:sz w:val="22"/>
          <w:szCs w:val="22"/>
        </w:rPr>
        <w:t>Beachte</w:t>
      </w:r>
    </w:p>
    <w:p w:rsidR="003B0E7C" w:rsidRPr="003B0E7C" w:rsidRDefault="003B0E7C" w:rsidP="003B0E7C">
      <w:pPr>
        <w:pStyle w:val="StandardWeb"/>
        <w:shd w:val="clear" w:color="auto" w:fill="FFFFFF"/>
        <w:rPr>
          <w:rFonts w:ascii="Helvetica" w:hAnsi="Helvetica" w:cs="Helvetica"/>
          <w:sz w:val="22"/>
          <w:szCs w:val="22"/>
        </w:rPr>
      </w:pPr>
      <w:r w:rsidRPr="003B0E7C">
        <w:rPr>
          <w:rFonts w:ascii="Helvetica" w:hAnsi="Helvetica" w:cs="Helvetica"/>
          <w:sz w:val="22"/>
          <w:szCs w:val="22"/>
        </w:rPr>
        <w:t xml:space="preserve">Wie bereits erwähnt, kann eine Variable genau </w:t>
      </w:r>
      <w:proofErr w:type="spellStart"/>
      <w:r w:rsidRPr="003B0E7C">
        <w:rPr>
          <w:rFonts w:ascii="Helvetica" w:hAnsi="Helvetica" w:cs="Helvetica"/>
          <w:sz w:val="22"/>
          <w:szCs w:val="22"/>
        </w:rPr>
        <w:t>ein Mal</w:t>
      </w:r>
      <w:proofErr w:type="spellEnd"/>
      <w:r w:rsidRPr="003B0E7C">
        <w:rPr>
          <w:rFonts w:ascii="Helvetica" w:hAnsi="Helvetica" w:cs="Helvetica"/>
          <w:sz w:val="22"/>
          <w:szCs w:val="22"/>
        </w:rPr>
        <w:t xml:space="preserve"> deklariert, ihr aber beliebig oft ein neuer Wert zugewiesen werden. Angenommen, Sie wollen der Variablen </w:t>
      </w:r>
      <w:proofErr w:type="spellStart"/>
      <w:r w:rsidRPr="003B0E7C">
        <w:rPr>
          <w:rStyle w:val="HTMLCode"/>
          <w:rFonts w:ascii="Consolas" w:eastAsiaTheme="majorEastAsia" w:hAnsi="Consolas"/>
          <w:sz w:val="22"/>
          <w:szCs w:val="22"/>
        </w:rPr>
        <w:t>ganzeZahl</w:t>
      </w:r>
      <w:proofErr w:type="spellEnd"/>
      <w:r w:rsidRPr="003B0E7C">
        <w:rPr>
          <w:rFonts w:ascii="Helvetica" w:hAnsi="Helvetica" w:cs="Helvetica"/>
          <w:sz w:val="22"/>
          <w:szCs w:val="22"/>
        </w:rPr>
        <w:t> einen neuen Wert zuweisen, dann schreiben Sie die Anweisung </w:t>
      </w:r>
      <w:proofErr w:type="spellStart"/>
      <w:r w:rsidRPr="003B0E7C">
        <w:rPr>
          <w:rStyle w:val="HTMLCode"/>
          <w:rFonts w:ascii="Consolas" w:eastAsiaTheme="majorEastAsia" w:hAnsi="Consolas"/>
          <w:sz w:val="22"/>
          <w:szCs w:val="22"/>
        </w:rPr>
        <w:t>ganzeZahl</w:t>
      </w:r>
      <w:proofErr w:type="spellEnd"/>
      <w:r w:rsidRPr="003B0E7C">
        <w:rPr>
          <w:rStyle w:val="HTMLCode"/>
          <w:rFonts w:ascii="Consolas" w:eastAsiaTheme="majorEastAsia" w:hAnsi="Consolas"/>
          <w:sz w:val="22"/>
          <w:szCs w:val="22"/>
        </w:rPr>
        <w:t xml:space="preserve"> = 6</w:t>
      </w:r>
      <w:proofErr w:type="gramStart"/>
      <w:r w:rsidRPr="003B0E7C">
        <w:rPr>
          <w:rStyle w:val="HTMLCode"/>
          <w:rFonts w:ascii="Consolas" w:eastAsiaTheme="majorEastAsia" w:hAnsi="Consolas"/>
          <w:sz w:val="22"/>
          <w:szCs w:val="22"/>
        </w:rPr>
        <w:t>;</w:t>
      </w:r>
      <w:r w:rsidRPr="003B0E7C">
        <w:rPr>
          <w:rFonts w:ascii="Helvetica" w:hAnsi="Helvetica" w:cs="Helvetica"/>
          <w:sz w:val="22"/>
          <w:szCs w:val="22"/>
        </w:rPr>
        <w:t>.</w:t>
      </w:r>
      <w:proofErr w:type="gramEnd"/>
      <w:r w:rsidRPr="003B0E7C">
        <w:rPr>
          <w:rFonts w:ascii="Helvetica" w:hAnsi="Helvetica" w:cs="Helvetica"/>
          <w:sz w:val="22"/>
          <w:szCs w:val="22"/>
        </w:rPr>
        <w:t xml:space="preserve"> Sie dürfen auf keinen Fall </w:t>
      </w:r>
      <w:proofErr w:type="spellStart"/>
      <w:r w:rsidRPr="003B0E7C">
        <w:rPr>
          <w:rStyle w:val="HTMLCode"/>
          <w:rFonts w:ascii="Consolas" w:eastAsiaTheme="majorEastAsia" w:hAnsi="Consolas"/>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HTMLCode"/>
          <w:rFonts w:ascii="Consolas" w:eastAsiaTheme="majorEastAsia" w:hAnsi="Consolas"/>
          <w:sz w:val="22"/>
          <w:szCs w:val="22"/>
        </w:rPr>
        <w:t>ganzeZahl</w:t>
      </w:r>
      <w:proofErr w:type="spellEnd"/>
      <w:r w:rsidRPr="003B0E7C">
        <w:rPr>
          <w:rStyle w:val="HTMLCode"/>
          <w:rFonts w:ascii="Consolas" w:eastAsiaTheme="majorEastAsia" w:hAnsi="Consolas"/>
          <w:sz w:val="22"/>
          <w:szCs w:val="22"/>
        </w:rPr>
        <w:t xml:space="preserve"> = 6;</w:t>
      </w:r>
      <w:r w:rsidRPr="003B0E7C">
        <w:rPr>
          <w:rFonts w:ascii="Helvetica" w:hAnsi="Helvetica" w:cs="Helvetica"/>
          <w:sz w:val="22"/>
          <w:szCs w:val="22"/>
        </w:rPr>
        <w:t> schreiben, denn dann würden Sie ja versuchen, die Variable </w:t>
      </w:r>
      <w:proofErr w:type="spellStart"/>
      <w:r w:rsidRPr="003B0E7C">
        <w:rPr>
          <w:rStyle w:val="HTMLCode"/>
          <w:rFonts w:ascii="Consolas" w:eastAsiaTheme="majorEastAsia" w:hAnsi="Consolas"/>
          <w:sz w:val="22"/>
          <w:szCs w:val="22"/>
        </w:rPr>
        <w:t>ganzeZahl</w:t>
      </w:r>
      <w:proofErr w:type="spellEnd"/>
      <w:r w:rsidRPr="003B0E7C">
        <w:rPr>
          <w:rFonts w:ascii="Helvetica" w:hAnsi="Helvetica" w:cs="Helvetica"/>
          <w:sz w:val="22"/>
          <w:szCs w:val="22"/>
        </w:rPr>
        <w:t> erneut zu deklarieren. Diese existiert aber bereits. Sie bekommen einen Compilerfehler und können ihr Programm gar nicht erst übersetzen.</w:t>
      </w:r>
    </w:p>
    <w:p w:rsidR="003B0E7C" w:rsidRPr="003B0E7C" w:rsidRDefault="003B0E7C" w:rsidP="003B0E7C">
      <w:pPr>
        <w:pStyle w:val="berschrift2"/>
        <w:shd w:val="clear" w:color="auto" w:fill="FFFFFF"/>
        <w:rPr>
          <w:rFonts w:ascii="Helvetica" w:hAnsi="Helvetica" w:cs="Helvetica"/>
          <w:b w:val="0"/>
          <w:bCs w:val="0"/>
          <w:spacing w:val="-2"/>
          <w:sz w:val="22"/>
          <w:szCs w:val="22"/>
        </w:rPr>
      </w:pPr>
      <w:r w:rsidRPr="003B0E7C">
        <w:rPr>
          <w:rFonts w:ascii="Helvetica" w:hAnsi="Helvetica" w:cs="Helvetica"/>
          <w:b w:val="0"/>
          <w:bCs w:val="0"/>
          <w:spacing w:val="-2"/>
          <w:sz w:val="22"/>
          <w:szCs w:val="22"/>
        </w:rPr>
        <w:t>Details zu primitiven Datentypen (Wertetypen)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Wie wir bereits bei der Vorstellung der primitiven Datentypen erwähnt haben, ist für jeden Datentyp eine gewisse Speichergröße reserviert. Hier noch einmal die Größe der primitiven Datentypen:</w:t>
      </w:r>
    </w:p>
    <w:tbl>
      <w:tblPr>
        <w:tblW w:w="6612" w:type="dxa"/>
        <w:tblCellSpacing w:w="15" w:type="dxa"/>
        <w:tblCellMar>
          <w:top w:w="15" w:type="dxa"/>
          <w:left w:w="15" w:type="dxa"/>
          <w:bottom w:w="15" w:type="dxa"/>
          <w:right w:w="15" w:type="dxa"/>
        </w:tblCellMar>
        <w:tblLook w:val="04A0" w:firstRow="1" w:lastRow="0" w:firstColumn="1" w:lastColumn="0" w:noHBand="0" w:noVBand="1"/>
      </w:tblPr>
      <w:tblGrid>
        <w:gridCol w:w="1139"/>
        <w:gridCol w:w="922"/>
        <w:gridCol w:w="4551"/>
      </w:tblGrid>
      <w:tr w:rsidR="003B0E7C" w:rsidRPr="003B0E7C" w:rsidTr="003B0E7C">
        <w:trPr>
          <w:tblHeader/>
          <w:tblCellSpacing w:w="15" w:type="dxa"/>
        </w:trPr>
        <w:tc>
          <w:tcPr>
            <w:tcW w:w="0" w:type="auto"/>
            <w:hideMark/>
          </w:tcPr>
          <w:p w:rsidR="003B0E7C" w:rsidRPr="003B0E7C" w:rsidRDefault="003B0E7C">
            <w:r w:rsidRPr="003B0E7C">
              <w:t>Datentyp</w:t>
            </w:r>
          </w:p>
        </w:tc>
        <w:tc>
          <w:tcPr>
            <w:tcW w:w="0" w:type="auto"/>
            <w:hideMark/>
          </w:tcPr>
          <w:p w:rsidR="003B0E7C" w:rsidRPr="003B0E7C" w:rsidRDefault="003B0E7C">
            <w:r w:rsidRPr="003B0E7C">
              <w:t> Größe</w:t>
            </w:r>
          </w:p>
        </w:tc>
        <w:tc>
          <w:tcPr>
            <w:tcW w:w="0" w:type="auto"/>
            <w:hideMark/>
          </w:tcPr>
          <w:p w:rsidR="003B0E7C" w:rsidRPr="003B0E7C" w:rsidRDefault="003B0E7C">
            <w:r w:rsidRPr="003B0E7C">
              <w:t> Wertebereich</w:t>
            </w:r>
          </w:p>
        </w:tc>
      </w:tr>
      <w:tr w:rsidR="003B0E7C" w:rsidRPr="003B0E7C" w:rsidTr="003B0E7C">
        <w:trPr>
          <w:tblCellSpacing w:w="15" w:type="dxa"/>
        </w:trPr>
        <w:tc>
          <w:tcPr>
            <w:tcW w:w="0" w:type="auto"/>
            <w:tcBorders>
              <w:top w:val="nil"/>
            </w:tcBorders>
            <w:hideMark/>
          </w:tcPr>
          <w:p w:rsidR="003B0E7C" w:rsidRPr="003B0E7C" w:rsidRDefault="003B0E7C">
            <w:proofErr w:type="spellStart"/>
            <w:r w:rsidRPr="003B0E7C">
              <w:rPr>
                <w:rStyle w:val="HTMLCode"/>
                <w:rFonts w:ascii="Consolas" w:eastAsiaTheme="majorEastAsia" w:hAnsi="Consolas"/>
                <w:sz w:val="22"/>
                <w:szCs w:val="22"/>
              </w:rPr>
              <w:t>boolean</w:t>
            </w:r>
            <w:proofErr w:type="spellEnd"/>
          </w:p>
        </w:tc>
        <w:tc>
          <w:tcPr>
            <w:tcW w:w="0" w:type="auto"/>
            <w:tcBorders>
              <w:top w:val="nil"/>
            </w:tcBorders>
            <w:hideMark/>
          </w:tcPr>
          <w:p w:rsidR="003B0E7C" w:rsidRPr="003B0E7C" w:rsidRDefault="003B0E7C">
            <w:r w:rsidRPr="003B0E7C">
              <w:t> 1 Byte</w:t>
            </w:r>
            <w:hyperlink r:id="rId10" w:anchor="fn:2" w:history="1">
              <w:r w:rsidRPr="003B0E7C">
                <w:rPr>
                  <w:rStyle w:val="Hyperlink"/>
                  <w:color w:val="CC3838"/>
                  <w:vertAlign w:val="superscript"/>
                </w:rPr>
                <w:t>2</w:t>
              </w:r>
            </w:hyperlink>
          </w:p>
        </w:tc>
        <w:tc>
          <w:tcPr>
            <w:tcW w:w="0" w:type="auto"/>
            <w:tcBorders>
              <w:top w:val="nil"/>
            </w:tcBorders>
            <w:hideMark/>
          </w:tcPr>
          <w:p w:rsidR="003B0E7C" w:rsidRPr="003B0E7C" w:rsidRDefault="003B0E7C">
            <w:r w:rsidRPr="003B0E7C">
              <w:t> </w:t>
            </w:r>
            <w:proofErr w:type="spellStart"/>
            <w:r w:rsidRPr="003B0E7C">
              <w:rPr>
                <w:rStyle w:val="HTMLCode"/>
                <w:rFonts w:ascii="Consolas" w:eastAsiaTheme="majorEastAsia" w:hAnsi="Consolas"/>
                <w:sz w:val="22"/>
                <w:szCs w:val="22"/>
              </w:rPr>
              <w:t>true</w:t>
            </w:r>
            <w:proofErr w:type="spellEnd"/>
            <w:r w:rsidRPr="003B0E7C">
              <w:t> / </w:t>
            </w:r>
            <w:proofErr w:type="spellStart"/>
            <w:r w:rsidRPr="003B0E7C">
              <w:rPr>
                <w:rStyle w:val="HTMLCode"/>
                <w:rFonts w:ascii="Consolas" w:eastAsiaTheme="majorEastAsia" w:hAnsi="Consolas"/>
                <w:sz w:val="22"/>
                <w:szCs w:val="22"/>
              </w:rPr>
              <w:t>false</w:t>
            </w:r>
            <w:proofErr w:type="spellEnd"/>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char</w:t>
            </w:r>
            <w:proofErr w:type="spellEnd"/>
          </w:p>
        </w:tc>
        <w:tc>
          <w:tcPr>
            <w:tcW w:w="0" w:type="auto"/>
            <w:hideMark/>
          </w:tcPr>
          <w:p w:rsidR="003B0E7C" w:rsidRPr="003B0E7C" w:rsidRDefault="003B0E7C">
            <w:r w:rsidRPr="003B0E7C">
              <w:t xml:space="preserve"> 16 </w:t>
            </w:r>
            <w:proofErr w:type="spellStart"/>
            <w:r w:rsidRPr="003B0E7C">
              <w:t>bit</w:t>
            </w:r>
            <w:proofErr w:type="spellEnd"/>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0</w:t>
            </w:r>
            <w:r w:rsidRPr="003B0E7C">
              <w:t> ... </w:t>
            </w:r>
            <w:r w:rsidRPr="003B0E7C">
              <w:rPr>
                <w:rStyle w:val="HTMLCode"/>
                <w:rFonts w:ascii="Consolas" w:eastAsiaTheme="majorEastAsia" w:hAnsi="Consolas"/>
                <w:sz w:val="22"/>
                <w:szCs w:val="22"/>
              </w:rPr>
              <w:t>65.535</w:t>
            </w:r>
            <w:r w:rsidRPr="003B0E7C">
              <w:t> (z.B. </w:t>
            </w:r>
            <w:r w:rsidRPr="003B0E7C">
              <w:rPr>
                <w:rStyle w:val="HTMLCode"/>
                <w:rFonts w:ascii="Consolas" w:eastAsiaTheme="majorEastAsia" w:hAnsi="Consolas"/>
                <w:sz w:val="22"/>
                <w:szCs w:val="22"/>
              </w:rPr>
              <w:t>'A'</w:t>
            </w:r>
            <w:r w:rsidRPr="003B0E7C">
              <w:t>)</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byte</w:t>
            </w:r>
            <w:proofErr w:type="spellEnd"/>
          </w:p>
        </w:tc>
        <w:tc>
          <w:tcPr>
            <w:tcW w:w="0" w:type="auto"/>
            <w:hideMark/>
          </w:tcPr>
          <w:p w:rsidR="003B0E7C" w:rsidRPr="003B0E7C" w:rsidRDefault="003B0E7C">
            <w:r w:rsidRPr="003B0E7C">
              <w:t xml:space="preserve">8 </w:t>
            </w:r>
            <w:proofErr w:type="spellStart"/>
            <w:r w:rsidRPr="003B0E7C">
              <w:t>bit</w:t>
            </w:r>
            <w:proofErr w:type="spellEnd"/>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-128</w:t>
            </w:r>
            <w:r w:rsidRPr="003B0E7C">
              <w:t> ... </w:t>
            </w:r>
            <w:r w:rsidRPr="003B0E7C">
              <w:rPr>
                <w:rStyle w:val="HTMLCode"/>
                <w:rFonts w:ascii="Consolas" w:eastAsiaTheme="majorEastAsia" w:hAnsi="Consolas"/>
                <w:sz w:val="22"/>
                <w:szCs w:val="22"/>
              </w:rPr>
              <w:t>127</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short</w:t>
            </w:r>
            <w:proofErr w:type="spellEnd"/>
          </w:p>
        </w:tc>
        <w:tc>
          <w:tcPr>
            <w:tcW w:w="0" w:type="auto"/>
            <w:hideMark/>
          </w:tcPr>
          <w:p w:rsidR="003B0E7C" w:rsidRPr="003B0E7C" w:rsidRDefault="003B0E7C">
            <w:r w:rsidRPr="003B0E7C">
              <w:t xml:space="preserve"> 16 </w:t>
            </w:r>
            <w:proofErr w:type="spellStart"/>
            <w:r w:rsidRPr="003B0E7C">
              <w:t>bit</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-32.768</w:t>
            </w:r>
            <w:r w:rsidRPr="003B0E7C">
              <w:t> ... </w:t>
            </w:r>
            <w:r w:rsidRPr="003B0E7C">
              <w:rPr>
                <w:rStyle w:val="HTMLCode"/>
                <w:rFonts w:ascii="Consolas" w:eastAsiaTheme="majorEastAsia" w:hAnsi="Consolas"/>
                <w:sz w:val="22"/>
                <w:szCs w:val="22"/>
              </w:rPr>
              <w:t>32.767</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int</w:t>
            </w:r>
            <w:proofErr w:type="spellEnd"/>
          </w:p>
        </w:tc>
        <w:tc>
          <w:tcPr>
            <w:tcW w:w="0" w:type="auto"/>
            <w:hideMark/>
          </w:tcPr>
          <w:p w:rsidR="003B0E7C" w:rsidRPr="003B0E7C" w:rsidRDefault="003B0E7C">
            <w:r w:rsidRPr="003B0E7C">
              <w:t xml:space="preserve"> 32 </w:t>
            </w:r>
            <w:proofErr w:type="spellStart"/>
            <w:r w:rsidRPr="003B0E7C">
              <w:t>bit</w:t>
            </w:r>
            <w:proofErr w:type="spellEnd"/>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-2.147.483.648</w:t>
            </w:r>
            <w:r w:rsidRPr="003B0E7C">
              <w:t> ... </w:t>
            </w:r>
            <w:r w:rsidRPr="003B0E7C">
              <w:rPr>
                <w:rStyle w:val="HTMLCode"/>
                <w:rFonts w:ascii="Consolas" w:eastAsiaTheme="majorEastAsia" w:hAnsi="Consolas"/>
                <w:sz w:val="22"/>
                <w:szCs w:val="22"/>
              </w:rPr>
              <w:t>2.147.483.647</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long</w:t>
            </w:r>
            <w:proofErr w:type="spellEnd"/>
          </w:p>
        </w:tc>
        <w:tc>
          <w:tcPr>
            <w:tcW w:w="0" w:type="auto"/>
            <w:hideMark/>
          </w:tcPr>
          <w:p w:rsidR="003B0E7C" w:rsidRPr="003B0E7C" w:rsidRDefault="003B0E7C">
            <w:r w:rsidRPr="003B0E7C">
              <w:t xml:space="preserve"> 64 </w:t>
            </w:r>
            <w:proofErr w:type="spellStart"/>
            <w:r w:rsidRPr="003B0E7C">
              <w:t>bit</w:t>
            </w:r>
            <w:proofErr w:type="spellEnd"/>
          </w:p>
        </w:tc>
        <w:tc>
          <w:tcPr>
            <w:tcW w:w="0" w:type="auto"/>
            <w:hideMark/>
          </w:tcPr>
          <w:p w:rsidR="003B0E7C" w:rsidRPr="003B0E7C" w:rsidRDefault="003B0E7C">
            <w:r w:rsidRPr="003B0E7C">
              <w:rPr>
                <w:rStyle w:val="HTMLCode"/>
                <w:rFonts w:ascii="Consolas" w:eastAsiaTheme="majorEastAsia" w:hAnsi="Consolas"/>
                <w:sz w:val="22"/>
                <w:szCs w:val="22"/>
              </w:rPr>
              <w:t>-2^63</w:t>
            </w:r>
            <w:r w:rsidRPr="003B0E7C">
              <w:t> ... </w:t>
            </w:r>
            <w:r w:rsidRPr="003B0E7C">
              <w:rPr>
                <w:rStyle w:val="HTMLCode"/>
                <w:rFonts w:ascii="Consolas" w:eastAsiaTheme="majorEastAsia" w:hAnsi="Consolas"/>
                <w:sz w:val="22"/>
                <w:szCs w:val="22"/>
              </w:rPr>
              <w:t>2^63-1</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float</w:t>
            </w:r>
            <w:proofErr w:type="spellEnd"/>
          </w:p>
        </w:tc>
        <w:tc>
          <w:tcPr>
            <w:tcW w:w="0" w:type="auto"/>
            <w:hideMark/>
          </w:tcPr>
          <w:p w:rsidR="003B0E7C" w:rsidRPr="003B0E7C" w:rsidRDefault="003B0E7C">
            <w:r w:rsidRPr="003B0E7C">
              <w:t xml:space="preserve"> 32 </w:t>
            </w:r>
            <w:proofErr w:type="spellStart"/>
            <w:r w:rsidRPr="003B0E7C">
              <w:t>bit</w:t>
            </w:r>
            <w:proofErr w:type="spellEnd"/>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+/-1,4E-45</w:t>
            </w:r>
            <w:r w:rsidRPr="003B0E7C">
              <w:t> ... </w:t>
            </w:r>
            <w:r w:rsidRPr="003B0E7C">
              <w:rPr>
                <w:rStyle w:val="HTMLCode"/>
                <w:rFonts w:ascii="Consolas" w:eastAsiaTheme="majorEastAsia" w:hAnsi="Consolas"/>
                <w:sz w:val="22"/>
                <w:szCs w:val="22"/>
              </w:rPr>
              <w:t>+/-3,4E+38</w:t>
            </w:r>
          </w:p>
        </w:tc>
      </w:tr>
      <w:tr w:rsidR="003B0E7C" w:rsidRPr="003B0E7C" w:rsidTr="003B0E7C">
        <w:trPr>
          <w:tblCellSpacing w:w="15" w:type="dxa"/>
        </w:trPr>
        <w:tc>
          <w:tcPr>
            <w:tcW w:w="0" w:type="auto"/>
            <w:hideMark/>
          </w:tcPr>
          <w:p w:rsidR="003B0E7C" w:rsidRPr="003B0E7C" w:rsidRDefault="003B0E7C">
            <w:r w:rsidRPr="003B0E7C">
              <w:t> </w:t>
            </w:r>
            <w:r w:rsidRPr="003B0E7C">
              <w:rPr>
                <w:rStyle w:val="HTMLCode"/>
                <w:rFonts w:ascii="Consolas" w:eastAsiaTheme="majorEastAsia" w:hAnsi="Consolas"/>
                <w:sz w:val="22"/>
                <w:szCs w:val="22"/>
              </w:rPr>
              <w:t>double</w:t>
            </w:r>
          </w:p>
        </w:tc>
        <w:tc>
          <w:tcPr>
            <w:tcW w:w="0" w:type="auto"/>
            <w:hideMark/>
          </w:tcPr>
          <w:p w:rsidR="003B0E7C" w:rsidRPr="003B0E7C" w:rsidRDefault="003B0E7C">
            <w:r w:rsidRPr="003B0E7C">
              <w:t xml:space="preserve"> 64 </w:t>
            </w:r>
            <w:proofErr w:type="spellStart"/>
            <w:r w:rsidRPr="003B0E7C">
              <w:t>bit</w:t>
            </w:r>
            <w:proofErr w:type="spellEnd"/>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+/-4,9E-324</w:t>
            </w:r>
            <w:r w:rsidRPr="003B0E7C">
              <w:t> ... </w:t>
            </w:r>
            <w:r w:rsidRPr="003B0E7C">
              <w:rPr>
                <w:rStyle w:val="HTMLCode"/>
                <w:rFonts w:ascii="Consolas" w:eastAsiaTheme="majorEastAsia" w:hAnsi="Consolas"/>
                <w:sz w:val="22"/>
                <w:szCs w:val="22"/>
              </w:rPr>
              <w:t>+/-1,7E+308</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Wir schauen uns jetzt noch einige </w:t>
      </w:r>
      <w:proofErr w:type="spellStart"/>
      <w:r w:rsidRPr="003B0E7C">
        <w:rPr>
          <w:rFonts w:ascii="Helvetica" w:hAnsi="Helvetica" w:cs="Helvetica"/>
          <w:sz w:val="22"/>
          <w:szCs w:val="22"/>
        </w:rPr>
        <w:t>interssante</w:t>
      </w:r>
      <w:proofErr w:type="spellEnd"/>
      <w:r w:rsidRPr="003B0E7C">
        <w:rPr>
          <w:rFonts w:ascii="Helvetica" w:hAnsi="Helvetica" w:cs="Helvetica"/>
          <w:sz w:val="22"/>
          <w:szCs w:val="22"/>
        </w:rPr>
        <w:t xml:space="preserve"> Details zu den Datentypen an.</w:t>
      </w: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lastRenderedPageBreak/>
        <w:t>Ganzzahlige Datentypen </w:t>
      </w:r>
      <w:proofErr w:type="spellStart"/>
      <w:r w:rsidRPr="003B0E7C">
        <w:rPr>
          <w:rStyle w:val="HTMLCode"/>
          <w:rFonts w:ascii="Consolas" w:eastAsiaTheme="majorEastAsia" w:hAnsi="Consolas"/>
          <w:b w:val="0"/>
          <w:bCs w:val="0"/>
          <w:color w:val="auto"/>
          <w:spacing w:val="-2"/>
          <w:sz w:val="22"/>
          <w:szCs w:val="22"/>
        </w:rPr>
        <w:t>int</w:t>
      </w:r>
      <w:proofErr w:type="spellEnd"/>
      <w:r w:rsidRPr="003B0E7C">
        <w:rPr>
          <w:rFonts w:ascii="Helvetica" w:hAnsi="Helvetica" w:cs="Helvetica"/>
          <w:b w:val="0"/>
          <w:bCs w:val="0"/>
          <w:color w:val="auto"/>
          <w:spacing w:val="-2"/>
        </w:rPr>
        <w:t>, </w:t>
      </w:r>
      <w:proofErr w:type="spellStart"/>
      <w:r w:rsidRPr="003B0E7C">
        <w:rPr>
          <w:rStyle w:val="HTMLCode"/>
          <w:rFonts w:ascii="Consolas" w:eastAsiaTheme="majorEastAsia" w:hAnsi="Consolas"/>
          <w:b w:val="0"/>
          <w:bCs w:val="0"/>
          <w:color w:val="auto"/>
          <w:spacing w:val="-2"/>
          <w:sz w:val="22"/>
          <w:szCs w:val="22"/>
        </w:rPr>
        <w:t>long</w:t>
      </w:r>
      <w:proofErr w:type="spellEnd"/>
      <w:r w:rsidRPr="003B0E7C">
        <w:rPr>
          <w:rFonts w:ascii="Helvetica" w:hAnsi="Helvetica" w:cs="Helvetica"/>
          <w:b w:val="0"/>
          <w:bCs w:val="0"/>
          <w:color w:val="auto"/>
          <w:spacing w:val="-2"/>
        </w:rPr>
        <w:t>, </w:t>
      </w:r>
      <w:proofErr w:type="spellStart"/>
      <w:r w:rsidRPr="003B0E7C">
        <w:rPr>
          <w:rStyle w:val="HTMLCode"/>
          <w:rFonts w:ascii="Consolas" w:eastAsiaTheme="majorEastAsia" w:hAnsi="Consolas"/>
          <w:b w:val="0"/>
          <w:bCs w:val="0"/>
          <w:color w:val="auto"/>
          <w:spacing w:val="-2"/>
          <w:sz w:val="22"/>
          <w:szCs w:val="22"/>
        </w:rPr>
        <w:t>short</w:t>
      </w:r>
      <w:proofErr w:type="spellEnd"/>
      <w:r w:rsidRPr="003B0E7C">
        <w:rPr>
          <w:rFonts w:ascii="Helvetica" w:hAnsi="Helvetica" w:cs="Helvetica"/>
          <w:b w:val="0"/>
          <w:bCs w:val="0"/>
          <w:color w:val="auto"/>
          <w:spacing w:val="-2"/>
        </w:rPr>
        <w:t>, </w:t>
      </w:r>
      <w:proofErr w:type="spellStart"/>
      <w:r w:rsidRPr="003B0E7C">
        <w:rPr>
          <w:rStyle w:val="HTMLCode"/>
          <w:rFonts w:ascii="Consolas" w:eastAsiaTheme="majorEastAsia" w:hAnsi="Consolas"/>
          <w:b w:val="0"/>
          <w:bCs w:val="0"/>
          <w:color w:val="auto"/>
          <w:spacing w:val="-2"/>
          <w:sz w:val="22"/>
          <w:szCs w:val="22"/>
        </w:rPr>
        <w:t>byte</w:t>
      </w:r>
      <w:proofErr w:type="spellEnd"/>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Eine ganze Zahl in einem Java-Programm ist vom Typ </w:t>
      </w:r>
      <w:r w:rsidRPr="003B0E7C">
        <w:rPr>
          <w:rStyle w:val="HTMLCode"/>
          <w:rFonts w:ascii="Consolas" w:eastAsiaTheme="majorEastAsia" w:hAnsi="Consolas"/>
          <w:sz w:val="22"/>
          <w:szCs w:val="22"/>
        </w:rPr>
        <w:t>int</w:t>
      </w:r>
      <w:r w:rsidRPr="003B0E7C">
        <w:rPr>
          <w:rFonts w:ascii="Helvetica" w:hAnsi="Helvetica" w:cs="Helvetica"/>
          <w:sz w:val="22"/>
          <w:szCs w:val="22"/>
        </w:rPr>
        <w:t>. Dieser Datentyp ist der Standard-Datentyp für ganze Zahlen. Ganze Zahlen werden intern im sogenannten </w:t>
      </w:r>
      <w:r w:rsidRPr="003B0E7C">
        <w:rPr>
          <w:rStyle w:val="Hervorhebung"/>
          <w:rFonts w:ascii="Helvetica" w:hAnsi="Helvetica" w:cs="Helvetica"/>
          <w:sz w:val="22"/>
          <w:szCs w:val="22"/>
        </w:rPr>
        <w:t>Zweierkomplement</w:t>
      </w:r>
      <w:r w:rsidRPr="003B0E7C">
        <w:rPr>
          <w:rFonts w:ascii="Helvetica" w:hAnsi="Helvetica" w:cs="Helvetica"/>
          <w:sz w:val="22"/>
          <w:szCs w:val="22"/>
        </w:rPr>
        <w:t> dargestellt. Wir schauen uns diese Darstellung am Beispiel des Datentyps </w:t>
      </w:r>
      <w:proofErr w:type="spellStart"/>
      <w:r w:rsidRPr="003B0E7C">
        <w:rPr>
          <w:rStyle w:val="HTMLCode"/>
          <w:rFonts w:ascii="Consolas" w:eastAsiaTheme="majorEastAsia" w:hAnsi="Consolas"/>
          <w:sz w:val="22"/>
          <w:szCs w:val="22"/>
        </w:rPr>
        <w:t>byte</w:t>
      </w:r>
      <w:proofErr w:type="spellEnd"/>
      <w:r w:rsidRPr="003B0E7C">
        <w:rPr>
          <w:rFonts w:ascii="Helvetica" w:hAnsi="Helvetica" w:cs="Helvetica"/>
          <w:sz w:val="22"/>
          <w:szCs w:val="22"/>
        </w:rPr>
        <w:t xml:space="preserve"> (der 8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xml:space="preserve"> groß ist) einmal genauer an. In der folgenden Darstellung steht die Bedeutung der Position der einzelnen </w:t>
      </w:r>
      <w:proofErr w:type="spellStart"/>
      <w:r w:rsidRPr="003B0E7C">
        <w:rPr>
          <w:rFonts w:ascii="Helvetica" w:hAnsi="Helvetica" w:cs="Helvetica"/>
          <w:sz w:val="22"/>
          <w:szCs w:val="22"/>
        </w:rPr>
        <w:t>bits</w:t>
      </w:r>
      <w:proofErr w:type="spellEnd"/>
      <w:r w:rsidRPr="003B0E7C">
        <w:rPr>
          <w:rFonts w:ascii="Helvetica" w:hAnsi="Helvetica" w:cs="Helvetica"/>
          <w:sz w:val="22"/>
          <w:szCs w:val="22"/>
        </w:rPr>
        <w:t xml:space="preserve"> ganz oben, beginnend mit der </w:t>
      </w:r>
      <w:r w:rsidRPr="003B0E7C">
        <w:rPr>
          <w:rStyle w:val="HTMLCode"/>
          <w:rFonts w:ascii="Consolas" w:eastAsiaTheme="majorEastAsia" w:hAnsi="Consolas"/>
          <w:sz w:val="22"/>
          <w:szCs w:val="22"/>
        </w:rPr>
        <w:t>1</w:t>
      </w:r>
      <w:r w:rsidRPr="003B0E7C">
        <w:rPr>
          <w:rFonts w:ascii="Helvetica" w:hAnsi="Helvetica" w:cs="Helvetica"/>
          <w:sz w:val="22"/>
          <w:szCs w:val="22"/>
        </w:rPr>
        <w:t> (</w:t>
      </w:r>
      <w:r w:rsidRPr="003B0E7C">
        <w:rPr>
          <w:rStyle w:val="HTMLCode"/>
          <w:rFonts w:ascii="Consolas" w:eastAsiaTheme="majorEastAsia" w:hAnsi="Consolas"/>
          <w:sz w:val="22"/>
          <w:szCs w:val="22"/>
        </w:rPr>
        <w:t>2^0</w:t>
      </w:r>
      <w:r w:rsidRPr="003B0E7C">
        <w:rPr>
          <w:rFonts w:ascii="Helvetica" w:hAnsi="Helvetica" w:cs="Helvetica"/>
          <w:sz w:val="22"/>
          <w:szCs w:val="22"/>
        </w:rPr>
        <w:t xml:space="preserve">) auf der rechten Seite ("kleinstes"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bis hin zu </w:t>
      </w:r>
      <w:r w:rsidRPr="003B0E7C">
        <w:rPr>
          <w:rStyle w:val="HTMLCode"/>
          <w:rFonts w:ascii="Consolas" w:eastAsiaTheme="majorEastAsia" w:hAnsi="Consolas"/>
          <w:sz w:val="22"/>
          <w:szCs w:val="22"/>
        </w:rPr>
        <w:t>2^7</w:t>
      </w:r>
      <w:r w:rsidRPr="003B0E7C">
        <w:rPr>
          <w:rFonts w:ascii="Helvetica" w:hAnsi="Helvetica" w:cs="Helvetica"/>
          <w:sz w:val="22"/>
          <w:szCs w:val="22"/>
        </w:rPr>
        <w:t> auf der linken Seite ("</w:t>
      </w:r>
      <w:proofErr w:type="spellStart"/>
      <w:r w:rsidRPr="003B0E7C">
        <w:rPr>
          <w:rFonts w:ascii="Helvetica" w:hAnsi="Helvetica" w:cs="Helvetica"/>
          <w:sz w:val="22"/>
          <w:szCs w:val="22"/>
        </w:rPr>
        <w:t>größtest</w:t>
      </w:r>
      <w:proofErr w:type="spellEnd"/>
      <w:r w:rsidRPr="003B0E7C">
        <w:rPr>
          <w:rFonts w:ascii="Helvetica" w:hAnsi="Helvetica" w:cs="Helvetica"/>
          <w:sz w:val="22"/>
          <w:szCs w:val="22"/>
        </w:rPr>
        <w:t xml:space="preserve">"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Beim Zweierkomplement entspricht diese höchste Position jedoch nicht der </w:t>
      </w:r>
      <w:r w:rsidRPr="003B0E7C">
        <w:rPr>
          <w:rStyle w:val="HTMLCode"/>
          <w:rFonts w:ascii="Consolas" w:eastAsiaTheme="majorEastAsia" w:hAnsi="Consolas"/>
          <w:sz w:val="22"/>
          <w:szCs w:val="22"/>
        </w:rPr>
        <w:t>128</w:t>
      </w:r>
      <w:r w:rsidRPr="003B0E7C">
        <w:rPr>
          <w:rFonts w:ascii="Helvetica" w:hAnsi="Helvetica" w:cs="Helvetica"/>
          <w:sz w:val="22"/>
          <w:szCs w:val="22"/>
        </w:rPr>
        <w:t>, sondern der </w:t>
      </w:r>
      <w:r w:rsidRPr="003B0E7C">
        <w:rPr>
          <w:rStyle w:val="HTMLCode"/>
          <w:rFonts w:ascii="Consolas" w:eastAsiaTheme="majorEastAsia" w:hAnsi="Consolas"/>
          <w:sz w:val="22"/>
          <w:szCs w:val="22"/>
        </w:rPr>
        <w:t>-128</w:t>
      </w:r>
      <w:r w:rsidRPr="003B0E7C">
        <w:rPr>
          <w:rFonts w:ascii="Helvetica" w:hAnsi="Helvetica" w:cs="Helvetica"/>
          <w:sz w:val="22"/>
          <w:szCs w:val="22"/>
        </w:rPr>
        <w:t>. Dies hat drei Vorteile</w:t>
      </w:r>
    </w:p>
    <w:p w:rsidR="003B0E7C" w:rsidRPr="003B0E7C" w:rsidRDefault="003B0E7C" w:rsidP="003B0E7C">
      <w:pPr>
        <w:numPr>
          <w:ilvl w:val="0"/>
          <w:numId w:val="6"/>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 xml:space="preserve">es wird nicht ein ganzes </w:t>
      </w:r>
      <w:proofErr w:type="spellStart"/>
      <w:r w:rsidRPr="003B0E7C">
        <w:rPr>
          <w:rFonts w:ascii="Helvetica" w:hAnsi="Helvetica" w:cs="Helvetica"/>
        </w:rPr>
        <w:t>bit</w:t>
      </w:r>
      <w:proofErr w:type="spellEnd"/>
      <w:r w:rsidRPr="003B0E7C">
        <w:rPr>
          <w:rFonts w:ascii="Helvetica" w:hAnsi="Helvetica" w:cs="Helvetica"/>
        </w:rPr>
        <w:t xml:space="preserve"> dafür verwendet, um zu unterscheiden, ob es sich um eine positive oder negative Zahl handelt</w:t>
      </w:r>
    </w:p>
    <w:p w:rsidR="003B0E7C" w:rsidRPr="003B0E7C" w:rsidRDefault="003B0E7C" w:rsidP="003B0E7C">
      <w:pPr>
        <w:numPr>
          <w:ilvl w:val="0"/>
          <w:numId w:val="6"/>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die </w:t>
      </w:r>
      <w:r w:rsidRPr="003B0E7C">
        <w:rPr>
          <w:rStyle w:val="HTMLCode"/>
          <w:rFonts w:ascii="Consolas" w:eastAsiaTheme="majorEastAsia" w:hAnsi="Consolas"/>
          <w:sz w:val="22"/>
          <w:szCs w:val="22"/>
        </w:rPr>
        <w:t>0</w:t>
      </w:r>
      <w:r w:rsidRPr="003B0E7C">
        <w:rPr>
          <w:rFonts w:ascii="Helvetica" w:hAnsi="Helvetica" w:cs="Helvetica"/>
        </w:rPr>
        <w:t> kommt nicht 2x vor (</w:t>
      </w:r>
      <w:r w:rsidRPr="003B0E7C">
        <w:rPr>
          <w:rStyle w:val="HTMLCode"/>
          <w:rFonts w:ascii="Consolas" w:eastAsiaTheme="majorEastAsia" w:hAnsi="Consolas"/>
          <w:sz w:val="22"/>
          <w:szCs w:val="22"/>
        </w:rPr>
        <w:t>1000 0000</w:t>
      </w:r>
      <w:r w:rsidRPr="003B0E7C">
        <w:rPr>
          <w:rFonts w:ascii="Helvetica" w:hAnsi="Helvetica" w:cs="Helvetica"/>
        </w:rPr>
        <w:t> und </w:t>
      </w:r>
      <w:r w:rsidRPr="003B0E7C">
        <w:rPr>
          <w:rStyle w:val="HTMLCode"/>
          <w:rFonts w:ascii="Consolas" w:eastAsiaTheme="majorEastAsia" w:hAnsi="Consolas"/>
          <w:sz w:val="22"/>
          <w:szCs w:val="22"/>
        </w:rPr>
        <w:t>0000 0000</w:t>
      </w:r>
      <w:r w:rsidRPr="003B0E7C">
        <w:rPr>
          <w:rFonts w:ascii="Helvetica" w:hAnsi="Helvetica" w:cs="Helvetica"/>
        </w:rPr>
        <w:t> wäre jeweils </w:t>
      </w:r>
      <w:r w:rsidRPr="003B0E7C">
        <w:rPr>
          <w:rStyle w:val="HTMLCode"/>
          <w:rFonts w:ascii="Consolas" w:eastAsiaTheme="majorEastAsia" w:hAnsi="Consolas"/>
          <w:sz w:val="22"/>
          <w:szCs w:val="22"/>
        </w:rPr>
        <w:t>0</w:t>
      </w:r>
      <w:r w:rsidRPr="003B0E7C">
        <w:rPr>
          <w:rFonts w:ascii="Helvetica" w:hAnsi="Helvetica" w:cs="Helvetica"/>
        </w:rPr>
        <w:t xml:space="preserve">, wenn das führende </w:t>
      </w:r>
      <w:proofErr w:type="spellStart"/>
      <w:r w:rsidRPr="003B0E7C">
        <w:rPr>
          <w:rFonts w:ascii="Helvetica" w:hAnsi="Helvetica" w:cs="Helvetica"/>
        </w:rPr>
        <w:t>bit</w:t>
      </w:r>
      <w:proofErr w:type="spellEnd"/>
      <w:r w:rsidRPr="003B0E7C">
        <w:rPr>
          <w:rFonts w:ascii="Helvetica" w:hAnsi="Helvetica" w:cs="Helvetica"/>
        </w:rPr>
        <w:t xml:space="preserve"> darüber entscheiden würde, ob die Zahl positiv oder negativ ist)</w:t>
      </w:r>
    </w:p>
    <w:p w:rsidR="003B0E7C" w:rsidRPr="003B0E7C" w:rsidRDefault="003B0E7C" w:rsidP="003B0E7C">
      <w:pPr>
        <w:numPr>
          <w:ilvl w:val="0"/>
          <w:numId w:val="6"/>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sowohl die Addition als auch die Subtraktion geht einfacher</w:t>
      </w:r>
      <w:r w:rsidRPr="003B0E7C">
        <w:rPr>
          <w:noProof/>
        </w:rPr>
        <mc:AlternateContent>
          <mc:Choice Requires="wps">
            <w:drawing>
              <wp:inline distT="0" distB="0" distL="0" distR="0" wp14:anchorId="4E57689F" wp14:editId="0A5580C5">
                <wp:extent cx="304800" cy="304800"/>
                <wp:effectExtent l="0" t="0" r="0" b="0"/>
                <wp:docPr id="6" name="Rechteck 6" descr="zweierkomp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zweierkompl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r&#10;18Mn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Abbildung zeigt in den oberen drei Zeilen die interne Darstellung von </w:t>
      </w:r>
      <w:r w:rsidRPr="003B0E7C">
        <w:rPr>
          <w:rStyle w:val="HTMLCode"/>
          <w:rFonts w:ascii="Consolas" w:eastAsiaTheme="majorEastAsia" w:hAnsi="Consolas"/>
          <w:sz w:val="22"/>
          <w:szCs w:val="22"/>
        </w:rPr>
        <w:t>-128</w:t>
      </w:r>
      <w:r w:rsidRPr="003B0E7C">
        <w:rPr>
          <w:rFonts w:ascii="Helvetica" w:hAnsi="Helvetica" w:cs="Helvetica"/>
          <w:sz w:val="22"/>
          <w:szCs w:val="22"/>
        </w:rPr>
        <w:t>, </w:t>
      </w:r>
      <w:r w:rsidRPr="003B0E7C">
        <w:rPr>
          <w:rStyle w:val="HTMLCode"/>
          <w:rFonts w:ascii="Consolas" w:eastAsiaTheme="majorEastAsia" w:hAnsi="Consolas"/>
          <w:sz w:val="22"/>
          <w:szCs w:val="22"/>
        </w:rPr>
        <w:t>127</w:t>
      </w:r>
      <w:r w:rsidRPr="003B0E7C">
        <w:rPr>
          <w:rFonts w:ascii="Helvetica" w:hAnsi="Helvetica" w:cs="Helvetica"/>
          <w:sz w:val="22"/>
          <w:szCs w:val="22"/>
        </w:rPr>
        <w:t> und </w:t>
      </w:r>
      <w:r w:rsidRPr="003B0E7C">
        <w:rPr>
          <w:rStyle w:val="HTMLCode"/>
          <w:rFonts w:ascii="Consolas" w:eastAsiaTheme="majorEastAsia" w:hAnsi="Consolas"/>
          <w:sz w:val="22"/>
          <w:szCs w:val="22"/>
        </w:rPr>
        <w:t>0</w:t>
      </w:r>
      <w:r w:rsidRPr="003B0E7C">
        <w:rPr>
          <w:rFonts w:ascii="Helvetica" w:hAnsi="Helvetica" w:cs="Helvetica"/>
          <w:sz w:val="22"/>
          <w:szCs w:val="22"/>
        </w:rPr>
        <w:t>. In den drei Zeilen darunter ist dargestellt, wie z.B. die Zahlen </w:t>
      </w:r>
      <w:r w:rsidRPr="003B0E7C">
        <w:rPr>
          <w:rStyle w:val="HTMLCode"/>
          <w:rFonts w:ascii="Consolas" w:eastAsiaTheme="majorEastAsia" w:hAnsi="Consolas"/>
          <w:sz w:val="22"/>
          <w:szCs w:val="22"/>
        </w:rPr>
        <w:t>85</w:t>
      </w:r>
      <w:r w:rsidRPr="003B0E7C">
        <w:rPr>
          <w:rFonts w:ascii="Helvetica" w:hAnsi="Helvetica" w:cs="Helvetica"/>
          <w:sz w:val="22"/>
          <w:szCs w:val="22"/>
        </w:rPr>
        <w:t>, </w:t>
      </w:r>
      <w:r w:rsidRPr="003B0E7C">
        <w:rPr>
          <w:rStyle w:val="HTMLCode"/>
          <w:rFonts w:ascii="Consolas" w:eastAsiaTheme="majorEastAsia" w:hAnsi="Consolas"/>
          <w:sz w:val="22"/>
          <w:szCs w:val="22"/>
        </w:rPr>
        <w:t>-43</w:t>
      </w:r>
      <w:r w:rsidRPr="003B0E7C">
        <w:rPr>
          <w:rFonts w:ascii="Helvetica" w:hAnsi="Helvetica" w:cs="Helvetica"/>
          <w:sz w:val="22"/>
          <w:szCs w:val="22"/>
        </w:rPr>
        <w:t> und </w:t>
      </w:r>
      <w:r w:rsidRPr="003B0E7C">
        <w:rPr>
          <w:rStyle w:val="HTMLCode"/>
          <w:rFonts w:ascii="Consolas" w:eastAsiaTheme="majorEastAsia" w:hAnsi="Consolas"/>
          <w:sz w:val="22"/>
          <w:szCs w:val="22"/>
        </w:rPr>
        <w:t>-85</w:t>
      </w:r>
      <w:r w:rsidRPr="003B0E7C">
        <w:rPr>
          <w:rFonts w:ascii="Helvetica" w:hAnsi="Helvetica" w:cs="Helvetica"/>
          <w:sz w:val="22"/>
          <w:szCs w:val="22"/>
        </w:rPr>
        <w:t> als Zweierkomplement repräsentiert werden.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Die folgende Abbildung zeigt die Addition (und somit auch die Subtraktion) zweier Zahlen im Zweierkomplement. Dargestellt </w:t>
      </w:r>
      <w:proofErr w:type="spellStart"/>
      <w:r w:rsidRPr="003B0E7C">
        <w:rPr>
          <w:rFonts w:ascii="Helvetica" w:hAnsi="Helvetica" w:cs="Helvetica"/>
          <w:sz w:val="22"/>
          <w:szCs w:val="22"/>
        </w:rPr>
        <w:t>sidn</w:t>
      </w:r>
      <w:proofErr w:type="spellEnd"/>
      <w:r w:rsidRPr="003B0E7C">
        <w:rPr>
          <w:rFonts w:ascii="Helvetica" w:hAnsi="Helvetica" w:cs="Helvetica"/>
          <w:sz w:val="22"/>
          <w:szCs w:val="22"/>
        </w:rPr>
        <w:t xml:space="preserve"> die Repräsentationen von </w:t>
      </w:r>
      <w:r w:rsidRPr="003B0E7C">
        <w:rPr>
          <w:rStyle w:val="HTMLCode"/>
          <w:rFonts w:ascii="Consolas" w:eastAsiaTheme="majorEastAsia" w:hAnsi="Consolas"/>
          <w:sz w:val="22"/>
          <w:szCs w:val="22"/>
        </w:rPr>
        <w:t>-4</w:t>
      </w:r>
      <w:r w:rsidRPr="003B0E7C">
        <w:rPr>
          <w:rFonts w:ascii="Helvetica" w:hAnsi="Helvetica" w:cs="Helvetica"/>
          <w:sz w:val="22"/>
          <w:szCs w:val="22"/>
        </w:rPr>
        <w:t> und </w:t>
      </w:r>
      <w:r w:rsidRPr="003B0E7C">
        <w:rPr>
          <w:rStyle w:val="HTMLCode"/>
          <w:rFonts w:ascii="Consolas" w:eastAsiaTheme="majorEastAsia" w:hAnsi="Consolas"/>
          <w:sz w:val="22"/>
          <w:szCs w:val="22"/>
        </w:rPr>
        <w:t>3</w:t>
      </w:r>
      <w:r w:rsidRPr="003B0E7C">
        <w:rPr>
          <w:rFonts w:ascii="Helvetica" w:hAnsi="Helvetica" w:cs="Helvetica"/>
          <w:sz w:val="22"/>
          <w:szCs w:val="22"/>
        </w:rPr>
        <w:t> als Zweierkomplement. Es wird die Addition der beiden Zahlen gezeigt.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 die Werte alle einen begrenzten Wertebereich haben, kann es zu einem </w:t>
      </w:r>
      <w:r w:rsidRPr="003B0E7C">
        <w:rPr>
          <w:rStyle w:val="Hervorhebung"/>
          <w:rFonts w:ascii="Helvetica" w:hAnsi="Helvetica" w:cs="Helvetica"/>
          <w:sz w:val="22"/>
          <w:szCs w:val="22"/>
        </w:rPr>
        <w:t>Wertebereichsüberlauf</w:t>
      </w:r>
      <w:r w:rsidRPr="003B0E7C">
        <w:rPr>
          <w:rFonts w:ascii="Helvetica" w:hAnsi="Helvetica" w:cs="Helvetica"/>
          <w:sz w:val="22"/>
          <w:szCs w:val="22"/>
        </w:rPr>
        <w:t> kommen. Ein solcher Überlauf ist in der folgenden Abbildung dargestellt. Im Datentyp </w:t>
      </w:r>
      <w:proofErr w:type="spellStart"/>
      <w:r w:rsidRPr="003B0E7C">
        <w:rPr>
          <w:rStyle w:val="HTMLCode"/>
          <w:rFonts w:ascii="Consolas" w:eastAsiaTheme="majorEastAsia" w:hAnsi="Consolas"/>
          <w:sz w:val="22"/>
          <w:szCs w:val="22"/>
        </w:rPr>
        <w:t>byte</w:t>
      </w:r>
      <w:proofErr w:type="spellEnd"/>
      <w:r w:rsidRPr="003B0E7C">
        <w:rPr>
          <w:rFonts w:ascii="Helvetica" w:hAnsi="Helvetica" w:cs="Helvetica"/>
          <w:sz w:val="22"/>
          <w:szCs w:val="22"/>
        </w:rPr>
        <w:t> ist </w:t>
      </w:r>
      <w:r w:rsidRPr="003B0E7C">
        <w:rPr>
          <w:rStyle w:val="HTMLCode"/>
          <w:rFonts w:ascii="Consolas" w:eastAsiaTheme="majorEastAsia" w:hAnsi="Consolas"/>
          <w:sz w:val="22"/>
          <w:szCs w:val="22"/>
        </w:rPr>
        <w:t>127</w:t>
      </w:r>
      <w:r w:rsidRPr="003B0E7C">
        <w:rPr>
          <w:rFonts w:ascii="Helvetica" w:hAnsi="Helvetica" w:cs="Helvetica"/>
          <w:sz w:val="22"/>
          <w:szCs w:val="22"/>
        </w:rPr>
        <w:t> die größte positive Zahl. Die Abbildung verdeutlicht, was passiert, wenn zu dieser größten Zahl eine </w:t>
      </w:r>
      <w:r w:rsidRPr="003B0E7C">
        <w:rPr>
          <w:rStyle w:val="HTMLCode"/>
          <w:rFonts w:ascii="Consolas" w:eastAsiaTheme="majorEastAsia" w:hAnsi="Consolas"/>
          <w:sz w:val="22"/>
          <w:szCs w:val="22"/>
        </w:rPr>
        <w:t>1</w:t>
      </w:r>
      <w:r w:rsidRPr="003B0E7C">
        <w:rPr>
          <w:rFonts w:ascii="Helvetica" w:hAnsi="Helvetica" w:cs="Helvetica"/>
          <w:sz w:val="22"/>
          <w:szCs w:val="22"/>
        </w:rPr>
        <w:t> hinzuaddiert wird.</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Beachten Sie, dass ein solcher Überlauf unbemerkt passiert. Das bedeutet, dass Sie weder einen Fehler noch eine Warnung erhalten. Sie müssen sich also immer gut überlegen, ob ein solcher Überlauf bei Ihren Werten passieren kann. Wenn ja, dann sollten Sie zum nächstgrößeren Datentypen wechseln, also z.B.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nach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w:t>
      </w:r>
    </w:p>
    <w:tbl>
      <w:tblPr>
        <w:tblW w:w="7764" w:type="dxa"/>
        <w:tblCellSpacing w:w="15" w:type="dxa"/>
        <w:tblCellMar>
          <w:top w:w="15" w:type="dxa"/>
          <w:left w:w="15" w:type="dxa"/>
          <w:bottom w:w="15" w:type="dxa"/>
          <w:right w:w="15" w:type="dxa"/>
        </w:tblCellMar>
        <w:tblLook w:val="04A0" w:firstRow="1" w:lastRow="0" w:firstColumn="1" w:lastColumn="0" w:noHBand="0" w:noVBand="1"/>
      </w:tblPr>
      <w:tblGrid>
        <w:gridCol w:w="958"/>
        <w:gridCol w:w="3331"/>
        <w:gridCol w:w="3475"/>
      </w:tblGrid>
      <w:tr w:rsidR="003B0E7C" w:rsidRPr="003B0E7C" w:rsidTr="003B0E7C">
        <w:trPr>
          <w:tblHeader/>
          <w:tblCellSpacing w:w="15" w:type="dxa"/>
        </w:trPr>
        <w:tc>
          <w:tcPr>
            <w:tcW w:w="0" w:type="auto"/>
            <w:hideMark/>
          </w:tcPr>
          <w:p w:rsidR="003B0E7C" w:rsidRPr="003B0E7C" w:rsidRDefault="003B0E7C">
            <w:r w:rsidRPr="003B0E7C">
              <w:t>Datentyp</w:t>
            </w:r>
          </w:p>
        </w:tc>
        <w:tc>
          <w:tcPr>
            <w:tcW w:w="0" w:type="auto"/>
            <w:hideMark/>
          </w:tcPr>
          <w:p w:rsidR="003B0E7C" w:rsidRPr="003B0E7C" w:rsidRDefault="003B0E7C">
            <w:pPr>
              <w:jc w:val="right"/>
            </w:pPr>
            <w:r w:rsidRPr="003B0E7C">
              <w:t>größter Wert</w:t>
            </w:r>
          </w:p>
        </w:tc>
        <w:tc>
          <w:tcPr>
            <w:tcW w:w="0" w:type="auto"/>
            <w:hideMark/>
          </w:tcPr>
          <w:p w:rsidR="003B0E7C" w:rsidRPr="003B0E7C" w:rsidRDefault="003B0E7C">
            <w:pPr>
              <w:jc w:val="right"/>
            </w:pPr>
            <w:r w:rsidRPr="003B0E7C">
              <w:t>kleinster Wert</w:t>
            </w:r>
          </w:p>
        </w:tc>
      </w:tr>
      <w:tr w:rsidR="003B0E7C" w:rsidRPr="003B0E7C" w:rsidTr="003B0E7C">
        <w:trPr>
          <w:tblCellSpacing w:w="15" w:type="dxa"/>
        </w:trPr>
        <w:tc>
          <w:tcPr>
            <w:tcW w:w="0" w:type="auto"/>
            <w:tcBorders>
              <w:top w:val="nil"/>
            </w:tcBorders>
            <w:hideMark/>
          </w:tcPr>
          <w:p w:rsidR="003B0E7C" w:rsidRPr="003B0E7C" w:rsidRDefault="003B0E7C">
            <w:r w:rsidRPr="003B0E7C">
              <w:t> </w:t>
            </w:r>
            <w:proofErr w:type="spellStart"/>
            <w:r w:rsidRPr="003B0E7C">
              <w:rPr>
                <w:rStyle w:val="HTMLCode"/>
                <w:rFonts w:ascii="Consolas" w:eastAsiaTheme="majorEastAsia" w:hAnsi="Consolas"/>
                <w:sz w:val="22"/>
                <w:szCs w:val="22"/>
              </w:rPr>
              <w:t>byte</w:t>
            </w:r>
            <w:proofErr w:type="spellEnd"/>
          </w:p>
        </w:tc>
        <w:tc>
          <w:tcPr>
            <w:tcW w:w="0" w:type="auto"/>
            <w:tcBorders>
              <w:top w:val="nil"/>
            </w:tcBorders>
            <w:hideMark/>
          </w:tcPr>
          <w:p w:rsidR="003B0E7C" w:rsidRPr="003B0E7C" w:rsidRDefault="003B0E7C">
            <w:pPr>
              <w:jc w:val="right"/>
            </w:pPr>
            <w:r w:rsidRPr="003B0E7C">
              <w:rPr>
                <w:rStyle w:val="HTMLCode"/>
                <w:rFonts w:ascii="Consolas" w:eastAsiaTheme="majorEastAsia" w:hAnsi="Consolas"/>
                <w:sz w:val="22"/>
                <w:szCs w:val="22"/>
              </w:rPr>
              <w:t>127</w:t>
            </w:r>
          </w:p>
        </w:tc>
        <w:tc>
          <w:tcPr>
            <w:tcW w:w="0" w:type="auto"/>
            <w:tcBorders>
              <w:top w:val="nil"/>
            </w:tcBorders>
            <w:hideMark/>
          </w:tcPr>
          <w:p w:rsidR="003B0E7C" w:rsidRPr="003B0E7C" w:rsidRDefault="003B0E7C">
            <w:pPr>
              <w:jc w:val="right"/>
            </w:pPr>
            <w:r w:rsidRPr="003B0E7C">
              <w:t>  </w:t>
            </w:r>
            <w:r w:rsidRPr="003B0E7C">
              <w:rPr>
                <w:rStyle w:val="HTMLCode"/>
                <w:rFonts w:ascii="Consolas" w:eastAsiaTheme="majorEastAsia" w:hAnsi="Consolas"/>
                <w:sz w:val="22"/>
                <w:szCs w:val="22"/>
              </w:rPr>
              <w:t>-128</w:t>
            </w:r>
          </w:p>
        </w:tc>
      </w:tr>
      <w:tr w:rsidR="003B0E7C" w:rsidRPr="003B0E7C" w:rsidTr="003B0E7C">
        <w:trPr>
          <w:tblCellSpacing w:w="15" w:type="dxa"/>
        </w:trPr>
        <w:tc>
          <w:tcPr>
            <w:tcW w:w="0" w:type="auto"/>
            <w:hideMark/>
          </w:tcPr>
          <w:p w:rsidR="003B0E7C" w:rsidRPr="003B0E7C" w:rsidRDefault="003B0E7C">
            <w:proofErr w:type="spellStart"/>
            <w:r w:rsidRPr="003B0E7C">
              <w:rPr>
                <w:rStyle w:val="HTMLCode"/>
                <w:rFonts w:ascii="Consolas" w:eastAsiaTheme="majorEastAsia" w:hAnsi="Consolas"/>
                <w:sz w:val="22"/>
                <w:szCs w:val="22"/>
              </w:rPr>
              <w:t>short</w:t>
            </w:r>
            <w:proofErr w:type="spellEnd"/>
          </w:p>
        </w:tc>
        <w:tc>
          <w:tcPr>
            <w:tcW w:w="0" w:type="auto"/>
            <w:hideMark/>
          </w:tcPr>
          <w:p w:rsidR="003B0E7C" w:rsidRPr="003B0E7C" w:rsidRDefault="003B0E7C">
            <w:pPr>
              <w:jc w:val="right"/>
            </w:pPr>
            <w:r w:rsidRPr="003B0E7C">
              <w:rPr>
                <w:rStyle w:val="HTMLCode"/>
                <w:rFonts w:ascii="Consolas" w:eastAsiaTheme="majorEastAsia" w:hAnsi="Consolas"/>
                <w:sz w:val="22"/>
                <w:szCs w:val="22"/>
              </w:rPr>
              <w:t>32.767</w:t>
            </w:r>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-32.768</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int</w:t>
            </w:r>
            <w:proofErr w:type="spellEnd"/>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2.147.483.647</w:t>
            </w:r>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-2.147.483.648</w:t>
            </w:r>
          </w:p>
        </w:tc>
      </w:tr>
      <w:tr w:rsidR="003B0E7C" w:rsidRPr="003B0E7C" w:rsidTr="003B0E7C">
        <w:trPr>
          <w:tblCellSpacing w:w="15" w:type="dxa"/>
        </w:trPr>
        <w:tc>
          <w:tcPr>
            <w:tcW w:w="0" w:type="auto"/>
            <w:hideMark/>
          </w:tcPr>
          <w:p w:rsidR="003B0E7C" w:rsidRPr="003B0E7C" w:rsidRDefault="003B0E7C">
            <w:r w:rsidRPr="003B0E7C">
              <w:t> </w:t>
            </w:r>
            <w:proofErr w:type="spellStart"/>
            <w:r w:rsidRPr="003B0E7C">
              <w:rPr>
                <w:rStyle w:val="HTMLCode"/>
                <w:rFonts w:ascii="Consolas" w:eastAsiaTheme="majorEastAsia" w:hAnsi="Consolas"/>
                <w:sz w:val="22"/>
                <w:szCs w:val="22"/>
              </w:rPr>
              <w:t>long</w:t>
            </w:r>
            <w:proofErr w:type="spellEnd"/>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9.223.372.036.854.775.807</w:t>
            </w:r>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-9.223.372.036.854.775.808</w:t>
            </w:r>
          </w:p>
        </w:tc>
      </w:tr>
    </w:tbl>
    <w:p w:rsidR="003B0E7C" w:rsidRDefault="003B0E7C" w:rsidP="003B0E7C">
      <w:r w:rsidRPr="003B0E7C">
        <w:t>Übung Zweierkomplement</w:t>
      </w:r>
    </w:p>
    <w:p w:rsidR="003B0E7C" w:rsidRDefault="003B0E7C" w:rsidP="003B0E7C"/>
    <w:p w:rsidR="003B0E7C" w:rsidRPr="003B0E7C" w:rsidRDefault="003B0E7C" w:rsidP="003B0E7C">
      <w:pPr>
        <w:rPr>
          <w:rFonts w:ascii="Times New Roman" w:hAnsi="Times New Roman" w:cs="Times New Roman"/>
        </w:rPr>
      </w:pPr>
    </w:p>
    <w:p w:rsidR="003B0E7C" w:rsidRPr="003B0E7C" w:rsidRDefault="003B0E7C" w:rsidP="003B0E7C">
      <w:pPr>
        <w:pStyle w:val="berschrift4"/>
        <w:shd w:val="clear" w:color="auto" w:fill="FFFFFF"/>
        <w:rPr>
          <w:rFonts w:ascii="Helvetica" w:hAnsi="Helvetica" w:cs="Helvetica"/>
          <w:color w:val="auto"/>
          <w:spacing w:val="-2"/>
        </w:rPr>
      </w:pPr>
      <w:r w:rsidRPr="003B0E7C">
        <w:rPr>
          <w:rFonts w:ascii="Helvetica" w:hAnsi="Helvetica" w:cs="Helvetica"/>
          <w:color w:val="auto"/>
          <w:spacing w:val="-2"/>
        </w:rPr>
        <w:lastRenderedPageBreak/>
        <w:t>Initialisierung von </w:t>
      </w:r>
      <w:proofErr w:type="spellStart"/>
      <w:r w:rsidRPr="003B0E7C">
        <w:rPr>
          <w:rStyle w:val="HTMLCode"/>
          <w:rFonts w:ascii="Consolas" w:eastAsiaTheme="majorEastAsia" w:hAnsi="Consolas"/>
          <w:color w:val="auto"/>
          <w:spacing w:val="-2"/>
          <w:sz w:val="22"/>
          <w:szCs w:val="22"/>
        </w:rPr>
        <w:t>long</w:t>
      </w:r>
      <w:proofErr w:type="spellEnd"/>
      <w:r w:rsidRPr="003B0E7C">
        <w:rPr>
          <w:rFonts w:ascii="Helvetica" w:hAnsi="Helvetica" w:cs="Helvetica"/>
          <w:color w:val="auto"/>
          <w:spacing w:val="-2"/>
        </w:rPr>
        <w:t>-Variablen.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Eine ganze Zahl als </w:t>
      </w:r>
      <w:proofErr w:type="spellStart"/>
      <w:r w:rsidRPr="003B0E7C">
        <w:rPr>
          <w:rStyle w:val="Hervorhebung"/>
          <w:rFonts w:ascii="Helvetica" w:hAnsi="Helvetica" w:cs="Helvetica"/>
          <w:sz w:val="22"/>
          <w:szCs w:val="22"/>
        </w:rPr>
        <w:t>Literal</w:t>
      </w:r>
      <w:proofErr w:type="spellEnd"/>
      <w:r w:rsidRPr="003B0E7C">
        <w:rPr>
          <w:rFonts w:ascii="Helvetica" w:hAnsi="Helvetica" w:cs="Helvetica"/>
          <w:sz w:val="22"/>
          <w:szCs w:val="22"/>
        </w:rPr>
        <w:t>, also als alleinstehender Wert ist vom Typ </w:t>
      </w:r>
      <w:r w:rsidRPr="003B0E7C">
        <w:rPr>
          <w:rStyle w:val="HTMLCode"/>
          <w:rFonts w:ascii="Consolas" w:eastAsiaTheme="majorEastAsia" w:hAnsi="Consolas"/>
          <w:sz w:val="22"/>
          <w:szCs w:val="22"/>
        </w:rPr>
        <w:t>int</w:t>
      </w:r>
      <w:r w:rsidRPr="003B0E7C">
        <w:rPr>
          <w:rFonts w:ascii="Helvetica" w:hAnsi="Helvetica" w:cs="Helvetica"/>
          <w:sz w:val="22"/>
          <w:szCs w:val="22"/>
        </w:rPr>
        <w:t xml:space="preserve">. Wenn wir folgende kombinierte Deklaration und </w:t>
      </w:r>
      <w:proofErr w:type="spellStart"/>
      <w:r w:rsidRPr="003B0E7C">
        <w:rPr>
          <w:rFonts w:ascii="Helvetica" w:hAnsi="Helvetica" w:cs="Helvetica"/>
          <w:sz w:val="22"/>
          <w:szCs w:val="22"/>
        </w:rPr>
        <w:t>INitialisierung</w:t>
      </w:r>
      <w:proofErr w:type="spellEnd"/>
      <w:r w:rsidRPr="003B0E7C">
        <w:rPr>
          <w:rFonts w:ascii="Helvetica" w:hAnsi="Helvetica" w:cs="Helvetica"/>
          <w:sz w:val="22"/>
          <w:szCs w:val="22"/>
        </w:rPr>
        <w:t xml:space="preserve"> betrachten: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long</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bigNumber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color w:val="E74C3C"/>
          <w:sz w:val="22"/>
          <w:szCs w:val="22"/>
        </w:rPr>
        <w:t>12345678</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dann stellen wir fest, dass die Variable </w:t>
      </w:r>
      <w:proofErr w:type="spellStart"/>
      <w:r w:rsidRPr="003B0E7C">
        <w:rPr>
          <w:rStyle w:val="HTMLCode"/>
          <w:rFonts w:ascii="Consolas" w:eastAsiaTheme="majorEastAsia" w:hAnsi="Consolas"/>
          <w:sz w:val="22"/>
          <w:szCs w:val="22"/>
        </w:rPr>
        <w:t>bigNumber</w:t>
      </w:r>
      <w:proofErr w:type="spellEnd"/>
      <w:r w:rsidRPr="003B0E7C">
        <w:rPr>
          <w:rFonts w:ascii="Helvetica" w:hAnsi="Helvetica" w:cs="Helvetica"/>
          <w:sz w:val="22"/>
          <w:szCs w:val="22"/>
        </w:rPr>
        <w:t> auf der linken Seite des Wertzuweisungsoperators vom Typ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 ist, die Zahl </w:t>
      </w:r>
      <w:r w:rsidRPr="003B0E7C">
        <w:rPr>
          <w:rStyle w:val="HTMLCode"/>
          <w:rFonts w:ascii="Consolas" w:eastAsiaTheme="majorEastAsia" w:hAnsi="Consolas"/>
          <w:sz w:val="22"/>
          <w:szCs w:val="22"/>
        </w:rPr>
        <w:t>12345678</w:t>
      </w:r>
      <w:r w:rsidRPr="003B0E7C">
        <w:rPr>
          <w:rFonts w:ascii="Helvetica" w:hAnsi="Helvetica" w:cs="Helvetica"/>
          <w:sz w:val="22"/>
          <w:szCs w:val="22"/>
        </w:rPr>
        <w:t> aber vom Typ </w:t>
      </w:r>
      <w:r w:rsidRPr="003B0E7C">
        <w:rPr>
          <w:rStyle w:val="HTMLCode"/>
          <w:rFonts w:ascii="Consolas" w:eastAsiaTheme="majorEastAsia" w:hAnsi="Consolas"/>
          <w:sz w:val="22"/>
          <w:szCs w:val="22"/>
        </w:rPr>
        <w:t>int</w:t>
      </w:r>
      <w:r w:rsidRPr="003B0E7C">
        <w:rPr>
          <w:rFonts w:ascii="Helvetica" w:hAnsi="Helvetica" w:cs="Helvetica"/>
          <w:sz w:val="22"/>
          <w:szCs w:val="22"/>
        </w:rPr>
        <w:t>. Wir werden später noch auf solche </w:t>
      </w:r>
      <w:r w:rsidRPr="003B0E7C">
        <w:rPr>
          <w:rStyle w:val="Hervorhebung"/>
          <w:rFonts w:ascii="Helvetica" w:hAnsi="Helvetica" w:cs="Helvetica"/>
          <w:sz w:val="22"/>
          <w:szCs w:val="22"/>
        </w:rPr>
        <w:t>Typkonvertierung</w:t>
      </w:r>
      <w:r w:rsidRPr="003B0E7C">
        <w:rPr>
          <w:rFonts w:ascii="Helvetica" w:hAnsi="Helvetica" w:cs="Helvetica"/>
          <w:sz w:val="22"/>
          <w:szCs w:val="22"/>
        </w:rPr>
        <w:t xml:space="preserve"> zu sprechen kommen. Es sei hier jedoch bereits angemerkt, dass man eine ganze Zahl auch um das </w:t>
      </w:r>
      <w:proofErr w:type="spellStart"/>
      <w:r w:rsidRPr="003B0E7C">
        <w:rPr>
          <w:rFonts w:ascii="Helvetica" w:hAnsi="Helvetica" w:cs="Helvetica"/>
          <w:sz w:val="22"/>
          <w:szCs w:val="22"/>
        </w:rPr>
        <w:t>Postfix</w:t>
      </w:r>
      <w:proofErr w:type="spellEnd"/>
      <w:r w:rsidRPr="003B0E7C">
        <w:rPr>
          <w:rFonts w:ascii="Helvetica" w:hAnsi="Helvetica" w:cs="Helvetica"/>
          <w:sz w:val="22"/>
          <w:szCs w:val="22"/>
        </w:rPr>
        <w:t> </w:t>
      </w:r>
      <w:r w:rsidRPr="003B0E7C">
        <w:rPr>
          <w:rStyle w:val="HTMLCode"/>
          <w:rFonts w:ascii="Consolas" w:eastAsiaTheme="majorEastAsia" w:hAnsi="Consolas"/>
          <w:sz w:val="22"/>
          <w:szCs w:val="22"/>
        </w:rPr>
        <w:t>L</w:t>
      </w:r>
      <w:r w:rsidRPr="003B0E7C">
        <w:rPr>
          <w:rFonts w:ascii="Helvetica" w:hAnsi="Helvetica" w:cs="Helvetica"/>
          <w:sz w:val="22"/>
          <w:szCs w:val="22"/>
        </w:rPr>
        <w:t> ergänzen kann</w:t>
      </w:r>
      <w:hyperlink r:id="rId11" w:anchor="fn:3" w:history="1">
        <w:r w:rsidRPr="003B0E7C">
          <w:rPr>
            <w:rStyle w:val="Hyperlink"/>
            <w:rFonts w:ascii="Helvetica" w:hAnsi="Helvetica" w:cs="Helvetica"/>
            <w:color w:val="CC3838"/>
            <w:sz w:val="22"/>
            <w:szCs w:val="22"/>
            <w:vertAlign w:val="superscript"/>
          </w:rPr>
          <w:t>3</w:t>
        </w:r>
      </w:hyperlink>
      <w:r w:rsidRPr="003B0E7C">
        <w:rPr>
          <w:rFonts w:ascii="Helvetica" w:hAnsi="Helvetica" w:cs="Helvetica"/>
          <w:sz w:val="22"/>
          <w:szCs w:val="22"/>
        </w:rPr>
        <w:t> - mit der Wirkung, dass die Zahl dann nicht mehr vom Typ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sondern vom Typ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 ist.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"richtige" Initialisierung sieht so aus:</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long</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bigNumber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color w:val="E74C3C"/>
          <w:sz w:val="22"/>
          <w:szCs w:val="22"/>
        </w:rPr>
        <w:t>12345678L</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Es ist nur in wenigen Fällen wirklich erforderlich, das </w:t>
      </w:r>
      <w:r w:rsidRPr="003B0E7C">
        <w:rPr>
          <w:rStyle w:val="HTMLCode"/>
          <w:rFonts w:ascii="Consolas" w:eastAsiaTheme="majorEastAsia" w:hAnsi="Consolas"/>
          <w:sz w:val="22"/>
          <w:szCs w:val="22"/>
        </w:rPr>
        <w:t>L</w:t>
      </w:r>
      <w:r w:rsidRPr="003B0E7C">
        <w:rPr>
          <w:rFonts w:ascii="Helvetica" w:hAnsi="Helvetica" w:cs="Helvetica"/>
          <w:sz w:val="22"/>
          <w:szCs w:val="22"/>
        </w:rPr>
        <w:t> an die Zahl zu hängen, wenn wir eine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 xml:space="preserve">-Variable initialisieren. Warum das so ist, werden wir kennenlernen, wenn wir uns über * Typkonvertierung* Gedanken machen. Trotzdem sei hier </w:t>
      </w:r>
      <w:proofErr w:type="spellStart"/>
      <w:r w:rsidRPr="003B0E7C">
        <w:rPr>
          <w:rFonts w:ascii="Helvetica" w:hAnsi="Helvetica" w:cs="Helvetica"/>
          <w:sz w:val="22"/>
          <w:szCs w:val="22"/>
        </w:rPr>
        <w:t>schonmal</w:t>
      </w:r>
      <w:proofErr w:type="spellEnd"/>
      <w:r w:rsidRPr="003B0E7C">
        <w:rPr>
          <w:rFonts w:ascii="Helvetica" w:hAnsi="Helvetica" w:cs="Helvetica"/>
          <w:sz w:val="22"/>
          <w:szCs w:val="22"/>
        </w:rPr>
        <w:t xml:space="preserve"> erwähnt, dass diese Deklaration und </w:t>
      </w:r>
      <w:proofErr w:type="spellStart"/>
      <w:r w:rsidRPr="003B0E7C">
        <w:rPr>
          <w:rFonts w:ascii="Helvetica" w:hAnsi="Helvetica" w:cs="Helvetica"/>
          <w:sz w:val="22"/>
          <w:szCs w:val="22"/>
        </w:rPr>
        <w:t>Initailisierung</w:t>
      </w:r>
      <w:proofErr w:type="spellEnd"/>
      <w:r w:rsidRPr="003B0E7C">
        <w:rPr>
          <w:rFonts w:ascii="Helvetica" w:hAnsi="Helvetica" w:cs="Helvetica"/>
          <w:sz w:val="22"/>
          <w:szCs w:val="22"/>
        </w:rPr>
        <w:t xml:space="preserve"> kein Problem ist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long</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bigNumber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color w:val="E74C3C"/>
          <w:sz w:val="22"/>
          <w:szCs w:val="22"/>
        </w:rPr>
        <w:t>2147483647</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aber hier bekommen wir einen Fehler und können das Programm gar nicht übersetzen: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long</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bigNumber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color w:val="E74C3C"/>
          <w:sz w:val="22"/>
          <w:szCs w:val="22"/>
        </w:rPr>
        <w:t>2147483648</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Warum könnte das wohl so sein? Wenn wir es "richtig" machen, also mit angehängtem </w:t>
      </w:r>
      <w:r w:rsidRPr="003B0E7C">
        <w:rPr>
          <w:rStyle w:val="HTMLCode"/>
          <w:rFonts w:ascii="Consolas" w:eastAsiaTheme="majorEastAsia" w:hAnsi="Consolas"/>
          <w:sz w:val="22"/>
          <w:szCs w:val="22"/>
        </w:rPr>
        <w:t>L</w:t>
      </w:r>
      <w:r w:rsidRPr="003B0E7C">
        <w:rPr>
          <w:rFonts w:ascii="Helvetica" w:hAnsi="Helvetica" w:cs="Helvetica"/>
          <w:sz w:val="22"/>
          <w:szCs w:val="22"/>
        </w:rPr>
        <w:t xml:space="preserve">, dann ist auch wieder alles in Ordnung und das Programm lässt sich </w:t>
      </w:r>
      <w:proofErr w:type="spellStart"/>
      <w:r w:rsidRPr="003B0E7C">
        <w:rPr>
          <w:rFonts w:ascii="Helvetica" w:hAnsi="Helvetica" w:cs="Helvetica"/>
          <w:sz w:val="22"/>
          <w:szCs w:val="22"/>
        </w:rPr>
        <w:t>compilieren</w:t>
      </w:r>
      <w:proofErr w:type="spellEnd"/>
      <w:r w:rsidRPr="003B0E7C">
        <w:rPr>
          <w:rFonts w:ascii="Helvetica" w:hAnsi="Helvetica" w:cs="Helvetica"/>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long</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bigNumber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color w:val="E74C3C"/>
          <w:sz w:val="22"/>
          <w:szCs w:val="22"/>
        </w:rPr>
        <w:t>2147483648L</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In unseren Programmen werden wir zu 99% den Datentyp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für ganzzahlige Werte verwenden und zu 1%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 Die anderen ganzzahligen Datentypen </w:t>
      </w:r>
      <w:proofErr w:type="spellStart"/>
      <w:r w:rsidRPr="003B0E7C">
        <w:rPr>
          <w:rStyle w:val="HTMLCode"/>
          <w:rFonts w:ascii="Consolas" w:eastAsiaTheme="majorEastAsia" w:hAnsi="Consolas"/>
          <w:sz w:val="22"/>
          <w:szCs w:val="22"/>
        </w:rPr>
        <w:t>byte</w:t>
      </w:r>
      <w:proofErr w:type="spellEnd"/>
      <w:r w:rsidRPr="003B0E7C">
        <w:rPr>
          <w:rFonts w:ascii="Helvetica" w:hAnsi="Helvetica" w:cs="Helvetica"/>
          <w:sz w:val="22"/>
          <w:szCs w:val="22"/>
        </w:rPr>
        <w:t> und </w:t>
      </w:r>
      <w:proofErr w:type="spellStart"/>
      <w:r w:rsidRPr="003B0E7C">
        <w:rPr>
          <w:rStyle w:val="HTMLCode"/>
          <w:rFonts w:ascii="Consolas" w:eastAsiaTheme="majorEastAsia" w:hAnsi="Consolas"/>
          <w:sz w:val="22"/>
          <w:szCs w:val="22"/>
        </w:rPr>
        <w:t>short</w:t>
      </w:r>
      <w:proofErr w:type="spellEnd"/>
      <w:r w:rsidRPr="003B0E7C">
        <w:rPr>
          <w:rFonts w:ascii="Helvetica" w:hAnsi="Helvetica" w:cs="Helvetica"/>
          <w:sz w:val="22"/>
          <w:szCs w:val="22"/>
        </w:rPr>
        <w:t> braucht man eigentlich gar nicht mehr, da wir keinen Wert mehr darauf legen müssen, Arbeitsspeicher zu sparen.</w:t>
      </w:r>
    </w:p>
    <w:p w:rsidR="003B0E7C" w:rsidRPr="003B0E7C" w:rsidRDefault="003B0E7C" w:rsidP="003B0E7C">
      <w:pPr>
        <w:pStyle w:val="berschrift3"/>
        <w:shd w:val="clear" w:color="auto" w:fill="FFFFFF"/>
        <w:rPr>
          <w:rFonts w:ascii="Helvetica" w:hAnsi="Helvetica" w:cs="Helvetica"/>
          <w:b w:val="0"/>
          <w:bCs w:val="0"/>
          <w:spacing w:val="-2"/>
        </w:rPr>
      </w:pPr>
      <w:proofErr w:type="spellStart"/>
      <w:r w:rsidRPr="003B0E7C">
        <w:rPr>
          <w:rStyle w:val="HTMLCode"/>
          <w:rFonts w:ascii="Consolas" w:eastAsiaTheme="majorEastAsia" w:hAnsi="Consolas"/>
          <w:b w:val="0"/>
          <w:bCs w:val="0"/>
          <w:spacing w:val="-2"/>
          <w:sz w:val="22"/>
          <w:szCs w:val="22"/>
        </w:rPr>
        <w:t>char</w:t>
      </w:r>
      <w:proofErr w:type="spellEnd"/>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Der Datentyp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ist für das Speichern von Zeichen vorgesehen. Es handelt sich um einen ganzzahligen Datentypen. Mit den ersten Computern stellte sich die Frage, wie Zeichen (also Ziffern und Buchstaben) intern </w:t>
      </w:r>
      <w:r w:rsidRPr="003B0E7C">
        <w:rPr>
          <w:rStyle w:val="Hervorhebung"/>
          <w:rFonts w:ascii="Helvetica" w:hAnsi="Helvetica" w:cs="Helvetica"/>
          <w:sz w:val="22"/>
          <w:szCs w:val="22"/>
        </w:rPr>
        <w:t>codiert</w:t>
      </w:r>
      <w:r w:rsidRPr="003B0E7C">
        <w:rPr>
          <w:rFonts w:ascii="Helvetica" w:hAnsi="Helvetica" w:cs="Helvetica"/>
          <w:sz w:val="22"/>
          <w:szCs w:val="22"/>
        </w:rPr>
        <w:t> werden können. Es hat sich dann zunächst die Zeichencodierung des </w:t>
      </w:r>
      <w:r w:rsidRPr="003B0E7C">
        <w:rPr>
          <w:rStyle w:val="Fett"/>
          <w:rFonts w:ascii="Helvetica" w:hAnsi="Helvetica" w:cs="Helvetica"/>
          <w:sz w:val="22"/>
          <w:szCs w:val="22"/>
        </w:rPr>
        <w:t xml:space="preserve">American Standard Code </w:t>
      </w:r>
      <w:proofErr w:type="spellStart"/>
      <w:r w:rsidRPr="003B0E7C">
        <w:rPr>
          <w:rStyle w:val="Fett"/>
          <w:rFonts w:ascii="Helvetica" w:hAnsi="Helvetica" w:cs="Helvetica"/>
          <w:sz w:val="22"/>
          <w:szCs w:val="22"/>
        </w:rPr>
        <w:t>for</w:t>
      </w:r>
      <w:proofErr w:type="spellEnd"/>
      <w:r w:rsidRPr="003B0E7C">
        <w:rPr>
          <w:rStyle w:val="Fett"/>
          <w:rFonts w:ascii="Helvetica" w:hAnsi="Helvetica" w:cs="Helvetica"/>
          <w:sz w:val="22"/>
          <w:szCs w:val="22"/>
        </w:rPr>
        <w:t xml:space="preserve"> Information Interchange (ASCII)</w:t>
      </w:r>
      <w:r w:rsidRPr="003B0E7C">
        <w:rPr>
          <w:rFonts w:ascii="Helvetica" w:hAnsi="Helvetica" w:cs="Helvetica"/>
          <w:sz w:val="22"/>
          <w:szCs w:val="22"/>
        </w:rPr>
        <w:t> durchgesetzt, bei der 7 Bit (=128 Zeichen) dazu verwendet wurden, die wichtigsten Zeichen zu kodieren. Neben einigen Steuerzeichen (die ersten 33 "Zeichen", z.B. Zeilenvorschub, </w:t>
      </w:r>
      <w:r w:rsidRPr="003B0E7C">
        <w:rPr>
          <w:rStyle w:val="HTMLCode"/>
          <w:rFonts w:ascii="Consolas" w:eastAsiaTheme="majorEastAsia" w:hAnsi="Consolas"/>
          <w:sz w:val="22"/>
          <w:szCs w:val="22"/>
        </w:rPr>
        <w:t>ESC</w:t>
      </w:r>
      <w:r w:rsidRPr="003B0E7C">
        <w:rPr>
          <w:rFonts w:ascii="Helvetica" w:hAnsi="Helvetica" w:cs="Helvetica"/>
          <w:sz w:val="22"/>
          <w:szCs w:val="22"/>
        </w:rPr>
        <w:t>-Zeichen) wurden z.B. folgende Zeichen wie folgt kodiert:</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778"/>
        <w:gridCol w:w="1251"/>
        <w:gridCol w:w="1763"/>
        <w:gridCol w:w="1251"/>
        <w:gridCol w:w="1763"/>
        <w:gridCol w:w="1266"/>
      </w:tblGrid>
      <w:tr w:rsidR="003B0E7C" w:rsidRPr="003B0E7C" w:rsidTr="003B0E7C">
        <w:trPr>
          <w:tblHeader/>
          <w:tblCellSpacing w:w="15" w:type="dxa"/>
        </w:trPr>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r>
      <w:tr w:rsidR="003B0E7C" w:rsidRPr="003B0E7C" w:rsidTr="003B0E7C">
        <w:trPr>
          <w:tblCellSpacing w:w="15" w:type="dxa"/>
        </w:trPr>
        <w:tc>
          <w:tcPr>
            <w:tcW w:w="0" w:type="auto"/>
            <w:tcBorders>
              <w:top w:val="nil"/>
            </w:tcBorders>
            <w:hideMark/>
          </w:tcPr>
          <w:p w:rsidR="003B0E7C" w:rsidRPr="003B0E7C" w:rsidRDefault="003B0E7C">
            <w:r w:rsidRPr="003B0E7C">
              <w:t>33</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tcBorders>
              <w:top w:val="nil"/>
            </w:tcBorders>
            <w:hideMark/>
          </w:tcPr>
          <w:p w:rsidR="003B0E7C" w:rsidRPr="003B0E7C" w:rsidRDefault="003B0E7C">
            <w:r w:rsidRPr="003B0E7C">
              <w:t>47</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tcBorders>
              <w:top w:val="nil"/>
            </w:tcBorders>
            <w:hideMark/>
          </w:tcPr>
          <w:p w:rsidR="003B0E7C" w:rsidRPr="003B0E7C" w:rsidRDefault="003B0E7C">
            <w:r w:rsidRPr="003B0E7C">
              <w:t>61</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w:t>
            </w:r>
          </w:p>
        </w:tc>
      </w:tr>
      <w:tr w:rsidR="003B0E7C" w:rsidRPr="003B0E7C" w:rsidTr="003B0E7C">
        <w:trPr>
          <w:tblCellSpacing w:w="15" w:type="dxa"/>
        </w:trPr>
        <w:tc>
          <w:tcPr>
            <w:tcW w:w="0" w:type="auto"/>
            <w:hideMark/>
          </w:tcPr>
          <w:p w:rsidR="003B0E7C" w:rsidRPr="003B0E7C" w:rsidRDefault="003B0E7C">
            <w:r w:rsidRPr="003B0E7C">
              <w:t>34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48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0</w:t>
            </w:r>
          </w:p>
        </w:tc>
        <w:tc>
          <w:tcPr>
            <w:tcW w:w="0" w:type="auto"/>
            <w:hideMark/>
          </w:tcPr>
          <w:p w:rsidR="003B0E7C" w:rsidRPr="003B0E7C" w:rsidRDefault="003B0E7C">
            <w:r w:rsidRPr="003B0E7C">
              <w:t>62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&gt;</w:t>
            </w:r>
          </w:p>
        </w:tc>
      </w:tr>
      <w:tr w:rsidR="003B0E7C" w:rsidRPr="003B0E7C" w:rsidTr="003B0E7C">
        <w:trPr>
          <w:tblCellSpacing w:w="15" w:type="dxa"/>
        </w:trPr>
        <w:tc>
          <w:tcPr>
            <w:tcW w:w="0" w:type="auto"/>
            <w:hideMark/>
          </w:tcPr>
          <w:p w:rsidR="003B0E7C" w:rsidRPr="003B0E7C" w:rsidRDefault="003B0E7C">
            <w:r w:rsidRPr="003B0E7C">
              <w:lastRenderedPageBreak/>
              <w:t>35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49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1</w:t>
            </w:r>
          </w:p>
        </w:tc>
        <w:tc>
          <w:tcPr>
            <w:tcW w:w="0" w:type="auto"/>
            <w:hideMark/>
          </w:tcPr>
          <w:p w:rsidR="003B0E7C" w:rsidRPr="003B0E7C" w:rsidRDefault="003B0E7C">
            <w:r w:rsidRPr="003B0E7C">
              <w:t>63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r>
      <w:tr w:rsidR="003B0E7C" w:rsidRPr="003B0E7C" w:rsidTr="003B0E7C">
        <w:trPr>
          <w:tblCellSpacing w:w="15" w:type="dxa"/>
        </w:trPr>
        <w:tc>
          <w:tcPr>
            <w:tcW w:w="0" w:type="auto"/>
            <w:hideMark/>
          </w:tcPr>
          <w:p w:rsidR="003B0E7C" w:rsidRPr="003B0E7C" w:rsidRDefault="003B0E7C">
            <w:r w:rsidRPr="003B0E7C">
              <w:t>36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2</w:t>
            </w:r>
          </w:p>
        </w:tc>
        <w:tc>
          <w:tcPr>
            <w:tcW w:w="0" w:type="auto"/>
            <w:hideMark/>
          </w:tcPr>
          <w:p w:rsidR="003B0E7C" w:rsidRPr="003B0E7C" w:rsidRDefault="003B0E7C">
            <w:r w:rsidRPr="003B0E7C">
              <w:t>64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r>
      <w:tr w:rsidR="003B0E7C" w:rsidRPr="003B0E7C" w:rsidTr="003B0E7C">
        <w:trPr>
          <w:tblCellSpacing w:w="15" w:type="dxa"/>
        </w:trPr>
        <w:tc>
          <w:tcPr>
            <w:tcW w:w="0" w:type="auto"/>
            <w:hideMark/>
          </w:tcPr>
          <w:p w:rsidR="003B0E7C" w:rsidRPr="003B0E7C" w:rsidRDefault="003B0E7C">
            <w:r w:rsidRPr="003B0E7C">
              <w:t>37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3</w:t>
            </w:r>
          </w:p>
        </w:tc>
        <w:tc>
          <w:tcPr>
            <w:tcW w:w="0" w:type="auto"/>
            <w:hideMark/>
          </w:tcPr>
          <w:p w:rsidR="003B0E7C" w:rsidRPr="003B0E7C" w:rsidRDefault="003B0E7C">
            <w:r w:rsidRPr="003B0E7C">
              <w:t>65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A</w:t>
            </w:r>
          </w:p>
        </w:tc>
      </w:tr>
      <w:tr w:rsidR="003B0E7C" w:rsidRPr="003B0E7C" w:rsidTr="003B0E7C">
        <w:trPr>
          <w:tblCellSpacing w:w="15" w:type="dxa"/>
        </w:trPr>
        <w:tc>
          <w:tcPr>
            <w:tcW w:w="0" w:type="auto"/>
            <w:hideMark/>
          </w:tcPr>
          <w:p w:rsidR="003B0E7C" w:rsidRPr="003B0E7C" w:rsidRDefault="003B0E7C">
            <w:r w:rsidRPr="003B0E7C">
              <w:t>38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&amp;</w:t>
            </w:r>
          </w:p>
        </w:tc>
        <w:tc>
          <w:tcPr>
            <w:tcW w:w="0" w:type="auto"/>
            <w:hideMark/>
          </w:tcPr>
          <w:p w:rsidR="003B0E7C" w:rsidRPr="003B0E7C" w:rsidRDefault="003B0E7C">
            <w:r w:rsidRPr="003B0E7C">
              <w:t>52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4</w:t>
            </w:r>
          </w:p>
        </w:tc>
        <w:tc>
          <w:tcPr>
            <w:tcW w:w="0" w:type="auto"/>
            <w:hideMark/>
          </w:tcPr>
          <w:p w:rsidR="003B0E7C" w:rsidRPr="003B0E7C" w:rsidRDefault="003B0E7C">
            <w:r w:rsidRPr="003B0E7C">
              <w:t>66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B</w:t>
            </w:r>
          </w:p>
        </w:tc>
      </w:tr>
      <w:tr w:rsidR="003B0E7C" w:rsidRPr="003B0E7C" w:rsidTr="003B0E7C">
        <w:trPr>
          <w:tblCellSpacing w:w="15" w:type="dxa"/>
        </w:trPr>
        <w:tc>
          <w:tcPr>
            <w:tcW w:w="0" w:type="auto"/>
            <w:hideMark/>
          </w:tcPr>
          <w:p w:rsidR="003B0E7C" w:rsidRPr="003B0E7C" w:rsidRDefault="003B0E7C">
            <w:r w:rsidRPr="003B0E7C">
              <w:t>39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5</w:t>
            </w:r>
          </w:p>
        </w:tc>
        <w:tc>
          <w:tcPr>
            <w:tcW w:w="0" w:type="auto"/>
            <w:hideMark/>
          </w:tcPr>
          <w:p w:rsidR="003B0E7C" w:rsidRPr="003B0E7C" w:rsidRDefault="003B0E7C">
            <w:r w:rsidRPr="003B0E7C">
              <w:t>67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C</w:t>
            </w:r>
          </w:p>
        </w:tc>
      </w:tr>
      <w:tr w:rsidR="003B0E7C" w:rsidRPr="003B0E7C" w:rsidTr="003B0E7C">
        <w:trPr>
          <w:tblCellSpacing w:w="15" w:type="dxa"/>
        </w:trPr>
        <w:tc>
          <w:tcPr>
            <w:tcW w:w="0" w:type="auto"/>
            <w:hideMark/>
          </w:tcPr>
          <w:p w:rsidR="003B0E7C" w:rsidRPr="003B0E7C" w:rsidRDefault="003B0E7C">
            <w:r w:rsidRPr="003B0E7C">
              <w:t>40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6</w:t>
            </w:r>
          </w:p>
        </w:tc>
        <w:tc>
          <w:tcPr>
            <w:tcW w:w="0" w:type="auto"/>
            <w:hideMark/>
          </w:tcPr>
          <w:p w:rsidR="003B0E7C" w:rsidRPr="003B0E7C" w:rsidRDefault="003B0E7C">
            <w:r w:rsidRPr="003B0E7C">
              <w:t>68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D</w:t>
            </w:r>
          </w:p>
        </w:tc>
      </w:tr>
      <w:tr w:rsidR="003B0E7C" w:rsidRPr="003B0E7C" w:rsidTr="003B0E7C">
        <w:trPr>
          <w:tblCellSpacing w:w="15" w:type="dxa"/>
        </w:trPr>
        <w:tc>
          <w:tcPr>
            <w:tcW w:w="0" w:type="auto"/>
            <w:hideMark/>
          </w:tcPr>
          <w:p w:rsidR="003B0E7C" w:rsidRPr="003B0E7C" w:rsidRDefault="003B0E7C">
            <w:r w:rsidRPr="003B0E7C">
              <w:t>41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7</w:t>
            </w:r>
          </w:p>
        </w:tc>
        <w:tc>
          <w:tcPr>
            <w:tcW w:w="0" w:type="auto"/>
            <w:hideMark/>
          </w:tcPr>
          <w:p w:rsidR="003B0E7C" w:rsidRPr="003B0E7C" w:rsidRDefault="003B0E7C">
            <w:r w:rsidRPr="003B0E7C">
              <w:t>69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E</w:t>
            </w:r>
          </w:p>
        </w:tc>
      </w:tr>
      <w:tr w:rsidR="003B0E7C" w:rsidRPr="003B0E7C" w:rsidTr="003B0E7C">
        <w:trPr>
          <w:tblCellSpacing w:w="15" w:type="dxa"/>
        </w:trPr>
        <w:tc>
          <w:tcPr>
            <w:tcW w:w="0" w:type="auto"/>
            <w:hideMark/>
          </w:tcPr>
          <w:p w:rsidR="003B0E7C" w:rsidRPr="003B0E7C" w:rsidRDefault="003B0E7C">
            <w:r w:rsidRPr="003B0E7C">
              <w:t>42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8</w:t>
            </w:r>
          </w:p>
        </w:tc>
        <w:tc>
          <w:tcPr>
            <w:tcW w:w="0" w:type="auto"/>
            <w:hideMark/>
          </w:tcPr>
          <w:p w:rsidR="003B0E7C" w:rsidRPr="003B0E7C" w:rsidRDefault="003B0E7C">
            <w:r w:rsidRPr="003B0E7C">
              <w:t>70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F</w:t>
            </w:r>
          </w:p>
        </w:tc>
      </w:tr>
      <w:tr w:rsidR="003B0E7C" w:rsidRPr="003B0E7C" w:rsidTr="003B0E7C">
        <w:trPr>
          <w:tblCellSpacing w:w="15" w:type="dxa"/>
        </w:trPr>
        <w:tc>
          <w:tcPr>
            <w:tcW w:w="0" w:type="auto"/>
            <w:hideMark/>
          </w:tcPr>
          <w:p w:rsidR="003B0E7C" w:rsidRPr="003B0E7C" w:rsidRDefault="003B0E7C">
            <w:r w:rsidRPr="003B0E7C">
              <w:t>43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9</w:t>
            </w:r>
          </w:p>
        </w:tc>
        <w:tc>
          <w:tcPr>
            <w:tcW w:w="0" w:type="auto"/>
            <w:hideMark/>
          </w:tcPr>
          <w:p w:rsidR="003B0E7C" w:rsidRPr="003B0E7C" w:rsidRDefault="003B0E7C">
            <w:r w:rsidRPr="003B0E7C">
              <w:t>71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G</w:t>
            </w:r>
          </w:p>
        </w:tc>
      </w:tr>
      <w:tr w:rsidR="003B0E7C" w:rsidRPr="003B0E7C" w:rsidTr="003B0E7C">
        <w:trPr>
          <w:tblCellSpacing w:w="15" w:type="dxa"/>
        </w:trPr>
        <w:tc>
          <w:tcPr>
            <w:tcW w:w="0" w:type="auto"/>
            <w:hideMark/>
          </w:tcPr>
          <w:p w:rsidR="003B0E7C" w:rsidRPr="003B0E7C" w:rsidRDefault="003B0E7C">
            <w:r w:rsidRPr="003B0E7C">
              <w:t>44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72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H</w:t>
            </w:r>
          </w:p>
        </w:tc>
      </w:tr>
      <w:tr w:rsidR="003B0E7C" w:rsidRPr="003B0E7C" w:rsidTr="003B0E7C">
        <w:trPr>
          <w:tblCellSpacing w:w="15" w:type="dxa"/>
        </w:trPr>
        <w:tc>
          <w:tcPr>
            <w:tcW w:w="0" w:type="auto"/>
            <w:hideMark/>
          </w:tcPr>
          <w:p w:rsidR="003B0E7C" w:rsidRPr="003B0E7C" w:rsidRDefault="003B0E7C">
            <w:r w:rsidRPr="003B0E7C">
              <w:t>45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59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73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I</w:t>
            </w:r>
          </w:p>
        </w:tc>
      </w:tr>
      <w:tr w:rsidR="003B0E7C" w:rsidRPr="003B0E7C" w:rsidTr="003B0E7C">
        <w:trPr>
          <w:tblCellSpacing w:w="15" w:type="dxa"/>
        </w:trPr>
        <w:tc>
          <w:tcPr>
            <w:tcW w:w="0" w:type="auto"/>
            <w:hideMark/>
          </w:tcPr>
          <w:p w:rsidR="003B0E7C" w:rsidRPr="003B0E7C" w:rsidRDefault="003B0E7C">
            <w:r w:rsidRPr="003B0E7C">
              <w:t>46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60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&lt;</w:t>
            </w:r>
          </w:p>
        </w:tc>
        <w:tc>
          <w:tcPr>
            <w:tcW w:w="0" w:type="auto"/>
            <w:hideMark/>
          </w:tcPr>
          <w:p w:rsidR="003B0E7C" w:rsidRPr="003B0E7C" w:rsidRDefault="003B0E7C">
            <w:r w:rsidRPr="003B0E7C">
              <w:t>74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J</w:t>
            </w:r>
          </w:p>
        </w:tc>
      </w:tr>
      <w:tr w:rsidR="003B0E7C" w:rsidRPr="003B0E7C" w:rsidTr="003B0E7C">
        <w:trPr>
          <w:tblHeader/>
          <w:tblCellSpacing w:w="15" w:type="dxa"/>
        </w:trPr>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r>
      <w:tr w:rsidR="003B0E7C" w:rsidRPr="003B0E7C" w:rsidTr="003B0E7C">
        <w:trPr>
          <w:tblCellSpacing w:w="15" w:type="dxa"/>
        </w:trPr>
        <w:tc>
          <w:tcPr>
            <w:tcW w:w="0" w:type="auto"/>
            <w:tcBorders>
              <w:top w:val="nil"/>
            </w:tcBorders>
            <w:hideMark/>
          </w:tcPr>
          <w:p w:rsidR="003B0E7C" w:rsidRPr="003B0E7C" w:rsidRDefault="003B0E7C">
            <w:r w:rsidRPr="003B0E7C">
              <w:t>75</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K</w:t>
            </w:r>
          </w:p>
        </w:tc>
        <w:tc>
          <w:tcPr>
            <w:tcW w:w="0" w:type="auto"/>
            <w:tcBorders>
              <w:top w:val="nil"/>
            </w:tcBorders>
            <w:hideMark/>
          </w:tcPr>
          <w:p w:rsidR="003B0E7C" w:rsidRPr="003B0E7C" w:rsidRDefault="003B0E7C">
            <w:r w:rsidRPr="003B0E7C">
              <w:t>89</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Y</w:t>
            </w:r>
          </w:p>
        </w:tc>
        <w:tc>
          <w:tcPr>
            <w:tcW w:w="0" w:type="auto"/>
            <w:tcBorders>
              <w:top w:val="nil"/>
            </w:tcBorders>
            <w:hideMark/>
          </w:tcPr>
          <w:p w:rsidR="003B0E7C" w:rsidRPr="003B0E7C" w:rsidRDefault="003B0E7C">
            <w:r w:rsidRPr="003B0E7C">
              <w:t>103</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g</w:t>
            </w:r>
          </w:p>
        </w:tc>
      </w:tr>
      <w:tr w:rsidR="003B0E7C" w:rsidRPr="003B0E7C" w:rsidTr="003B0E7C">
        <w:trPr>
          <w:tblCellSpacing w:w="15" w:type="dxa"/>
        </w:trPr>
        <w:tc>
          <w:tcPr>
            <w:tcW w:w="0" w:type="auto"/>
            <w:hideMark/>
          </w:tcPr>
          <w:p w:rsidR="003B0E7C" w:rsidRPr="003B0E7C" w:rsidRDefault="003B0E7C">
            <w:r w:rsidRPr="003B0E7C">
              <w:t>76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L</w:t>
            </w:r>
          </w:p>
        </w:tc>
        <w:tc>
          <w:tcPr>
            <w:tcW w:w="0" w:type="auto"/>
            <w:hideMark/>
          </w:tcPr>
          <w:p w:rsidR="003B0E7C" w:rsidRPr="003B0E7C" w:rsidRDefault="003B0E7C">
            <w:r w:rsidRPr="003B0E7C">
              <w:t>90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Z</w:t>
            </w:r>
          </w:p>
        </w:tc>
        <w:tc>
          <w:tcPr>
            <w:tcW w:w="0" w:type="auto"/>
            <w:hideMark/>
          </w:tcPr>
          <w:p w:rsidR="003B0E7C" w:rsidRPr="003B0E7C" w:rsidRDefault="003B0E7C">
            <w:r w:rsidRPr="003B0E7C">
              <w:t>104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h</w:t>
            </w:r>
          </w:p>
        </w:tc>
      </w:tr>
      <w:tr w:rsidR="003B0E7C" w:rsidRPr="003B0E7C" w:rsidTr="003B0E7C">
        <w:trPr>
          <w:tblCellSpacing w:w="15" w:type="dxa"/>
        </w:trPr>
        <w:tc>
          <w:tcPr>
            <w:tcW w:w="0" w:type="auto"/>
            <w:hideMark/>
          </w:tcPr>
          <w:p w:rsidR="003B0E7C" w:rsidRPr="003B0E7C" w:rsidRDefault="003B0E7C">
            <w:r w:rsidRPr="003B0E7C">
              <w:t>77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M</w:t>
            </w:r>
          </w:p>
        </w:tc>
        <w:tc>
          <w:tcPr>
            <w:tcW w:w="0" w:type="auto"/>
            <w:hideMark/>
          </w:tcPr>
          <w:p w:rsidR="003B0E7C" w:rsidRPr="003B0E7C" w:rsidRDefault="003B0E7C">
            <w:r w:rsidRPr="003B0E7C">
              <w:t>91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105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i</w:t>
            </w:r>
          </w:p>
        </w:tc>
      </w:tr>
      <w:tr w:rsidR="003B0E7C" w:rsidRPr="003B0E7C" w:rsidTr="003B0E7C">
        <w:trPr>
          <w:tblCellSpacing w:w="15" w:type="dxa"/>
        </w:trPr>
        <w:tc>
          <w:tcPr>
            <w:tcW w:w="0" w:type="auto"/>
            <w:hideMark/>
          </w:tcPr>
          <w:p w:rsidR="003B0E7C" w:rsidRPr="003B0E7C" w:rsidRDefault="003B0E7C">
            <w:r w:rsidRPr="003B0E7C">
              <w:t>78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N</w:t>
            </w:r>
          </w:p>
        </w:tc>
        <w:tc>
          <w:tcPr>
            <w:tcW w:w="0" w:type="auto"/>
            <w:hideMark/>
          </w:tcPr>
          <w:p w:rsidR="003B0E7C" w:rsidRPr="003B0E7C" w:rsidRDefault="003B0E7C">
            <w:r w:rsidRPr="003B0E7C">
              <w:t>92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106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j</w:t>
            </w:r>
          </w:p>
        </w:tc>
      </w:tr>
      <w:tr w:rsidR="003B0E7C" w:rsidRPr="003B0E7C" w:rsidTr="003B0E7C">
        <w:trPr>
          <w:tblCellSpacing w:w="15" w:type="dxa"/>
        </w:trPr>
        <w:tc>
          <w:tcPr>
            <w:tcW w:w="0" w:type="auto"/>
            <w:hideMark/>
          </w:tcPr>
          <w:p w:rsidR="003B0E7C" w:rsidRPr="003B0E7C" w:rsidRDefault="003B0E7C">
            <w:r w:rsidRPr="003B0E7C">
              <w:t>79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O</w:t>
            </w:r>
          </w:p>
        </w:tc>
        <w:tc>
          <w:tcPr>
            <w:tcW w:w="0" w:type="auto"/>
            <w:hideMark/>
          </w:tcPr>
          <w:p w:rsidR="003B0E7C" w:rsidRPr="003B0E7C" w:rsidRDefault="003B0E7C">
            <w:r w:rsidRPr="003B0E7C">
              <w:t>93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107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k</w:t>
            </w:r>
          </w:p>
        </w:tc>
      </w:tr>
      <w:tr w:rsidR="003B0E7C" w:rsidRPr="003B0E7C" w:rsidTr="003B0E7C">
        <w:trPr>
          <w:tblCellSpacing w:w="15" w:type="dxa"/>
        </w:trPr>
        <w:tc>
          <w:tcPr>
            <w:tcW w:w="0" w:type="auto"/>
            <w:hideMark/>
          </w:tcPr>
          <w:p w:rsidR="003B0E7C" w:rsidRPr="003B0E7C" w:rsidRDefault="003B0E7C">
            <w:r w:rsidRPr="003B0E7C">
              <w:t>80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P</w:t>
            </w:r>
          </w:p>
        </w:tc>
        <w:tc>
          <w:tcPr>
            <w:tcW w:w="0" w:type="auto"/>
            <w:hideMark/>
          </w:tcPr>
          <w:p w:rsidR="003B0E7C" w:rsidRPr="003B0E7C" w:rsidRDefault="003B0E7C">
            <w:r w:rsidRPr="003B0E7C">
              <w:t>94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108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l</w:t>
            </w:r>
          </w:p>
        </w:tc>
      </w:tr>
      <w:tr w:rsidR="003B0E7C" w:rsidRPr="003B0E7C" w:rsidTr="003B0E7C">
        <w:trPr>
          <w:tblCellSpacing w:w="15" w:type="dxa"/>
        </w:trPr>
        <w:tc>
          <w:tcPr>
            <w:tcW w:w="0" w:type="auto"/>
            <w:hideMark/>
          </w:tcPr>
          <w:p w:rsidR="003B0E7C" w:rsidRPr="003B0E7C" w:rsidRDefault="003B0E7C">
            <w:r w:rsidRPr="003B0E7C">
              <w:t>81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Q</w:t>
            </w:r>
          </w:p>
        </w:tc>
        <w:tc>
          <w:tcPr>
            <w:tcW w:w="0" w:type="auto"/>
            <w:hideMark/>
          </w:tcPr>
          <w:p w:rsidR="003B0E7C" w:rsidRPr="003B0E7C" w:rsidRDefault="003B0E7C">
            <w:r w:rsidRPr="003B0E7C">
              <w:t>95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_</w:t>
            </w:r>
          </w:p>
        </w:tc>
        <w:tc>
          <w:tcPr>
            <w:tcW w:w="0" w:type="auto"/>
            <w:hideMark/>
          </w:tcPr>
          <w:p w:rsidR="003B0E7C" w:rsidRPr="003B0E7C" w:rsidRDefault="003B0E7C">
            <w:r w:rsidRPr="003B0E7C">
              <w:t>109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m</w:t>
            </w:r>
          </w:p>
        </w:tc>
      </w:tr>
      <w:tr w:rsidR="003B0E7C" w:rsidRPr="003B0E7C" w:rsidTr="003B0E7C">
        <w:trPr>
          <w:tblCellSpacing w:w="15" w:type="dxa"/>
        </w:trPr>
        <w:tc>
          <w:tcPr>
            <w:tcW w:w="0" w:type="auto"/>
            <w:hideMark/>
          </w:tcPr>
          <w:p w:rsidR="003B0E7C" w:rsidRPr="003B0E7C" w:rsidRDefault="003B0E7C">
            <w:r w:rsidRPr="003B0E7C">
              <w:t>82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R</w:t>
            </w:r>
          </w:p>
        </w:tc>
        <w:tc>
          <w:tcPr>
            <w:tcW w:w="0" w:type="auto"/>
            <w:hideMark/>
          </w:tcPr>
          <w:p w:rsidR="003B0E7C" w:rsidRPr="003B0E7C" w:rsidRDefault="003B0E7C">
            <w:r w:rsidRPr="003B0E7C">
              <w:t>96</w:t>
            </w:r>
          </w:p>
        </w:tc>
        <w:tc>
          <w:tcPr>
            <w:tcW w:w="0" w:type="auto"/>
            <w:hideMark/>
          </w:tcPr>
          <w:p w:rsidR="003B0E7C" w:rsidRPr="003B0E7C" w:rsidRDefault="003B0E7C">
            <w:r w:rsidRPr="003B0E7C">
              <w:t> ```</w:t>
            </w:r>
          </w:p>
        </w:tc>
        <w:tc>
          <w:tcPr>
            <w:tcW w:w="0" w:type="auto"/>
            <w:hideMark/>
          </w:tcPr>
          <w:p w:rsidR="003B0E7C" w:rsidRPr="003B0E7C" w:rsidRDefault="003B0E7C">
            <w:r w:rsidRPr="003B0E7C">
              <w:t>110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n</w:t>
            </w:r>
          </w:p>
        </w:tc>
      </w:tr>
      <w:tr w:rsidR="003B0E7C" w:rsidRPr="003B0E7C" w:rsidTr="003B0E7C">
        <w:trPr>
          <w:tblCellSpacing w:w="15" w:type="dxa"/>
        </w:trPr>
        <w:tc>
          <w:tcPr>
            <w:tcW w:w="0" w:type="auto"/>
            <w:hideMark/>
          </w:tcPr>
          <w:p w:rsidR="003B0E7C" w:rsidRPr="003B0E7C" w:rsidRDefault="003B0E7C">
            <w:r w:rsidRPr="003B0E7C">
              <w:t>83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S</w:t>
            </w:r>
          </w:p>
        </w:tc>
        <w:tc>
          <w:tcPr>
            <w:tcW w:w="0" w:type="auto"/>
            <w:hideMark/>
          </w:tcPr>
          <w:p w:rsidR="003B0E7C" w:rsidRPr="003B0E7C" w:rsidRDefault="003B0E7C">
            <w:r w:rsidRPr="003B0E7C">
              <w:t>97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a</w:t>
            </w:r>
          </w:p>
        </w:tc>
        <w:tc>
          <w:tcPr>
            <w:tcW w:w="0" w:type="auto"/>
            <w:hideMark/>
          </w:tcPr>
          <w:p w:rsidR="003B0E7C" w:rsidRPr="003B0E7C" w:rsidRDefault="003B0E7C">
            <w:r w:rsidRPr="003B0E7C">
              <w:t>111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o</w:t>
            </w:r>
          </w:p>
        </w:tc>
      </w:tr>
      <w:tr w:rsidR="003B0E7C" w:rsidRPr="003B0E7C" w:rsidTr="003B0E7C">
        <w:trPr>
          <w:tblCellSpacing w:w="15" w:type="dxa"/>
        </w:trPr>
        <w:tc>
          <w:tcPr>
            <w:tcW w:w="0" w:type="auto"/>
            <w:hideMark/>
          </w:tcPr>
          <w:p w:rsidR="003B0E7C" w:rsidRPr="003B0E7C" w:rsidRDefault="003B0E7C">
            <w:r w:rsidRPr="003B0E7C">
              <w:t>84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T</w:t>
            </w:r>
          </w:p>
        </w:tc>
        <w:tc>
          <w:tcPr>
            <w:tcW w:w="0" w:type="auto"/>
            <w:hideMark/>
          </w:tcPr>
          <w:p w:rsidR="003B0E7C" w:rsidRPr="003B0E7C" w:rsidRDefault="003B0E7C">
            <w:r w:rsidRPr="003B0E7C">
              <w:t>98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b</w:t>
            </w:r>
          </w:p>
        </w:tc>
        <w:tc>
          <w:tcPr>
            <w:tcW w:w="0" w:type="auto"/>
            <w:hideMark/>
          </w:tcPr>
          <w:p w:rsidR="003B0E7C" w:rsidRPr="003B0E7C" w:rsidRDefault="003B0E7C">
            <w:r w:rsidRPr="003B0E7C">
              <w:t>112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p</w:t>
            </w:r>
          </w:p>
        </w:tc>
      </w:tr>
      <w:tr w:rsidR="003B0E7C" w:rsidRPr="003B0E7C" w:rsidTr="003B0E7C">
        <w:trPr>
          <w:tblCellSpacing w:w="15" w:type="dxa"/>
        </w:trPr>
        <w:tc>
          <w:tcPr>
            <w:tcW w:w="0" w:type="auto"/>
            <w:hideMark/>
          </w:tcPr>
          <w:p w:rsidR="003B0E7C" w:rsidRPr="003B0E7C" w:rsidRDefault="003B0E7C">
            <w:r w:rsidRPr="003B0E7C">
              <w:t>85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U</w:t>
            </w:r>
          </w:p>
        </w:tc>
        <w:tc>
          <w:tcPr>
            <w:tcW w:w="0" w:type="auto"/>
            <w:hideMark/>
          </w:tcPr>
          <w:p w:rsidR="003B0E7C" w:rsidRPr="003B0E7C" w:rsidRDefault="003B0E7C">
            <w:r w:rsidRPr="003B0E7C">
              <w:t>99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c</w:t>
            </w:r>
          </w:p>
        </w:tc>
        <w:tc>
          <w:tcPr>
            <w:tcW w:w="0" w:type="auto"/>
            <w:hideMark/>
          </w:tcPr>
          <w:p w:rsidR="003B0E7C" w:rsidRPr="003B0E7C" w:rsidRDefault="003B0E7C">
            <w:r w:rsidRPr="003B0E7C">
              <w:t>113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q</w:t>
            </w:r>
          </w:p>
        </w:tc>
      </w:tr>
      <w:tr w:rsidR="003B0E7C" w:rsidRPr="003B0E7C" w:rsidTr="003B0E7C">
        <w:trPr>
          <w:tblCellSpacing w:w="15" w:type="dxa"/>
        </w:trPr>
        <w:tc>
          <w:tcPr>
            <w:tcW w:w="0" w:type="auto"/>
            <w:hideMark/>
          </w:tcPr>
          <w:p w:rsidR="003B0E7C" w:rsidRPr="003B0E7C" w:rsidRDefault="003B0E7C">
            <w:r w:rsidRPr="003B0E7C">
              <w:lastRenderedPageBreak/>
              <w:t>86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V</w:t>
            </w:r>
          </w:p>
        </w:tc>
        <w:tc>
          <w:tcPr>
            <w:tcW w:w="0" w:type="auto"/>
            <w:hideMark/>
          </w:tcPr>
          <w:p w:rsidR="003B0E7C" w:rsidRPr="003B0E7C" w:rsidRDefault="003B0E7C">
            <w:r w:rsidRPr="003B0E7C">
              <w:t>100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d</w:t>
            </w:r>
          </w:p>
        </w:tc>
        <w:tc>
          <w:tcPr>
            <w:tcW w:w="0" w:type="auto"/>
            <w:hideMark/>
          </w:tcPr>
          <w:p w:rsidR="003B0E7C" w:rsidRPr="003B0E7C" w:rsidRDefault="003B0E7C">
            <w:r w:rsidRPr="003B0E7C">
              <w:t>114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r</w:t>
            </w:r>
          </w:p>
        </w:tc>
      </w:tr>
      <w:tr w:rsidR="003B0E7C" w:rsidRPr="003B0E7C" w:rsidTr="003B0E7C">
        <w:trPr>
          <w:tblCellSpacing w:w="15" w:type="dxa"/>
        </w:trPr>
        <w:tc>
          <w:tcPr>
            <w:tcW w:w="0" w:type="auto"/>
            <w:hideMark/>
          </w:tcPr>
          <w:p w:rsidR="003B0E7C" w:rsidRPr="003B0E7C" w:rsidRDefault="003B0E7C">
            <w:r w:rsidRPr="003B0E7C">
              <w:t>87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w:t>
            </w:r>
          </w:p>
        </w:tc>
        <w:tc>
          <w:tcPr>
            <w:tcW w:w="0" w:type="auto"/>
            <w:hideMark/>
          </w:tcPr>
          <w:p w:rsidR="003B0E7C" w:rsidRPr="003B0E7C" w:rsidRDefault="003B0E7C">
            <w:r w:rsidRPr="003B0E7C">
              <w:t>101</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e</w:t>
            </w:r>
          </w:p>
        </w:tc>
        <w:tc>
          <w:tcPr>
            <w:tcW w:w="0" w:type="auto"/>
            <w:hideMark/>
          </w:tcPr>
          <w:p w:rsidR="003B0E7C" w:rsidRPr="003B0E7C" w:rsidRDefault="003B0E7C">
            <w:r w:rsidRPr="003B0E7C">
              <w:t>115</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s</w:t>
            </w:r>
          </w:p>
        </w:tc>
      </w:tr>
      <w:tr w:rsidR="003B0E7C" w:rsidRPr="003B0E7C" w:rsidTr="003B0E7C">
        <w:trPr>
          <w:tblCellSpacing w:w="15" w:type="dxa"/>
        </w:trPr>
        <w:tc>
          <w:tcPr>
            <w:tcW w:w="0" w:type="auto"/>
            <w:hideMark/>
          </w:tcPr>
          <w:p w:rsidR="003B0E7C" w:rsidRPr="003B0E7C" w:rsidRDefault="003B0E7C">
            <w:r w:rsidRPr="003B0E7C">
              <w:t>88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X</w:t>
            </w:r>
          </w:p>
        </w:tc>
        <w:tc>
          <w:tcPr>
            <w:tcW w:w="0" w:type="auto"/>
            <w:hideMark/>
          </w:tcPr>
          <w:p w:rsidR="003B0E7C" w:rsidRPr="003B0E7C" w:rsidRDefault="003B0E7C">
            <w:r w:rsidRPr="003B0E7C">
              <w:t>102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f</w:t>
            </w:r>
          </w:p>
        </w:tc>
        <w:tc>
          <w:tcPr>
            <w:tcW w:w="0" w:type="auto"/>
            <w:hideMark/>
          </w:tcPr>
          <w:p w:rsidR="003B0E7C" w:rsidRPr="003B0E7C" w:rsidRDefault="003B0E7C">
            <w:r w:rsidRPr="003B0E7C">
              <w:t>116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t</w:t>
            </w:r>
          </w:p>
        </w:tc>
      </w:tr>
    </w:tbl>
    <w:p w:rsidR="003B0E7C" w:rsidRPr="003B0E7C" w:rsidRDefault="003B0E7C" w:rsidP="003B0E7C">
      <w:pPr>
        <w:shd w:val="clear" w:color="auto" w:fill="FFFFFF"/>
        <w:rPr>
          <w:rFonts w:ascii="Helvetica" w:hAnsi="Helvetica" w:cs="Helvetica"/>
          <w:vanish/>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778"/>
        <w:gridCol w:w="1251"/>
        <w:gridCol w:w="1763"/>
        <w:gridCol w:w="1251"/>
        <w:gridCol w:w="1763"/>
        <w:gridCol w:w="1266"/>
      </w:tblGrid>
      <w:tr w:rsidR="003B0E7C" w:rsidRPr="003B0E7C" w:rsidTr="003B0E7C">
        <w:trPr>
          <w:tblHeader/>
          <w:tblCellSpacing w:w="15" w:type="dxa"/>
        </w:trPr>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c>
          <w:tcPr>
            <w:tcW w:w="0" w:type="auto"/>
            <w:hideMark/>
          </w:tcPr>
          <w:p w:rsidR="003B0E7C" w:rsidRPr="003B0E7C" w:rsidRDefault="003B0E7C">
            <w:r w:rsidRPr="003B0E7C">
              <w:t>Dezimalzahl</w:t>
            </w:r>
          </w:p>
        </w:tc>
        <w:tc>
          <w:tcPr>
            <w:tcW w:w="0" w:type="auto"/>
            <w:hideMark/>
          </w:tcPr>
          <w:p w:rsidR="003B0E7C" w:rsidRPr="003B0E7C" w:rsidRDefault="003B0E7C">
            <w:r w:rsidRPr="003B0E7C">
              <w:t> Zeichen</w:t>
            </w:r>
          </w:p>
        </w:tc>
      </w:tr>
      <w:tr w:rsidR="003B0E7C" w:rsidRPr="003B0E7C" w:rsidTr="003B0E7C">
        <w:trPr>
          <w:tblCellSpacing w:w="15" w:type="dxa"/>
        </w:trPr>
        <w:tc>
          <w:tcPr>
            <w:tcW w:w="0" w:type="auto"/>
            <w:tcBorders>
              <w:top w:val="nil"/>
            </w:tcBorders>
            <w:hideMark/>
          </w:tcPr>
          <w:p w:rsidR="003B0E7C" w:rsidRPr="003B0E7C" w:rsidRDefault="003B0E7C">
            <w:r w:rsidRPr="003B0E7C">
              <w:t>117</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u</w:t>
            </w:r>
          </w:p>
        </w:tc>
        <w:tc>
          <w:tcPr>
            <w:tcW w:w="0" w:type="auto"/>
            <w:tcBorders>
              <w:top w:val="nil"/>
            </w:tcBorders>
            <w:hideMark/>
          </w:tcPr>
          <w:p w:rsidR="003B0E7C" w:rsidRPr="003B0E7C" w:rsidRDefault="003B0E7C">
            <w:r w:rsidRPr="003B0E7C">
              <w:t>121</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y</w:t>
            </w:r>
          </w:p>
        </w:tc>
        <w:tc>
          <w:tcPr>
            <w:tcW w:w="0" w:type="auto"/>
            <w:tcBorders>
              <w:top w:val="nil"/>
            </w:tcBorders>
            <w:hideMark/>
          </w:tcPr>
          <w:p w:rsidR="003B0E7C" w:rsidRPr="003B0E7C" w:rsidRDefault="003B0E7C">
            <w:r w:rsidRPr="003B0E7C">
              <w:t>125</w:t>
            </w:r>
          </w:p>
        </w:tc>
        <w:tc>
          <w:tcPr>
            <w:tcW w:w="0" w:type="auto"/>
            <w:tcBorders>
              <w:top w:val="nil"/>
            </w:tcBorders>
            <w:hideMark/>
          </w:tcPr>
          <w:p w:rsidR="003B0E7C" w:rsidRPr="003B0E7C" w:rsidRDefault="003B0E7C">
            <w:r w:rsidRPr="003B0E7C">
              <w:t> </w:t>
            </w:r>
            <w:r w:rsidRPr="003B0E7C">
              <w:rPr>
                <w:rStyle w:val="HTMLCode"/>
                <w:rFonts w:ascii="Consolas" w:eastAsiaTheme="majorEastAsia" w:hAnsi="Consolas"/>
                <w:sz w:val="22"/>
                <w:szCs w:val="22"/>
              </w:rPr>
              <w:t>}</w:t>
            </w:r>
          </w:p>
        </w:tc>
      </w:tr>
      <w:tr w:rsidR="003B0E7C" w:rsidRPr="003B0E7C" w:rsidTr="003B0E7C">
        <w:trPr>
          <w:tblCellSpacing w:w="15" w:type="dxa"/>
        </w:trPr>
        <w:tc>
          <w:tcPr>
            <w:tcW w:w="0" w:type="auto"/>
            <w:hideMark/>
          </w:tcPr>
          <w:p w:rsidR="003B0E7C" w:rsidRPr="003B0E7C" w:rsidRDefault="003B0E7C">
            <w:r w:rsidRPr="003B0E7C">
              <w:t>118</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v</w:t>
            </w:r>
          </w:p>
        </w:tc>
        <w:tc>
          <w:tcPr>
            <w:tcW w:w="0" w:type="auto"/>
            <w:hideMark/>
          </w:tcPr>
          <w:p w:rsidR="003B0E7C" w:rsidRPr="003B0E7C" w:rsidRDefault="003B0E7C">
            <w:r w:rsidRPr="003B0E7C">
              <w:t>122</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z</w:t>
            </w:r>
          </w:p>
        </w:tc>
        <w:tc>
          <w:tcPr>
            <w:tcW w:w="0" w:type="auto"/>
            <w:hideMark/>
          </w:tcPr>
          <w:p w:rsidR="003B0E7C" w:rsidRPr="003B0E7C" w:rsidRDefault="003B0E7C">
            <w:r w:rsidRPr="003B0E7C">
              <w:t>126</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r>
      <w:tr w:rsidR="003B0E7C" w:rsidRPr="003B0E7C" w:rsidTr="003B0E7C">
        <w:trPr>
          <w:tblCellSpacing w:w="15" w:type="dxa"/>
        </w:trPr>
        <w:tc>
          <w:tcPr>
            <w:tcW w:w="0" w:type="auto"/>
            <w:hideMark/>
          </w:tcPr>
          <w:p w:rsidR="003B0E7C" w:rsidRPr="003B0E7C" w:rsidRDefault="003B0E7C">
            <w:r w:rsidRPr="003B0E7C">
              <w:t>119</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w:t>
            </w:r>
          </w:p>
        </w:tc>
        <w:tc>
          <w:tcPr>
            <w:tcW w:w="0" w:type="auto"/>
            <w:hideMark/>
          </w:tcPr>
          <w:p w:rsidR="003B0E7C" w:rsidRPr="003B0E7C" w:rsidRDefault="003B0E7C">
            <w:r w:rsidRPr="003B0E7C">
              <w:t>123</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r w:rsidRPr="003B0E7C">
              <w:t>127</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DEL</w:t>
            </w:r>
          </w:p>
        </w:tc>
      </w:tr>
      <w:tr w:rsidR="003B0E7C" w:rsidRPr="003B0E7C" w:rsidTr="003B0E7C">
        <w:trPr>
          <w:tblCellSpacing w:w="15" w:type="dxa"/>
        </w:trPr>
        <w:tc>
          <w:tcPr>
            <w:tcW w:w="0" w:type="auto"/>
            <w:hideMark/>
          </w:tcPr>
          <w:p w:rsidR="003B0E7C" w:rsidRPr="003B0E7C" w:rsidRDefault="003B0E7C">
            <w:r w:rsidRPr="003B0E7C">
              <w:t>120</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x</w:t>
            </w:r>
          </w:p>
        </w:tc>
        <w:tc>
          <w:tcPr>
            <w:tcW w:w="0" w:type="auto"/>
            <w:hideMark/>
          </w:tcPr>
          <w:p w:rsidR="003B0E7C" w:rsidRPr="003B0E7C" w:rsidRDefault="003B0E7C">
            <w:r w:rsidRPr="003B0E7C">
              <w:t>124</w:t>
            </w:r>
          </w:p>
        </w:tc>
        <w:tc>
          <w:tcPr>
            <w:tcW w:w="0" w:type="auto"/>
            <w:hideMark/>
          </w:tcPr>
          <w:p w:rsidR="003B0E7C" w:rsidRPr="003B0E7C" w:rsidRDefault="003B0E7C">
            <w:r w:rsidRPr="003B0E7C">
              <w:t> </w:t>
            </w:r>
            <w:r w:rsidRPr="003B0E7C">
              <w:rPr>
                <w:rStyle w:val="HTMLCode"/>
                <w:rFonts w:ascii="Consolas" w:eastAsiaTheme="majorEastAsia" w:hAnsi="Consolas"/>
                <w:sz w:val="22"/>
                <w:szCs w:val="22"/>
              </w:rPr>
              <w:t>|</w:t>
            </w:r>
          </w:p>
        </w:tc>
        <w:tc>
          <w:tcPr>
            <w:tcW w:w="0" w:type="auto"/>
            <w:hideMark/>
          </w:tcPr>
          <w:p w:rsidR="003B0E7C" w:rsidRPr="003B0E7C" w:rsidRDefault="003B0E7C"/>
        </w:tc>
        <w:tc>
          <w:tcPr>
            <w:tcW w:w="0" w:type="auto"/>
            <w:hideMark/>
          </w:tcPr>
          <w:p w:rsidR="003B0E7C" w:rsidRPr="003B0E7C" w:rsidRDefault="003B0E7C">
            <w:r w:rsidRPr="003B0E7C">
              <w:t> </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Diese Zeichenkodierung erklärt, warum es sich bei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um einen ganzzahligen Typ handelt. Anstelle eines Zeichens, welches immer in einfachen Hochkommata </w:t>
      </w:r>
      <w:r w:rsidRPr="003B0E7C">
        <w:rPr>
          <w:rStyle w:val="HTMLCode"/>
          <w:rFonts w:ascii="Consolas" w:eastAsiaTheme="majorEastAsia" w:hAnsi="Consolas"/>
          <w:sz w:val="22"/>
          <w:szCs w:val="22"/>
        </w:rPr>
        <w:t>''</w:t>
      </w:r>
      <w:r w:rsidRPr="003B0E7C">
        <w:rPr>
          <w:rFonts w:ascii="Helvetica" w:hAnsi="Helvetica" w:cs="Helvetica"/>
          <w:sz w:val="22"/>
          <w:szCs w:val="22"/>
        </w:rPr>
        <w:t> angegeben werden muss, kann auch der ASCII-Code als Zahl verwendet werden. Folgende Beispiele zeigen dies:</w:t>
      </w:r>
    </w:p>
    <w:p w:rsidR="003B0E7C" w:rsidRPr="003B0E7C" w:rsidRDefault="003B0E7C" w:rsidP="003B0E7C">
      <w:pPr>
        <w:shd w:val="clear" w:color="auto" w:fill="FFFFFF"/>
        <w:rPr>
          <w:rFonts w:ascii="Helvetica" w:hAnsi="Helvetica" w:cs="Helvetica"/>
        </w:rPr>
      </w:pPr>
      <w:proofErr w:type="spellStart"/>
      <w:r w:rsidRPr="003B0E7C">
        <w:rPr>
          <w:rFonts w:ascii="Helvetica" w:hAnsi="Helvetica" w:cs="Helvetica"/>
        </w:rPr>
        <w:t>char</w:t>
      </w:r>
      <w:proofErr w:type="spellEnd"/>
      <w:r w:rsidRPr="003B0E7C">
        <w:rPr>
          <w:rFonts w:ascii="Helvetica" w:hAnsi="Helvetica" w:cs="Helvetica"/>
        </w:rPr>
        <w:t xml:space="preserve"> ganzzahliger Typ</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char</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c1</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c"/>
          <w:rFonts w:ascii="Consolas" w:hAnsi="Consolas"/>
          <w:color w:val="0D904F"/>
          <w:sz w:val="22"/>
          <w:szCs w:val="22"/>
        </w:rPr>
        <w:t>'a'</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color w:val="C2185B"/>
          <w:sz w:val="22"/>
          <w:szCs w:val="22"/>
          <w:lang w:val="en-GB"/>
        </w:rPr>
        <w:t>out</w:t>
      </w:r>
      <w:r w:rsidRPr="003B0E7C">
        <w:rPr>
          <w:rStyle w:val="p"/>
          <w:rFonts w:ascii="Consolas" w:hAnsi="Consolas"/>
          <w:sz w:val="22"/>
          <w:szCs w:val="22"/>
          <w:lang w:val="en-GB"/>
        </w:rPr>
        <w:t>.</w:t>
      </w:r>
      <w:r w:rsidRPr="003B0E7C">
        <w:rPr>
          <w:rStyle w:val="na"/>
          <w:rFonts w:ascii="Consolas" w:hAnsi="Consolas"/>
          <w:color w:val="C2185B"/>
          <w:sz w:val="22"/>
          <w:szCs w:val="22"/>
          <w:lang w:val="en-GB"/>
        </w:rPr>
        <w:t>println</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c1</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a</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char</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c2</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color w:val="E74C3C"/>
          <w:sz w:val="22"/>
          <w:szCs w:val="22"/>
          <w:lang w:val="en-GB"/>
        </w:rPr>
        <w:t>97</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color w:val="C2185B"/>
          <w:sz w:val="22"/>
          <w:szCs w:val="22"/>
          <w:lang w:val="en-GB"/>
        </w:rPr>
        <w:t>out</w:t>
      </w:r>
      <w:r w:rsidRPr="003B0E7C">
        <w:rPr>
          <w:rStyle w:val="p"/>
          <w:rFonts w:ascii="Consolas" w:hAnsi="Consolas"/>
          <w:sz w:val="22"/>
          <w:szCs w:val="22"/>
          <w:lang w:val="en-GB"/>
        </w:rPr>
        <w:t>.</w:t>
      </w:r>
      <w:r w:rsidRPr="003B0E7C">
        <w:rPr>
          <w:rStyle w:val="na"/>
          <w:rFonts w:ascii="Consolas" w:hAnsi="Consolas"/>
          <w:color w:val="C2185B"/>
          <w:sz w:val="22"/>
          <w:szCs w:val="22"/>
          <w:lang w:val="en-GB"/>
        </w:rPr>
        <w:t>println</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c2</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a</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color w:val="3E61A2"/>
          <w:sz w:val="22"/>
          <w:szCs w:val="22"/>
          <w:lang w:val="en-GB"/>
        </w:rPr>
        <w:t>char</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c3</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sc"/>
          <w:rFonts w:ascii="Consolas" w:hAnsi="Consolas"/>
          <w:color w:val="0D904F"/>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n"/>
          <w:rFonts w:ascii="Consolas" w:hAnsi="Consolas"/>
          <w:sz w:val="22"/>
          <w:szCs w:val="22"/>
          <w:lang w:val="en-GB"/>
        </w:rPr>
        <w:t>c3</w:t>
      </w:r>
      <w:proofErr w:type="gramEnd"/>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color w:val="C2185B"/>
          <w:sz w:val="22"/>
          <w:szCs w:val="22"/>
          <w:lang w:val="en-GB"/>
        </w:rPr>
        <w:t>out</w:t>
      </w:r>
      <w:r w:rsidRPr="003B0E7C">
        <w:rPr>
          <w:rStyle w:val="p"/>
          <w:rFonts w:ascii="Consolas" w:hAnsi="Consolas"/>
          <w:sz w:val="22"/>
          <w:szCs w:val="22"/>
          <w:lang w:val="en-GB"/>
        </w:rPr>
        <w:t>.</w:t>
      </w:r>
      <w:r w:rsidRPr="003B0E7C">
        <w:rPr>
          <w:rStyle w:val="na"/>
          <w:rFonts w:ascii="Consolas" w:hAnsi="Consolas"/>
          <w:color w:val="C2185B"/>
          <w:sz w:val="22"/>
          <w:szCs w:val="22"/>
          <w:lang w:val="en-GB"/>
        </w:rPr>
        <w:t>println</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c3</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color w:val="999999"/>
          <w:sz w:val="22"/>
          <w:szCs w:val="22"/>
          <w:lang w:val="en-GB"/>
        </w:rPr>
        <w:t>// a</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128 verschiedenen Zeichen genügten natürlich schnell nicht mehr und es wurden deutlich größere Kodierungstabellen entwickelt. Ein de-facto Standard ist </w:t>
      </w:r>
      <w:r w:rsidRPr="003B0E7C">
        <w:rPr>
          <w:rStyle w:val="HTMLCode"/>
          <w:rFonts w:ascii="Consolas" w:eastAsiaTheme="majorEastAsia" w:hAnsi="Consolas"/>
          <w:sz w:val="22"/>
          <w:szCs w:val="22"/>
        </w:rPr>
        <w:t>UTF-8</w:t>
      </w:r>
      <w:r w:rsidRPr="003B0E7C">
        <w:rPr>
          <w:rFonts w:ascii="Helvetica" w:hAnsi="Helvetica" w:cs="Helvetica"/>
          <w:sz w:val="22"/>
          <w:szCs w:val="22"/>
        </w:rPr>
        <w:t>, welcher Bytes (also 8 Bit) zur Kodierung der Zeichen verwendet. Die ersten 128 Zeichen sind dabei mit dem ASCII-Code identisch. Im UTF-8 können aber mehrere Bytes hintereinander geschrieben werden und ermöglichen so einen beliebig großen Kodierungsraum. Der Datentyp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ist 16 Bit groß, kann also 2 Byte große Kodierungsräume darstellen (65 536 verschiedene Zeichen). Eine UTF-8-Tabelle finden Sie z.B. </w:t>
      </w:r>
      <w:hyperlink r:id="rId12" w:history="1">
        <w:r w:rsidRPr="003B0E7C">
          <w:rPr>
            <w:rStyle w:val="Fett"/>
            <w:rFonts w:ascii="Helvetica" w:hAnsi="Helvetica" w:cs="Helvetica"/>
            <w:color w:val="CC3838"/>
            <w:sz w:val="22"/>
            <w:szCs w:val="22"/>
          </w:rPr>
          <w:t>hier</w:t>
        </w:r>
      </w:hyperlink>
      <w:r w:rsidRPr="003B0E7C">
        <w:rPr>
          <w:rFonts w:ascii="Helvetica" w:hAnsi="Helvetica" w:cs="Helvetica"/>
          <w:sz w:val="22"/>
          <w:szCs w:val="22"/>
        </w:rPr>
        <w:t>. Die linke Spalte in dieser Tabelle zeigt den </w:t>
      </w:r>
      <w:r w:rsidRPr="003B0E7C">
        <w:rPr>
          <w:rStyle w:val="Hervorhebung"/>
          <w:rFonts w:ascii="Helvetica" w:hAnsi="Helvetica" w:cs="Helvetica"/>
          <w:sz w:val="22"/>
          <w:szCs w:val="22"/>
        </w:rPr>
        <w:t>Unicode</w:t>
      </w:r>
      <w:r w:rsidRPr="003B0E7C">
        <w:rPr>
          <w:rFonts w:ascii="Helvetica" w:hAnsi="Helvetica" w:cs="Helvetica"/>
          <w:sz w:val="22"/>
          <w:szCs w:val="22"/>
        </w:rPr>
        <w:t>. Dieser kann auch in Java (in leicht abgewandelter Form) verwendet werden. Scrollen Sie in der Tabelle ein wenig bis zur Position </w:t>
      </w:r>
      <w:r w:rsidRPr="003B0E7C">
        <w:rPr>
          <w:rStyle w:val="HTMLCode"/>
          <w:rFonts w:ascii="Consolas" w:eastAsiaTheme="majorEastAsia" w:hAnsi="Consolas"/>
          <w:sz w:val="22"/>
          <w:szCs w:val="22"/>
        </w:rPr>
        <w:t>U+00A9</w:t>
      </w:r>
      <w:r w:rsidRPr="003B0E7C">
        <w:rPr>
          <w:rFonts w:ascii="Helvetica" w:hAnsi="Helvetica" w:cs="Helvetica"/>
          <w:sz w:val="22"/>
          <w:szCs w:val="22"/>
        </w:rPr>
        <w:t> herunter. Dort sehen Sie z.B. die Codierung des ©-Copyright-Zeichens. In Java kann dieser Code wie folgt verwendet werden:</w:t>
      </w:r>
    </w:p>
    <w:p w:rsidR="003B0E7C" w:rsidRPr="003B0E7C" w:rsidRDefault="003B0E7C" w:rsidP="003B0E7C">
      <w:pPr>
        <w:shd w:val="clear" w:color="auto" w:fill="FFFFFF"/>
        <w:rPr>
          <w:rFonts w:ascii="Helvetica" w:hAnsi="Helvetica" w:cs="Helvetica"/>
        </w:rPr>
      </w:pPr>
      <w:proofErr w:type="spellStart"/>
      <w:r w:rsidRPr="003B0E7C">
        <w:rPr>
          <w:rFonts w:ascii="Helvetica" w:hAnsi="Helvetica" w:cs="Helvetica"/>
        </w:rPr>
        <w:t>char</w:t>
      </w:r>
      <w:proofErr w:type="spellEnd"/>
      <w:r w:rsidRPr="003B0E7C">
        <w:rPr>
          <w:rFonts w:ascii="Helvetica" w:hAnsi="Helvetica" w:cs="Helvetica"/>
        </w:rPr>
        <w:t xml:space="preserve"> UTF-8 Zeichen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char</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u1</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c"/>
          <w:rFonts w:ascii="Consolas" w:hAnsi="Consolas"/>
          <w:color w:val="0D904F"/>
          <w:sz w:val="22"/>
          <w:szCs w:val="22"/>
        </w:rPr>
        <w:t>'\u00a9'</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color w:val="C2185B"/>
          <w:sz w:val="22"/>
          <w:szCs w:val="22"/>
        </w:rPr>
        <w:t>out</w:t>
      </w:r>
      <w:r w:rsidRPr="003B0E7C">
        <w:rPr>
          <w:rStyle w:val="p"/>
          <w:rFonts w:ascii="Consolas" w:hAnsi="Consolas"/>
          <w:sz w:val="22"/>
          <w:szCs w:val="22"/>
        </w:rPr>
        <w:t>.</w:t>
      </w:r>
      <w:r w:rsidRPr="003B0E7C">
        <w:rPr>
          <w:rStyle w:val="na"/>
          <w:rFonts w:ascii="Consolas" w:hAnsi="Consolas"/>
          <w:color w:val="C2185B"/>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u1</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color w:val="999999"/>
          <w:sz w:val="22"/>
          <w:szCs w:val="22"/>
        </w:rPr>
        <w:t>// copyright-Zeichen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char</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u2</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c"/>
          <w:rFonts w:ascii="Consolas" w:hAnsi="Consolas"/>
          <w:color w:val="0D904F"/>
          <w:sz w:val="22"/>
          <w:szCs w:val="22"/>
        </w:rPr>
        <w:t>'\u00b0'</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color w:val="C2185B"/>
          <w:sz w:val="22"/>
          <w:szCs w:val="22"/>
        </w:rPr>
        <w:t>out</w:t>
      </w:r>
      <w:r w:rsidRPr="003B0E7C">
        <w:rPr>
          <w:rStyle w:val="p"/>
          <w:rFonts w:ascii="Consolas" w:hAnsi="Consolas"/>
          <w:sz w:val="22"/>
          <w:szCs w:val="22"/>
        </w:rPr>
        <w:t>.</w:t>
      </w:r>
      <w:r w:rsidRPr="003B0E7C">
        <w:rPr>
          <w:rStyle w:val="na"/>
          <w:rFonts w:ascii="Consolas" w:hAnsi="Consolas"/>
          <w:color w:val="C2185B"/>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u2</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color w:val="999999"/>
          <w:sz w:val="22"/>
          <w:szCs w:val="22"/>
        </w:rPr>
        <w:t>// Grad-Zeichen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color w:val="3E61A2"/>
          <w:sz w:val="22"/>
          <w:szCs w:val="22"/>
        </w:rPr>
        <w:t>char</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u3</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c"/>
          <w:rFonts w:ascii="Consolas" w:hAnsi="Consolas"/>
          <w:color w:val="0D904F"/>
          <w:sz w:val="22"/>
          <w:szCs w:val="22"/>
        </w:rPr>
        <w:t>'\u00bd'</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lastRenderedPageBreak/>
        <w:t>System</w:t>
      </w:r>
      <w:r w:rsidRPr="003B0E7C">
        <w:rPr>
          <w:rStyle w:val="p"/>
          <w:rFonts w:ascii="Consolas" w:hAnsi="Consolas"/>
          <w:sz w:val="22"/>
          <w:szCs w:val="22"/>
        </w:rPr>
        <w:t>.</w:t>
      </w:r>
      <w:r w:rsidRPr="003B0E7C">
        <w:rPr>
          <w:rStyle w:val="na"/>
          <w:rFonts w:ascii="Consolas" w:hAnsi="Consolas"/>
          <w:color w:val="C2185B"/>
          <w:sz w:val="22"/>
          <w:szCs w:val="22"/>
        </w:rPr>
        <w:t>out</w:t>
      </w:r>
      <w:r w:rsidRPr="003B0E7C">
        <w:rPr>
          <w:rStyle w:val="p"/>
          <w:rFonts w:ascii="Consolas" w:hAnsi="Consolas"/>
          <w:sz w:val="22"/>
          <w:szCs w:val="22"/>
        </w:rPr>
        <w:t>.</w:t>
      </w:r>
      <w:r w:rsidRPr="003B0E7C">
        <w:rPr>
          <w:rStyle w:val="na"/>
          <w:rFonts w:ascii="Consolas" w:hAnsi="Consolas"/>
          <w:color w:val="C2185B"/>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u3</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color w:val="999999"/>
          <w:sz w:val="22"/>
          <w:szCs w:val="22"/>
        </w:rPr>
        <w:t>// 1/2-Zeichen</w:t>
      </w: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t>Gleitkomma-Datentypen </w:t>
      </w:r>
      <w:r w:rsidRPr="003B0E7C">
        <w:rPr>
          <w:rStyle w:val="HTMLCode"/>
          <w:rFonts w:ascii="Consolas" w:eastAsiaTheme="majorEastAsia" w:hAnsi="Consolas"/>
          <w:b w:val="0"/>
          <w:bCs w:val="0"/>
          <w:color w:val="auto"/>
          <w:spacing w:val="-2"/>
          <w:sz w:val="22"/>
          <w:szCs w:val="22"/>
        </w:rPr>
        <w:t>double</w:t>
      </w:r>
      <w:r w:rsidRPr="003B0E7C">
        <w:rPr>
          <w:rFonts w:ascii="Helvetica" w:hAnsi="Helvetica" w:cs="Helvetica"/>
          <w:b w:val="0"/>
          <w:bCs w:val="0"/>
          <w:color w:val="auto"/>
          <w:spacing w:val="-2"/>
        </w:rPr>
        <w:t>, </w:t>
      </w:r>
      <w:proofErr w:type="spellStart"/>
      <w:r w:rsidRPr="003B0E7C">
        <w:rPr>
          <w:rStyle w:val="HTMLCode"/>
          <w:rFonts w:ascii="Consolas" w:eastAsiaTheme="majorEastAsia" w:hAnsi="Consolas"/>
          <w:b w:val="0"/>
          <w:bCs w:val="0"/>
          <w:color w:val="auto"/>
          <w:spacing w:val="-2"/>
          <w:sz w:val="22"/>
          <w:szCs w:val="22"/>
        </w:rPr>
        <w:t>float</w:t>
      </w:r>
      <w:proofErr w:type="spellEnd"/>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Eine Gleitkomma-Zahl (also eine Zahl mit einem Punkt, z.B. </w:t>
      </w:r>
      <w:r w:rsidRPr="003B0E7C">
        <w:rPr>
          <w:rStyle w:val="HTMLCode"/>
          <w:rFonts w:ascii="Consolas" w:eastAsiaTheme="majorEastAsia" w:hAnsi="Consolas"/>
          <w:sz w:val="22"/>
          <w:szCs w:val="22"/>
        </w:rPr>
        <w:t>5.0</w:t>
      </w:r>
      <w:r w:rsidRPr="003B0E7C">
        <w:rPr>
          <w:rFonts w:ascii="Helvetica" w:hAnsi="Helvetica" w:cs="Helvetica"/>
          <w:sz w:val="22"/>
          <w:szCs w:val="22"/>
        </w:rPr>
        <w:t> oder </w:t>
      </w:r>
      <w:r w:rsidRPr="003B0E7C">
        <w:rPr>
          <w:rStyle w:val="HTMLCode"/>
          <w:rFonts w:ascii="Consolas" w:eastAsiaTheme="majorEastAsia" w:hAnsi="Consolas"/>
          <w:sz w:val="22"/>
          <w:szCs w:val="22"/>
        </w:rPr>
        <w:t>-1.2345</w:t>
      </w:r>
      <w:r w:rsidRPr="003B0E7C">
        <w:rPr>
          <w:rFonts w:ascii="Helvetica" w:hAnsi="Helvetica" w:cs="Helvetica"/>
          <w:sz w:val="22"/>
          <w:szCs w:val="22"/>
        </w:rPr>
        <w:t>) in einem Java-Programm ist vom Typ </w:t>
      </w:r>
      <w:r w:rsidRPr="003B0E7C">
        <w:rPr>
          <w:rStyle w:val="HTMLCode"/>
          <w:rFonts w:ascii="Consolas" w:eastAsiaTheme="majorEastAsia" w:hAnsi="Consolas"/>
          <w:sz w:val="22"/>
          <w:szCs w:val="22"/>
        </w:rPr>
        <w:t>double</w:t>
      </w:r>
      <w:r w:rsidRPr="003B0E7C">
        <w:rPr>
          <w:rFonts w:ascii="Helvetica" w:hAnsi="Helvetica" w:cs="Helvetica"/>
          <w:sz w:val="22"/>
          <w:szCs w:val="22"/>
        </w:rPr>
        <w:t>. Dieser Datentyp ist der Standard-Datentyp für Gleitkomma-Zahlen. Der Wertebereich der Datentypen </w:t>
      </w:r>
      <w:r w:rsidRPr="003B0E7C">
        <w:rPr>
          <w:rStyle w:val="HTMLCode"/>
          <w:rFonts w:ascii="Consolas" w:eastAsiaTheme="majorEastAsia" w:hAnsi="Consolas"/>
          <w:sz w:val="22"/>
          <w:szCs w:val="22"/>
        </w:rPr>
        <w:t>double</w:t>
      </w:r>
      <w:r w:rsidRPr="003B0E7C">
        <w:rPr>
          <w:rFonts w:ascii="Helvetica" w:hAnsi="Helvetica" w:cs="Helvetica"/>
          <w:sz w:val="22"/>
          <w:szCs w:val="22"/>
        </w:rPr>
        <w:t> und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lässt sich nicht so leicht angeben, denn entweder wird relativ viel "Speicher" für die Genauigkeit verwendet (für die Anzahl der Nachkommastellen, z.B. </w:t>
      </w:r>
      <w:r w:rsidRPr="003B0E7C">
        <w:rPr>
          <w:rStyle w:val="HTMLCode"/>
          <w:rFonts w:ascii="Consolas" w:eastAsiaTheme="majorEastAsia" w:hAnsi="Consolas"/>
          <w:sz w:val="22"/>
          <w:szCs w:val="22"/>
        </w:rPr>
        <w:t>0.123456789</w:t>
      </w:r>
      <w:r w:rsidRPr="003B0E7C">
        <w:rPr>
          <w:rFonts w:ascii="Helvetica" w:hAnsi="Helvetica" w:cs="Helvetica"/>
          <w:sz w:val="22"/>
          <w:szCs w:val="22"/>
        </w:rPr>
        <w:t>) oder für die Vorkommastellen (z.B. </w:t>
      </w:r>
      <w:r w:rsidRPr="003B0E7C">
        <w:rPr>
          <w:rStyle w:val="HTMLCode"/>
          <w:rFonts w:ascii="Consolas" w:eastAsiaTheme="majorEastAsia" w:hAnsi="Consolas"/>
          <w:sz w:val="22"/>
          <w:szCs w:val="22"/>
        </w:rPr>
        <w:t>987654321.0</w:t>
      </w:r>
      <w:r w:rsidRPr="003B0E7C">
        <w:rPr>
          <w:rFonts w:ascii="Helvetica" w:hAnsi="Helvetica" w:cs="Helvetica"/>
          <w:sz w:val="22"/>
          <w:szCs w:val="22"/>
        </w:rPr>
        <w:t>). Generell ist der Wertebereich (die Genauigkeit) bei </w:t>
      </w:r>
      <w:r w:rsidRPr="003B0E7C">
        <w:rPr>
          <w:rStyle w:val="HTMLCode"/>
          <w:rFonts w:ascii="Consolas" w:eastAsiaTheme="majorEastAsia" w:hAnsi="Consolas"/>
          <w:sz w:val="22"/>
          <w:szCs w:val="22"/>
        </w:rPr>
        <w:t>double</w:t>
      </w:r>
      <w:r w:rsidRPr="003B0E7C">
        <w:rPr>
          <w:rFonts w:ascii="Helvetica" w:hAnsi="Helvetica" w:cs="Helvetica"/>
          <w:sz w:val="22"/>
          <w:szCs w:val="22"/>
        </w:rPr>
        <w:t> viel höher, denn für eine Variable vom Typ </w:t>
      </w:r>
      <w:r w:rsidRPr="003B0E7C">
        <w:rPr>
          <w:rStyle w:val="HTMLCode"/>
          <w:rFonts w:ascii="Consolas" w:eastAsiaTheme="majorEastAsia" w:hAnsi="Consolas"/>
          <w:sz w:val="22"/>
          <w:szCs w:val="22"/>
        </w:rPr>
        <w:t>double</w:t>
      </w:r>
      <w:r w:rsidRPr="003B0E7C">
        <w:rPr>
          <w:rFonts w:ascii="Helvetica" w:hAnsi="Helvetica" w:cs="Helvetica"/>
          <w:sz w:val="22"/>
          <w:szCs w:val="22"/>
        </w:rPr>
        <w:t xml:space="preserve"> werden 64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xml:space="preserve"> reserviert, während eine Variable vom Typ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xml:space="preserve"> nur 32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xml:space="preserve"> groß ist. Bei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beschränkt sich die Genauigkeit auf ca. 7 signifikante Stellen (Nachkommastellen), während es bei </w:t>
      </w:r>
      <w:r w:rsidRPr="003B0E7C">
        <w:rPr>
          <w:rStyle w:val="HTMLCode"/>
          <w:rFonts w:ascii="Consolas" w:eastAsiaTheme="majorEastAsia" w:hAnsi="Consolas"/>
          <w:sz w:val="22"/>
          <w:szCs w:val="22"/>
        </w:rPr>
        <w:t>double</w:t>
      </w:r>
      <w:r w:rsidRPr="003B0E7C">
        <w:rPr>
          <w:rFonts w:ascii="Helvetica" w:hAnsi="Helvetica" w:cs="Helvetica"/>
          <w:sz w:val="22"/>
          <w:szCs w:val="22"/>
        </w:rPr>
        <w:t> ca. 17 signifikante Stellen sind.</w:t>
      </w:r>
    </w:p>
    <w:p w:rsidR="003B0E7C" w:rsidRPr="003B0E7C" w:rsidRDefault="003B0E7C" w:rsidP="003B0E7C">
      <w:pPr>
        <w:shd w:val="clear" w:color="auto" w:fill="FFFFFF"/>
        <w:rPr>
          <w:rFonts w:ascii="Helvetica" w:hAnsi="Helvetica" w:cs="Helvetica"/>
          <w:lang w:val="en-GB"/>
        </w:rPr>
      </w:pPr>
      <w:proofErr w:type="spellStart"/>
      <w:r w:rsidRPr="003B0E7C">
        <w:rPr>
          <w:rFonts w:ascii="Helvetica" w:hAnsi="Helvetica" w:cs="Helvetica"/>
          <w:lang w:val="en-GB"/>
        </w:rPr>
        <w:t>Beispiel</w:t>
      </w:r>
      <w:proofErr w:type="spellEnd"/>
      <w:r w:rsidRPr="003B0E7C">
        <w:rPr>
          <w:rFonts w:ascii="Helvetica" w:hAnsi="Helvetica" w:cs="Helvetica"/>
          <w:lang w:val="en-GB"/>
        </w:rPr>
        <w:t xml:space="preserve"> float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float</w:t>
      </w:r>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floatNumber</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sz w:val="22"/>
          <w:szCs w:val="22"/>
          <w:lang w:val="en-GB"/>
        </w:rPr>
        <w:t>1.0f</w:t>
      </w:r>
      <w:r w:rsidRPr="003B0E7C">
        <w:rPr>
          <w:rStyle w:val="o"/>
          <w:rFonts w:ascii="Consolas" w:hAnsi="Consolas"/>
          <w:sz w:val="22"/>
          <w:szCs w:val="22"/>
          <w:lang w:val="en-GB"/>
        </w:rPr>
        <w:t>/</w:t>
      </w:r>
      <w:r w:rsidRPr="003B0E7C">
        <w:rPr>
          <w:rStyle w:val="mf"/>
          <w:rFonts w:ascii="Consolas" w:hAnsi="Consolas"/>
          <w:sz w:val="22"/>
          <w:szCs w:val="22"/>
          <w:lang w:val="en-GB"/>
        </w:rPr>
        <w:t>3.0f</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proofErr w:type="spellStart"/>
      <w:r w:rsidRPr="003B0E7C">
        <w:rPr>
          <w:rStyle w:val="n"/>
          <w:rFonts w:ascii="Consolas" w:hAnsi="Consolas"/>
          <w:sz w:val="22"/>
          <w:szCs w:val="22"/>
        </w:rPr>
        <w:t>floatNumber</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0.33333334</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Im obigen Beispiel wird mithilfe von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der Bruch </w:t>
      </w:r>
      <w:r w:rsidRPr="003B0E7C">
        <w:rPr>
          <w:rStyle w:val="HTMLCode"/>
          <w:rFonts w:ascii="Consolas" w:eastAsiaTheme="majorEastAsia" w:hAnsi="Consolas"/>
          <w:sz w:val="22"/>
          <w:szCs w:val="22"/>
        </w:rPr>
        <w:t>1/3</w:t>
      </w:r>
      <w:r w:rsidRPr="003B0E7C">
        <w:rPr>
          <w:rFonts w:ascii="Helvetica" w:hAnsi="Helvetica" w:cs="Helvetica"/>
          <w:sz w:val="22"/>
          <w:szCs w:val="22"/>
        </w:rPr>
        <w:t> ausgerechnet. Zwei Sachen sind zu beachten</w:t>
      </w:r>
    </w:p>
    <w:p w:rsidR="003B0E7C" w:rsidRPr="003B0E7C" w:rsidRDefault="003B0E7C" w:rsidP="003B0E7C">
      <w:pPr>
        <w:numPr>
          <w:ilvl w:val="0"/>
          <w:numId w:val="7"/>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Wie wir das schon beim Datentyp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rPr>
        <w:t xml:space="preserve"> gesehen haben, gibt es auch für Gleitkommazahlen ein </w:t>
      </w:r>
      <w:proofErr w:type="spellStart"/>
      <w:r w:rsidRPr="003B0E7C">
        <w:rPr>
          <w:rFonts w:ascii="Helvetica" w:hAnsi="Helvetica" w:cs="Helvetica"/>
        </w:rPr>
        <w:t>Postfix</w:t>
      </w:r>
      <w:proofErr w:type="spellEnd"/>
      <w:r w:rsidRPr="003B0E7C">
        <w:rPr>
          <w:rFonts w:ascii="Helvetica" w:hAnsi="Helvetica" w:cs="Helvetica"/>
        </w:rPr>
        <w:t>, hier </w:t>
      </w:r>
      <w:r w:rsidRPr="003B0E7C">
        <w:rPr>
          <w:rStyle w:val="HTMLCode"/>
          <w:rFonts w:ascii="Consolas" w:eastAsiaTheme="majorEastAsia" w:hAnsi="Consolas"/>
          <w:sz w:val="22"/>
          <w:szCs w:val="22"/>
        </w:rPr>
        <w:t>f</w:t>
      </w:r>
      <w:r w:rsidRPr="003B0E7C">
        <w:rPr>
          <w:rFonts w:ascii="Helvetica" w:hAnsi="Helvetica" w:cs="Helvetica"/>
        </w:rPr>
        <w:t>, um zu sagen, dass eine Zahl vom Typ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rPr>
        <w:t> sein soll. Ohne das </w:t>
      </w:r>
      <w:r w:rsidRPr="003B0E7C">
        <w:rPr>
          <w:rStyle w:val="HTMLCode"/>
          <w:rFonts w:ascii="Consolas" w:eastAsiaTheme="majorEastAsia" w:hAnsi="Consolas"/>
          <w:sz w:val="22"/>
          <w:szCs w:val="22"/>
        </w:rPr>
        <w:t>f</w:t>
      </w:r>
      <w:r w:rsidRPr="003B0E7C">
        <w:rPr>
          <w:rFonts w:ascii="Helvetica" w:hAnsi="Helvetica" w:cs="Helvetica"/>
        </w:rPr>
        <w:t> wäre sie vom Typ </w:t>
      </w:r>
      <w:r w:rsidRPr="003B0E7C">
        <w:rPr>
          <w:rStyle w:val="HTMLCode"/>
          <w:rFonts w:ascii="Consolas" w:eastAsiaTheme="majorEastAsia" w:hAnsi="Consolas"/>
          <w:sz w:val="22"/>
          <w:szCs w:val="22"/>
        </w:rPr>
        <w:t>double</w:t>
      </w:r>
      <w:r w:rsidRPr="003B0E7C">
        <w:rPr>
          <w:rFonts w:ascii="Helvetica" w:hAnsi="Helvetica" w:cs="Helvetica"/>
        </w:rPr>
        <w:t> und wir würden sogar einen Compilerfehler erhalten, wenn wir das </w:t>
      </w:r>
      <w:r w:rsidRPr="003B0E7C">
        <w:rPr>
          <w:rStyle w:val="HTMLCode"/>
          <w:rFonts w:ascii="Consolas" w:eastAsiaTheme="majorEastAsia" w:hAnsi="Consolas"/>
          <w:sz w:val="22"/>
          <w:szCs w:val="22"/>
        </w:rPr>
        <w:t>f</w:t>
      </w:r>
      <w:r w:rsidRPr="003B0E7C">
        <w:rPr>
          <w:rFonts w:ascii="Helvetica" w:hAnsi="Helvetica" w:cs="Helvetica"/>
        </w:rPr>
        <w:t> am Ende der Zahl nicht angeben würden. Hier ist es also wichtig, bei der Wertzuweisung anzugeben, dass die Zahl vom Typ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rPr>
        <w:t xml:space="preserve"> sein soll - </w:t>
      </w:r>
      <w:proofErr w:type="spellStart"/>
      <w:r w:rsidRPr="003B0E7C">
        <w:rPr>
          <w:rFonts w:ascii="Helvetica" w:hAnsi="Helvetica" w:cs="Helvetica"/>
        </w:rPr>
        <w:t>nämlcih</w:t>
      </w:r>
      <w:proofErr w:type="spellEnd"/>
      <w:r w:rsidRPr="003B0E7C">
        <w:rPr>
          <w:rFonts w:ascii="Helvetica" w:hAnsi="Helvetica" w:cs="Helvetica"/>
        </w:rPr>
        <w:t xml:space="preserve"> durch die Angabe von </w:t>
      </w:r>
      <w:r w:rsidRPr="003B0E7C">
        <w:rPr>
          <w:rStyle w:val="HTMLCode"/>
          <w:rFonts w:ascii="Consolas" w:eastAsiaTheme="majorEastAsia" w:hAnsi="Consolas"/>
          <w:sz w:val="22"/>
          <w:szCs w:val="22"/>
        </w:rPr>
        <w:t>f</w:t>
      </w:r>
      <w:r w:rsidRPr="003B0E7C">
        <w:rPr>
          <w:rFonts w:ascii="Helvetica" w:hAnsi="Helvetica" w:cs="Helvetica"/>
        </w:rPr>
        <w:t> (</w:t>
      </w:r>
      <w:r w:rsidRPr="003B0E7C">
        <w:rPr>
          <w:rStyle w:val="HTMLCode"/>
          <w:rFonts w:ascii="Consolas" w:eastAsiaTheme="majorEastAsia" w:hAnsi="Consolas"/>
          <w:sz w:val="22"/>
          <w:szCs w:val="22"/>
        </w:rPr>
        <w:t>F</w:t>
      </w:r>
      <w:r w:rsidRPr="003B0E7C">
        <w:rPr>
          <w:rFonts w:ascii="Helvetica" w:hAnsi="Helvetica" w:cs="Helvetica"/>
        </w:rPr>
        <w:t> ginge auch).</w:t>
      </w:r>
    </w:p>
    <w:p w:rsidR="003B0E7C" w:rsidRPr="003B0E7C" w:rsidRDefault="003B0E7C" w:rsidP="003B0E7C">
      <w:pPr>
        <w:numPr>
          <w:ilvl w:val="0"/>
          <w:numId w:val="7"/>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Die Genauigkeit bei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rPr>
        <w:t> ist nicht sehr hoch. </w:t>
      </w:r>
      <w:r w:rsidRPr="003B0E7C">
        <w:rPr>
          <w:rStyle w:val="HTMLCode"/>
          <w:rFonts w:ascii="Consolas" w:eastAsiaTheme="majorEastAsia" w:hAnsi="Consolas"/>
          <w:sz w:val="22"/>
          <w:szCs w:val="22"/>
        </w:rPr>
        <w:t>1/3</w:t>
      </w:r>
      <w:r w:rsidRPr="003B0E7C">
        <w:rPr>
          <w:rFonts w:ascii="Helvetica" w:hAnsi="Helvetica" w:cs="Helvetica"/>
        </w:rPr>
        <w:t> im </w:t>
      </w:r>
      <w:proofErr w:type="spellStart"/>
      <w:r w:rsidRPr="003B0E7C">
        <w:rPr>
          <w:rStyle w:val="HTMLCode"/>
          <w:rFonts w:ascii="Consolas" w:eastAsiaTheme="majorEastAsia" w:hAnsi="Consolas"/>
          <w:sz w:val="22"/>
          <w:szCs w:val="22"/>
        </w:rPr>
        <w:t>float</w:t>
      </w:r>
      <w:r w:rsidRPr="003B0E7C">
        <w:rPr>
          <w:rFonts w:ascii="Helvetica" w:hAnsi="Helvetica" w:cs="Helvetica"/>
        </w:rPr>
        <w:t>-Wertebereich</w:t>
      </w:r>
      <w:proofErr w:type="spellEnd"/>
      <w:r w:rsidRPr="003B0E7C">
        <w:rPr>
          <w:rFonts w:ascii="Helvetica" w:hAnsi="Helvetica" w:cs="Helvetica"/>
        </w:rPr>
        <w:t xml:space="preserve"> ergibt </w:t>
      </w:r>
      <w:r w:rsidRPr="003B0E7C">
        <w:rPr>
          <w:rStyle w:val="HTMLCode"/>
          <w:rFonts w:ascii="Consolas" w:eastAsiaTheme="majorEastAsia" w:hAnsi="Consolas"/>
          <w:sz w:val="22"/>
          <w:szCs w:val="22"/>
        </w:rPr>
        <w:t>0.33333334</w:t>
      </w:r>
      <w:r w:rsidRPr="003B0E7C">
        <w:rPr>
          <w:rFonts w:ascii="Helvetica" w:hAnsi="Helvetica" w:cs="Helvetica"/>
        </w:rPr>
        <w:t>. Schauen wir uns das gleiche Beispiel mit </w:t>
      </w:r>
      <w:r w:rsidRPr="003B0E7C">
        <w:rPr>
          <w:rStyle w:val="HTMLCode"/>
          <w:rFonts w:ascii="Consolas" w:eastAsiaTheme="majorEastAsia" w:hAnsi="Consolas"/>
          <w:sz w:val="22"/>
          <w:szCs w:val="22"/>
        </w:rPr>
        <w:t>double</w:t>
      </w:r>
      <w:r w:rsidRPr="003B0E7C">
        <w:rPr>
          <w:rFonts w:ascii="Helvetica" w:hAnsi="Helvetica" w:cs="Helvetica"/>
        </w:rPr>
        <w:t> an:</w:t>
      </w:r>
    </w:p>
    <w:p w:rsidR="003B0E7C" w:rsidRPr="003B0E7C" w:rsidRDefault="003B0E7C" w:rsidP="003B0E7C">
      <w:pPr>
        <w:shd w:val="clear" w:color="auto" w:fill="FFFFFF"/>
        <w:rPr>
          <w:rFonts w:ascii="Helvetica" w:hAnsi="Helvetica" w:cs="Helvetica"/>
          <w:lang w:val="en-GB"/>
        </w:rPr>
      </w:pPr>
      <w:proofErr w:type="spellStart"/>
      <w:r w:rsidRPr="003B0E7C">
        <w:rPr>
          <w:rFonts w:ascii="Helvetica" w:hAnsi="Helvetica" w:cs="Helvetica"/>
          <w:lang w:val="en-GB"/>
        </w:rPr>
        <w:t>Beispiel</w:t>
      </w:r>
      <w:proofErr w:type="spellEnd"/>
      <w:r w:rsidRPr="003B0E7C">
        <w:rPr>
          <w:rFonts w:ascii="Helvetica" w:hAnsi="Helvetica" w:cs="Helvetica"/>
          <w:lang w:val="en-GB"/>
        </w:rPr>
        <w:t xml:space="preserve"> float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doubleNumber</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sz w:val="22"/>
          <w:szCs w:val="22"/>
          <w:lang w:val="en-GB"/>
        </w:rPr>
        <w:t>1.0</w:t>
      </w:r>
      <w:r w:rsidRPr="003B0E7C">
        <w:rPr>
          <w:rStyle w:val="o"/>
          <w:rFonts w:ascii="Consolas" w:hAnsi="Consolas"/>
          <w:sz w:val="22"/>
          <w:szCs w:val="22"/>
          <w:lang w:val="en-GB"/>
        </w:rPr>
        <w:t>/</w:t>
      </w:r>
      <w:r w:rsidRPr="003B0E7C">
        <w:rPr>
          <w:rStyle w:val="mf"/>
          <w:rFonts w:ascii="Consolas" w:hAnsi="Consolas"/>
          <w:sz w:val="22"/>
          <w:szCs w:val="22"/>
          <w:lang w:val="en-GB"/>
        </w:rPr>
        <w:t>3.0</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sz w:val="22"/>
          <w:szCs w:val="22"/>
          <w:lang w:val="en-GB"/>
        </w:rPr>
        <w:t>out</w:t>
      </w:r>
      <w:r w:rsidRPr="003B0E7C">
        <w:rPr>
          <w:rStyle w:val="p"/>
          <w:rFonts w:ascii="Consolas" w:hAnsi="Consolas"/>
          <w:sz w:val="22"/>
          <w:szCs w:val="22"/>
          <w:lang w:val="en-GB"/>
        </w:rPr>
        <w:t>.</w:t>
      </w:r>
      <w:r w:rsidRPr="003B0E7C">
        <w:rPr>
          <w:rStyle w:val="na"/>
          <w:rFonts w:ascii="Consolas" w:hAnsi="Consolas"/>
          <w:sz w:val="22"/>
          <w:szCs w:val="22"/>
          <w:lang w:val="en-GB"/>
        </w:rPr>
        <w:t>println</w:t>
      </w:r>
      <w:proofErr w:type="spellEnd"/>
      <w:r w:rsidRPr="003B0E7C">
        <w:rPr>
          <w:rStyle w:val="p"/>
          <w:rFonts w:ascii="Consolas" w:hAnsi="Consolas"/>
          <w:sz w:val="22"/>
          <w:szCs w:val="22"/>
          <w:lang w:val="en-GB"/>
        </w:rPr>
        <w:t>(</w:t>
      </w:r>
      <w:proofErr w:type="spellStart"/>
      <w:proofErr w:type="gramEnd"/>
      <w:r w:rsidRPr="003B0E7C">
        <w:rPr>
          <w:rStyle w:val="n"/>
          <w:rFonts w:ascii="Consolas" w:hAnsi="Consolas"/>
          <w:sz w:val="22"/>
          <w:szCs w:val="22"/>
          <w:lang w:val="en-GB"/>
        </w:rPr>
        <w:t>doubleNumber</w:t>
      </w:r>
      <w:proofErr w:type="spellEnd"/>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0.3333333333333333</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Erstens hat der </w:t>
      </w:r>
      <w:r w:rsidRPr="003B0E7C">
        <w:rPr>
          <w:rStyle w:val="HTMLCode"/>
          <w:rFonts w:ascii="Consolas" w:eastAsiaTheme="majorEastAsia" w:hAnsi="Consolas"/>
          <w:sz w:val="22"/>
          <w:szCs w:val="22"/>
        </w:rPr>
        <w:t>double</w:t>
      </w:r>
      <w:r w:rsidRPr="003B0E7C">
        <w:rPr>
          <w:rFonts w:ascii="Helvetica" w:hAnsi="Helvetica" w:cs="Helvetica"/>
          <w:sz w:val="22"/>
          <w:szCs w:val="22"/>
        </w:rPr>
        <w:t>-Wert deutlich mehr Nachkommastellen (16 statt 8 bei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xml:space="preserve">) und zweitens ist der Wert somit korrekter. Die Speicherung von </w:t>
      </w:r>
      <w:proofErr w:type="spellStart"/>
      <w:r w:rsidRPr="003B0E7C">
        <w:rPr>
          <w:rFonts w:ascii="Helvetica" w:hAnsi="Helvetica" w:cs="Helvetica"/>
          <w:sz w:val="22"/>
          <w:szCs w:val="22"/>
        </w:rPr>
        <w:t>Gleikommazahlen</w:t>
      </w:r>
      <w:proofErr w:type="spellEnd"/>
      <w:r w:rsidRPr="003B0E7C">
        <w:rPr>
          <w:rFonts w:ascii="Helvetica" w:hAnsi="Helvetica" w:cs="Helvetica"/>
          <w:sz w:val="22"/>
          <w:szCs w:val="22"/>
        </w:rPr>
        <w:t xml:space="preserve"> erfolgt nach </w:t>
      </w:r>
      <w:hyperlink r:id="rId13" w:history="1">
        <w:r w:rsidRPr="003B0E7C">
          <w:rPr>
            <w:rStyle w:val="Fett"/>
            <w:rFonts w:ascii="Helvetica" w:hAnsi="Helvetica" w:cs="Helvetica"/>
            <w:sz w:val="22"/>
            <w:szCs w:val="22"/>
          </w:rPr>
          <w:t>IEEE 754 - Standard</w:t>
        </w:r>
      </w:hyperlink>
      <w:r w:rsidRPr="003B0E7C">
        <w:rPr>
          <w:rFonts w:ascii="Helvetica" w:hAnsi="Helvetica" w:cs="Helvetica"/>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merken uns:</w:t>
      </w:r>
    </w:p>
    <w:p w:rsidR="003B0E7C" w:rsidRPr="003B0E7C" w:rsidRDefault="003B0E7C" w:rsidP="003B0E7C">
      <w:pPr>
        <w:numPr>
          <w:ilvl w:val="0"/>
          <w:numId w:val="8"/>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wir sollten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rPr>
        <w:t> eher nicht verwenden, wenn wir Wert auf Genauigkeit legen,</w:t>
      </w:r>
    </w:p>
    <w:p w:rsidR="003B0E7C" w:rsidRPr="003B0E7C" w:rsidRDefault="003B0E7C" w:rsidP="003B0E7C">
      <w:pPr>
        <w:numPr>
          <w:ilvl w:val="0"/>
          <w:numId w:val="8"/>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wenn wir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rPr>
        <w:t xml:space="preserve"> verwenden, dann müssen wir beim Initialisieren und bei allen Wertezuweisungen darauf achten, dass wir an die </w:t>
      </w:r>
      <w:proofErr w:type="spellStart"/>
      <w:r w:rsidRPr="003B0E7C">
        <w:rPr>
          <w:rFonts w:ascii="Helvetica" w:hAnsi="Helvetica" w:cs="Helvetica"/>
        </w:rPr>
        <w:t>Gleikommazahl</w:t>
      </w:r>
      <w:proofErr w:type="spellEnd"/>
      <w:r w:rsidRPr="003B0E7C">
        <w:rPr>
          <w:rFonts w:ascii="Helvetica" w:hAnsi="Helvetica" w:cs="Helvetica"/>
        </w:rPr>
        <w:t xml:space="preserve"> ein </w:t>
      </w:r>
      <w:r w:rsidRPr="003B0E7C">
        <w:rPr>
          <w:rStyle w:val="HTMLCode"/>
          <w:rFonts w:ascii="Consolas" w:eastAsiaTheme="majorEastAsia" w:hAnsi="Consolas"/>
          <w:sz w:val="22"/>
          <w:szCs w:val="22"/>
        </w:rPr>
        <w:t>f</w:t>
      </w:r>
      <w:r w:rsidRPr="003B0E7C">
        <w:rPr>
          <w:rFonts w:ascii="Helvetica" w:hAnsi="Helvetica" w:cs="Helvetica"/>
        </w:rPr>
        <w:t> anhängen, da es sich ansonsten um eine Gleitkommazahl vom Typ </w:t>
      </w:r>
      <w:r w:rsidRPr="003B0E7C">
        <w:rPr>
          <w:rStyle w:val="HTMLCode"/>
          <w:rFonts w:ascii="Consolas" w:eastAsiaTheme="majorEastAsia" w:hAnsi="Consolas"/>
          <w:sz w:val="22"/>
          <w:szCs w:val="22"/>
        </w:rPr>
        <w:t>double</w:t>
      </w:r>
      <w:r w:rsidRPr="003B0E7C">
        <w:rPr>
          <w:rFonts w:ascii="Helvetica" w:hAnsi="Helvetica" w:cs="Helvetica"/>
        </w:rPr>
        <w:t> handelt,</w:t>
      </w:r>
    </w:p>
    <w:p w:rsidR="003B0E7C" w:rsidRPr="003B0E7C" w:rsidRDefault="003B0E7C" w:rsidP="003B0E7C">
      <w:pPr>
        <w:numPr>
          <w:ilvl w:val="0"/>
          <w:numId w:val="8"/>
        </w:numPr>
        <w:shd w:val="clear" w:color="auto" w:fill="FFFFFF"/>
        <w:spacing w:before="100" w:beforeAutospacing="1" w:after="0" w:line="240" w:lineRule="auto"/>
        <w:ind w:left="450"/>
        <w:rPr>
          <w:rFonts w:ascii="Helvetica" w:hAnsi="Helvetica" w:cs="Helvetica"/>
        </w:rPr>
      </w:pPr>
      <w:r w:rsidRPr="003B0E7C">
        <w:rPr>
          <w:rStyle w:val="HTMLCode"/>
          <w:rFonts w:ascii="Consolas" w:eastAsiaTheme="majorEastAsia" w:hAnsi="Consolas"/>
          <w:sz w:val="22"/>
          <w:szCs w:val="22"/>
        </w:rPr>
        <w:t>double</w:t>
      </w:r>
      <w:r w:rsidRPr="003B0E7C">
        <w:rPr>
          <w:rFonts w:ascii="Helvetica" w:hAnsi="Helvetica" w:cs="Helvetica"/>
        </w:rPr>
        <w:t xml:space="preserve"> ist der Standardtyp für </w:t>
      </w:r>
      <w:proofErr w:type="spellStart"/>
      <w:r w:rsidRPr="003B0E7C">
        <w:rPr>
          <w:rFonts w:ascii="Helvetica" w:hAnsi="Helvetica" w:cs="Helvetica"/>
        </w:rPr>
        <w:t>Gleikommazahlen</w:t>
      </w:r>
      <w:proofErr w:type="spellEnd"/>
      <w:r w:rsidRPr="003B0E7C">
        <w:rPr>
          <w:rFonts w:ascii="Helvetica" w:hAnsi="Helvetica" w:cs="Helvetica"/>
        </w:rPr>
        <w:t xml:space="preserve"> und wenn eine Gleitkommazahl im Programmcode vorkommt, dann handelt es sich um eine Zahl vom Typ </w:t>
      </w:r>
      <w:r w:rsidRPr="003B0E7C">
        <w:rPr>
          <w:rStyle w:val="HTMLCode"/>
          <w:rFonts w:ascii="Consolas" w:eastAsiaTheme="majorEastAsia" w:hAnsi="Consolas"/>
          <w:sz w:val="22"/>
          <w:szCs w:val="22"/>
        </w:rPr>
        <w:t>double</w:t>
      </w:r>
      <w:r w:rsidRPr="003B0E7C">
        <w:rPr>
          <w:rFonts w:ascii="Helvetica" w:hAnsi="Helvetica" w:cs="Helvetica"/>
        </w:rPr>
        <w:t>.</w:t>
      </w:r>
    </w:p>
    <w:tbl>
      <w:tblPr>
        <w:tblW w:w="7452" w:type="dxa"/>
        <w:tblCellSpacing w:w="15" w:type="dxa"/>
        <w:tblCellMar>
          <w:top w:w="15" w:type="dxa"/>
          <w:left w:w="15" w:type="dxa"/>
          <w:bottom w:w="15" w:type="dxa"/>
          <w:right w:w="15" w:type="dxa"/>
        </w:tblCellMar>
        <w:tblLook w:val="04A0" w:firstRow="1" w:lastRow="0" w:firstColumn="1" w:lastColumn="0" w:noHBand="0" w:noVBand="1"/>
      </w:tblPr>
      <w:tblGrid>
        <w:gridCol w:w="967"/>
        <w:gridCol w:w="3235"/>
        <w:gridCol w:w="3250"/>
      </w:tblGrid>
      <w:tr w:rsidR="003B0E7C" w:rsidRPr="003B0E7C" w:rsidTr="003B0E7C">
        <w:trPr>
          <w:tblHeader/>
          <w:tblCellSpacing w:w="15" w:type="dxa"/>
        </w:trPr>
        <w:tc>
          <w:tcPr>
            <w:tcW w:w="0" w:type="auto"/>
            <w:hideMark/>
          </w:tcPr>
          <w:p w:rsidR="003B0E7C" w:rsidRPr="003B0E7C" w:rsidRDefault="003B0E7C">
            <w:r w:rsidRPr="003B0E7C">
              <w:t>Datentyp</w:t>
            </w:r>
          </w:p>
        </w:tc>
        <w:tc>
          <w:tcPr>
            <w:tcW w:w="0" w:type="auto"/>
            <w:hideMark/>
          </w:tcPr>
          <w:p w:rsidR="003B0E7C" w:rsidRPr="003B0E7C" w:rsidRDefault="003B0E7C">
            <w:pPr>
              <w:jc w:val="right"/>
            </w:pPr>
            <w:r w:rsidRPr="003B0E7C">
              <w:t>größter positiver Wert</w:t>
            </w:r>
          </w:p>
        </w:tc>
        <w:tc>
          <w:tcPr>
            <w:tcW w:w="0" w:type="auto"/>
            <w:hideMark/>
          </w:tcPr>
          <w:p w:rsidR="003B0E7C" w:rsidRPr="003B0E7C" w:rsidRDefault="003B0E7C">
            <w:pPr>
              <w:jc w:val="right"/>
            </w:pPr>
            <w:r w:rsidRPr="003B0E7C">
              <w:t>kleinster positiver Wert</w:t>
            </w:r>
          </w:p>
        </w:tc>
      </w:tr>
      <w:tr w:rsidR="003B0E7C" w:rsidRPr="003B0E7C" w:rsidTr="003B0E7C">
        <w:trPr>
          <w:tblCellSpacing w:w="15" w:type="dxa"/>
        </w:trPr>
        <w:tc>
          <w:tcPr>
            <w:tcW w:w="0" w:type="auto"/>
            <w:tcBorders>
              <w:top w:val="nil"/>
            </w:tcBorders>
            <w:hideMark/>
          </w:tcPr>
          <w:p w:rsidR="003B0E7C" w:rsidRPr="003B0E7C" w:rsidRDefault="003B0E7C">
            <w:r w:rsidRPr="003B0E7C">
              <w:t> </w:t>
            </w:r>
            <w:proofErr w:type="spellStart"/>
            <w:r w:rsidRPr="003B0E7C">
              <w:rPr>
                <w:rStyle w:val="HTMLCode"/>
                <w:rFonts w:ascii="Consolas" w:eastAsiaTheme="majorEastAsia" w:hAnsi="Consolas"/>
                <w:sz w:val="22"/>
                <w:szCs w:val="22"/>
              </w:rPr>
              <w:t>float</w:t>
            </w:r>
            <w:proofErr w:type="spellEnd"/>
          </w:p>
        </w:tc>
        <w:tc>
          <w:tcPr>
            <w:tcW w:w="0" w:type="auto"/>
            <w:tcBorders>
              <w:top w:val="nil"/>
            </w:tcBorders>
            <w:hideMark/>
          </w:tcPr>
          <w:p w:rsidR="003B0E7C" w:rsidRPr="003B0E7C" w:rsidRDefault="003B0E7C">
            <w:pPr>
              <w:jc w:val="right"/>
            </w:pPr>
            <w:r w:rsidRPr="003B0E7C">
              <w:t> </w:t>
            </w:r>
            <w:r w:rsidRPr="003B0E7C">
              <w:rPr>
                <w:rStyle w:val="HTMLCode"/>
                <w:rFonts w:ascii="Consolas" w:eastAsiaTheme="majorEastAsia" w:hAnsi="Consolas"/>
                <w:sz w:val="22"/>
                <w:szCs w:val="22"/>
              </w:rPr>
              <w:t>~3.4028234663852886E+038</w:t>
            </w:r>
          </w:p>
        </w:tc>
        <w:tc>
          <w:tcPr>
            <w:tcW w:w="0" w:type="auto"/>
            <w:tcBorders>
              <w:top w:val="nil"/>
            </w:tcBorders>
            <w:hideMark/>
          </w:tcPr>
          <w:p w:rsidR="003B0E7C" w:rsidRPr="003B0E7C" w:rsidRDefault="003B0E7C">
            <w:pPr>
              <w:jc w:val="right"/>
            </w:pPr>
            <w:r w:rsidRPr="003B0E7C">
              <w:t> </w:t>
            </w:r>
            <w:r w:rsidRPr="003B0E7C">
              <w:rPr>
                <w:rStyle w:val="HTMLCode"/>
                <w:rFonts w:ascii="Consolas" w:eastAsiaTheme="majorEastAsia" w:hAnsi="Consolas"/>
                <w:sz w:val="22"/>
                <w:szCs w:val="22"/>
              </w:rPr>
              <w:t>~1.4012984643248171E-045</w:t>
            </w:r>
          </w:p>
        </w:tc>
      </w:tr>
      <w:tr w:rsidR="003B0E7C" w:rsidRPr="003B0E7C" w:rsidTr="003B0E7C">
        <w:trPr>
          <w:tblCellSpacing w:w="15" w:type="dxa"/>
        </w:trPr>
        <w:tc>
          <w:tcPr>
            <w:tcW w:w="0" w:type="auto"/>
            <w:hideMark/>
          </w:tcPr>
          <w:p w:rsidR="003B0E7C" w:rsidRPr="003B0E7C" w:rsidRDefault="003B0E7C">
            <w:r w:rsidRPr="003B0E7C">
              <w:lastRenderedPageBreak/>
              <w:t> </w:t>
            </w:r>
            <w:r w:rsidRPr="003B0E7C">
              <w:rPr>
                <w:rStyle w:val="HTMLCode"/>
                <w:rFonts w:ascii="Consolas" w:eastAsiaTheme="majorEastAsia" w:hAnsi="Consolas"/>
                <w:sz w:val="22"/>
                <w:szCs w:val="22"/>
              </w:rPr>
              <w:t>double</w:t>
            </w:r>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~1.7976931348623157E+308</w:t>
            </w:r>
          </w:p>
        </w:tc>
        <w:tc>
          <w:tcPr>
            <w:tcW w:w="0" w:type="auto"/>
            <w:hideMark/>
          </w:tcPr>
          <w:p w:rsidR="003B0E7C" w:rsidRPr="003B0E7C" w:rsidRDefault="003B0E7C">
            <w:pPr>
              <w:jc w:val="right"/>
            </w:pPr>
            <w:r w:rsidRPr="003B0E7C">
              <w:t> </w:t>
            </w:r>
            <w:r w:rsidRPr="003B0E7C">
              <w:rPr>
                <w:rStyle w:val="HTMLCode"/>
                <w:rFonts w:ascii="Consolas" w:eastAsiaTheme="majorEastAsia" w:hAnsi="Consolas"/>
                <w:sz w:val="22"/>
                <w:szCs w:val="22"/>
              </w:rPr>
              <w:t>~4.9406564584124654E-324</w:t>
            </w:r>
          </w:p>
        </w:tc>
      </w:tr>
    </w:tbl>
    <w:p w:rsidR="003B0E7C" w:rsidRPr="003B0E7C" w:rsidRDefault="003B0E7C" w:rsidP="003B0E7C">
      <w:pPr>
        <w:pStyle w:val="berschrift2"/>
        <w:shd w:val="clear" w:color="auto" w:fill="FFFFFF"/>
        <w:rPr>
          <w:rFonts w:ascii="Helvetica" w:hAnsi="Helvetica" w:cs="Helvetica"/>
          <w:b w:val="0"/>
          <w:bCs w:val="0"/>
          <w:spacing w:val="-2"/>
          <w:sz w:val="22"/>
          <w:szCs w:val="22"/>
        </w:rPr>
      </w:pPr>
      <w:r w:rsidRPr="003B0E7C">
        <w:rPr>
          <w:rFonts w:ascii="Helvetica" w:hAnsi="Helvetica" w:cs="Helvetica"/>
          <w:b w:val="0"/>
          <w:bCs w:val="0"/>
          <w:spacing w:val="-2"/>
          <w:sz w:val="22"/>
          <w:szCs w:val="22"/>
        </w:rPr>
        <w:t>Der Datentyp </w:t>
      </w:r>
      <w:r w:rsidRPr="003B0E7C">
        <w:rPr>
          <w:rStyle w:val="HTMLCode"/>
          <w:rFonts w:ascii="Consolas" w:eastAsiaTheme="majorEastAsia" w:hAnsi="Consolas"/>
          <w:b w:val="0"/>
          <w:bCs w:val="0"/>
          <w:spacing w:val="-2"/>
          <w:sz w:val="22"/>
          <w:szCs w:val="22"/>
        </w:rPr>
        <w:t>String</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Der Datentyp </w:t>
      </w:r>
      <w:r w:rsidRPr="003B0E7C">
        <w:rPr>
          <w:rStyle w:val="HTMLCode"/>
          <w:rFonts w:ascii="Consolas" w:eastAsiaTheme="majorEastAsia" w:hAnsi="Consolas"/>
          <w:sz w:val="22"/>
          <w:szCs w:val="22"/>
        </w:rPr>
        <w:t>String</w:t>
      </w:r>
      <w:r w:rsidRPr="003B0E7C">
        <w:rPr>
          <w:rFonts w:ascii="Helvetica" w:hAnsi="Helvetica" w:cs="Helvetica"/>
          <w:sz w:val="22"/>
          <w:szCs w:val="22"/>
        </w:rPr>
        <w:t> ist kein primitiver Datentyp (kein Wertetyp), sondern ein sogenannter </w:t>
      </w:r>
      <w:r w:rsidRPr="003B0E7C">
        <w:rPr>
          <w:rStyle w:val="Hervorhebung"/>
          <w:rFonts w:ascii="Helvetica" w:hAnsi="Helvetica" w:cs="Helvetica"/>
          <w:sz w:val="22"/>
          <w:szCs w:val="22"/>
        </w:rPr>
        <w:t>komplexer Datentyp</w:t>
      </w:r>
      <w:r w:rsidRPr="003B0E7C">
        <w:rPr>
          <w:rFonts w:ascii="Helvetica" w:hAnsi="Helvetica" w:cs="Helvetica"/>
          <w:sz w:val="22"/>
          <w:szCs w:val="22"/>
        </w:rPr>
        <w:t xml:space="preserve"> (oder, wie wir </w:t>
      </w:r>
      <w:proofErr w:type="gramStart"/>
      <w:r w:rsidRPr="003B0E7C">
        <w:rPr>
          <w:rFonts w:ascii="Helvetica" w:hAnsi="Helvetica" w:cs="Helvetica"/>
          <w:sz w:val="22"/>
          <w:szCs w:val="22"/>
        </w:rPr>
        <w:t>sagen</w:t>
      </w:r>
      <w:proofErr w:type="gramEnd"/>
      <w:r w:rsidRPr="003B0E7C">
        <w:rPr>
          <w:rFonts w:ascii="Helvetica" w:hAnsi="Helvetica" w:cs="Helvetica"/>
          <w:sz w:val="22"/>
          <w:szCs w:val="22"/>
        </w:rPr>
        <w:t> </w:t>
      </w:r>
      <w:r w:rsidRPr="003B0E7C">
        <w:rPr>
          <w:rStyle w:val="Hervorhebung"/>
          <w:rFonts w:ascii="Helvetica" w:hAnsi="Helvetica" w:cs="Helvetica"/>
          <w:sz w:val="22"/>
          <w:szCs w:val="22"/>
        </w:rPr>
        <w:t>Referenztyp</w:t>
      </w:r>
      <w:r w:rsidRPr="003B0E7C">
        <w:rPr>
          <w:rFonts w:ascii="Helvetica" w:hAnsi="Helvetica" w:cs="Helvetica"/>
          <w:sz w:val="22"/>
          <w:szCs w:val="22"/>
        </w:rPr>
        <w:t>). Wir erkennen das bereits daran, dass der Datentyp mit einem Großbuchstaben beginnt. Der Unterschied zwischen Variablen von einem Wertetypen und Variablen von Referenztypen ist der, dass die ersten "nur" Werte speichern (</w:t>
      </w:r>
      <w:r w:rsidRPr="003B0E7C">
        <w:rPr>
          <w:rStyle w:val="HTMLCode"/>
          <w:rFonts w:ascii="Consolas" w:eastAsiaTheme="majorEastAsia" w:hAnsi="Consolas"/>
          <w:sz w:val="22"/>
          <w:szCs w:val="22"/>
        </w:rPr>
        <w:t>3</w:t>
      </w:r>
      <w:r w:rsidRPr="003B0E7C">
        <w:rPr>
          <w:rFonts w:ascii="Helvetica" w:hAnsi="Helvetica" w:cs="Helvetica"/>
          <w:sz w:val="22"/>
          <w:szCs w:val="22"/>
        </w:rPr>
        <w:t>, </w:t>
      </w:r>
      <w:r w:rsidRPr="003B0E7C">
        <w:rPr>
          <w:rStyle w:val="HTMLCode"/>
          <w:rFonts w:ascii="Consolas" w:eastAsiaTheme="majorEastAsia" w:hAnsi="Consolas"/>
          <w:sz w:val="22"/>
          <w:szCs w:val="22"/>
        </w:rPr>
        <w:t>5</w:t>
      </w:r>
      <w:r w:rsidRPr="003B0E7C">
        <w:rPr>
          <w:rFonts w:ascii="Helvetica" w:hAnsi="Helvetica" w:cs="Helvetica"/>
          <w:sz w:val="22"/>
          <w:szCs w:val="22"/>
        </w:rPr>
        <w:t>, </w:t>
      </w:r>
      <w:r w:rsidRPr="003B0E7C">
        <w:rPr>
          <w:rStyle w:val="HTMLCode"/>
          <w:rFonts w:ascii="Consolas" w:eastAsiaTheme="majorEastAsia" w:hAnsi="Consolas"/>
          <w:sz w:val="22"/>
          <w:szCs w:val="22"/>
        </w:rPr>
        <w:t>'a'</w:t>
      </w:r>
      <w:r w:rsidRPr="003B0E7C">
        <w:rPr>
          <w:rFonts w:ascii="Helvetica" w:hAnsi="Helvetica" w:cs="Helvetica"/>
          <w:sz w:val="22"/>
          <w:szCs w:val="22"/>
        </w:rPr>
        <w:t>, </w:t>
      </w:r>
      <w:r w:rsidRPr="003B0E7C">
        <w:rPr>
          <w:rStyle w:val="HTMLCode"/>
          <w:rFonts w:ascii="Consolas" w:eastAsiaTheme="majorEastAsia" w:hAnsi="Consolas"/>
          <w:sz w:val="22"/>
          <w:szCs w:val="22"/>
        </w:rPr>
        <w:t>123.45</w:t>
      </w:r>
      <w:r w:rsidRPr="003B0E7C">
        <w:rPr>
          <w:rFonts w:ascii="Helvetica" w:hAnsi="Helvetica" w:cs="Helvetica"/>
          <w:sz w:val="22"/>
          <w:szCs w:val="22"/>
        </w:rPr>
        <w:t>, </w:t>
      </w:r>
      <w:proofErr w:type="spellStart"/>
      <w:r w:rsidRPr="003B0E7C">
        <w:rPr>
          <w:rStyle w:val="HTMLCode"/>
          <w:rFonts w:ascii="Consolas" w:eastAsiaTheme="majorEastAsia" w:hAnsi="Consolas"/>
          <w:sz w:val="22"/>
          <w:szCs w:val="22"/>
        </w:rPr>
        <w:t>true</w:t>
      </w:r>
      <w:proofErr w:type="spellEnd"/>
      <w:r w:rsidRPr="003B0E7C">
        <w:rPr>
          <w:rFonts w:ascii="Helvetica" w:hAnsi="Helvetica" w:cs="Helvetica"/>
          <w:sz w:val="22"/>
          <w:szCs w:val="22"/>
        </w:rPr>
        <w:t>, ...) und die anderen speichern </w:t>
      </w:r>
      <w:r w:rsidRPr="003B0E7C">
        <w:rPr>
          <w:rStyle w:val="Hervorhebung"/>
          <w:rFonts w:ascii="Helvetica" w:hAnsi="Helvetica" w:cs="Helvetica"/>
          <w:sz w:val="22"/>
          <w:szCs w:val="22"/>
        </w:rPr>
        <w:t>Objekte</w:t>
      </w:r>
      <w:r w:rsidRPr="003B0E7C">
        <w:rPr>
          <w:rFonts w:ascii="Helvetica" w:hAnsi="Helvetica" w:cs="Helvetica"/>
          <w:sz w:val="22"/>
          <w:szCs w:val="22"/>
        </w:rPr>
        <w:t> (oder richtiger: Referenzen auf Objekte) - darum kümmern wir uns später sehr ausführlich.</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können uns merken (ist aber derzeit noch nicht wichtig), dass ein String ein Objekt und kein einfacher Wert ist, aber derzeit betrachten wir den Datentyp </w:t>
      </w:r>
      <w:r w:rsidRPr="003B0E7C">
        <w:rPr>
          <w:rStyle w:val="HTMLCode"/>
          <w:rFonts w:ascii="Consolas" w:eastAsiaTheme="majorEastAsia" w:hAnsi="Consolas"/>
          <w:sz w:val="22"/>
          <w:szCs w:val="22"/>
        </w:rPr>
        <w:t>String</w:t>
      </w:r>
      <w:r w:rsidRPr="003B0E7C">
        <w:rPr>
          <w:rFonts w:ascii="Helvetica" w:hAnsi="Helvetica" w:cs="Helvetica"/>
          <w:sz w:val="22"/>
          <w:szCs w:val="22"/>
        </w:rPr>
        <w:t> wie die primitiven Wertetypen auch.</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 </w:t>
      </w:r>
      <w:r w:rsidRPr="003B0E7C">
        <w:rPr>
          <w:rStyle w:val="HTMLCode"/>
          <w:rFonts w:ascii="Consolas" w:eastAsiaTheme="majorEastAsia" w:hAnsi="Consolas"/>
          <w:sz w:val="22"/>
          <w:szCs w:val="22"/>
        </w:rPr>
        <w:t>String</w:t>
      </w:r>
      <w:r w:rsidRPr="003B0E7C">
        <w:rPr>
          <w:rFonts w:ascii="Helvetica" w:hAnsi="Helvetica" w:cs="Helvetica"/>
          <w:sz w:val="22"/>
          <w:szCs w:val="22"/>
        </w:rPr>
        <w:t>-</w:t>
      </w:r>
      <w:proofErr w:type="spellStart"/>
      <w:r w:rsidRPr="003B0E7C">
        <w:rPr>
          <w:rFonts w:ascii="Helvetica" w:hAnsi="Helvetica" w:cs="Helvetica"/>
          <w:sz w:val="22"/>
          <w:szCs w:val="22"/>
        </w:rPr>
        <w:t>Literal</w:t>
      </w:r>
      <w:proofErr w:type="spellEnd"/>
      <w:r w:rsidRPr="003B0E7C">
        <w:rPr>
          <w:rFonts w:ascii="Helvetica" w:hAnsi="Helvetica" w:cs="Helvetica"/>
          <w:sz w:val="22"/>
          <w:szCs w:val="22"/>
        </w:rPr>
        <w:t xml:space="preserve"> erkennt man an den doppelten Anführungsstrichen. Darin kann ein beliebiger Text (bestehend aus allen möglichen Zeichen, Buchstaben, Sonderzeichen, Umlauten etc.) stehen, z.B. </w:t>
      </w:r>
      <w:r w:rsidRPr="003B0E7C">
        <w:rPr>
          <w:rStyle w:val="HTMLCode"/>
          <w:rFonts w:ascii="Consolas" w:eastAsiaTheme="majorEastAsia" w:hAnsi="Consolas"/>
          <w:sz w:val="22"/>
          <w:szCs w:val="22"/>
        </w:rPr>
        <w:t>"Hallo FIW!"</w:t>
      </w:r>
      <w:r w:rsidRPr="003B0E7C">
        <w:rPr>
          <w:rFonts w:ascii="Helvetica" w:hAnsi="Helvetica" w:cs="Helvetica"/>
          <w:sz w:val="22"/>
          <w:szCs w:val="22"/>
        </w:rPr>
        <w:t>, </w:t>
      </w:r>
      <w:r w:rsidRPr="003B0E7C">
        <w:rPr>
          <w:rStyle w:val="HTMLCode"/>
          <w:rFonts w:ascii="Consolas" w:eastAsiaTheme="majorEastAsia" w:hAnsi="Consolas"/>
          <w:sz w:val="22"/>
          <w:szCs w:val="22"/>
        </w:rPr>
        <w:t>"2und2gleich4 und $ % &amp; 0? | \ !"</w:t>
      </w:r>
      <w:r w:rsidRPr="003B0E7C">
        <w:rPr>
          <w:rFonts w:ascii="Helvetica" w:hAnsi="Helvetica" w:cs="Helvetica"/>
          <w:sz w:val="22"/>
          <w:szCs w:val="22"/>
        </w:rPr>
        <w:t>, </w:t>
      </w:r>
      <w:r w:rsidRPr="003B0E7C">
        <w:rPr>
          <w:rStyle w:val="HTMLCode"/>
          <w:rFonts w:ascii="Consolas" w:eastAsiaTheme="majorEastAsia" w:hAnsi="Consolas"/>
          <w:sz w:val="22"/>
          <w:szCs w:val="22"/>
        </w:rPr>
        <w:t>" ä ü ö ß</w:t>
      </w:r>
      <w:r w:rsidRPr="003B0E7C">
        <w:rPr>
          <w:rFonts w:ascii="Helvetica" w:hAnsi="Helvetica" w:cs="Helvetica"/>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Deklaration und Initialisierung einer </w:t>
      </w:r>
      <w:r w:rsidRPr="003B0E7C">
        <w:rPr>
          <w:rStyle w:val="HTMLCode"/>
          <w:rFonts w:ascii="Consolas" w:eastAsiaTheme="majorEastAsia" w:hAnsi="Consolas"/>
          <w:sz w:val="22"/>
          <w:szCs w:val="22"/>
        </w:rPr>
        <w:t>String</w:t>
      </w:r>
      <w:r w:rsidRPr="003B0E7C">
        <w:rPr>
          <w:rFonts w:ascii="Helvetica" w:hAnsi="Helvetica" w:cs="Helvetica"/>
          <w:sz w:val="22"/>
          <w:szCs w:val="22"/>
        </w:rPr>
        <w:t>-Variablen sieht also so aus:</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s1</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"Informatik"</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Auch für den Datentyp </w:t>
      </w:r>
      <w:r w:rsidRPr="003B0E7C">
        <w:rPr>
          <w:rStyle w:val="HTMLCode"/>
          <w:rFonts w:ascii="Consolas" w:eastAsiaTheme="majorEastAsia" w:hAnsi="Consolas"/>
          <w:sz w:val="22"/>
          <w:szCs w:val="22"/>
        </w:rPr>
        <w:t>String</w:t>
      </w:r>
      <w:r w:rsidRPr="003B0E7C">
        <w:rPr>
          <w:rFonts w:ascii="Helvetica" w:hAnsi="Helvetica" w:cs="Helvetica"/>
          <w:sz w:val="22"/>
          <w:szCs w:val="22"/>
        </w:rPr>
        <w:t> gibt es einen Operator, der zwei Strings miteinander verbindet. Er wird </w:t>
      </w:r>
      <w:r w:rsidRPr="003B0E7C">
        <w:rPr>
          <w:rStyle w:val="Hervorhebung"/>
          <w:rFonts w:ascii="Helvetica" w:hAnsi="Helvetica" w:cs="Helvetica"/>
          <w:sz w:val="22"/>
          <w:szCs w:val="22"/>
        </w:rPr>
        <w:t>Konkatenation</w:t>
      </w:r>
      <w:r w:rsidRPr="003B0E7C">
        <w:rPr>
          <w:rFonts w:ascii="Helvetica" w:hAnsi="Helvetica" w:cs="Helvetica"/>
          <w:sz w:val="22"/>
          <w:szCs w:val="22"/>
        </w:rPr>
        <w:t> (</w:t>
      </w:r>
      <w:r w:rsidRPr="003B0E7C">
        <w:rPr>
          <w:rStyle w:val="Hervorhebung"/>
          <w:rFonts w:ascii="Helvetica" w:hAnsi="Helvetica" w:cs="Helvetica"/>
          <w:sz w:val="22"/>
          <w:szCs w:val="22"/>
        </w:rPr>
        <w:t>String-Konkatenation</w:t>
      </w:r>
      <w:r w:rsidRPr="003B0E7C">
        <w:rPr>
          <w:rFonts w:ascii="Helvetica" w:hAnsi="Helvetica" w:cs="Helvetica"/>
          <w:sz w:val="22"/>
          <w:szCs w:val="22"/>
        </w:rPr>
        <w:t> oder </w:t>
      </w:r>
      <w:r w:rsidRPr="003B0E7C">
        <w:rPr>
          <w:rStyle w:val="Hervorhebung"/>
          <w:rFonts w:ascii="Helvetica" w:hAnsi="Helvetica" w:cs="Helvetica"/>
          <w:sz w:val="22"/>
          <w:szCs w:val="22"/>
        </w:rPr>
        <w:t>Zeichenkettenverbindungsoperator</w:t>
      </w:r>
      <w:r w:rsidRPr="003B0E7C">
        <w:rPr>
          <w:rFonts w:ascii="Helvetica" w:hAnsi="Helvetica" w:cs="Helvetica"/>
          <w:sz w:val="22"/>
          <w:szCs w:val="22"/>
        </w:rPr>
        <w:t xml:space="preserve"> genannt). Das Operatorsymbol der </w:t>
      </w:r>
      <w:proofErr w:type="spellStart"/>
      <w:r w:rsidRPr="003B0E7C">
        <w:rPr>
          <w:rFonts w:ascii="Helvetica" w:hAnsi="Helvetica" w:cs="Helvetica"/>
          <w:sz w:val="22"/>
          <w:szCs w:val="22"/>
        </w:rPr>
        <w:t>Konkatenation</w:t>
      </w:r>
      <w:proofErr w:type="spellEnd"/>
      <w:r w:rsidRPr="003B0E7C">
        <w:rPr>
          <w:rFonts w:ascii="Helvetica" w:hAnsi="Helvetica" w:cs="Helvetica"/>
          <w:sz w:val="22"/>
          <w:szCs w:val="22"/>
        </w:rPr>
        <w:t xml:space="preserve"> ist in Java </w:t>
      </w:r>
      <w:r w:rsidRPr="003B0E7C">
        <w:rPr>
          <w:rStyle w:val="HTMLCode"/>
          <w:rFonts w:ascii="Consolas" w:eastAsiaTheme="majorEastAsia" w:hAnsi="Consolas"/>
          <w:sz w:val="22"/>
          <w:szCs w:val="22"/>
        </w:rPr>
        <w:t>+</w:t>
      </w:r>
      <w:r w:rsidRPr="003B0E7C">
        <w:rPr>
          <w:rFonts w:ascii="Helvetica" w:hAnsi="Helvetica" w:cs="Helvetica"/>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s1</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"Informatik"</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und"</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Wirtschaft"</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s1</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folgenden drei Ausgaben sind alle gleich:</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s1</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"Informatik"</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und"</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Wirtschaft"</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s1</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Informatik und Wirtschaft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s2</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"Informatik"</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s3</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und"</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s4</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Wirtschaft"</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s2</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s3</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s4</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Informatik und Wirtschaft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n"/>
          <w:rFonts w:ascii="Consolas" w:hAnsi="Consolas"/>
          <w:sz w:val="22"/>
          <w:szCs w:val="22"/>
          <w:lang w:val="en-GB"/>
        </w:rPr>
        <w:t>String</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s5</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
          <w:rFonts w:ascii="Consolas" w:hAnsi="Consolas"/>
          <w:sz w:val="22"/>
          <w:szCs w:val="22"/>
          <w:lang w:val="en-GB"/>
        </w:rPr>
        <w:t>"</w:t>
      </w:r>
      <w:proofErr w:type="spellStart"/>
      <w:r w:rsidRPr="003B0E7C">
        <w:rPr>
          <w:rStyle w:val="s"/>
          <w:rFonts w:ascii="Consolas" w:hAnsi="Consolas"/>
          <w:sz w:val="22"/>
          <w:szCs w:val="22"/>
          <w:lang w:val="en-GB"/>
        </w:rPr>
        <w:t>Informatik</w:t>
      </w:r>
      <w:proofErr w:type="spellEnd"/>
      <w:r w:rsidRPr="003B0E7C">
        <w:rPr>
          <w:rStyle w:val="s"/>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n"/>
          <w:rFonts w:ascii="Consolas" w:hAnsi="Consolas"/>
          <w:sz w:val="22"/>
          <w:szCs w:val="22"/>
          <w:lang w:val="en-GB"/>
        </w:rPr>
        <w:t>String</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s6</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s5</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gramStart"/>
      <w:r w:rsidRPr="003B0E7C">
        <w:rPr>
          <w:rStyle w:val="s"/>
          <w:rFonts w:ascii="Consolas" w:hAnsi="Consolas"/>
          <w:sz w:val="22"/>
          <w:szCs w:val="22"/>
          <w:lang w:val="en-GB"/>
        </w:rPr>
        <w:t>" und</w:t>
      </w:r>
      <w:proofErr w:type="gramEnd"/>
      <w:r w:rsidRPr="003B0E7C">
        <w:rPr>
          <w:rStyle w:val="s"/>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s7</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s6</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
          <w:rFonts w:ascii="Consolas" w:hAnsi="Consolas"/>
          <w:sz w:val="22"/>
          <w:szCs w:val="22"/>
        </w:rPr>
        <w:t>" Wirtschaft"</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s7</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//Informatik und Wirtschaft</w:t>
      </w: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t>Doppelte Bedeutung des Operatorzeichens </w:t>
      </w:r>
      <w:r w:rsidRPr="003B0E7C">
        <w:rPr>
          <w:rStyle w:val="HTMLCode"/>
          <w:rFonts w:ascii="Consolas" w:eastAsiaTheme="majorEastAsia" w:hAnsi="Consolas"/>
          <w:b w:val="0"/>
          <w:bCs w:val="0"/>
          <w:color w:val="auto"/>
          <w:spacing w:val="-2"/>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Das </w:t>
      </w:r>
      <w:r w:rsidRPr="003B0E7C">
        <w:rPr>
          <w:rStyle w:val="HTMLCode"/>
          <w:rFonts w:ascii="Consolas" w:eastAsiaTheme="majorEastAsia" w:hAnsi="Consolas"/>
          <w:sz w:val="22"/>
          <w:szCs w:val="22"/>
        </w:rPr>
        <w:t>+</w:t>
      </w:r>
      <w:r w:rsidRPr="003B0E7C">
        <w:rPr>
          <w:rFonts w:ascii="Helvetica" w:hAnsi="Helvetica" w:cs="Helvetica"/>
          <w:sz w:val="22"/>
          <w:szCs w:val="22"/>
        </w:rPr>
        <w:t xml:space="preserve"> wird sowohl als arithmetischer Operator für numerische Datentypen als auch als </w:t>
      </w:r>
      <w:proofErr w:type="spellStart"/>
      <w:r w:rsidRPr="003B0E7C">
        <w:rPr>
          <w:rFonts w:ascii="Helvetica" w:hAnsi="Helvetica" w:cs="Helvetica"/>
          <w:sz w:val="22"/>
          <w:szCs w:val="22"/>
        </w:rPr>
        <w:t>Konkatenation</w:t>
      </w:r>
      <w:proofErr w:type="spellEnd"/>
      <w:r w:rsidRPr="003B0E7C">
        <w:rPr>
          <w:rFonts w:ascii="Helvetica" w:hAnsi="Helvetica" w:cs="Helvetica"/>
          <w:sz w:val="22"/>
          <w:szCs w:val="22"/>
        </w:rPr>
        <w:t xml:space="preserve"> für Strings verwendet. In den obigen Beispielen kommen wir damit nicht </w:t>
      </w:r>
      <w:r w:rsidRPr="003B0E7C">
        <w:rPr>
          <w:rFonts w:ascii="Helvetica" w:hAnsi="Helvetica" w:cs="Helvetica"/>
          <w:sz w:val="22"/>
          <w:szCs w:val="22"/>
        </w:rPr>
        <w:lastRenderedPageBreak/>
        <w:t xml:space="preserve">durcheinander, da völlig klar ist, dass es sich dabei um die </w:t>
      </w:r>
      <w:proofErr w:type="spellStart"/>
      <w:r w:rsidRPr="003B0E7C">
        <w:rPr>
          <w:rFonts w:ascii="Helvetica" w:hAnsi="Helvetica" w:cs="Helvetica"/>
          <w:sz w:val="22"/>
          <w:szCs w:val="22"/>
        </w:rPr>
        <w:t>Konkatenation</w:t>
      </w:r>
      <w:proofErr w:type="spellEnd"/>
      <w:r w:rsidRPr="003B0E7C">
        <w:rPr>
          <w:rFonts w:ascii="Helvetica" w:hAnsi="Helvetica" w:cs="Helvetica"/>
          <w:sz w:val="22"/>
          <w:szCs w:val="22"/>
        </w:rPr>
        <w:t xml:space="preserve"> handelt. Es gibt aber Beispiele, bei denen in einem Ausdruck beide Bedeutungen vorkommen. Diese diskutieren wir jetzt. Zunächst schauen wir uns noch eine Typische Verendung der </w:t>
      </w:r>
      <w:proofErr w:type="spellStart"/>
      <w:r w:rsidRPr="003B0E7C">
        <w:rPr>
          <w:rFonts w:ascii="Helvetica" w:hAnsi="Helvetica" w:cs="Helvetica"/>
          <w:sz w:val="22"/>
          <w:szCs w:val="22"/>
        </w:rPr>
        <w:t>Konkatenation</w:t>
      </w:r>
      <w:proofErr w:type="spellEnd"/>
      <w:r w:rsidRPr="003B0E7C">
        <w:rPr>
          <w:rFonts w:ascii="Helvetica" w:hAnsi="Helvetica" w:cs="Helvetica"/>
          <w:sz w:val="22"/>
          <w:szCs w:val="22"/>
        </w:rPr>
        <w:t xml:space="preserve"> an:</w:t>
      </w:r>
    </w:p>
    <w:p w:rsidR="003B0E7C" w:rsidRPr="003B0E7C" w:rsidRDefault="003B0E7C" w:rsidP="003B0E7C">
      <w:pPr>
        <w:shd w:val="clear" w:color="auto" w:fill="FFFFFF"/>
        <w:rPr>
          <w:rFonts w:ascii="Helvetica" w:hAnsi="Helvetica" w:cs="Helvetica"/>
        </w:rPr>
      </w:pPr>
      <w:r w:rsidRPr="003B0E7C">
        <w:rPr>
          <w:rFonts w:ascii="Helvetica" w:hAnsi="Helvetica" w:cs="Helvetica"/>
        </w:rPr>
        <w:t xml:space="preserve">typisches Beispiel für die </w:t>
      </w:r>
      <w:proofErr w:type="spellStart"/>
      <w:r w:rsidRPr="003B0E7C">
        <w:rPr>
          <w:rFonts w:ascii="Helvetica" w:hAnsi="Helvetica" w:cs="Helvetica"/>
        </w:rPr>
        <w:t>Konkatenation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51"/>
      </w:tblGrid>
      <w:tr w:rsidR="003B0E7C" w:rsidRPr="003B0E7C" w:rsidTr="003B0E7C">
        <w:trPr>
          <w:tblCellSpacing w:w="15" w:type="dxa"/>
        </w:trPr>
        <w:tc>
          <w:tcPr>
            <w:tcW w:w="0" w:type="auto"/>
            <w:hideMark/>
          </w:tcPr>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1</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2</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3</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4</w:t>
            </w:r>
          </w:p>
        </w:tc>
        <w:tc>
          <w:tcPr>
            <w:tcW w:w="0" w:type="auto"/>
            <w:tcMar>
              <w:top w:w="0" w:type="dxa"/>
              <w:left w:w="0" w:type="dxa"/>
              <w:bottom w:w="0" w:type="dxa"/>
              <w:right w:w="0" w:type="dxa"/>
            </w:tcMar>
            <w:hideMark/>
          </w:tcPr>
          <w:p w:rsidR="003B0E7C" w:rsidRPr="003B0E7C" w:rsidRDefault="003B0E7C" w:rsidP="003B0E7C">
            <w:pPr>
              <w:pStyle w:val="HTMLVorformatiert"/>
              <w:rPr>
                <w:rStyle w:val="HTMLCode"/>
                <w:rFonts w:ascii="Consolas" w:eastAsiaTheme="majorEastAsia" w:hAnsi="Consolas"/>
                <w:sz w:val="22"/>
                <w:szCs w:val="22"/>
                <w:lang w:val="en-GB"/>
              </w:rPr>
            </w:pP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summand1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3</w:t>
            </w:r>
            <w:r w:rsidRPr="003B0E7C">
              <w:rPr>
                <w:rStyle w:val="p"/>
                <w:rFonts w:ascii="Consolas" w:hAnsi="Consolas"/>
                <w:sz w:val="22"/>
                <w:szCs w:val="22"/>
                <w:lang w:val="en-GB"/>
              </w:rPr>
              <w:t>;</w:t>
            </w:r>
          </w:p>
          <w:p w:rsidR="003B0E7C" w:rsidRPr="003B0E7C" w:rsidRDefault="003B0E7C" w:rsidP="003B0E7C">
            <w:pPr>
              <w:pStyle w:val="HTMLVorformatiert"/>
              <w:rPr>
                <w:rStyle w:val="HTMLCode"/>
                <w:rFonts w:ascii="Consolas" w:eastAsiaTheme="majorEastAsia" w:hAnsi="Consolas"/>
                <w:sz w:val="22"/>
                <w:szCs w:val="22"/>
                <w:lang w:val="en-GB"/>
              </w:rPr>
            </w:pP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summand2</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4</w:t>
            </w:r>
            <w:r w:rsidRPr="003B0E7C">
              <w:rPr>
                <w:rStyle w:val="p"/>
                <w:rFonts w:ascii="Consolas" w:hAnsi="Consolas"/>
                <w:sz w:val="22"/>
                <w:szCs w:val="22"/>
                <w:lang w:val="en-GB"/>
              </w:rPr>
              <w:t>;</w:t>
            </w:r>
          </w:p>
          <w:p w:rsidR="003B0E7C" w:rsidRPr="003B0E7C" w:rsidRDefault="003B0E7C" w:rsidP="003B0E7C">
            <w:pPr>
              <w:pStyle w:val="HTMLVorformatiert"/>
              <w:rPr>
                <w:rStyle w:val="HTMLCode"/>
                <w:rFonts w:ascii="Consolas" w:eastAsiaTheme="majorEastAsia" w:hAnsi="Consolas"/>
                <w:sz w:val="22"/>
                <w:szCs w:val="22"/>
                <w:lang w:val="en-GB"/>
              </w:rPr>
            </w:pP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summe</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summand1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summand2</w:t>
            </w:r>
            <w:r w:rsidRPr="003B0E7C">
              <w:rPr>
                <w:rStyle w:val="p"/>
                <w:rFonts w:ascii="Consolas" w:hAnsi="Consolas"/>
                <w:sz w:val="22"/>
                <w:szCs w:val="22"/>
                <w:lang w:val="en-GB"/>
              </w:rPr>
              <w:t>;</w:t>
            </w:r>
          </w:p>
          <w:p w:rsidR="003B0E7C" w:rsidRPr="003B0E7C" w:rsidRDefault="003B0E7C" w:rsidP="003B0E7C">
            <w:pPr>
              <w:pStyle w:val="HTMLVorformatiert"/>
              <w:rPr>
                <w:rStyle w:val="HTMLCode"/>
                <w:rFonts w:ascii="Consolas" w:eastAsiaTheme="majorEastAsia" w:hAnsi="Consolas"/>
                <w:sz w:val="22"/>
                <w:szCs w:val="22"/>
                <w:lang w:val="en-GB"/>
              </w:rPr>
            </w:pPr>
            <w:proofErr w:type="spell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sz w:val="22"/>
                <w:szCs w:val="22"/>
                <w:lang w:val="en-GB"/>
              </w:rPr>
              <w:t>out</w:t>
            </w:r>
            <w:r w:rsidRPr="003B0E7C">
              <w:rPr>
                <w:rStyle w:val="p"/>
                <w:rFonts w:ascii="Consolas" w:hAnsi="Consolas"/>
                <w:sz w:val="22"/>
                <w:szCs w:val="22"/>
                <w:lang w:val="en-GB"/>
              </w:rPr>
              <w:t>.</w:t>
            </w:r>
            <w:r w:rsidRPr="003B0E7C">
              <w:rPr>
                <w:rStyle w:val="na"/>
                <w:rFonts w:ascii="Consolas" w:hAnsi="Consolas"/>
                <w:sz w:val="22"/>
                <w:szCs w:val="22"/>
                <w:lang w:val="en-GB"/>
              </w:rPr>
              <w:t>println</w:t>
            </w:r>
            <w:proofErr w:type="spellEnd"/>
            <w:r w:rsidRPr="003B0E7C">
              <w:rPr>
                <w:rStyle w:val="p"/>
                <w:rFonts w:ascii="Consolas" w:hAnsi="Consolas"/>
                <w:sz w:val="22"/>
                <w:szCs w:val="22"/>
                <w:lang w:val="en-GB"/>
              </w:rPr>
              <w:t>(</w:t>
            </w:r>
            <w:r w:rsidRPr="003B0E7C">
              <w:rPr>
                <w:rStyle w:val="n"/>
                <w:rFonts w:ascii="Consolas" w:hAnsi="Consolas"/>
                <w:sz w:val="22"/>
                <w:szCs w:val="22"/>
                <w:lang w:val="en-GB"/>
              </w:rPr>
              <w:t>summand1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
                <w:rFonts w:ascii="Consolas" w:hAnsi="Consolas"/>
                <w:sz w:val="22"/>
                <w:szCs w:val="22"/>
                <w:lang w:val="en-GB"/>
              </w:rPr>
              <w:t>" + "</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summand2</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
                <w:rFonts w:ascii="Consolas" w:hAnsi="Consolas"/>
                <w:sz w:val="22"/>
                <w:szCs w:val="22"/>
                <w:lang w:val="en-GB"/>
              </w:rPr>
              <w:t>" = "</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summe</w:t>
            </w:r>
            <w:proofErr w:type="spellEnd"/>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3 + 4 = 7</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Ausgabe bei dem obigen Beispiel ist </w:t>
      </w:r>
      <w:r w:rsidRPr="003B0E7C">
        <w:rPr>
          <w:rStyle w:val="HTMLCode"/>
          <w:rFonts w:ascii="Consolas" w:eastAsiaTheme="majorEastAsia" w:hAnsi="Consolas"/>
          <w:sz w:val="22"/>
          <w:szCs w:val="22"/>
        </w:rPr>
        <w:t>3 + 4 = 7</w:t>
      </w:r>
      <w:r w:rsidRPr="003B0E7C">
        <w:rPr>
          <w:rFonts w:ascii="Helvetica" w:hAnsi="Helvetica" w:cs="Helvetica"/>
          <w:sz w:val="22"/>
          <w:szCs w:val="22"/>
        </w:rPr>
        <w:t>. Schauen wir uns das Beispiel genauer an:</w:t>
      </w:r>
    </w:p>
    <w:p w:rsidR="003B0E7C" w:rsidRPr="003B0E7C" w:rsidRDefault="003B0E7C" w:rsidP="003B0E7C">
      <w:pPr>
        <w:numPr>
          <w:ilvl w:val="0"/>
          <w:numId w:val="9"/>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In Zeile </w:t>
      </w:r>
      <w:r w:rsidRPr="003B0E7C">
        <w:rPr>
          <w:rStyle w:val="HTMLCode"/>
          <w:rFonts w:ascii="Consolas" w:eastAsiaTheme="majorEastAsia" w:hAnsi="Consolas"/>
          <w:sz w:val="22"/>
          <w:szCs w:val="22"/>
        </w:rPr>
        <w:t>3</w:t>
      </w:r>
      <w:r w:rsidRPr="003B0E7C">
        <w:rPr>
          <w:rFonts w:ascii="Helvetica" w:hAnsi="Helvetica" w:cs="Helvetica"/>
        </w:rPr>
        <w:t> wird das </w:t>
      </w:r>
      <w:r w:rsidRPr="003B0E7C">
        <w:rPr>
          <w:rStyle w:val="HTMLCode"/>
          <w:rFonts w:ascii="Consolas" w:eastAsiaTheme="majorEastAsia" w:hAnsi="Consolas"/>
          <w:sz w:val="22"/>
          <w:szCs w:val="22"/>
        </w:rPr>
        <w:t>+</w:t>
      </w:r>
      <w:r w:rsidRPr="003B0E7C">
        <w:rPr>
          <w:rFonts w:ascii="Helvetica" w:hAnsi="Helvetica" w:cs="Helvetica"/>
        </w:rPr>
        <w:t> eindeutig als arithmetischer Operator verwendet, denn es steht zwischen zwei numerischen Werten (</w:t>
      </w:r>
      <w:r w:rsidRPr="003B0E7C">
        <w:rPr>
          <w:rStyle w:val="HTMLCode"/>
          <w:rFonts w:ascii="Consolas" w:eastAsiaTheme="majorEastAsia" w:hAnsi="Consolas"/>
          <w:sz w:val="22"/>
          <w:szCs w:val="22"/>
        </w:rPr>
        <w:t>summand1</w:t>
      </w:r>
      <w:r w:rsidRPr="003B0E7C">
        <w:rPr>
          <w:rFonts w:ascii="Helvetica" w:hAnsi="Helvetica" w:cs="Helvetica"/>
        </w:rPr>
        <w:t> und </w:t>
      </w:r>
      <w:r w:rsidRPr="003B0E7C">
        <w:rPr>
          <w:rStyle w:val="HTMLCode"/>
          <w:rFonts w:ascii="Consolas" w:eastAsiaTheme="majorEastAsia" w:hAnsi="Consolas"/>
          <w:sz w:val="22"/>
          <w:szCs w:val="22"/>
        </w:rPr>
        <w:t>summand2</w:t>
      </w:r>
      <w:r w:rsidRPr="003B0E7C">
        <w:rPr>
          <w:rFonts w:ascii="Helvetica" w:hAnsi="Helvetica" w:cs="Helvetica"/>
        </w:rPr>
        <w:t> sind jeweils vom Typ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rPr>
        <w:t>)</w:t>
      </w:r>
    </w:p>
    <w:p w:rsidR="003B0E7C" w:rsidRPr="003B0E7C" w:rsidRDefault="003B0E7C" w:rsidP="003B0E7C">
      <w:pPr>
        <w:numPr>
          <w:ilvl w:val="0"/>
          <w:numId w:val="9"/>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In Zeile </w:t>
      </w:r>
      <w:r w:rsidRPr="003B0E7C">
        <w:rPr>
          <w:rStyle w:val="HTMLCode"/>
          <w:rFonts w:ascii="Consolas" w:eastAsiaTheme="majorEastAsia" w:hAnsi="Consolas"/>
          <w:sz w:val="22"/>
          <w:szCs w:val="22"/>
        </w:rPr>
        <w:t>4</w:t>
      </w:r>
      <w:r w:rsidRPr="003B0E7C">
        <w:rPr>
          <w:rFonts w:ascii="Helvetica" w:hAnsi="Helvetica" w:cs="Helvetica"/>
        </w:rPr>
        <w:t> kommt </w:t>
      </w:r>
      <w:r w:rsidRPr="003B0E7C">
        <w:rPr>
          <w:rStyle w:val="HTMLCode"/>
          <w:rFonts w:ascii="Consolas" w:eastAsiaTheme="majorEastAsia" w:hAnsi="Consolas"/>
          <w:sz w:val="22"/>
          <w:szCs w:val="22"/>
        </w:rPr>
        <w:t>+</w:t>
      </w:r>
      <w:r w:rsidRPr="003B0E7C">
        <w:rPr>
          <w:rFonts w:ascii="Helvetica" w:hAnsi="Helvetica" w:cs="Helvetica"/>
        </w:rPr>
        <w:t> mehrmals vor. Der Ausdruck in den runden Klammern von </w:t>
      </w:r>
      <w:proofErr w:type="spellStart"/>
      <w:r w:rsidRPr="003B0E7C">
        <w:rPr>
          <w:rStyle w:val="HTMLCode"/>
          <w:rFonts w:ascii="Consolas" w:eastAsiaTheme="majorEastAsia" w:hAnsi="Consolas"/>
          <w:sz w:val="22"/>
          <w:szCs w:val="22"/>
        </w:rPr>
        <w:t>println</w:t>
      </w:r>
      <w:proofErr w:type="spellEnd"/>
      <w:r w:rsidRPr="003B0E7C">
        <w:rPr>
          <w:rStyle w:val="HTMLCode"/>
          <w:rFonts w:ascii="Consolas" w:eastAsiaTheme="majorEastAsia" w:hAnsi="Consolas"/>
          <w:sz w:val="22"/>
          <w:szCs w:val="22"/>
        </w:rPr>
        <w:t>()</w:t>
      </w:r>
      <w:r w:rsidRPr="003B0E7C">
        <w:rPr>
          <w:rFonts w:ascii="Helvetica" w:hAnsi="Helvetica" w:cs="Helvetica"/>
        </w:rPr>
        <w:t> wird von links nach rechts aufgelöst:</w:t>
      </w:r>
    </w:p>
    <w:p w:rsidR="003B0E7C" w:rsidRPr="003B0E7C" w:rsidRDefault="003B0E7C" w:rsidP="003B0E7C">
      <w:pPr>
        <w:numPr>
          <w:ilvl w:val="1"/>
          <w:numId w:val="9"/>
        </w:numPr>
        <w:shd w:val="clear" w:color="auto" w:fill="FFFFFF"/>
        <w:spacing w:before="100" w:beforeAutospacing="1" w:after="120" w:line="240" w:lineRule="auto"/>
        <w:ind w:left="900"/>
        <w:rPr>
          <w:rFonts w:ascii="Helvetica" w:hAnsi="Helvetica" w:cs="Helvetica"/>
        </w:rPr>
      </w:pPr>
      <w:r w:rsidRPr="003B0E7C">
        <w:rPr>
          <w:rFonts w:ascii="Helvetica" w:hAnsi="Helvetica" w:cs="Helvetica"/>
        </w:rPr>
        <w:t xml:space="preserve">Das </w:t>
      </w:r>
      <w:proofErr w:type="spellStart"/>
      <w:r w:rsidRPr="003B0E7C">
        <w:rPr>
          <w:rFonts w:ascii="Helvetica" w:hAnsi="Helvetica" w:cs="Helvetica"/>
        </w:rPr>
        <w:t>Literal</w:t>
      </w:r>
      <w:proofErr w:type="spellEnd"/>
      <w:r w:rsidRPr="003B0E7C">
        <w:rPr>
          <w:rFonts w:ascii="Helvetica" w:hAnsi="Helvetica" w:cs="Helvetica"/>
        </w:rPr>
        <w:t> </w:t>
      </w:r>
      <w:r w:rsidRPr="003B0E7C">
        <w:rPr>
          <w:rStyle w:val="HTMLCode"/>
          <w:rFonts w:ascii="Consolas" w:eastAsiaTheme="majorEastAsia" w:hAnsi="Consolas"/>
          <w:sz w:val="22"/>
          <w:szCs w:val="22"/>
        </w:rPr>
        <w:t>" + "</w:t>
      </w:r>
      <w:r w:rsidRPr="003B0E7C">
        <w:rPr>
          <w:rFonts w:ascii="Helvetica" w:hAnsi="Helvetica" w:cs="Helvetica"/>
        </w:rPr>
        <w:t> ist ein String. Hier ist </w:t>
      </w:r>
      <w:r w:rsidRPr="003B0E7C">
        <w:rPr>
          <w:rStyle w:val="HTMLCode"/>
          <w:rFonts w:ascii="Consolas" w:eastAsiaTheme="majorEastAsia" w:hAnsi="Consolas"/>
          <w:sz w:val="22"/>
          <w:szCs w:val="22"/>
        </w:rPr>
        <w:t>+</w:t>
      </w:r>
      <w:r w:rsidRPr="003B0E7C">
        <w:rPr>
          <w:rFonts w:ascii="Helvetica" w:hAnsi="Helvetica" w:cs="Helvetica"/>
        </w:rPr>
        <w:t> gar kein Operator, sondern nur ein Zeichen.</w:t>
      </w:r>
    </w:p>
    <w:p w:rsidR="003B0E7C" w:rsidRPr="003B0E7C" w:rsidRDefault="003B0E7C" w:rsidP="003B0E7C">
      <w:pPr>
        <w:numPr>
          <w:ilvl w:val="1"/>
          <w:numId w:val="9"/>
        </w:numPr>
        <w:shd w:val="clear" w:color="auto" w:fill="FFFFFF"/>
        <w:spacing w:before="100" w:beforeAutospacing="1" w:after="120" w:line="240" w:lineRule="auto"/>
        <w:ind w:left="900"/>
        <w:rPr>
          <w:rFonts w:ascii="Helvetica" w:hAnsi="Helvetica" w:cs="Helvetica"/>
        </w:rPr>
      </w:pPr>
      <w:r w:rsidRPr="003B0E7C">
        <w:rPr>
          <w:rFonts w:ascii="Helvetica" w:hAnsi="Helvetica" w:cs="Helvetica"/>
        </w:rPr>
        <w:t>Das </w:t>
      </w:r>
      <w:r w:rsidRPr="003B0E7C">
        <w:rPr>
          <w:rStyle w:val="HTMLCode"/>
          <w:rFonts w:ascii="Consolas" w:eastAsiaTheme="majorEastAsia" w:hAnsi="Consolas"/>
          <w:sz w:val="22"/>
          <w:szCs w:val="22"/>
        </w:rPr>
        <w:t>+</w:t>
      </w:r>
      <w:r w:rsidRPr="003B0E7C">
        <w:rPr>
          <w:rFonts w:ascii="Helvetica" w:hAnsi="Helvetica" w:cs="Helvetica"/>
        </w:rPr>
        <w:t> in </w:t>
      </w:r>
      <w:r w:rsidRPr="003B0E7C">
        <w:rPr>
          <w:rStyle w:val="HTMLCode"/>
          <w:rFonts w:ascii="Consolas" w:eastAsiaTheme="majorEastAsia" w:hAnsi="Consolas"/>
          <w:sz w:val="22"/>
          <w:szCs w:val="22"/>
        </w:rPr>
        <w:t>summand1 + " + "</w:t>
      </w:r>
      <w:r w:rsidRPr="003B0E7C">
        <w:rPr>
          <w:rFonts w:ascii="Helvetica" w:hAnsi="Helvetica" w:cs="Helvetica"/>
        </w:rPr>
        <w:t xml:space="preserve"> ist die </w:t>
      </w:r>
      <w:proofErr w:type="spellStart"/>
      <w:r w:rsidRPr="003B0E7C">
        <w:rPr>
          <w:rFonts w:ascii="Helvetica" w:hAnsi="Helvetica" w:cs="Helvetica"/>
        </w:rPr>
        <w:t>Konkatenation</w:t>
      </w:r>
      <w:proofErr w:type="spellEnd"/>
      <w:r w:rsidRPr="003B0E7C">
        <w:rPr>
          <w:rFonts w:ascii="Helvetica" w:hAnsi="Helvetica" w:cs="Helvetica"/>
        </w:rPr>
        <w:t>. Das liegt daran, dass einer der beiden Operanden, die das </w:t>
      </w:r>
      <w:r w:rsidRPr="003B0E7C">
        <w:rPr>
          <w:rStyle w:val="HTMLCode"/>
          <w:rFonts w:ascii="Consolas" w:eastAsiaTheme="majorEastAsia" w:hAnsi="Consolas"/>
          <w:sz w:val="22"/>
          <w:szCs w:val="22"/>
        </w:rPr>
        <w:t>+</w:t>
      </w:r>
      <w:r w:rsidRPr="003B0E7C">
        <w:rPr>
          <w:rFonts w:ascii="Helvetica" w:hAnsi="Helvetica" w:cs="Helvetica"/>
        </w:rPr>
        <w:t> verbindet, vom Typ </w:t>
      </w:r>
      <w:r w:rsidRPr="003B0E7C">
        <w:rPr>
          <w:rStyle w:val="HTMLCode"/>
          <w:rFonts w:ascii="Consolas" w:eastAsiaTheme="majorEastAsia" w:hAnsi="Consolas"/>
          <w:sz w:val="22"/>
          <w:szCs w:val="22"/>
        </w:rPr>
        <w:t>String</w:t>
      </w:r>
      <w:r w:rsidRPr="003B0E7C">
        <w:rPr>
          <w:rFonts w:ascii="Helvetica" w:hAnsi="Helvetica" w:cs="Helvetica"/>
        </w:rPr>
        <w:t> ist. Intern wird der Wert von </w:t>
      </w:r>
      <w:r w:rsidRPr="003B0E7C">
        <w:rPr>
          <w:rStyle w:val="HTMLCode"/>
          <w:rFonts w:ascii="Consolas" w:eastAsiaTheme="majorEastAsia" w:hAnsi="Consolas"/>
          <w:sz w:val="22"/>
          <w:szCs w:val="22"/>
        </w:rPr>
        <w:t>summand1</w:t>
      </w:r>
      <w:r w:rsidRPr="003B0E7C">
        <w:rPr>
          <w:rFonts w:ascii="Helvetica" w:hAnsi="Helvetica" w:cs="Helvetica"/>
        </w:rPr>
        <w:t> </w:t>
      </w:r>
      <w:proofErr w:type="gramStart"/>
      <w:r w:rsidRPr="003B0E7C">
        <w:rPr>
          <w:rFonts w:ascii="Helvetica" w:hAnsi="Helvetica" w:cs="Helvetica"/>
        </w:rPr>
        <w:t>( die</w:t>
      </w:r>
      <w:proofErr w:type="gramEnd"/>
      <w:r w:rsidRPr="003B0E7C">
        <w:rPr>
          <w:rFonts w:ascii="Helvetica" w:hAnsi="Helvetica" w:cs="Helvetica"/>
        </w:rPr>
        <w:t> </w:t>
      </w:r>
      <w:r w:rsidRPr="003B0E7C">
        <w:rPr>
          <w:rStyle w:val="HTMLCode"/>
          <w:rFonts w:ascii="Consolas" w:eastAsiaTheme="majorEastAsia" w:hAnsi="Consolas"/>
          <w:sz w:val="22"/>
          <w:szCs w:val="22"/>
        </w:rPr>
        <w:t>3</w:t>
      </w:r>
      <w:r w:rsidRPr="003B0E7C">
        <w:rPr>
          <w:rFonts w:ascii="Helvetica" w:hAnsi="Helvetica" w:cs="Helvetica"/>
        </w:rPr>
        <w:t>) zu einem String und dieser wird mit </w:t>
      </w:r>
      <w:r w:rsidRPr="003B0E7C">
        <w:rPr>
          <w:rStyle w:val="HTMLCode"/>
          <w:rFonts w:ascii="Consolas" w:eastAsiaTheme="majorEastAsia" w:hAnsi="Consolas"/>
          <w:sz w:val="22"/>
          <w:szCs w:val="22"/>
        </w:rPr>
        <w:t>" + "</w:t>
      </w:r>
      <w:r w:rsidRPr="003B0E7C">
        <w:rPr>
          <w:rFonts w:ascii="Helvetica" w:hAnsi="Helvetica" w:cs="Helvetica"/>
        </w:rPr>
        <w:t> verbunden. Es entsteht ein String </w:t>
      </w:r>
      <w:r w:rsidRPr="003B0E7C">
        <w:rPr>
          <w:rStyle w:val="HTMLCode"/>
          <w:rFonts w:ascii="Consolas" w:eastAsiaTheme="majorEastAsia" w:hAnsi="Consolas"/>
          <w:sz w:val="22"/>
          <w:szCs w:val="22"/>
        </w:rPr>
        <w:t>"3 + "</w:t>
      </w:r>
      <w:r w:rsidRPr="003B0E7C">
        <w:rPr>
          <w:rFonts w:ascii="Helvetica" w:hAnsi="Helvetica" w:cs="Helvetica"/>
        </w:rPr>
        <w:t>.</w:t>
      </w:r>
    </w:p>
    <w:p w:rsidR="003B0E7C" w:rsidRPr="003B0E7C" w:rsidRDefault="003B0E7C" w:rsidP="003B0E7C">
      <w:pPr>
        <w:numPr>
          <w:ilvl w:val="1"/>
          <w:numId w:val="9"/>
        </w:numPr>
        <w:shd w:val="clear" w:color="auto" w:fill="FFFFFF"/>
        <w:spacing w:before="100" w:beforeAutospacing="1" w:after="120" w:line="240" w:lineRule="auto"/>
        <w:ind w:left="900"/>
        <w:rPr>
          <w:rFonts w:ascii="Helvetica" w:hAnsi="Helvetica" w:cs="Helvetica"/>
        </w:rPr>
      </w:pPr>
      <w:r w:rsidRPr="003B0E7C">
        <w:rPr>
          <w:rFonts w:ascii="Helvetica" w:hAnsi="Helvetica" w:cs="Helvetica"/>
        </w:rPr>
        <w:t>Das bedeutet, dass das nächste </w:t>
      </w:r>
      <w:r w:rsidRPr="003B0E7C">
        <w:rPr>
          <w:rStyle w:val="HTMLCode"/>
          <w:rFonts w:ascii="Consolas" w:eastAsiaTheme="majorEastAsia" w:hAnsi="Consolas"/>
          <w:sz w:val="22"/>
          <w:szCs w:val="22"/>
        </w:rPr>
        <w:t>+</w:t>
      </w:r>
      <w:r w:rsidRPr="003B0E7C">
        <w:rPr>
          <w:rFonts w:ascii="Helvetica" w:hAnsi="Helvetica" w:cs="Helvetica"/>
        </w:rPr>
        <w:t> in dem Ausdruck </w:t>
      </w:r>
      <w:r w:rsidRPr="003B0E7C">
        <w:rPr>
          <w:rStyle w:val="HTMLCode"/>
          <w:rFonts w:ascii="Consolas" w:eastAsiaTheme="majorEastAsia" w:hAnsi="Consolas"/>
          <w:sz w:val="22"/>
          <w:szCs w:val="22"/>
        </w:rPr>
        <w:t>"3 + " + summand2</w:t>
      </w:r>
      <w:r w:rsidRPr="003B0E7C">
        <w:rPr>
          <w:rFonts w:ascii="Helvetica" w:hAnsi="Helvetica" w:cs="Helvetica"/>
        </w:rPr>
        <w:t xml:space="preserve"> enthalten ist und auch hier die Bedeutung der </w:t>
      </w:r>
      <w:proofErr w:type="spellStart"/>
      <w:r w:rsidRPr="003B0E7C">
        <w:rPr>
          <w:rFonts w:ascii="Helvetica" w:hAnsi="Helvetica" w:cs="Helvetica"/>
        </w:rPr>
        <w:t>Konkatenation</w:t>
      </w:r>
      <w:proofErr w:type="spellEnd"/>
      <w:r w:rsidRPr="003B0E7C">
        <w:rPr>
          <w:rFonts w:ascii="Helvetica" w:hAnsi="Helvetica" w:cs="Helvetica"/>
        </w:rPr>
        <w:t xml:space="preserve"> hat, denn einer der beiden Operanden (der erste) ist vom Typ </w:t>
      </w:r>
      <w:r w:rsidRPr="003B0E7C">
        <w:rPr>
          <w:rStyle w:val="HTMLCode"/>
          <w:rFonts w:ascii="Consolas" w:eastAsiaTheme="majorEastAsia" w:hAnsi="Consolas"/>
          <w:sz w:val="22"/>
          <w:szCs w:val="22"/>
        </w:rPr>
        <w:t>String</w:t>
      </w:r>
      <w:r w:rsidRPr="003B0E7C">
        <w:rPr>
          <w:rFonts w:ascii="Helvetica" w:hAnsi="Helvetica" w:cs="Helvetica"/>
        </w:rPr>
        <w:t>. Intern wird der Wert von </w:t>
      </w:r>
      <w:r w:rsidRPr="003B0E7C">
        <w:rPr>
          <w:rStyle w:val="HTMLCode"/>
          <w:rFonts w:ascii="Consolas" w:eastAsiaTheme="majorEastAsia" w:hAnsi="Consolas"/>
          <w:sz w:val="22"/>
          <w:szCs w:val="22"/>
        </w:rPr>
        <w:t>summand2</w:t>
      </w:r>
      <w:r w:rsidRPr="003B0E7C">
        <w:rPr>
          <w:rFonts w:ascii="Helvetica" w:hAnsi="Helvetica" w:cs="Helvetica"/>
        </w:rPr>
        <w:t> </w:t>
      </w:r>
      <w:proofErr w:type="gramStart"/>
      <w:r w:rsidRPr="003B0E7C">
        <w:rPr>
          <w:rFonts w:ascii="Helvetica" w:hAnsi="Helvetica" w:cs="Helvetica"/>
        </w:rPr>
        <w:t>( die</w:t>
      </w:r>
      <w:proofErr w:type="gramEnd"/>
      <w:r w:rsidRPr="003B0E7C">
        <w:rPr>
          <w:rFonts w:ascii="Helvetica" w:hAnsi="Helvetica" w:cs="Helvetica"/>
        </w:rPr>
        <w:t> </w:t>
      </w:r>
      <w:r w:rsidRPr="003B0E7C">
        <w:rPr>
          <w:rStyle w:val="HTMLCode"/>
          <w:rFonts w:ascii="Consolas" w:eastAsiaTheme="majorEastAsia" w:hAnsi="Consolas"/>
          <w:sz w:val="22"/>
          <w:szCs w:val="22"/>
        </w:rPr>
        <w:t>4</w:t>
      </w:r>
      <w:r w:rsidRPr="003B0E7C">
        <w:rPr>
          <w:rFonts w:ascii="Helvetica" w:hAnsi="Helvetica" w:cs="Helvetica"/>
        </w:rPr>
        <w:t>) zu einem String und dieser wird mit </w:t>
      </w:r>
      <w:r w:rsidRPr="003B0E7C">
        <w:rPr>
          <w:rStyle w:val="HTMLCode"/>
          <w:rFonts w:ascii="Consolas" w:eastAsiaTheme="majorEastAsia" w:hAnsi="Consolas"/>
          <w:sz w:val="22"/>
          <w:szCs w:val="22"/>
        </w:rPr>
        <w:t>"3 + "</w:t>
      </w:r>
      <w:r w:rsidRPr="003B0E7C">
        <w:rPr>
          <w:rFonts w:ascii="Helvetica" w:hAnsi="Helvetica" w:cs="Helvetica"/>
        </w:rPr>
        <w:t> verbunden. Es entsteht ein String </w:t>
      </w:r>
      <w:r w:rsidRPr="003B0E7C">
        <w:rPr>
          <w:rStyle w:val="HTMLCode"/>
          <w:rFonts w:ascii="Consolas" w:eastAsiaTheme="majorEastAsia" w:hAnsi="Consolas"/>
          <w:sz w:val="22"/>
          <w:szCs w:val="22"/>
        </w:rPr>
        <w:t>"3 + 4"</w:t>
      </w:r>
      <w:r w:rsidRPr="003B0E7C">
        <w:rPr>
          <w:rFonts w:ascii="Helvetica" w:hAnsi="Helvetica" w:cs="Helvetica"/>
        </w:rPr>
        <w:t>.</w:t>
      </w:r>
    </w:p>
    <w:p w:rsidR="003B0E7C" w:rsidRPr="003B0E7C" w:rsidRDefault="003B0E7C" w:rsidP="003B0E7C">
      <w:pPr>
        <w:numPr>
          <w:ilvl w:val="1"/>
          <w:numId w:val="9"/>
        </w:numPr>
        <w:shd w:val="clear" w:color="auto" w:fill="FFFFFF"/>
        <w:spacing w:before="100" w:beforeAutospacing="1" w:after="120" w:line="240" w:lineRule="auto"/>
        <w:ind w:left="900"/>
        <w:rPr>
          <w:rFonts w:ascii="Helvetica" w:hAnsi="Helvetica" w:cs="Helvetica"/>
        </w:rPr>
      </w:pPr>
      <w:r w:rsidRPr="003B0E7C">
        <w:rPr>
          <w:rFonts w:ascii="Helvetica" w:hAnsi="Helvetica" w:cs="Helvetica"/>
        </w:rPr>
        <w:t>Das bedeutet, dass das nächste </w:t>
      </w:r>
      <w:r w:rsidRPr="003B0E7C">
        <w:rPr>
          <w:rStyle w:val="HTMLCode"/>
          <w:rFonts w:ascii="Consolas" w:eastAsiaTheme="majorEastAsia" w:hAnsi="Consolas"/>
          <w:sz w:val="22"/>
          <w:szCs w:val="22"/>
        </w:rPr>
        <w:t>+</w:t>
      </w:r>
      <w:r w:rsidRPr="003B0E7C">
        <w:rPr>
          <w:rFonts w:ascii="Helvetica" w:hAnsi="Helvetica" w:cs="Helvetica"/>
        </w:rPr>
        <w:t> in dem Ausdruck </w:t>
      </w:r>
      <w:r w:rsidRPr="003B0E7C">
        <w:rPr>
          <w:rStyle w:val="HTMLCode"/>
          <w:rFonts w:ascii="Consolas" w:eastAsiaTheme="majorEastAsia" w:hAnsi="Consolas"/>
          <w:sz w:val="22"/>
          <w:szCs w:val="22"/>
        </w:rPr>
        <w:t>"3 + 4" + " = "</w:t>
      </w:r>
      <w:r w:rsidRPr="003B0E7C">
        <w:rPr>
          <w:rFonts w:ascii="Helvetica" w:hAnsi="Helvetica" w:cs="Helvetica"/>
        </w:rPr>
        <w:t xml:space="preserve"> enthalten ist und auch hier die Bedeutung der </w:t>
      </w:r>
      <w:proofErr w:type="spellStart"/>
      <w:r w:rsidRPr="003B0E7C">
        <w:rPr>
          <w:rFonts w:ascii="Helvetica" w:hAnsi="Helvetica" w:cs="Helvetica"/>
        </w:rPr>
        <w:t>Konkatenation</w:t>
      </w:r>
      <w:proofErr w:type="spellEnd"/>
      <w:r w:rsidRPr="003B0E7C">
        <w:rPr>
          <w:rFonts w:ascii="Helvetica" w:hAnsi="Helvetica" w:cs="Helvetica"/>
        </w:rPr>
        <w:t xml:space="preserve"> hat, denn beide Operanden (der erste und der zweite) sind vom Typ </w:t>
      </w:r>
      <w:r w:rsidRPr="003B0E7C">
        <w:rPr>
          <w:rStyle w:val="HTMLCode"/>
          <w:rFonts w:ascii="Consolas" w:eastAsiaTheme="majorEastAsia" w:hAnsi="Consolas"/>
          <w:sz w:val="22"/>
          <w:szCs w:val="22"/>
        </w:rPr>
        <w:t>String</w:t>
      </w:r>
      <w:r w:rsidRPr="003B0E7C">
        <w:rPr>
          <w:rFonts w:ascii="Helvetica" w:hAnsi="Helvetica" w:cs="Helvetica"/>
        </w:rPr>
        <w:t>. Es entsteht der String </w:t>
      </w:r>
      <w:r w:rsidRPr="003B0E7C">
        <w:rPr>
          <w:rStyle w:val="HTMLCode"/>
          <w:rFonts w:ascii="Consolas" w:eastAsiaTheme="majorEastAsia" w:hAnsi="Consolas"/>
          <w:sz w:val="22"/>
          <w:szCs w:val="22"/>
        </w:rPr>
        <w:t>"3 + 4 = "</w:t>
      </w:r>
      <w:r w:rsidRPr="003B0E7C">
        <w:rPr>
          <w:rFonts w:ascii="Helvetica" w:hAnsi="Helvetica" w:cs="Helvetica"/>
        </w:rPr>
        <w:t>.</w:t>
      </w:r>
    </w:p>
    <w:p w:rsidR="003B0E7C" w:rsidRPr="003B0E7C" w:rsidRDefault="003B0E7C" w:rsidP="003B0E7C">
      <w:pPr>
        <w:numPr>
          <w:ilvl w:val="1"/>
          <w:numId w:val="9"/>
        </w:numPr>
        <w:shd w:val="clear" w:color="auto" w:fill="FFFFFF"/>
        <w:spacing w:before="100" w:beforeAutospacing="1" w:after="0" w:line="240" w:lineRule="auto"/>
        <w:ind w:left="900"/>
        <w:rPr>
          <w:rFonts w:ascii="Helvetica" w:hAnsi="Helvetica" w:cs="Helvetica"/>
        </w:rPr>
      </w:pPr>
      <w:r w:rsidRPr="003B0E7C">
        <w:rPr>
          <w:rFonts w:ascii="Helvetica" w:hAnsi="Helvetica" w:cs="Helvetica"/>
        </w:rPr>
        <w:t>Das letzte </w:t>
      </w:r>
      <w:r w:rsidRPr="003B0E7C">
        <w:rPr>
          <w:rStyle w:val="HTMLCode"/>
          <w:rFonts w:ascii="Consolas" w:eastAsiaTheme="majorEastAsia" w:hAnsi="Consolas"/>
          <w:sz w:val="22"/>
          <w:szCs w:val="22"/>
        </w:rPr>
        <w:t>+</w:t>
      </w:r>
      <w:r w:rsidRPr="003B0E7C">
        <w:rPr>
          <w:rFonts w:ascii="Helvetica" w:hAnsi="Helvetica" w:cs="Helvetica"/>
        </w:rPr>
        <w:t> steht also in dem Ausdruck </w:t>
      </w:r>
      <w:r w:rsidRPr="003B0E7C">
        <w:rPr>
          <w:rStyle w:val="HTMLCode"/>
          <w:rFonts w:ascii="Consolas" w:eastAsiaTheme="majorEastAsia" w:hAnsi="Consolas"/>
          <w:sz w:val="22"/>
          <w:szCs w:val="22"/>
        </w:rPr>
        <w:t xml:space="preserve">"3 + 4 = " + </w:t>
      </w:r>
      <w:proofErr w:type="spellStart"/>
      <w:r w:rsidRPr="003B0E7C">
        <w:rPr>
          <w:rStyle w:val="HTMLCode"/>
          <w:rFonts w:ascii="Consolas" w:eastAsiaTheme="majorEastAsia" w:hAnsi="Consolas"/>
          <w:sz w:val="22"/>
          <w:szCs w:val="22"/>
        </w:rPr>
        <w:t>summe</w:t>
      </w:r>
      <w:proofErr w:type="spellEnd"/>
      <w:r w:rsidRPr="003B0E7C">
        <w:rPr>
          <w:rFonts w:ascii="Helvetica" w:hAnsi="Helvetica" w:cs="Helvetica"/>
        </w:rPr>
        <w:t xml:space="preserve">. Auch hier handelt es sich wieder um die </w:t>
      </w:r>
      <w:proofErr w:type="spellStart"/>
      <w:r w:rsidRPr="003B0E7C">
        <w:rPr>
          <w:rFonts w:ascii="Helvetica" w:hAnsi="Helvetica" w:cs="Helvetica"/>
        </w:rPr>
        <w:t>Konkatenation</w:t>
      </w:r>
      <w:proofErr w:type="spellEnd"/>
      <w:r w:rsidRPr="003B0E7C">
        <w:rPr>
          <w:rFonts w:ascii="Helvetica" w:hAnsi="Helvetica" w:cs="Helvetica"/>
        </w:rPr>
        <w:t>, da einer der beiden Operanden (der erste) vom Typ </w:t>
      </w:r>
      <w:r w:rsidRPr="003B0E7C">
        <w:rPr>
          <w:rStyle w:val="HTMLCode"/>
          <w:rFonts w:ascii="Consolas" w:eastAsiaTheme="majorEastAsia" w:hAnsi="Consolas"/>
          <w:sz w:val="22"/>
          <w:szCs w:val="22"/>
        </w:rPr>
        <w:t>String</w:t>
      </w:r>
      <w:r w:rsidRPr="003B0E7C">
        <w:rPr>
          <w:rFonts w:ascii="Helvetica" w:hAnsi="Helvetica" w:cs="Helvetica"/>
        </w:rPr>
        <w:t> ist. Intern wird der Wert von </w:t>
      </w:r>
      <w:proofErr w:type="spellStart"/>
      <w:r w:rsidRPr="003B0E7C">
        <w:rPr>
          <w:rStyle w:val="HTMLCode"/>
          <w:rFonts w:ascii="Consolas" w:eastAsiaTheme="majorEastAsia" w:hAnsi="Consolas"/>
          <w:sz w:val="22"/>
          <w:szCs w:val="22"/>
        </w:rPr>
        <w:t>summe</w:t>
      </w:r>
      <w:proofErr w:type="spellEnd"/>
      <w:r w:rsidRPr="003B0E7C">
        <w:rPr>
          <w:rFonts w:ascii="Helvetica" w:hAnsi="Helvetica" w:cs="Helvetica"/>
        </w:rPr>
        <w:t> </w:t>
      </w:r>
      <w:proofErr w:type="gramStart"/>
      <w:r w:rsidRPr="003B0E7C">
        <w:rPr>
          <w:rFonts w:ascii="Helvetica" w:hAnsi="Helvetica" w:cs="Helvetica"/>
        </w:rPr>
        <w:t>( die</w:t>
      </w:r>
      <w:proofErr w:type="gramEnd"/>
      <w:r w:rsidRPr="003B0E7C">
        <w:rPr>
          <w:rFonts w:ascii="Helvetica" w:hAnsi="Helvetica" w:cs="Helvetica"/>
        </w:rPr>
        <w:t> </w:t>
      </w:r>
      <w:r w:rsidRPr="003B0E7C">
        <w:rPr>
          <w:rStyle w:val="HTMLCode"/>
          <w:rFonts w:ascii="Consolas" w:eastAsiaTheme="majorEastAsia" w:hAnsi="Consolas"/>
          <w:sz w:val="22"/>
          <w:szCs w:val="22"/>
        </w:rPr>
        <w:t>7</w:t>
      </w:r>
      <w:r w:rsidRPr="003B0E7C">
        <w:rPr>
          <w:rFonts w:ascii="Helvetica" w:hAnsi="Helvetica" w:cs="Helvetica"/>
        </w:rPr>
        <w:t>) zu einem String und dieser wird mit </w:t>
      </w:r>
      <w:r w:rsidRPr="003B0E7C">
        <w:rPr>
          <w:rStyle w:val="HTMLCode"/>
          <w:rFonts w:ascii="Consolas" w:eastAsiaTheme="majorEastAsia" w:hAnsi="Consolas"/>
          <w:sz w:val="22"/>
          <w:szCs w:val="22"/>
        </w:rPr>
        <w:t>"3 + 4 = "</w:t>
      </w:r>
      <w:r w:rsidRPr="003B0E7C">
        <w:rPr>
          <w:rFonts w:ascii="Helvetica" w:hAnsi="Helvetica" w:cs="Helvetica"/>
        </w:rPr>
        <w:t> verbunden. Es entsteht ein String </w:t>
      </w:r>
      <w:r w:rsidRPr="003B0E7C">
        <w:rPr>
          <w:rStyle w:val="HTMLCode"/>
          <w:rFonts w:ascii="Consolas" w:eastAsiaTheme="majorEastAsia" w:hAnsi="Consolas"/>
          <w:sz w:val="22"/>
          <w:szCs w:val="22"/>
        </w:rPr>
        <w:t>"3 + 4 = 7"</w:t>
      </w:r>
      <w:r w:rsidRPr="003B0E7C">
        <w:rPr>
          <w:rFonts w:ascii="Helvetica" w:hAnsi="Helvetica" w:cs="Helvetica"/>
        </w:rPr>
        <w:t xml:space="preserve">. Dieser String wird </w:t>
      </w:r>
      <w:proofErr w:type="spellStart"/>
      <w:r w:rsidRPr="003B0E7C">
        <w:rPr>
          <w:rFonts w:ascii="Helvetica" w:hAnsi="Helvetica" w:cs="Helvetica"/>
        </w:rPr>
        <w:t>ausgegegeben</w:t>
      </w:r>
      <w:proofErr w:type="spellEnd"/>
      <w:r w:rsidRPr="003B0E7C">
        <w:rPr>
          <w:rFonts w:ascii="Helvetica" w:hAnsi="Helvetica" w:cs="Helvetica"/>
        </w:rPr>
        <w:t>.</w:t>
      </w:r>
    </w:p>
    <w:p w:rsidR="003B0E7C" w:rsidRPr="003B0E7C" w:rsidRDefault="003B0E7C" w:rsidP="003B0E7C">
      <w:pPr>
        <w:rPr>
          <w:rFonts w:ascii="Times New Roman" w:hAnsi="Times New Roman" w:cs="Times New Roman"/>
        </w:rPr>
      </w:pPr>
      <w:r w:rsidRPr="003B0E7C">
        <w:t>1. Übung Doppelte Bedeutung von </w:t>
      </w:r>
      <w:r w:rsidRPr="003B0E7C">
        <w:rPr>
          <w:rStyle w:val="HTMLCode"/>
          <w:rFonts w:ascii="Consolas" w:eastAsiaTheme="majorEastAsia" w:hAnsi="Consolas"/>
          <w:sz w:val="22"/>
          <w:szCs w:val="22"/>
        </w:rPr>
        <w:t>+</w:t>
      </w:r>
    </w:p>
    <w:p w:rsidR="003B0E7C" w:rsidRPr="003B0E7C" w:rsidRDefault="003B0E7C" w:rsidP="003B0E7C">
      <w:pPr>
        <w:pStyle w:val="admonition-title"/>
        <w:shd w:val="clear" w:color="auto" w:fill="FFFFFF"/>
        <w:rPr>
          <w:rFonts w:ascii="Helvetica" w:hAnsi="Helvetica" w:cs="Helvetica"/>
          <w:b/>
          <w:bCs/>
          <w:sz w:val="22"/>
          <w:szCs w:val="22"/>
        </w:rPr>
      </w:pPr>
      <w:proofErr w:type="spellStart"/>
      <w:r w:rsidRPr="003B0E7C">
        <w:rPr>
          <w:rFonts w:ascii="Helvetica" w:hAnsi="Helvetica" w:cs="Helvetica"/>
          <w:b/>
          <w:bCs/>
          <w:sz w:val="22"/>
          <w:szCs w:val="22"/>
        </w:rPr>
        <w:t>Success</w:t>
      </w:r>
      <w:proofErr w:type="spellEnd"/>
    </w:p>
    <w:p w:rsidR="003B0E7C" w:rsidRPr="003B0E7C" w:rsidRDefault="003B0E7C" w:rsidP="003B0E7C">
      <w:pPr>
        <w:pStyle w:val="StandardWeb"/>
        <w:shd w:val="clear" w:color="auto" w:fill="FFFFFF"/>
        <w:rPr>
          <w:rFonts w:ascii="Helvetica" w:hAnsi="Helvetica" w:cs="Helvetica"/>
          <w:sz w:val="22"/>
          <w:szCs w:val="22"/>
        </w:rPr>
      </w:pPr>
      <w:r w:rsidRPr="003B0E7C">
        <w:rPr>
          <w:rFonts w:ascii="Helvetica" w:hAnsi="Helvetica" w:cs="Helvetica"/>
          <w:sz w:val="22"/>
          <w:szCs w:val="22"/>
        </w:rPr>
        <w:t xml:space="preserve">Wir können nun </w:t>
      </w:r>
      <w:proofErr w:type="gramStart"/>
      <w:r w:rsidRPr="003B0E7C">
        <w:rPr>
          <w:rFonts w:ascii="Helvetica" w:hAnsi="Helvetica" w:cs="Helvetica"/>
          <w:sz w:val="22"/>
          <w:szCs w:val="22"/>
        </w:rPr>
        <w:t>Variablen</w:t>
      </w:r>
      <w:proofErr w:type="gramEnd"/>
      <w:r w:rsidRPr="003B0E7C">
        <w:rPr>
          <w:rFonts w:ascii="Helvetica" w:hAnsi="Helvetica" w:cs="Helvetica"/>
          <w:sz w:val="22"/>
          <w:szCs w:val="22"/>
        </w:rPr>
        <w:t xml:space="preserve"> deklarieren und initialisieren. Wir kennen alle acht primitiven Datentypen. Wir nennen diese Datentypen </w:t>
      </w:r>
      <w:r w:rsidRPr="003B0E7C">
        <w:rPr>
          <w:rStyle w:val="Hervorhebung"/>
          <w:rFonts w:ascii="Helvetica" w:hAnsi="Helvetica" w:cs="Helvetica"/>
          <w:sz w:val="22"/>
          <w:szCs w:val="22"/>
        </w:rPr>
        <w:t>Wertetypen</w:t>
      </w:r>
      <w:r w:rsidRPr="003B0E7C">
        <w:rPr>
          <w:rFonts w:ascii="Helvetica" w:hAnsi="Helvetica" w:cs="Helvetica"/>
          <w:sz w:val="22"/>
          <w:szCs w:val="22"/>
        </w:rPr>
        <w:t>. Wir wissen, dass eine ganze Zahl im Java-Programm vom Typ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xml:space="preserve"> ist und eine </w:t>
      </w:r>
      <w:proofErr w:type="spellStart"/>
      <w:r w:rsidRPr="003B0E7C">
        <w:rPr>
          <w:rFonts w:ascii="Helvetica" w:hAnsi="Helvetica" w:cs="Helvetica"/>
          <w:sz w:val="22"/>
          <w:szCs w:val="22"/>
        </w:rPr>
        <w:t>Gleikommazahl</w:t>
      </w:r>
      <w:proofErr w:type="spellEnd"/>
      <w:r w:rsidRPr="003B0E7C">
        <w:rPr>
          <w:rFonts w:ascii="Helvetica" w:hAnsi="Helvetica" w:cs="Helvetica"/>
          <w:sz w:val="22"/>
          <w:szCs w:val="22"/>
        </w:rPr>
        <w:t xml:space="preserve"> vom Typ </w:t>
      </w:r>
      <w:r w:rsidRPr="003B0E7C">
        <w:rPr>
          <w:rStyle w:val="HTMLCode"/>
          <w:rFonts w:ascii="Consolas" w:eastAsiaTheme="majorEastAsia" w:hAnsi="Consolas"/>
          <w:sz w:val="22"/>
          <w:szCs w:val="22"/>
        </w:rPr>
        <w:t>double</w:t>
      </w:r>
      <w:r w:rsidRPr="003B0E7C">
        <w:rPr>
          <w:rFonts w:ascii="Helvetica" w:hAnsi="Helvetica" w:cs="Helvetica"/>
          <w:sz w:val="22"/>
          <w:szCs w:val="22"/>
        </w:rPr>
        <w:t xml:space="preserve">. Wir kennen die interne Darstellung von ganzen Zahlen und wir wissen über die Kodierung von Zeichen Bescheid. Der </w:t>
      </w:r>
      <w:proofErr w:type="spellStart"/>
      <w:r w:rsidRPr="003B0E7C">
        <w:rPr>
          <w:rFonts w:ascii="Helvetica" w:hAnsi="Helvetica" w:cs="Helvetica"/>
          <w:sz w:val="22"/>
          <w:szCs w:val="22"/>
        </w:rPr>
        <w:t>datentyp</w:t>
      </w:r>
      <w:proofErr w:type="spellEnd"/>
      <w:r w:rsidRPr="003B0E7C">
        <w:rPr>
          <w:rFonts w:ascii="Helvetica" w:hAnsi="Helvetica" w:cs="Helvetica"/>
          <w:sz w:val="22"/>
          <w:szCs w:val="22"/>
        </w:rPr>
        <w:t>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ist ein ganzzahliger Typ, obwohl er für das Speichern von Zeichen zuständig ist. Dies liegt an der Kodierung der Zeichen als ganze Zahlen. Der Wertzuweisungsoperator ist </w:t>
      </w:r>
      <w:r w:rsidRPr="003B0E7C">
        <w:rPr>
          <w:rStyle w:val="HTMLCode"/>
          <w:rFonts w:ascii="Consolas" w:eastAsiaTheme="majorEastAsia" w:hAnsi="Consolas"/>
          <w:sz w:val="22"/>
          <w:szCs w:val="22"/>
        </w:rPr>
        <w:t>=</w:t>
      </w:r>
      <w:r w:rsidRPr="003B0E7C">
        <w:rPr>
          <w:rFonts w:ascii="Helvetica" w:hAnsi="Helvetica" w:cs="Helvetica"/>
          <w:sz w:val="22"/>
          <w:szCs w:val="22"/>
        </w:rPr>
        <w:t xml:space="preserve">. Wenn einer Variablen ein Wert zugewiesen werden soll, dann </w:t>
      </w:r>
      <w:proofErr w:type="gramStart"/>
      <w:r w:rsidRPr="003B0E7C">
        <w:rPr>
          <w:rFonts w:ascii="Helvetica" w:hAnsi="Helvetica" w:cs="Helvetica"/>
          <w:sz w:val="22"/>
          <w:szCs w:val="22"/>
        </w:rPr>
        <w:lastRenderedPageBreak/>
        <w:t>muss</w:t>
      </w:r>
      <w:proofErr w:type="gramEnd"/>
      <w:r w:rsidRPr="003B0E7C">
        <w:rPr>
          <w:rFonts w:ascii="Helvetica" w:hAnsi="Helvetica" w:cs="Helvetica"/>
          <w:sz w:val="22"/>
          <w:szCs w:val="22"/>
        </w:rPr>
        <w:t xml:space="preserve"> die Variablen links stehen, der </w:t>
      </w:r>
      <w:proofErr w:type="spellStart"/>
      <w:r w:rsidRPr="003B0E7C">
        <w:rPr>
          <w:rFonts w:ascii="Helvetica" w:hAnsi="Helvetica" w:cs="Helvetica"/>
          <w:sz w:val="22"/>
          <w:szCs w:val="22"/>
        </w:rPr>
        <w:t>Wertuweisungsoperator</w:t>
      </w:r>
      <w:proofErr w:type="spellEnd"/>
      <w:r w:rsidRPr="003B0E7C">
        <w:rPr>
          <w:rFonts w:ascii="Helvetica" w:hAnsi="Helvetica" w:cs="Helvetica"/>
          <w:sz w:val="22"/>
          <w:szCs w:val="22"/>
        </w:rPr>
        <w:t xml:space="preserve"> in der Mitte und rechts der Wert.</w:t>
      </w:r>
    </w:p>
    <w:p w:rsidR="003B0E7C" w:rsidRPr="003B0E7C" w:rsidRDefault="003B0E7C" w:rsidP="003B0E7C">
      <w:pPr>
        <w:pStyle w:val="berschrift2"/>
        <w:shd w:val="clear" w:color="auto" w:fill="FFFFFF"/>
        <w:rPr>
          <w:rFonts w:ascii="Helvetica" w:hAnsi="Helvetica" w:cs="Helvetica"/>
          <w:b w:val="0"/>
          <w:bCs w:val="0"/>
          <w:spacing w:val="-2"/>
          <w:sz w:val="22"/>
          <w:szCs w:val="22"/>
        </w:rPr>
      </w:pPr>
      <w:r w:rsidRPr="003B0E7C">
        <w:rPr>
          <w:rFonts w:ascii="Helvetica" w:hAnsi="Helvetica" w:cs="Helvetica"/>
          <w:b w:val="0"/>
          <w:bCs w:val="0"/>
          <w:spacing w:val="-2"/>
          <w:sz w:val="22"/>
          <w:szCs w:val="22"/>
        </w:rPr>
        <w:t>Konstanten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Wir haben gesagt, dass Variablen beliebig oft einer neuer Wert </w:t>
      </w:r>
      <w:proofErr w:type="spellStart"/>
      <w:r w:rsidRPr="003B0E7C">
        <w:rPr>
          <w:rFonts w:ascii="Helvetica" w:hAnsi="Helvetica" w:cs="Helvetica"/>
          <w:sz w:val="22"/>
          <w:szCs w:val="22"/>
        </w:rPr>
        <w:t>zugewisen</w:t>
      </w:r>
      <w:proofErr w:type="spellEnd"/>
      <w:r w:rsidRPr="003B0E7C">
        <w:rPr>
          <w:rFonts w:ascii="Helvetica" w:hAnsi="Helvetica" w:cs="Helvetica"/>
          <w:sz w:val="22"/>
          <w:szCs w:val="22"/>
        </w:rPr>
        <w:t xml:space="preserve"> werden kann. Manchmal möchte man aber genau das nicht. Sogenannten </w:t>
      </w:r>
      <w:r w:rsidRPr="003B0E7C">
        <w:rPr>
          <w:rStyle w:val="Hervorhebung"/>
          <w:rFonts w:ascii="Helvetica" w:hAnsi="Helvetica" w:cs="Helvetica"/>
          <w:sz w:val="22"/>
          <w:szCs w:val="22"/>
        </w:rPr>
        <w:t>Konstanten</w:t>
      </w:r>
      <w:r w:rsidRPr="003B0E7C">
        <w:rPr>
          <w:rFonts w:ascii="Helvetica" w:hAnsi="Helvetica" w:cs="Helvetica"/>
          <w:sz w:val="22"/>
          <w:szCs w:val="22"/>
        </w:rPr>
        <w:t> möchte man genau einmal einen Wert zuweisen und dann soll dieser Wert nicht mehr überschrieben werden können. In Java kann man solche Konstanten mithilfe des Schlüsselwortes </w:t>
      </w:r>
      <w:r w:rsidRPr="003B0E7C">
        <w:rPr>
          <w:rStyle w:val="HTMLCode"/>
          <w:rFonts w:ascii="Consolas" w:eastAsiaTheme="majorEastAsia" w:hAnsi="Consolas"/>
          <w:sz w:val="22"/>
          <w:szCs w:val="22"/>
        </w:rPr>
        <w:t>final</w:t>
      </w:r>
      <w:r w:rsidRPr="003B0E7C">
        <w:rPr>
          <w:rFonts w:ascii="Helvetica" w:hAnsi="Helvetica" w:cs="Helvetica"/>
          <w:sz w:val="22"/>
          <w:szCs w:val="22"/>
        </w:rPr>
        <w:t> deklarieren: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Style w:val="HTMLCode"/>
          <w:rFonts w:ascii="Consolas" w:eastAsiaTheme="majorEastAsia" w:hAnsi="Consolas"/>
          <w:sz w:val="22"/>
          <w:szCs w:val="22"/>
        </w:rPr>
        <w:t xml:space="preserve">final </w:t>
      </w:r>
      <w:proofErr w:type="spellStart"/>
      <w:r w:rsidRPr="003B0E7C">
        <w:rPr>
          <w:rStyle w:val="HTMLCode"/>
          <w:rFonts w:ascii="Consolas" w:eastAsiaTheme="majorEastAsia" w:hAnsi="Consolas"/>
          <w:sz w:val="22"/>
          <w:szCs w:val="22"/>
        </w:rPr>
        <w:t>datentyp</w:t>
      </w:r>
      <w:proofErr w:type="spellEnd"/>
      <w:r w:rsidRPr="003B0E7C">
        <w:rPr>
          <w:rStyle w:val="HTMLCode"/>
          <w:rFonts w:ascii="Consolas" w:eastAsiaTheme="majorEastAsia" w:hAnsi="Consolas"/>
          <w:sz w:val="22"/>
          <w:szCs w:val="22"/>
        </w:rPr>
        <w:t xml:space="preserve"> KONSTANTE = Wert;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Eine Konstante wird zunächst wie eine Variable deklariert, d.h. man vergibt einen Namen für die Variable und weist ihr einen Datentyp zu. Außerdem wird ihr mithilfe des Zuweisungsoperators ein Wert zugewiesen. Um zu verhindern, dass dieser Variablen erneut ein Wert zugewiesen kann, setzt man vor den Datentyp noch das Schlüsselwort </w:t>
      </w:r>
      <w:r w:rsidRPr="003B0E7C">
        <w:rPr>
          <w:rStyle w:val="HTMLCode"/>
          <w:rFonts w:ascii="Consolas" w:eastAsiaTheme="majorEastAsia" w:hAnsi="Consolas"/>
          <w:sz w:val="22"/>
          <w:szCs w:val="22"/>
        </w:rPr>
        <w:t>final</w:t>
      </w:r>
      <w:r w:rsidRPr="003B0E7C">
        <w:rPr>
          <w:rFonts w:ascii="Helvetica" w:hAnsi="Helvetica" w:cs="Helvetica"/>
          <w:sz w:val="22"/>
          <w:szCs w:val="22"/>
        </w:rPr>
        <w:t>. Damit ist diese Variable schreibgeschützt und es kann ihr nie wieder ein neuer Wert zugewiesen werden. Schauen wir uns ein Beispiel an: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kd"/>
          <w:rFonts w:ascii="Consolas" w:hAnsi="Consolas"/>
          <w:sz w:val="22"/>
          <w:szCs w:val="22"/>
        </w:rPr>
        <w:t>final</w:t>
      </w:r>
      <w:r w:rsidRPr="003B0E7C">
        <w:rPr>
          <w:rStyle w:val="HTMLCode"/>
          <w:rFonts w:ascii="Consolas" w:eastAsiaTheme="majorEastAsia" w:hAnsi="Consolas"/>
          <w:sz w:val="22"/>
          <w:szCs w:val="22"/>
        </w:rPr>
        <w:t xml:space="preserve"> </w:t>
      </w: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PI</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f"/>
          <w:rFonts w:ascii="Consolas" w:hAnsi="Consolas"/>
          <w:sz w:val="22"/>
          <w:szCs w:val="22"/>
        </w:rPr>
        <w:t>3.14159265359</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Es wird eine Konstante </w:t>
      </w:r>
      <w:r w:rsidRPr="003B0E7C">
        <w:rPr>
          <w:rStyle w:val="HTMLCode"/>
          <w:rFonts w:ascii="Consolas" w:eastAsiaTheme="majorEastAsia" w:hAnsi="Consolas"/>
          <w:sz w:val="22"/>
          <w:szCs w:val="22"/>
        </w:rPr>
        <w:t>PI</w:t>
      </w:r>
      <w:r w:rsidRPr="003B0E7C">
        <w:rPr>
          <w:rFonts w:ascii="Helvetica" w:hAnsi="Helvetica" w:cs="Helvetica"/>
          <w:sz w:val="22"/>
          <w:szCs w:val="22"/>
        </w:rPr>
        <w:t> deklariert und ihr der Wert </w:t>
      </w:r>
      <w:r w:rsidRPr="003B0E7C">
        <w:rPr>
          <w:rStyle w:val="HTMLCode"/>
          <w:rFonts w:ascii="Consolas" w:eastAsiaTheme="majorEastAsia" w:hAnsi="Consolas"/>
          <w:sz w:val="22"/>
          <w:szCs w:val="22"/>
        </w:rPr>
        <w:t>3.14159265359</w:t>
      </w:r>
      <w:r w:rsidRPr="003B0E7C">
        <w:rPr>
          <w:rFonts w:ascii="Helvetica" w:hAnsi="Helvetica" w:cs="Helvetica"/>
          <w:sz w:val="22"/>
          <w:szCs w:val="22"/>
        </w:rPr>
        <w:t xml:space="preserve"> zugewiesen. Damit wir Konstanten von "normalen" Variablen unterscheiden können, schreiben wir </w:t>
      </w:r>
      <w:proofErr w:type="spellStart"/>
      <w:r w:rsidRPr="003B0E7C">
        <w:rPr>
          <w:rFonts w:ascii="Helvetica" w:hAnsi="Helvetica" w:cs="Helvetica"/>
          <w:sz w:val="22"/>
          <w:szCs w:val="22"/>
        </w:rPr>
        <w:t>Konstenten</w:t>
      </w:r>
      <w:proofErr w:type="spellEnd"/>
      <w:r w:rsidRPr="003B0E7C">
        <w:rPr>
          <w:rFonts w:ascii="Helvetica" w:hAnsi="Helvetica" w:cs="Helvetica"/>
          <w:sz w:val="22"/>
          <w:szCs w:val="22"/>
        </w:rPr>
        <w:t xml:space="preserve"> immer </w:t>
      </w:r>
      <w:r w:rsidRPr="003B0E7C">
        <w:rPr>
          <w:rStyle w:val="Fett"/>
          <w:rFonts w:ascii="Helvetica" w:hAnsi="Helvetica" w:cs="Helvetica"/>
          <w:sz w:val="22"/>
          <w:szCs w:val="22"/>
        </w:rPr>
        <w:t>groß</w:t>
      </w:r>
      <w:r w:rsidRPr="003B0E7C">
        <w:rPr>
          <w:rFonts w:ascii="Helvetica" w:hAnsi="Helvetica" w:cs="Helvetica"/>
          <w:sz w:val="22"/>
          <w:szCs w:val="22"/>
        </w:rPr>
        <w:t>. Wenn der Name einer Konstanten aus mehreren Wörtern besteht, verwendet man typischerweise den Unterstrich </w:t>
      </w:r>
      <w:r w:rsidRPr="003B0E7C">
        <w:rPr>
          <w:rStyle w:val="HTMLCode"/>
          <w:rFonts w:ascii="Consolas" w:eastAsiaTheme="majorEastAsia" w:hAnsi="Consolas"/>
          <w:sz w:val="22"/>
          <w:szCs w:val="22"/>
        </w:rPr>
        <w:t>_</w:t>
      </w:r>
      <w:r w:rsidRPr="003B0E7C">
        <w:rPr>
          <w:rFonts w:ascii="Helvetica" w:hAnsi="Helvetica" w:cs="Helvetica"/>
          <w:sz w:val="22"/>
          <w:szCs w:val="22"/>
        </w:rPr>
        <w:t> zum Verbinden der beiden Wörter, z.B.</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d"/>
          <w:rFonts w:ascii="Consolas" w:hAnsi="Consolas"/>
          <w:sz w:val="22"/>
          <w:szCs w:val="22"/>
          <w:lang w:val="en-GB"/>
        </w:rPr>
        <w:t>final</w:t>
      </w:r>
      <w:proofErr w:type="gramEnd"/>
      <w:r w:rsidRPr="003B0E7C">
        <w:rPr>
          <w:rStyle w:val="HTMLCode"/>
          <w:rFonts w:ascii="Consolas" w:eastAsiaTheme="majorEastAsia" w:hAnsi="Consolas"/>
          <w:sz w:val="22"/>
          <w:szCs w:val="22"/>
          <w:lang w:val="en-GB"/>
        </w:rPr>
        <w:t xml:space="preserve"> </w:t>
      </w: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NOT_FOUND</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mi"/>
          <w:rFonts w:ascii="Consolas" w:hAnsi="Consolas"/>
          <w:sz w:val="22"/>
          <w:szCs w:val="22"/>
          <w:lang w:val="en-GB"/>
        </w:rPr>
        <w:t>1</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d"/>
          <w:rFonts w:ascii="Consolas" w:hAnsi="Consolas"/>
          <w:sz w:val="22"/>
          <w:szCs w:val="22"/>
          <w:lang w:val="en-GB"/>
        </w:rPr>
        <w:t>final</w:t>
      </w:r>
      <w:proofErr w:type="gramEnd"/>
      <w:r w:rsidRPr="003B0E7C">
        <w:rPr>
          <w:rStyle w:val="HTMLCode"/>
          <w:rFonts w:ascii="Consolas" w:eastAsiaTheme="majorEastAsia" w:hAnsi="Consolas"/>
          <w:sz w:val="22"/>
          <w:szCs w:val="22"/>
          <w:lang w:val="en-GB"/>
        </w:rPr>
        <w:t xml:space="preserve"> </w:t>
      </w: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MIN_VALUE</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mi"/>
          <w:rFonts w:ascii="Consolas" w:hAnsi="Consolas"/>
          <w:sz w:val="22"/>
          <w:szCs w:val="22"/>
          <w:lang w:val="en-GB"/>
        </w:rPr>
        <w:t>2147483648</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d"/>
          <w:rFonts w:ascii="Consolas" w:hAnsi="Consolas"/>
          <w:sz w:val="22"/>
          <w:szCs w:val="22"/>
          <w:lang w:val="en-GB"/>
        </w:rPr>
        <w:t>final</w:t>
      </w:r>
      <w:proofErr w:type="gramEnd"/>
      <w:r w:rsidRPr="003B0E7C">
        <w:rPr>
          <w:rStyle w:val="HTMLCode"/>
          <w:rFonts w:ascii="Consolas" w:eastAsiaTheme="majorEastAsia" w:hAnsi="Consolas"/>
          <w:sz w:val="22"/>
          <w:szCs w:val="22"/>
          <w:lang w:val="en-GB"/>
        </w:rPr>
        <w:t xml:space="preserve"> </w:t>
      </w: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MAX_VALUE</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2147483647</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d"/>
          <w:rFonts w:ascii="Consolas" w:hAnsi="Consolas"/>
          <w:sz w:val="22"/>
          <w:szCs w:val="22"/>
          <w:lang w:val="en-GB"/>
        </w:rPr>
        <w:t>final</w:t>
      </w:r>
      <w:proofErr w:type="gramEnd"/>
      <w:r w:rsidRPr="003B0E7C">
        <w:rPr>
          <w:rStyle w:val="HTMLCode"/>
          <w:rFonts w:ascii="Consolas" w:eastAsiaTheme="majorEastAsia" w:hAnsi="Consolas"/>
          <w:sz w:val="22"/>
          <w:szCs w:val="22"/>
          <w:lang w:val="en-GB"/>
        </w:rPr>
        <w:t xml:space="preserve"> </w:t>
      </w:r>
      <w:r w:rsidRPr="003B0E7C">
        <w:rPr>
          <w:rStyle w:val="kt"/>
          <w:rFonts w:ascii="Consolas" w:hAnsi="Consolas"/>
          <w:sz w:val="22"/>
          <w:szCs w:val="22"/>
          <w:lang w:val="en-GB"/>
        </w:rPr>
        <w:t>char</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DEGREE_SYMBOL</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sz w:val="22"/>
          <w:szCs w:val="22"/>
          <w:lang w:val="en-GB"/>
        </w:rPr>
        <w:t>'\u00b0'</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d"/>
          <w:rFonts w:ascii="Consolas" w:hAnsi="Consolas"/>
          <w:sz w:val="22"/>
          <w:szCs w:val="22"/>
          <w:lang w:val="en-GB"/>
        </w:rPr>
        <w:t>final</w:t>
      </w:r>
      <w:proofErr w:type="gramEnd"/>
      <w:r w:rsidRPr="003B0E7C">
        <w:rPr>
          <w:rStyle w:val="HTMLCode"/>
          <w:rFonts w:ascii="Consolas" w:eastAsiaTheme="majorEastAsia" w:hAnsi="Consolas"/>
          <w:sz w:val="22"/>
          <w:szCs w:val="22"/>
          <w:lang w:val="en-GB"/>
        </w:rPr>
        <w:t xml:space="preserve"> </w:t>
      </w:r>
      <w:r w:rsidRPr="003B0E7C">
        <w:rPr>
          <w:rStyle w:val="kt"/>
          <w:rFonts w:ascii="Consolas" w:hAnsi="Consolas"/>
          <w:sz w:val="22"/>
          <w:szCs w:val="22"/>
          <w:lang w:val="en-GB"/>
        </w:rPr>
        <w:t>char</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DEGREE_CELSIUS</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sz w:val="22"/>
          <w:szCs w:val="22"/>
          <w:lang w:val="en-GB"/>
        </w:rPr>
        <w:t>'\u2103'</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kd"/>
          <w:rFonts w:ascii="Consolas" w:hAnsi="Consolas"/>
          <w:sz w:val="22"/>
          <w:szCs w:val="22"/>
        </w:rPr>
        <w:t>final</w:t>
      </w:r>
      <w:r w:rsidRPr="003B0E7C">
        <w:rPr>
          <w:rStyle w:val="HTMLCode"/>
          <w:rFonts w:ascii="Consolas" w:eastAsiaTheme="majorEastAsia" w:hAnsi="Consolas"/>
          <w:sz w:val="22"/>
          <w:szCs w:val="22"/>
        </w:rPr>
        <w:t xml:space="preserve"> </w:t>
      </w:r>
      <w:proofErr w:type="spellStart"/>
      <w:r w:rsidRPr="003B0E7C">
        <w:rPr>
          <w:rStyle w:val="kt"/>
          <w:rFonts w:ascii="Consolas" w:hAnsi="Consolas"/>
          <w:sz w:val="22"/>
          <w:szCs w:val="22"/>
        </w:rPr>
        <w:t>char</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DEGREE_FAHRENHEIT</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sc"/>
          <w:rFonts w:ascii="Consolas" w:hAnsi="Consolas"/>
          <w:sz w:val="22"/>
          <w:szCs w:val="22"/>
        </w:rPr>
        <w:t>'\u2109'</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Ansonsten können Sie Konstanten ganz normal verwenden, aber immer nur lesend, also z.B.</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area</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PI</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sz w:val="22"/>
          <w:szCs w:val="22"/>
          <w:lang w:val="en-GB"/>
        </w:rPr>
        <w:t>25.0</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sz w:val="22"/>
          <w:szCs w:val="22"/>
          <w:lang w:val="en-GB"/>
        </w:rPr>
        <w:t>out</w:t>
      </w:r>
      <w:r w:rsidRPr="003B0E7C">
        <w:rPr>
          <w:rStyle w:val="p"/>
          <w:rFonts w:ascii="Consolas" w:hAnsi="Consolas"/>
          <w:sz w:val="22"/>
          <w:szCs w:val="22"/>
          <w:lang w:val="en-GB"/>
        </w:rPr>
        <w:t>.</w:t>
      </w:r>
      <w:r w:rsidRPr="003B0E7C">
        <w:rPr>
          <w:rStyle w:val="na"/>
          <w:rFonts w:ascii="Consolas" w:hAnsi="Consolas"/>
          <w:sz w:val="22"/>
          <w:szCs w:val="22"/>
          <w:lang w:val="en-GB"/>
        </w:rPr>
        <w:t>println</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area</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n"/>
          <w:rFonts w:ascii="Consolas" w:hAnsi="Consolas"/>
          <w:sz w:val="22"/>
          <w:szCs w:val="22"/>
        </w:rPr>
        <w:t>DEGREE_FAHRENHEIT</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sz w:val="22"/>
          <w:szCs w:val="22"/>
          <w:lang w:val="en-GB"/>
        </w:rPr>
        <w:t>out</w:t>
      </w:r>
      <w:r w:rsidRPr="003B0E7C">
        <w:rPr>
          <w:rStyle w:val="p"/>
          <w:rFonts w:ascii="Consolas" w:hAnsi="Consolas"/>
          <w:sz w:val="22"/>
          <w:szCs w:val="22"/>
          <w:lang w:val="en-GB"/>
        </w:rPr>
        <w:t>.</w:t>
      </w:r>
      <w:r w:rsidRPr="003B0E7C">
        <w:rPr>
          <w:rStyle w:val="na"/>
          <w:rFonts w:ascii="Consolas" w:hAnsi="Consolas"/>
          <w:sz w:val="22"/>
          <w:szCs w:val="22"/>
          <w:lang w:val="en-GB"/>
        </w:rPr>
        <w:t>println</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DEGREE_CELSIUS</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n"/>
          <w:rFonts w:ascii="Consolas" w:hAnsi="Consolas"/>
          <w:sz w:val="22"/>
          <w:szCs w:val="22"/>
        </w:rPr>
        <w:t>String</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DEGREE_SYMBOL</w:t>
      </w:r>
      <w:r w:rsidRPr="003B0E7C">
        <w:rPr>
          <w:rStyle w:val="o"/>
          <w:rFonts w:ascii="Consolas" w:hAnsi="Consolas"/>
          <w:sz w:val="22"/>
          <w:szCs w:val="22"/>
        </w:rPr>
        <w:t>+</w:t>
      </w:r>
      <w:r w:rsidRPr="003B0E7C">
        <w:rPr>
          <w:rStyle w:val="s"/>
          <w:rFonts w:ascii="Consolas" w:hAnsi="Consolas"/>
          <w:sz w:val="22"/>
          <w:szCs w:val="22"/>
        </w:rPr>
        <w:t>"F"</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proofErr w:type="spellStart"/>
      <w:r w:rsidRPr="003B0E7C">
        <w:rPr>
          <w:rStyle w:val="n"/>
          <w:rFonts w:ascii="Consolas" w:hAnsi="Consolas"/>
          <w:sz w:val="22"/>
          <w:szCs w:val="22"/>
        </w:rPr>
        <w:t>fahrenheit</w:t>
      </w:r>
      <w:proofErr w:type="spellEnd"/>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ergibt folgende Ausgabe:</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m"/>
          <w:rFonts w:ascii="Consolas" w:hAnsi="Consolas"/>
          <w:sz w:val="22"/>
          <w:szCs w:val="22"/>
        </w:rPr>
        <w:t>78</w:t>
      </w:r>
      <w:r w:rsidRPr="003B0E7C">
        <w:rPr>
          <w:rStyle w:val="HTMLCode"/>
          <w:rFonts w:ascii="Consolas" w:eastAsiaTheme="majorEastAsia" w:hAnsi="Consolas"/>
          <w:sz w:val="22"/>
          <w:szCs w:val="22"/>
        </w:rPr>
        <w:t>.53981633975</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ambria Math" w:eastAsiaTheme="majorEastAsia" w:hAnsi="Cambria Math" w:cs="Cambria Math"/>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ambria Math" w:eastAsiaTheme="majorEastAsia" w:hAnsi="Cambria Math" w:cs="Cambria Math"/>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°F</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Wenn Sie in Ihrem Programm versuchen, einer Konstanten einen neuen Wert zuzuweisen, erhalten Sie einen Fehler (</w:t>
      </w:r>
      <w:r w:rsidRPr="003B0E7C">
        <w:rPr>
          <w:rStyle w:val="HTMLCode"/>
          <w:rFonts w:ascii="Consolas" w:eastAsiaTheme="majorEastAsia" w:hAnsi="Consolas"/>
          <w:sz w:val="22"/>
          <w:szCs w:val="22"/>
        </w:rPr>
        <w:t xml:space="preserve">The </w:t>
      </w:r>
      <w:proofErr w:type="spellStart"/>
      <w:r w:rsidRPr="003B0E7C">
        <w:rPr>
          <w:rStyle w:val="HTMLCode"/>
          <w:rFonts w:ascii="Consolas" w:eastAsiaTheme="majorEastAsia" w:hAnsi="Consolas"/>
          <w:sz w:val="22"/>
          <w:szCs w:val="22"/>
        </w:rPr>
        <w:t>final</w:t>
      </w:r>
      <w:proofErr w:type="spellEnd"/>
      <w:r w:rsidRPr="003B0E7C">
        <w:rPr>
          <w:rStyle w:val="HTMLCode"/>
          <w:rFonts w:ascii="Consolas" w:eastAsiaTheme="majorEastAsia" w:hAnsi="Consolas"/>
          <w:sz w:val="22"/>
          <w:szCs w:val="22"/>
        </w:rPr>
        <w:t xml:space="preserve"> variable </w:t>
      </w:r>
      <w:proofErr w:type="spellStart"/>
      <w:r w:rsidRPr="003B0E7C">
        <w:rPr>
          <w:rStyle w:val="HTMLCode"/>
          <w:rFonts w:ascii="Consolas" w:eastAsiaTheme="majorEastAsia" w:hAnsi="Consolas"/>
          <w:sz w:val="22"/>
          <w:szCs w:val="22"/>
        </w:rPr>
        <w:t>cannot</w:t>
      </w:r>
      <w:proofErr w:type="spellEnd"/>
      <w:r w:rsidRPr="003B0E7C">
        <w:rPr>
          <w:rStyle w:val="HTMLCode"/>
          <w:rFonts w:ascii="Consolas" w:eastAsiaTheme="majorEastAsia" w:hAnsi="Consolas"/>
          <w:sz w:val="22"/>
          <w:szCs w:val="22"/>
        </w:rPr>
        <w:t xml:space="preserve"> </w:t>
      </w:r>
      <w:proofErr w:type="spellStart"/>
      <w:r w:rsidRPr="003B0E7C">
        <w:rPr>
          <w:rStyle w:val="HTMLCode"/>
          <w:rFonts w:ascii="Consolas" w:eastAsiaTheme="majorEastAsia" w:hAnsi="Consolas"/>
          <w:sz w:val="22"/>
          <w:szCs w:val="22"/>
        </w:rPr>
        <w:t>be</w:t>
      </w:r>
      <w:proofErr w:type="spellEnd"/>
      <w:r w:rsidRPr="003B0E7C">
        <w:rPr>
          <w:rStyle w:val="HTMLCode"/>
          <w:rFonts w:ascii="Consolas" w:eastAsiaTheme="majorEastAsia" w:hAnsi="Consolas"/>
          <w:sz w:val="22"/>
          <w:szCs w:val="22"/>
        </w:rPr>
        <w:t xml:space="preserve"> </w:t>
      </w:r>
      <w:proofErr w:type="spellStart"/>
      <w:r w:rsidRPr="003B0E7C">
        <w:rPr>
          <w:rStyle w:val="HTMLCode"/>
          <w:rFonts w:ascii="Consolas" w:eastAsiaTheme="majorEastAsia" w:hAnsi="Consolas"/>
          <w:sz w:val="22"/>
          <w:szCs w:val="22"/>
        </w:rPr>
        <w:t>assigned</w:t>
      </w:r>
      <w:proofErr w:type="spellEnd"/>
      <w:r w:rsidRPr="003B0E7C">
        <w:rPr>
          <w:rFonts w:ascii="Helvetica" w:hAnsi="Helvetica" w:cs="Helvetica"/>
          <w:sz w:val="22"/>
          <w:szCs w:val="22"/>
        </w:rPr>
        <w:t xml:space="preserve">) und Sie können das Programm gar nicht erst </w:t>
      </w:r>
      <w:proofErr w:type="spellStart"/>
      <w:r w:rsidRPr="003B0E7C">
        <w:rPr>
          <w:rFonts w:ascii="Helvetica" w:hAnsi="Helvetica" w:cs="Helvetica"/>
          <w:sz w:val="22"/>
          <w:szCs w:val="22"/>
        </w:rPr>
        <w:t>compilieren</w:t>
      </w:r>
      <w:proofErr w:type="spellEnd"/>
      <w:r w:rsidRPr="003B0E7C">
        <w:rPr>
          <w:rFonts w:ascii="Helvetica" w:hAnsi="Helvetica" w:cs="Helvetica"/>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lastRenderedPageBreak/>
        <w:t xml:space="preserve">Wann immer Sie in Ihrem Programm ein </w:t>
      </w:r>
      <w:proofErr w:type="spellStart"/>
      <w:r w:rsidRPr="003B0E7C">
        <w:rPr>
          <w:rFonts w:ascii="Helvetica" w:hAnsi="Helvetica" w:cs="Helvetica"/>
          <w:sz w:val="22"/>
          <w:szCs w:val="22"/>
        </w:rPr>
        <w:t>Literal</w:t>
      </w:r>
      <w:proofErr w:type="spellEnd"/>
      <w:r w:rsidRPr="003B0E7C">
        <w:rPr>
          <w:rFonts w:ascii="Helvetica" w:hAnsi="Helvetica" w:cs="Helvetica"/>
          <w:sz w:val="22"/>
          <w:szCs w:val="22"/>
        </w:rPr>
        <w:t xml:space="preserve"> verwenden, also einen Wert, sollten Sie überlegen, ob Sie diesem Wert nicht besser einen Namen geben können, nämlich dafür eine Konstante verwenden, und dann stets die Konstante anstelle des Wertes verwenden. Damit </w:t>
      </w:r>
      <w:proofErr w:type="gramStart"/>
      <w:r w:rsidRPr="003B0E7C">
        <w:rPr>
          <w:rFonts w:ascii="Helvetica" w:hAnsi="Helvetica" w:cs="Helvetica"/>
          <w:sz w:val="22"/>
          <w:szCs w:val="22"/>
        </w:rPr>
        <w:t>werden</w:t>
      </w:r>
      <w:proofErr w:type="gramEnd"/>
      <w:r w:rsidRPr="003B0E7C">
        <w:rPr>
          <w:rFonts w:ascii="Helvetica" w:hAnsi="Helvetica" w:cs="Helvetica"/>
          <w:sz w:val="22"/>
          <w:szCs w:val="22"/>
        </w:rPr>
        <w:t xml:space="preserve"> sogenannte </w:t>
      </w:r>
      <w:proofErr w:type="spellStart"/>
      <w:r w:rsidRPr="003B0E7C">
        <w:rPr>
          <w:rStyle w:val="Hervorhebung"/>
          <w:rFonts w:ascii="Helvetica" w:hAnsi="Helvetica" w:cs="Helvetica"/>
          <w:sz w:val="22"/>
          <w:szCs w:val="22"/>
        </w:rPr>
        <w:t>magic</w:t>
      </w:r>
      <w:proofErr w:type="spellEnd"/>
      <w:r w:rsidRPr="003B0E7C">
        <w:rPr>
          <w:rStyle w:val="Hervorhebung"/>
          <w:rFonts w:ascii="Helvetica" w:hAnsi="Helvetica" w:cs="Helvetica"/>
          <w:sz w:val="22"/>
          <w:szCs w:val="22"/>
        </w:rPr>
        <w:t xml:space="preserve"> </w:t>
      </w:r>
      <w:proofErr w:type="spellStart"/>
      <w:r w:rsidRPr="003B0E7C">
        <w:rPr>
          <w:rStyle w:val="Hervorhebung"/>
          <w:rFonts w:ascii="Helvetica" w:hAnsi="Helvetica" w:cs="Helvetica"/>
          <w:sz w:val="22"/>
          <w:szCs w:val="22"/>
        </w:rPr>
        <w:t>numbers</w:t>
      </w:r>
      <w:proofErr w:type="spellEnd"/>
      <w:r w:rsidRPr="003B0E7C">
        <w:rPr>
          <w:rFonts w:ascii="Helvetica" w:hAnsi="Helvetica" w:cs="Helvetica"/>
          <w:sz w:val="22"/>
          <w:szCs w:val="22"/>
        </w:rPr>
        <w:t> vermieden und das Programm ist lesbarer.</w:t>
      </w:r>
    </w:p>
    <w:p w:rsidR="003B0E7C" w:rsidRPr="003B0E7C" w:rsidRDefault="003B0E7C" w:rsidP="003B0E7C">
      <w:pPr>
        <w:pStyle w:val="berschrift2"/>
        <w:shd w:val="clear" w:color="auto" w:fill="FFFFFF"/>
        <w:rPr>
          <w:rFonts w:ascii="Helvetica" w:hAnsi="Helvetica" w:cs="Helvetica"/>
          <w:b w:val="0"/>
          <w:bCs w:val="0"/>
          <w:spacing w:val="-2"/>
          <w:sz w:val="22"/>
          <w:szCs w:val="22"/>
        </w:rPr>
      </w:pPr>
      <w:r w:rsidRPr="003B0E7C">
        <w:rPr>
          <w:rFonts w:ascii="Helvetica" w:hAnsi="Helvetica" w:cs="Helvetica"/>
          <w:b w:val="0"/>
          <w:bCs w:val="0"/>
          <w:spacing w:val="-2"/>
          <w:sz w:val="22"/>
          <w:szCs w:val="22"/>
        </w:rPr>
        <w:t>Typkonvertierung (type-</w:t>
      </w:r>
      <w:proofErr w:type="spellStart"/>
      <w:r w:rsidRPr="003B0E7C">
        <w:rPr>
          <w:rFonts w:ascii="Helvetica" w:hAnsi="Helvetica" w:cs="Helvetica"/>
          <w:b w:val="0"/>
          <w:bCs w:val="0"/>
          <w:spacing w:val="-2"/>
          <w:sz w:val="22"/>
          <w:szCs w:val="22"/>
        </w:rPr>
        <w:t>cast</w:t>
      </w:r>
      <w:proofErr w:type="spellEnd"/>
      <w:r w:rsidRPr="003B0E7C">
        <w:rPr>
          <w:rFonts w:ascii="Helvetica" w:hAnsi="Helvetica" w:cs="Helvetica"/>
          <w:b w:val="0"/>
          <w:bCs w:val="0"/>
          <w:spacing w:val="-2"/>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Java ist </w:t>
      </w:r>
      <w:r w:rsidRPr="003B0E7C">
        <w:rPr>
          <w:rStyle w:val="Hervorhebung"/>
          <w:rFonts w:ascii="Helvetica" w:hAnsi="Helvetica" w:cs="Helvetica"/>
          <w:sz w:val="22"/>
          <w:szCs w:val="22"/>
        </w:rPr>
        <w:t>statisch typisiert</w:t>
      </w:r>
      <w:r w:rsidRPr="003B0E7C">
        <w:rPr>
          <w:rFonts w:ascii="Helvetica" w:hAnsi="Helvetica" w:cs="Helvetica"/>
          <w:sz w:val="22"/>
          <w:szCs w:val="22"/>
        </w:rPr>
        <w:t xml:space="preserve">, d.h. dass jede Variable (und jedes </w:t>
      </w:r>
      <w:proofErr w:type="spellStart"/>
      <w:r w:rsidRPr="003B0E7C">
        <w:rPr>
          <w:rFonts w:ascii="Helvetica" w:hAnsi="Helvetica" w:cs="Helvetica"/>
          <w:sz w:val="22"/>
          <w:szCs w:val="22"/>
        </w:rPr>
        <w:t>Literal</w:t>
      </w:r>
      <w:proofErr w:type="spellEnd"/>
      <w:r w:rsidRPr="003B0E7C">
        <w:rPr>
          <w:rFonts w:ascii="Helvetica" w:hAnsi="Helvetica" w:cs="Helvetica"/>
          <w:sz w:val="22"/>
          <w:szCs w:val="22"/>
        </w:rPr>
        <w:t xml:space="preserve">) einen Datentyp hat. Dieser wird bei der Deklaration der Variablen </w:t>
      </w:r>
      <w:proofErr w:type="spellStart"/>
      <w:r w:rsidRPr="003B0E7C">
        <w:rPr>
          <w:rFonts w:ascii="Helvetica" w:hAnsi="Helvetica" w:cs="Helvetica"/>
          <w:sz w:val="22"/>
          <w:szCs w:val="22"/>
        </w:rPr>
        <w:t>festegelgt</w:t>
      </w:r>
      <w:proofErr w:type="spellEnd"/>
      <w:r w:rsidRPr="003B0E7C">
        <w:rPr>
          <w:rFonts w:ascii="Helvetica" w:hAnsi="Helvetica" w:cs="Helvetica"/>
          <w:sz w:val="22"/>
          <w:szCs w:val="22"/>
        </w:rPr>
        <w:t xml:space="preserve"> und ist somit bereits zur </w:t>
      </w:r>
      <w:proofErr w:type="spellStart"/>
      <w:r w:rsidRPr="003B0E7C">
        <w:rPr>
          <w:rFonts w:ascii="Helvetica" w:hAnsi="Helvetica" w:cs="Helvetica"/>
          <w:sz w:val="22"/>
          <w:szCs w:val="22"/>
        </w:rPr>
        <w:t>Compile</w:t>
      </w:r>
      <w:proofErr w:type="spellEnd"/>
      <w:r w:rsidRPr="003B0E7C">
        <w:rPr>
          <w:rFonts w:ascii="Helvetica" w:hAnsi="Helvetica" w:cs="Helvetica"/>
          <w:sz w:val="22"/>
          <w:szCs w:val="22"/>
        </w:rPr>
        <w:t>-Zeit bekannt. Der Datentyp einer Variablen kann auch nicht mehr geändert werden</w:t>
      </w:r>
      <w:hyperlink r:id="rId14" w:anchor="fn:4" w:history="1">
        <w:r w:rsidRPr="003B0E7C">
          <w:rPr>
            <w:rStyle w:val="Hyperlink"/>
            <w:rFonts w:ascii="Helvetica" w:hAnsi="Helvetica" w:cs="Helvetica"/>
            <w:color w:val="auto"/>
            <w:sz w:val="22"/>
            <w:szCs w:val="22"/>
            <w:vertAlign w:val="superscript"/>
          </w:rPr>
          <w:t>4</w:t>
        </w:r>
      </w:hyperlink>
      <w:r w:rsidRPr="003B0E7C">
        <w:rPr>
          <w:rFonts w:ascii="Helvetica" w:hAnsi="Helvetica" w:cs="Helvetica"/>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Typisierung einer Variablen gibt den Wertebereich vor, aus dem die Variable Werte annehmen kann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-Variablen aus dem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-Wertebereich, </w:t>
      </w:r>
      <w:proofErr w:type="spellStart"/>
      <w:r w:rsidRPr="003B0E7C">
        <w:rPr>
          <w:rStyle w:val="HTMLCode"/>
          <w:rFonts w:ascii="Consolas" w:eastAsiaTheme="majorEastAsia" w:hAnsi="Consolas"/>
          <w:sz w:val="22"/>
          <w:szCs w:val="22"/>
        </w:rPr>
        <w:t>boolean</w:t>
      </w:r>
      <w:proofErr w:type="spellEnd"/>
      <w:r w:rsidRPr="003B0E7C">
        <w:rPr>
          <w:rFonts w:ascii="Helvetica" w:hAnsi="Helvetica" w:cs="Helvetica"/>
          <w:sz w:val="22"/>
          <w:szCs w:val="22"/>
        </w:rPr>
        <w:t> aus dem Wertebereich </w:t>
      </w:r>
      <w:r w:rsidRPr="003B0E7C">
        <w:rPr>
          <w:rStyle w:val="HTMLCode"/>
          <w:rFonts w:ascii="Consolas" w:eastAsiaTheme="majorEastAsia" w:hAnsi="Consolas"/>
          <w:sz w:val="22"/>
          <w:szCs w:val="22"/>
        </w:rPr>
        <w:t>{</w:t>
      </w:r>
      <w:proofErr w:type="spellStart"/>
      <w:r w:rsidRPr="003B0E7C">
        <w:rPr>
          <w:rStyle w:val="HTMLCode"/>
          <w:rFonts w:ascii="Consolas" w:eastAsiaTheme="majorEastAsia" w:hAnsi="Consolas"/>
          <w:sz w:val="22"/>
          <w:szCs w:val="22"/>
        </w:rPr>
        <w:t>true</w:t>
      </w:r>
      <w:proofErr w:type="spellEnd"/>
      <w:r w:rsidRPr="003B0E7C">
        <w:rPr>
          <w:rStyle w:val="HTMLCode"/>
          <w:rFonts w:ascii="Consolas" w:eastAsiaTheme="majorEastAsia" w:hAnsi="Consolas"/>
          <w:sz w:val="22"/>
          <w:szCs w:val="22"/>
        </w:rPr>
        <w:t xml:space="preserve">, </w:t>
      </w:r>
      <w:proofErr w:type="spellStart"/>
      <w:r w:rsidRPr="003B0E7C">
        <w:rPr>
          <w:rStyle w:val="HTMLCode"/>
          <w:rFonts w:ascii="Consolas" w:eastAsiaTheme="majorEastAsia" w:hAnsi="Consolas"/>
          <w:sz w:val="22"/>
          <w:szCs w:val="22"/>
        </w:rPr>
        <w:t>false</w:t>
      </w:r>
      <w:proofErr w:type="spellEnd"/>
      <w:r w:rsidRPr="003B0E7C">
        <w:rPr>
          <w:rStyle w:val="HTMLCode"/>
          <w:rFonts w:ascii="Consolas" w:eastAsiaTheme="majorEastAsia" w:hAnsi="Consolas"/>
          <w:sz w:val="22"/>
          <w:szCs w:val="22"/>
        </w:rPr>
        <w:t>}</w:t>
      </w:r>
      <w:r w:rsidRPr="003B0E7C">
        <w:rPr>
          <w:rFonts w:ascii="Helvetica" w:hAnsi="Helvetica" w:cs="Helvetica"/>
          <w:sz w:val="22"/>
          <w:szCs w:val="22"/>
        </w:rPr>
        <w:t>usw.). Trotzdem ist in Java auch erlaubt, dass Wertezuweisungen nicht nur aus </w:t>
      </w:r>
      <w:r w:rsidRPr="003B0E7C">
        <w:rPr>
          <w:rStyle w:val="Hervorhebung"/>
          <w:rFonts w:ascii="Helvetica" w:hAnsi="Helvetica" w:cs="Helvetica"/>
          <w:sz w:val="22"/>
          <w:szCs w:val="22"/>
        </w:rPr>
        <w:t>identischen</w:t>
      </w:r>
      <w:r w:rsidRPr="003B0E7C">
        <w:rPr>
          <w:rFonts w:ascii="Helvetica" w:hAnsi="Helvetica" w:cs="Helvetica"/>
          <w:sz w:val="22"/>
          <w:szCs w:val="22"/>
        </w:rPr>
        <w:t> Datentypen möglich sind, sondern auch aus </w:t>
      </w:r>
      <w:proofErr w:type="spellStart"/>
      <w:r w:rsidRPr="003B0E7C">
        <w:rPr>
          <w:rStyle w:val="Hervorhebung"/>
          <w:rFonts w:ascii="Helvetica" w:hAnsi="Helvetica" w:cs="Helvetica"/>
          <w:sz w:val="22"/>
          <w:szCs w:val="22"/>
        </w:rPr>
        <w:t>kampatiblen</w:t>
      </w:r>
      <w:proofErr w:type="spellEnd"/>
      <w:r w:rsidRPr="003B0E7C">
        <w:rPr>
          <w:rFonts w:ascii="Helvetica" w:hAnsi="Helvetica" w:cs="Helvetica"/>
          <w:sz w:val="22"/>
          <w:szCs w:val="22"/>
        </w:rPr>
        <w:t> Datentypen: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3B0E7C" w:rsidRPr="003B0E7C" w:rsidTr="003B0E7C">
        <w:trPr>
          <w:tblCellSpacing w:w="15" w:type="dxa"/>
        </w:trPr>
        <w:tc>
          <w:tcPr>
            <w:tcW w:w="0" w:type="auto"/>
            <w:shd w:val="clear" w:color="auto" w:fill="FFFFFF"/>
            <w:hideMark/>
          </w:tcPr>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1</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2</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3</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4</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5</w:t>
            </w:r>
          </w:p>
        </w:tc>
        <w:tc>
          <w:tcPr>
            <w:tcW w:w="0" w:type="auto"/>
            <w:shd w:val="clear" w:color="auto" w:fill="FFFFFF"/>
            <w:tcMar>
              <w:top w:w="0" w:type="dxa"/>
              <w:left w:w="0" w:type="dxa"/>
              <w:bottom w:w="0" w:type="dxa"/>
              <w:right w:w="0" w:type="dxa"/>
            </w:tcMar>
            <w:hideMark/>
          </w:tcPr>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a</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5</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xml:space="preserve">// links ist </w:t>
            </w:r>
            <w:proofErr w:type="spellStart"/>
            <w:r w:rsidRPr="003B0E7C">
              <w:rPr>
                <w:rStyle w:val="c1"/>
                <w:rFonts w:ascii="Consolas" w:hAnsi="Consolas"/>
                <w:sz w:val="22"/>
                <w:szCs w:val="22"/>
              </w:rPr>
              <w:t>int</w:t>
            </w:r>
            <w:proofErr w:type="spellEnd"/>
            <w:r w:rsidRPr="003B0E7C">
              <w:rPr>
                <w:rStyle w:val="c1"/>
                <w:rFonts w:ascii="Consolas" w:hAnsi="Consolas"/>
                <w:sz w:val="22"/>
                <w:szCs w:val="22"/>
              </w:rPr>
              <w:t xml:space="preserve"> und rechts ist </w:t>
            </w:r>
            <w:proofErr w:type="spellStart"/>
            <w:r w:rsidRPr="003B0E7C">
              <w:rPr>
                <w:rStyle w:val="c1"/>
                <w:rFonts w:ascii="Consolas" w:hAnsi="Consolas"/>
                <w:sz w:val="22"/>
                <w:szCs w:val="22"/>
              </w:rPr>
              <w:t>int</w:t>
            </w:r>
            <w:proofErr w:type="spellEnd"/>
            <w:r w:rsidRPr="003B0E7C">
              <w:rPr>
                <w:rStyle w:val="c1"/>
                <w:rFonts w:ascii="Consolas" w:hAnsi="Consolas"/>
                <w:sz w:val="22"/>
                <w:szCs w:val="22"/>
              </w:rPr>
              <w:t xml:space="preserve"> --&gt; identische Datentypen</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t"/>
                <w:rFonts w:ascii="Consolas" w:hAnsi="Consolas"/>
                <w:sz w:val="22"/>
                <w:szCs w:val="22"/>
              </w:rPr>
              <w:t>long</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b</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5</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xml:space="preserve">// links ist </w:t>
            </w:r>
            <w:proofErr w:type="spellStart"/>
            <w:r w:rsidRPr="003B0E7C">
              <w:rPr>
                <w:rStyle w:val="c1"/>
                <w:rFonts w:ascii="Consolas" w:hAnsi="Consolas"/>
                <w:sz w:val="22"/>
                <w:szCs w:val="22"/>
              </w:rPr>
              <w:t>long</w:t>
            </w:r>
            <w:proofErr w:type="spellEnd"/>
            <w:r w:rsidRPr="003B0E7C">
              <w:rPr>
                <w:rStyle w:val="c1"/>
                <w:rFonts w:ascii="Consolas" w:hAnsi="Consolas"/>
                <w:sz w:val="22"/>
                <w:szCs w:val="22"/>
              </w:rPr>
              <w:t xml:space="preserve"> und rechts ist </w:t>
            </w:r>
            <w:proofErr w:type="spellStart"/>
            <w:r w:rsidRPr="003B0E7C">
              <w:rPr>
                <w:rStyle w:val="c1"/>
                <w:rFonts w:ascii="Consolas" w:hAnsi="Consolas"/>
                <w:sz w:val="22"/>
                <w:szCs w:val="22"/>
              </w:rPr>
              <w:t>int</w:t>
            </w:r>
            <w:proofErr w:type="spellEnd"/>
            <w:r w:rsidRPr="003B0E7C">
              <w:rPr>
                <w:rStyle w:val="c1"/>
                <w:rFonts w:ascii="Consolas" w:hAnsi="Consolas"/>
                <w:sz w:val="22"/>
                <w:szCs w:val="22"/>
              </w:rPr>
              <w:t xml:space="preserve"> --&gt; kompatible Datentypen</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c</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kt"/>
                <w:rFonts w:ascii="Consolas" w:hAnsi="Consolas"/>
                <w:sz w:val="22"/>
                <w:szCs w:val="22"/>
              </w:rPr>
              <w:t>boolean</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nicht erlaubt --&gt; Fehler!!! keine kompatiblen Datentypen (</w:t>
            </w:r>
            <w:proofErr w:type="spellStart"/>
            <w:r w:rsidRPr="003B0E7C">
              <w:rPr>
                <w:rStyle w:val="c1"/>
                <w:rFonts w:ascii="Consolas" w:hAnsi="Consolas"/>
                <w:sz w:val="22"/>
                <w:szCs w:val="22"/>
              </w:rPr>
              <w:t>int</w:t>
            </w:r>
            <w:proofErr w:type="spellEnd"/>
            <w:r w:rsidRPr="003B0E7C">
              <w:rPr>
                <w:rStyle w:val="c1"/>
                <w:rFonts w:ascii="Consolas" w:hAnsi="Consolas"/>
                <w:sz w:val="22"/>
                <w:szCs w:val="22"/>
              </w:rPr>
              <w:t xml:space="preserve"> vs. </w:t>
            </w:r>
            <w:proofErr w:type="spellStart"/>
            <w:r w:rsidRPr="003B0E7C">
              <w:rPr>
                <w:rStyle w:val="c1"/>
                <w:rFonts w:ascii="Consolas" w:hAnsi="Consolas"/>
                <w:sz w:val="22"/>
                <w:szCs w:val="22"/>
              </w:rPr>
              <w:t>boolean</w:t>
            </w:r>
            <w:proofErr w:type="spellEnd"/>
            <w:r w:rsidRPr="003B0E7C">
              <w:rPr>
                <w:rStyle w:val="c1"/>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t"/>
                <w:rFonts w:ascii="Consolas" w:hAnsi="Consolas"/>
                <w:sz w:val="22"/>
                <w:szCs w:val="22"/>
              </w:rPr>
              <w:t>float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d</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f"/>
                <w:rFonts w:ascii="Consolas" w:hAnsi="Consolas"/>
                <w:sz w:val="22"/>
                <w:szCs w:val="22"/>
              </w:rPr>
              <w:t>5.0f</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xml:space="preserve">// links ist </w:t>
            </w:r>
            <w:proofErr w:type="spellStart"/>
            <w:r w:rsidRPr="003B0E7C">
              <w:rPr>
                <w:rStyle w:val="c1"/>
                <w:rFonts w:ascii="Consolas" w:hAnsi="Consolas"/>
                <w:sz w:val="22"/>
                <w:szCs w:val="22"/>
              </w:rPr>
              <w:t>float</w:t>
            </w:r>
            <w:proofErr w:type="spellEnd"/>
            <w:r w:rsidRPr="003B0E7C">
              <w:rPr>
                <w:rStyle w:val="c1"/>
                <w:rFonts w:ascii="Consolas" w:hAnsi="Consolas"/>
                <w:sz w:val="22"/>
                <w:szCs w:val="22"/>
              </w:rPr>
              <w:t xml:space="preserve"> und rechts ist </w:t>
            </w:r>
            <w:proofErr w:type="spellStart"/>
            <w:r w:rsidRPr="003B0E7C">
              <w:rPr>
                <w:rStyle w:val="c1"/>
                <w:rFonts w:ascii="Consolas" w:hAnsi="Consolas"/>
                <w:sz w:val="22"/>
                <w:szCs w:val="22"/>
              </w:rPr>
              <w:t>float</w:t>
            </w:r>
            <w:proofErr w:type="spellEnd"/>
            <w:r w:rsidRPr="003B0E7C">
              <w:rPr>
                <w:rStyle w:val="c1"/>
                <w:rFonts w:ascii="Consolas" w:hAnsi="Consolas"/>
                <w:sz w:val="22"/>
                <w:szCs w:val="22"/>
              </w:rPr>
              <w:t xml:space="preserve"> --&gt; identische Datentypen</w:t>
            </w:r>
          </w:p>
          <w:p w:rsidR="003B0E7C" w:rsidRPr="003B0E7C" w:rsidRDefault="003B0E7C" w:rsidP="003B0E7C">
            <w:pPr>
              <w:pStyle w:val="HTMLVorformatiert"/>
              <w:rPr>
                <w:rStyle w:val="HTMLCode"/>
                <w:rFonts w:ascii="Consolas" w:eastAsiaTheme="majorEastAsia" w:hAnsi="Consolas"/>
                <w:sz w:val="22"/>
                <w:szCs w:val="22"/>
              </w:rPr>
            </w:pP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e</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xml:space="preserve">// links ist double und rechts ist </w:t>
            </w:r>
            <w:proofErr w:type="spellStart"/>
            <w:r w:rsidRPr="003B0E7C">
              <w:rPr>
                <w:rStyle w:val="c1"/>
                <w:rFonts w:ascii="Consolas" w:hAnsi="Consolas"/>
                <w:sz w:val="22"/>
                <w:szCs w:val="22"/>
              </w:rPr>
              <w:t>float</w:t>
            </w:r>
            <w:proofErr w:type="spellEnd"/>
            <w:r w:rsidRPr="003B0E7C">
              <w:rPr>
                <w:rStyle w:val="c1"/>
                <w:rFonts w:ascii="Consolas" w:hAnsi="Consolas"/>
                <w:sz w:val="22"/>
                <w:szCs w:val="22"/>
              </w:rPr>
              <w:t xml:space="preserve"> --&gt; kompatible Datentypen</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In den Zeilen </w:t>
      </w:r>
      <w:r w:rsidRPr="003B0E7C">
        <w:rPr>
          <w:rStyle w:val="HTMLCode"/>
          <w:rFonts w:ascii="Consolas" w:eastAsiaTheme="majorEastAsia" w:hAnsi="Consolas"/>
          <w:sz w:val="22"/>
          <w:szCs w:val="22"/>
        </w:rPr>
        <w:t>2</w:t>
      </w:r>
      <w:r w:rsidRPr="003B0E7C">
        <w:rPr>
          <w:rFonts w:ascii="Helvetica" w:hAnsi="Helvetica" w:cs="Helvetica"/>
          <w:sz w:val="22"/>
          <w:szCs w:val="22"/>
        </w:rPr>
        <w:t> und </w:t>
      </w:r>
      <w:r w:rsidRPr="003B0E7C">
        <w:rPr>
          <w:rStyle w:val="HTMLCode"/>
          <w:rFonts w:ascii="Consolas" w:eastAsiaTheme="majorEastAsia" w:hAnsi="Consolas"/>
          <w:sz w:val="22"/>
          <w:szCs w:val="22"/>
        </w:rPr>
        <w:t>5</w:t>
      </w:r>
      <w:r w:rsidRPr="003B0E7C">
        <w:rPr>
          <w:rFonts w:ascii="Helvetica" w:hAnsi="Helvetica" w:cs="Helvetica"/>
          <w:sz w:val="22"/>
          <w:szCs w:val="22"/>
        </w:rPr>
        <w:t> werden die Datentypen bei der Zuweisung automatisch vom Compiler umgewandelt (in Zeile </w:t>
      </w:r>
      <w:r w:rsidRPr="003B0E7C">
        <w:rPr>
          <w:rStyle w:val="HTMLCode"/>
          <w:rFonts w:ascii="Consolas" w:eastAsiaTheme="majorEastAsia" w:hAnsi="Consolas"/>
          <w:sz w:val="22"/>
          <w:szCs w:val="22"/>
        </w:rPr>
        <w:t>2</w:t>
      </w:r>
      <w:r w:rsidRPr="003B0E7C">
        <w:rPr>
          <w:rFonts w:ascii="Helvetica" w:hAnsi="Helvetica" w:cs="Helvetica"/>
          <w:sz w:val="22"/>
          <w:szCs w:val="22"/>
        </w:rPr>
        <w:t> automatisch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nach </w:t>
      </w:r>
      <w:proofErr w:type="spellStart"/>
      <w:r w:rsidRPr="003B0E7C">
        <w:rPr>
          <w:rStyle w:val="HTMLCode"/>
          <w:rFonts w:ascii="Consolas" w:eastAsiaTheme="majorEastAsia" w:hAnsi="Consolas"/>
          <w:sz w:val="22"/>
          <w:szCs w:val="22"/>
        </w:rPr>
        <w:t>long</w:t>
      </w:r>
      <w:proofErr w:type="spellEnd"/>
      <w:r w:rsidRPr="003B0E7C">
        <w:rPr>
          <w:rFonts w:ascii="Helvetica" w:hAnsi="Helvetica" w:cs="Helvetica"/>
          <w:sz w:val="22"/>
          <w:szCs w:val="22"/>
        </w:rPr>
        <w:t> und in Zeile </w:t>
      </w:r>
      <w:r w:rsidRPr="003B0E7C">
        <w:rPr>
          <w:rStyle w:val="HTMLCode"/>
          <w:rFonts w:ascii="Consolas" w:eastAsiaTheme="majorEastAsia" w:hAnsi="Consolas"/>
          <w:sz w:val="22"/>
          <w:szCs w:val="22"/>
        </w:rPr>
        <w:t>5</w:t>
      </w:r>
      <w:r w:rsidRPr="003B0E7C">
        <w:rPr>
          <w:rFonts w:ascii="Helvetica" w:hAnsi="Helvetica" w:cs="Helvetica"/>
          <w:sz w:val="22"/>
          <w:szCs w:val="22"/>
        </w:rPr>
        <w:t> automatisch von </w:t>
      </w:r>
      <w:proofErr w:type="spellStart"/>
      <w:r w:rsidRPr="003B0E7C">
        <w:rPr>
          <w:rStyle w:val="HTMLCode"/>
          <w:rFonts w:ascii="Consolas" w:eastAsiaTheme="majorEastAsia" w:hAnsi="Consolas"/>
          <w:sz w:val="22"/>
          <w:szCs w:val="22"/>
        </w:rPr>
        <w:t>float</w:t>
      </w:r>
      <w:proofErr w:type="spellEnd"/>
      <w:r w:rsidRPr="003B0E7C">
        <w:rPr>
          <w:rFonts w:ascii="Helvetica" w:hAnsi="Helvetica" w:cs="Helvetica"/>
          <w:sz w:val="22"/>
          <w:szCs w:val="22"/>
        </w:rPr>
        <w:t> nach </w:t>
      </w:r>
      <w:r w:rsidRPr="003B0E7C">
        <w:rPr>
          <w:rStyle w:val="HTMLCode"/>
          <w:rFonts w:ascii="Consolas" w:eastAsiaTheme="majorEastAsia" w:hAnsi="Consolas"/>
          <w:sz w:val="22"/>
          <w:szCs w:val="22"/>
        </w:rPr>
        <w:t>double</w:t>
      </w:r>
      <w:r w:rsidRPr="003B0E7C">
        <w:rPr>
          <w:rFonts w:ascii="Helvetica" w:hAnsi="Helvetica" w:cs="Helvetica"/>
          <w:sz w:val="22"/>
          <w:szCs w:val="22"/>
        </w:rPr>
        <w:t>). Diese Umwandlung von Datentypen nennt sich </w:t>
      </w:r>
      <w:r w:rsidRPr="003B0E7C">
        <w:rPr>
          <w:rStyle w:val="Hervorhebung"/>
          <w:rFonts w:ascii="Helvetica" w:hAnsi="Helvetica" w:cs="Helvetica"/>
          <w:sz w:val="22"/>
          <w:szCs w:val="22"/>
        </w:rPr>
        <w:t>Typkonvertierung</w:t>
      </w:r>
      <w:r w:rsidRPr="003B0E7C">
        <w:rPr>
          <w:rFonts w:ascii="Helvetica" w:hAnsi="Helvetica" w:cs="Helvetica"/>
          <w:sz w:val="22"/>
          <w:szCs w:val="22"/>
        </w:rPr>
        <w:t> (engl. </w:t>
      </w:r>
      <w:r w:rsidRPr="003B0E7C">
        <w:rPr>
          <w:rStyle w:val="Hervorhebung"/>
          <w:rFonts w:ascii="Helvetica" w:hAnsi="Helvetica" w:cs="Helvetica"/>
          <w:sz w:val="22"/>
          <w:szCs w:val="22"/>
        </w:rPr>
        <w:t xml:space="preserve">type </w:t>
      </w:r>
      <w:proofErr w:type="spellStart"/>
      <w:r w:rsidRPr="003B0E7C">
        <w:rPr>
          <w:rStyle w:val="Hervorhebung"/>
          <w:rFonts w:ascii="Helvetica" w:hAnsi="Helvetica" w:cs="Helvetica"/>
          <w:sz w:val="22"/>
          <w:szCs w:val="22"/>
        </w:rPr>
        <w:t>cast</w:t>
      </w:r>
      <w:proofErr w:type="spellEnd"/>
      <w:r w:rsidRPr="003B0E7C">
        <w:rPr>
          <w:rFonts w:ascii="Helvetica" w:hAnsi="Helvetica" w:cs="Helvetica"/>
          <w:sz w:val="22"/>
          <w:szCs w:val="22"/>
        </w:rPr>
        <w:t>). Die beiden Beispiele aus Zeile </w:t>
      </w:r>
      <w:r w:rsidRPr="003B0E7C">
        <w:rPr>
          <w:rStyle w:val="HTMLCode"/>
          <w:rFonts w:ascii="Consolas" w:eastAsiaTheme="majorEastAsia" w:hAnsi="Consolas"/>
          <w:sz w:val="22"/>
          <w:szCs w:val="22"/>
        </w:rPr>
        <w:t>2</w:t>
      </w:r>
      <w:r w:rsidRPr="003B0E7C">
        <w:rPr>
          <w:rFonts w:ascii="Helvetica" w:hAnsi="Helvetica" w:cs="Helvetica"/>
          <w:sz w:val="22"/>
          <w:szCs w:val="22"/>
        </w:rPr>
        <w:t> und Zeile </w:t>
      </w:r>
      <w:r w:rsidRPr="003B0E7C">
        <w:rPr>
          <w:rStyle w:val="HTMLCode"/>
          <w:rFonts w:ascii="Consolas" w:eastAsiaTheme="majorEastAsia" w:hAnsi="Consolas"/>
          <w:sz w:val="22"/>
          <w:szCs w:val="22"/>
        </w:rPr>
        <w:t>5</w:t>
      </w:r>
      <w:r w:rsidRPr="003B0E7C">
        <w:rPr>
          <w:rFonts w:ascii="Helvetica" w:hAnsi="Helvetica" w:cs="Helvetica"/>
          <w:sz w:val="22"/>
          <w:szCs w:val="22"/>
        </w:rPr>
        <w:t> heißen </w:t>
      </w:r>
      <w:r w:rsidRPr="003B0E7C">
        <w:rPr>
          <w:rStyle w:val="Hervorhebung"/>
          <w:rFonts w:ascii="Helvetica" w:hAnsi="Helvetica" w:cs="Helvetica"/>
          <w:sz w:val="22"/>
          <w:szCs w:val="22"/>
        </w:rPr>
        <w:t>implizite</w:t>
      </w:r>
      <w:r w:rsidRPr="003B0E7C">
        <w:rPr>
          <w:rFonts w:ascii="Helvetica" w:hAnsi="Helvetica" w:cs="Helvetica"/>
          <w:sz w:val="22"/>
          <w:szCs w:val="22"/>
        </w:rPr>
        <w:t> Typkonvertierung.</w:t>
      </w: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t>Implizite Typkonvertierung</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Jeder Wert (jedes </w:t>
      </w:r>
      <w:proofErr w:type="spellStart"/>
      <w:r w:rsidRPr="003B0E7C">
        <w:rPr>
          <w:rStyle w:val="Hervorhebung"/>
          <w:rFonts w:ascii="Helvetica" w:hAnsi="Helvetica" w:cs="Helvetica"/>
          <w:sz w:val="22"/>
          <w:szCs w:val="22"/>
        </w:rPr>
        <w:t>Literal</w:t>
      </w:r>
      <w:proofErr w:type="spellEnd"/>
      <w:r w:rsidRPr="003B0E7C">
        <w:rPr>
          <w:rFonts w:ascii="Helvetica" w:hAnsi="Helvetica" w:cs="Helvetica"/>
          <w:sz w:val="22"/>
          <w:szCs w:val="22"/>
        </w:rPr>
        <w:t>) in Java ist von einem bestimmten Typ, z.B.</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3311"/>
      </w:tblGrid>
      <w:tr w:rsidR="003B0E7C" w:rsidRPr="003B0E7C" w:rsidTr="003B0E7C">
        <w:trPr>
          <w:tblCellSpacing w:w="15" w:type="dxa"/>
        </w:trPr>
        <w:tc>
          <w:tcPr>
            <w:tcW w:w="0" w:type="auto"/>
            <w:shd w:val="clear" w:color="auto" w:fill="FFFFFF"/>
            <w:hideMark/>
          </w:tcPr>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1</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2</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3</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4</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5</w:t>
            </w:r>
          </w:p>
        </w:tc>
        <w:tc>
          <w:tcPr>
            <w:tcW w:w="0" w:type="auto"/>
            <w:shd w:val="clear" w:color="auto" w:fill="FFFFFF"/>
            <w:tcMar>
              <w:top w:w="0" w:type="dxa"/>
              <w:left w:w="0" w:type="dxa"/>
              <w:bottom w:w="0" w:type="dxa"/>
              <w:right w:w="0" w:type="dxa"/>
            </w:tcMar>
            <w:hideMark/>
          </w:tcPr>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mi"/>
                <w:rFonts w:ascii="Consolas" w:hAnsi="Consolas"/>
                <w:sz w:val="22"/>
                <w:szCs w:val="22"/>
                <w:lang w:val="en-GB"/>
              </w:rPr>
              <w:t>4</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Datentyp</w:t>
            </w:r>
            <w:proofErr w:type="spellEnd"/>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int</w:t>
            </w:r>
            <w:proofErr w:type="spellEnd"/>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mf"/>
                <w:rFonts w:ascii="Consolas" w:hAnsi="Consolas"/>
                <w:sz w:val="22"/>
                <w:szCs w:val="22"/>
                <w:lang w:val="en-GB"/>
              </w:rPr>
              <w:t>4.0</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Datentyp</w:t>
            </w:r>
            <w:proofErr w:type="spellEnd"/>
            <w:r w:rsidRPr="003B0E7C">
              <w:rPr>
                <w:rStyle w:val="c1"/>
                <w:rFonts w:ascii="Consolas" w:hAnsi="Consolas"/>
                <w:sz w:val="22"/>
                <w:szCs w:val="22"/>
                <w:lang w:val="en-GB"/>
              </w:rPr>
              <w:t xml:space="preserve"> double</w:t>
            </w:r>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kc"/>
                <w:rFonts w:ascii="Consolas" w:hAnsi="Consolas"/>
                <w:sz w:val="22"/>
                <w:szCs w:val="22"/>
                <w:lang w:val="en-GB"/>
              </w:rPr>
              <w:t>true</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Datentyp</w:t>
            </w:r>
            <w:proofErr w:type="spellEnd"/>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boolean</w:t>
            </w:r>
            <w:proofErr w:type="spellEnd"/>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sc"/>
                <w:rFonts w:ascii="Consolas" w:hAnsi="Consolas"/>
                <w:sz w:val="22"/>
                <w:szCs w:val="22"/>
                <w:lang w:val="en-GB"/>
              </w:rPr>
              <w:t>'a'</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Datentyp</w:t>
            </w:r>
            <w:proofErr w:type="spellEnd"/>
            <w:r w:rsidRPr="003B0E7C">
              <w:rPr>
                <w:rStyle w:val="c1"/>
                <w:rFonts w:ascii="Consolas" w:hAnsi="Consolas"/>
                <w:sz w:val="22"/>
                <w:szCs w:val="22"/>
                <w:lang w:val="en-GB"/>
              </w:rPr>
              <w:t xml:space="preserve"> char</w:t>
            </w:r>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s"/>
                <w:rFonts w:ascii="Consolas" w:hAnsi="Consolas"/>
                <w:sz w:val="22"/>
                <w:szCs w:val="22"/>
                <w:lang w:val="en-GB"/>
              </w:rPr>
              <w:t>"FIW"</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Datentyp</w:t>
            </w:r>
            <w:proofErr w:type="spellEnd"/>
            <w:r w:rsidRPr="003B0E7C">
              <w:rPr>
                <w:rStyle w:val="c1"/>
                <w:rFonts w:ascii="Consolas" w:hAnsi="Consolas"/>
                <w:sz w:val="22"/>
                <w:szCs w:val="22"/>
                <w:lang w:val="en-GB"/>
              </w:rPr>
              <w:t xml:space="preserve"> String</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Was passiert bei</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number</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4</w:t>
      </w:r>
      <w:r w:rsidRPr="003B0E7C">
        <w:rPr>
          <w:rStyle w:val="p"/>
          <w:rFonts w:ascii="Consolas" w:hAnsi="Consolas"/>
          <w:sz w:val="22"/>
          <w:szCs w:val="22"/>
        </w:rPr>
        <w:t>;</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Wir haben links eine Variable vom Typ </w:t>
      </w:r>
      <w:r w:rsidRPr="003B0E7C">
        <w:rPr>
          <w:rStyle w:val="HTMLCode"/>
          <w:rFonts w:ascii="Consolas" w:eastAsiaTheme="majorEastAsia" w:hAnsi="Consolas"/>
          <w:sz w:val="22"/>
          <w:szCs w:val="22"/>
        </w:rPr>
        <w:t>double</w:t>
      </w:r>
      <w:r w:rsidRPr="003B0E7C">
        <w:rPr>
          <w:rFonts w:ascii="Helvetica" w:hAnsi="Helvetica" w:cs="Helvetica"/>
          <w:sz w:val="22"/>
          <w:szCs w:val="22"/>
        </w:rPr>
        <w:t> und rechts einen Wert vom Typ </w:t>
      </w:r>
      <w:r w:rsidRPr="003B0E7C">
        <w:rPr>
          <w:rStyle w:val="HTMLCode"/>
          <w:rFonts w:ascii="Consolas" w:eastAsiaTheme="majorEastAsia" w:hAnsi="Consolas"/>
          <w:sz w:val="22"/>
          <w:szCs w:val="22"/>
        </w:rPr>
        <w:t>int</w:t>
      </w:r>
      <w:r w:rsidRPr="003B0E7C">
        <w:rPr>
          <w:rFonts w:ascii="Helvetica" w:hAnsi="Helvetica" w:cs="Helvetica"/>
          <w:sz w:val="22"/>
          <w:szCs w:val="22"/>
        </w:rPr>
        <w:t>. Die Antwort ist, dass der Compiler </w:t>
      </w:r>
      <w:r w:rsidRPr="003B0E7C">
        <w:rPr>
          <w:rStyle w:val="Hervorhebung"/>
          <w:rFonts w:ascii="Helvetica" w:hAnsi="Helvetica" w:cs="Helvetica"/>
          <w:sz w:val="22"/>
          <w:szCs w:val="22"/>
        </w:rPr>
        <w:t>implizit</w:t>
      </w:r>
      <w:r w:rsidRPr="003B0E7C">
        <w:rPr>
          <w:rFonts w:ascii="Helvetica" w:hAnsi="Helvetica" w:cs="Helvetica"/>
          <w:sz w:val="22"/>
          <w:szCs w:val="22"/>
        </w:rPr>
        <w:t> den Wert </w:t>
      </w:r>
      <w:r w:rsidRPr="003B0E7C">
        <w:rPr>
          <w:rStyle w:val="HTMLCode"/>
          <w:rFonts w:ascii="Consolas" w:eastAsiaTheme="majorEastAsia" w:hAnsi="Consolas"/>
          <w:sz w:val="22"/>
          <w:szCs w:val="22"/>
        </w:rPr>
        <w:t>4</w:t>
      </w:r>
      <w:r w:rsidRPr="003B0E7C">
        <w:rPr>
          <w:rFonts w:ascii="Helvetica" w:hAnsi="Helvetica" w:cs="Helvetica"/>
          <w:sz w:val="22"/>
          <w:szCs w:val="22"/>
        </w:rPr>
        <w:t> in den Wert </w:t>
      </w:r>
      <w:r w:rsidRPr="003B0E7C">
        <w:rPr>
          <w:rStyle w:val="HTMLCode"/>
          <w:rFonts w:ascii="Consolas" w:eastAsiaTheme="majorEastAsia" w:hAnsi="Consolas"/>
          <w:sz w:val="22"/>
          <w:szCs w:val="22"/>
        </w:rPr>
        <w:t>4.0</w:t>
      </w:r>
      <w:r w:rsidRPr="003B0E7C">
        <w:rPr>
          <w:rFonts w:ascii="Helvetica" w:hAnsi="Helvetica" w:cs="Helvetica"/>
          <w:sz w:val="22"/>
          <w:szCs w:val="22"/>
        </w:rPr>
        <w:t> umwandelt und diesen Wert der Variablen </w:t>
      </w:r>
      <w:proofErr w:type="spellStart"/>
      <w:r w:rsidRPr="003B0E7C">
        <w:rPr>
          <w:rStyle w:val="HTMLCode"/>
          <w:rFonts w:ascii="Consolas" w:eastAsiaTheme="majorEastAsia" w:hAnsi="Consolas"/>
          <w:sz w:val="22"/>
          <w:szCs w:val="22"/>
        </w:rPr>
        <w:t>number</w:t>
      </w:r>
      <w:proofErr w:type="spellEnd"/>
      <w:r w:rsidRPr="003B0E7C">
        <w:rPr>
          <w:rFonts w:ascii="Helvetica" w:hAnsi="Helvetica" w:cs="Helvetica"/>
          <w:sz w:val="22"/>
          <w:szCs w:val="22"/>
        </w:rPr>
        <w:t> zuweist. Es findet also eine </w:t>
      </w:r>
      <w:r w:rsidRPr="003B0E7C">
        <w:rPr>
          <w:rStyle w:val="Hervorhebung"/>
          <w:rFonts w:ascii="Helvetica" w:hAnsi="Helvetica" w:cs="Helvetica"/>
          <w:sz w:val="22"/>
          <w:szCs w:val="22"/>
        </w:rPr>
        <w:t>implizite</w:t>
      </w:r>
      <w:r w:rsidRPr="003B0E7C">
        <w:rPr>
          <w:rFonts w:ascii="Helvetica" w:hAnsi="Helvetica" w:cs="Helvetica"/>
          <w:sz w:val="22"/>
          <w:szCs w:val="22"/>
        </w:rPr>
        <w:t> Typkonvertierung statt.</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Style w:val="Fett"/>
          <w:rFonts w:ascii="Helvetica" w:hAnsi="Helvetica" w:cs="Helvetica"/>
          <w:sz w:val="22"/>
          <w:szCs w:val="22"/>
        </w:rPr>
        <w:lastRenderedPageBreak/>
        <w:t>Typkonvertierung</w:t>
      </w:r>
    </w:p>
    <w:p w:rsidR="003B0E7C" w:rsidRPr="003B0E7C" w:rsidRDefault="003B0E7C" w:rsidP="003B0E7C">
      <w:pPr>
        <w:numPr>
          <w:ilvl w:val="0"/>
          <w:numId w:val="10"/>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immer, wenn in einer Zuweisung verschiedene Typen im Spiel sind, erfolgt eine Typkonvertierung</w:t>
      </w:r>
    </w:p>
    <w:p w:rsidR="003B0E7C" w:rsidRPr="003B0E7C" w:rsidRDefault="003B0E7C" w:rsidP="003B0E7C">
      <w:pPr>
        <w:numPr>
          <w:ilvl w:val="0"/>
          <w:numId w:val="10"/>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der Typ, der rechts vom Zuweisungsoperator steht, muss in den Typ konvertiert werden, der links vom Zuweisungsoperator steht</w:t>
      </w:r>
    </w:p>
    <w:p w:rsidR="003B0E7C" w:rsidRPr="003B0E7C" w:rsidRDefault="003B0E7C" w:rsidP="003B0E7C">
      <w:pPr>
        <w:numPr>
          <w:ilvl w:val="0"/>
          <w:numId w:val="10"/>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hier: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rPr>
        <w:t> nach </w:t>
      </w:r>
      <w:r w:rsidRPr="003B0E7C">
        <w:rPr>
          <w:rStyle w:val="HTMLCode"/>
          <w:rFonts w:ascii="Consolas" w:eastAsiaTheme="majorEastAsia" w:hAnsi="Consolas"/>
          <w:sz w:val="22"/>
          <w:szCs w:val="22"/>
        </w:rPr>
        <w:t>double</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Wenn von Typen mit einem kleineren Wertebereich zu Typen mit einem größeren Wertebereich umgewandelt (konvertiert) werden sollen, kann dies automatisch (implizit) erfolgen → implizite Typkonvertierung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3B0E7C" w:rsidRPr="003B0E7C" w:rsidTr="003B0E7C">
        <w:trPr>
          <w:tblCellSpacing w:w="15" w:type="dxa"/>
        </w:trPr>
        <w:tc>
          <w:tcPr>
            <w:tcW w:w="0" w:type="auto"/>
            <w:shd w:val="clear" w:color="auto" w:fill="FFFFFF"/>
            <w:hideMark/>
          </w:tcPr>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1</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2</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3</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4</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5</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6</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7</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8</w:t>
            </w:r>
          </w:p>
        </w:tc>
        <w:tc>
          <w:tcPr>
            <w:tcW w:w="0" w:type="auto"/>
            <w:shd w:val="clear" w:color="auto" w:fill="FFFFFF"/>
            <w:tcMar>
              <w:top w:w="0" w:type="dxa"/>
              <w:left w:w="0" w:type="dxa"/>
              <w:bottom w:w="0" w:type="dxa"/>
              <w:right w:w="0" w:type="dxa"/>
            </w:tcMar>
            <w:hideMark/>
          </w:tcPr>
          <w:p w:rsidR="003B0E7C" w:rsidRPr="003B0E7C" w:rsidRDefault="003B0E7C" w:rsidP="003B0E7C">
            <w:pPr>
              <w:pStyle w:val="HTMLVorformatiert"/>
              <w:rPr>
                <w:rStyle w:val="HTMLCode"/>
                <w:rFonts w:ascii="Consolas" w:eastAsiaTheme="majorEastAsia" w:hAnsi="Consolas"/>
                <w:sz w:val="22"/>
                <w:szCs w:val="22"/>
              </w:rPr>
            </w:pPr>
            <w:r w:rsidRPr="003B0E7C">
              <w:rPr>
                <w:rStyle w:val="c1"/>
                <w:rFonts w:ascii="Consolas" w:hAnsi="Consolas"/>
                <w:sz w:val="22"/>
                <w:szCs w:val="22"/>
              </w:rPr>
              <w:t>// Beispiel Umrechnung Fahrenheit in Celsius --&gt; ohne Typkonvertierung</w:t>
            </w:r>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kd"/>
                <w:rFonts w:ascii="Consolas" w:hAnsi="Consolas"/>
                <w:sz w:val="22"/>
                <w:szCs w:val="22"/>
                <w:lang w:val="en-GB"/>
              </w:rPr>
              <w:t>final</w:t>
            </w:r>
            <w:r w:rsidRPr="003B0E7C">
              <w:rPr>
                <w:rStyle w:val="HTMLCode"/>
                <w:rFonts w:ascii="Consolas" w:eastAsiaTheme="majorEastAsia" w:hAnsi="Consolas"/>
                <w:sz w:val="22"/>
                <w:szCs w:val="22"/>
                <w:lang w:val="en-GB"/>
              </w:rPr>
              <w:t xml:space="preserve"> </w:t>
            </w:r>
            <w:r w:rsidRPr="003B0E7C">
              <w:rPr>
                <w:rStyle w:val="kt"/>
                <w:rFonts w:ascii="Consolas" w:hAnsi="Consolas"/>
                <w:sz w:val="22"/>
                <w:szCs w:val="22"/>
                <w:lang w:val="en-GB"/>
              </w:rPr>
              <w:t>char</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DEGREE_SYMBOL</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sz w:val="22"/>
                <w:szCs w:val="22"/>
                <w:lang w:val="en-GB"/>
              </w:rPr>
              <w:t>'\u00b0'</w:t>
            </w:r>
            <w:r w:rsidRPr="003B0E7C">
              <w:rPr>
                <w:rStyle w:val="p"/>
                <w:rFonts w:ascii="Consolas" w:hAnsi="Consolas"/>
                <w:sz w:val="22"/>
                <w:szCs w:val="22"/>
                <w:lang w:val="en-GB"/>
              </w:rPr>
              <w:t>;</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0</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
                <w:rFonts w:ascii="Consolas" w:hAnsi="Consolas"/>
                <w:sz w:val="22"/>
                <w:szCs w:val="22"/>
              </w:rPr>
              <w:t>for</w:t>
            </w:r>
            <w:proofErr w:type="spellEnd"/>
            <w:r w:rsidRPr="003B0E7C">
              <w:rPr>
                <w:rStyle w:val="p"/>
                <w:rFonts w:ascii="Consolas" w:hAnsi="Consolas"/>
                <w:sz w:val="22"/>
                <w:szCs w:val="22"/>
              </w:rPr>
              <w:t>(</w:t>
            </w: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0</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&lt;=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100</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o"/>
                <w:rFonts w:ascii="Consolas" w:hAnsi="Consolas"/>
                <w:sz w:val="22"/>
                <w:szCs w:val="22"/>
              </w:rPr>
              <w:t>+=</w:t>
            </w:r>
            <w:r w:rsidRPr="003B0E7C">
              <w:rPr>
                <w:rStyle w:val="mi"/>
                <w:rFonts w:ascii="Consolas" w:hAnsi="Consolas"/>
                <w:sz w:val="22"/>
                <w:szCs w:val="22"/>
              </w:rPr>
              <w:t>20</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5</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p"/>
                <w:rFonts w:ascii="Consolas" w:hAnsi="Consolas"/>
                <w:sz w:val="22"/>
                <w:szCs w:val="22"/>
              </w:rPr>
              <w:t>(</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32</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9</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printf</w:t>
            </w:r>
            <w:proofErr w:type="spellEnd"/>
            <w:r w:rsidRPr="003B0E7C">
              <w:rPr>
                <w:rStyle w:val="p"/>
                <w:rFonts w:ascii="Consolas" w:hAnsi="Consolas"/>
                <w:sz w:val="22"/>
                <w:szCs w:val="22"/>
              </w:rPr>
              <w:t>(</w:t>
            </w:r>
            <w:r w:rsidRPr="003B0E7C">
              <w:rPr>
                <w:rStyle w:val="s"/>
                <w:rFonts w:ascii="Consolas" w:hAnsi="Consolas"/>
                <w:sz w:val="22"/>
                <w:szCs w:val="22"/>
              </w:rPr>
              <w:t>"%3d %</w:t>
            </w:r>
            <w:proofErr w:type="spellStart"/>
            <w:r w:rsidRPr="003B0E7C">
              <w:rPr>
                <w:rStyle w:val="s"/>
                <w:rFonts w:ascii="Consolas" w:hAnsi="Consolas"/>
                <w:sz w:val="22"/>
                <w:szCs w:val="22"/>
              </w:rPr>
              <w:t>cF</w:t>
            </w:r>
            <w:proofErr w:type="spellEnd"/>
            <w:r w:rsidRPr="003B0E7C">
              <w:rPr>
                <w:rStyle w:val="s"/>
                <w:rFonts w:ascii="Consolas" w:hAnsi="Consolas"/>
                <w:sz w:val="22"/>
                <w:szCs w:val="22"/>
              </w:rPr>
              <w:t xml:space="preserve"> --&gt; %3d %</w:t>
            </w:r>
            <w:proofErr w:type="spellStart"/>
            <w:r w:rsidRPr="003B0E7C">
              <w:rPr>
                <w:rStyle w:val="s"/>
                <w:rFonts w:ascii="Consolas" w:hAnsi="Consolas"/>
                <w:sz w:val="22"/>
                <w:szCs w:val="22"/>
              </w:rPr>
              <w:t>cC</w:t>
            </w:r>
            <w:proofErr w:type="spellEnd"/>
            <w:r w:rsidRPr="003B0E7C">
              <w:rPr>
                <w:rStyle w:val="s"/>
                <w:rFonts w:ascii="Consolas" w:hAnsi="Consolas"/>
                <w:sz w:val="22"/>
                <w:szCs w:val="22"/>
              </w:rPr>
              <w:t xml:space="preserve"> %n"</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DEGREE_SYMBOL</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DEGREE_SYMBOL</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p"/>
                <w:rFonts w:ascii="Consolas" w:hAnsi="Consolas"/>
                <w:sz w:val="22"/>
                <w:szCs w:val="22"/>
              </w:rPr>
              <w:t>}</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In dem Beispiel werden </w:t>
      </w:r>
      <w:r w:rsidRPr="003B0E7C">
        <w:rPr>
          <w:rStyle w:val="HTMLCode"/>
          <w:rFonts w:ascii="Consolas" w:eastAsiaTheme="majorEastAsia" w:hAnsi="Consolas"/>
          <w:sz w:val="22"/>
          <w:szCs w:val="22"/>
        </w:rPr>
        <w:t>fahrenheit</w:t>
      </w:r>
      <w:r w:rsidRPr="003B0E7C">
        <w:rPr>
          <w:rFonts w:ascii="Helvetica" w:hAnsi="Helvetica" w:cs="Helvetica"/>
          <w:sz w:val="22"/>
          <w:szCs w:val="22"/>
        </w:rPr>
        <w:t>-Werte in </w:t>
      </w:r>
      <w:r w:rsidRPr="003B0E7C">
        <w:rPr>
          <w:rStyle w:val="HTMLCode"/>
          <w:rFonts w:ascii="Consolas" w:eastAsiaTheme="majorEastAsia" w:hAnsi="Consolas"/>
          <w:sz w:val="22"/>
          <w:szCs w:val="22"/>
        </w:rPr>
        <w:t>celsius</w:t>
      </w:r>
      <w:r w:rsidRPr="003B0E7C">
        <w:rPr>
          <w:rFonts w:ascii="Helvetica" w:hAnsi="Helvetica" w:cs="Helvetica"/>
          <w:sz w:val="22"/>
          <w:szCs w:val="22"/>
        </w:rPr>
        <w:t>-Werte umgerechnet. Die Variablen </w:t>
      </w:r>
      <w:proofErr w:type="spellStart"/>
      <w:r w:rsidRPr="003B0E7C">
        <w:rPr>
          <w:rStyle w:val="HTMLCode"/>
          <w:rFonts w:ascii="Consolas" w:eastAsiaTheme="majorEastAsia" w:hAnsi="Consolas"/>
          <w:sz w:val="22"/>
          <w:szCs w:val="22"/>
        </w:rPr>
        <w:t>celsius</w:t>
      </w:r>
      <w:proofErr w:type="spellEnd"/>
      <w:r w:rsidRPr="003B0E7C">
        <w:rPr>
          <w:rFonts w:ascii="Helvetica" w:hAnsi="Helvetica" w:cs="Helvetica"/>
          <w:sz w:val="22"/>
          <w:szCs w:val="22"/>
        </w:rPr>
        <w:t> und </w:t>
      </w:r>
      <w:proofErr w:type="spellStart"/>
      <w:r w:rsidRPr="003B0E7C">
        <w:rPr>
          <w:rStyle w:val="HTMLCode"/>
          <w:rFonts w:ascii="Consolas" w:eastAsiaTheme="majorEastAsia" w:hAnsi="Consolas"/>
          <w:sz w:val="22"/>
          <w:szCs w:val="22"/>
        </w:rPr>
        <w:t>fahrenheit</w:t>
      </w:r>
      <w:proofErr w:type="spellEnd"/>
      <w:r w:rsidRPr="003B0E7C">
        <w:rPr>
          <w:rFonts w:ascii="Helvetica" w:hAnsi="Helvetica" w:cs="Helvetica"/>
          <w:sz w:val="22"/>
          <w:szCs w:val="22"/>
        </w:rPr>
        <w:t> und auch die Werte </w:t>
      </w:r>
      <w:r w:rsidRPr="003B0E7C">
        <w:rPr>
          <w:rStyle w:val="HTMLCode"/>
          <w:rFonts w:ascii="Consolas" w:eastAsiaTheme="majorEastAsia" w:hAnsi="Consolas"/>
          <w:sz w:val="22"/>
          <w:szCs w:val="22"/>
        </w:rPr>
        <w:t>5</w:t>
      </w:r>
      <w:r w:rsidRPr="003B0E7C">
        <w:rPr>
          <w:rFonts w:ascii="Helvetica" w:hAnsi="Helvetica" w:cs="Helvetica"/>
          <w:sz w:val="22"/>
          <w:szCs w:val="22"/>
        </w:rPr>
        <w:t>, </w:t>
      </w:r>
      <w:r w:rsidRPr="003B0E7C">
        <w:rPr>
          <w:rStyle w:val="HTMLCode"/>
          <w:rFonts w:ascii="Consolas" w:eastAsiaTheme="majorEastAsia" w:hAnsi="Consolas"/>
          <w:sz w:val="22"/>
          <w:szCs w:val="22"/>
        </w:rPr>
        <w:t>32</w:t>
      </w:r>
      <w:r w:rsidRPr="003B0E7C">
        <w:rPr>
          <w:rFonts w:ascii="Helvetica" w:hAnsi="Helvetica" w:cs="Helvetica"/>
          <w:sz w:val="22"/>
          <w:szCs w:val="22"/>
        </w:rPr>
        <w:t> und </w:t>
      </w:r>
      <w:r w:rsidRPr="003B0E7C">
        <w:rPr>
          <w:rStyle w:val="HTMLCode"/>
          <w:rFonts w:ascii="Consolas" w:eastAsiaTheme="majorEastAsia" w:hAnsi="Consolas"/>
          <w:sz w:val="22"/>
          <w:szCs w:val="22"/>
        </w:rPr>
        <w:t>9</w:t>
      </w:r>
      <w:r w:rsidRPr="003B0E7C">
        <w:rPr>
          <w:rFonts w:ascii="Helvetica" w:hAnsi="Helvetica" w:cs="Helvetica"/>
          <w:sz w:val="22"/>
          <w:szCs w:val="22"/>
        </w:rPr>
        <w:t> sind vom Typ </w:t>
      </w:r>
      <w:r w:rsidRPr="003B0E7C">
        <w:rPr>
          <w:rStyle w:val="HTMLCode"/>
          <w:rFonts w:ascii="Consolas" w:eastAsiaTheme="majorEastAsia" w:hAnsi="Consolas"/>
          <w:sz w:val="22"/>
          <w:szCs w:val="22"/>
        </w:rPr>
        <w:t>int</w:t>
      </w:r>
      <w:r w:rsidRPr="003B0E7C">
        <w:rPr>
          <w:rFonts w:ascii="Helvetica" w:hAnsi="Helvetica" w:cs="Helvetica"/>
          <w:sz w:val="22"/>
          <w:szCs w:val="22"/>
        </w:rPr>
        <w:t>. Die Berechnungen laufen ohne Typkonvertierung ab, alles bleibt im Wertebereich von </w:t>
      </w:r>
      <w:r w:rsidRPr="003B0E7C">
        <w:rPr>
          <w:rStyle w:val="HTMLCode"/>
          <w:rFonts w:ascii="Consolas" w:eastAsiaTheme="majorEastAsia" w:hAnsi="Consolas"/>
          <w:sz w:val="22"/>
          <w:szCs w:val="22"/>
        </w:rPr>
        <w:t>int</w:t>
      </w:r>
      <w:r w:rsidRPr="003B0E7C">
        <w:rPr>
          <w:rFonts w:ascii="Helvetica" w:hAnsi="Helvetica" w:cs="Helvetica"/>
          <w:sz w:val="22"/>
          <w:szCs w:val="22"/>
        </w:rPr>
        <w:t>. Deshalb handelt es sich bei </w:t>
      </w:r>
      <w:r w:rsidRPr="003B0E7C">
        <w:rPr>
          <w:rStyle w:val="HTMLCode"/>
          <w:rFonts w:ascii="Consolas" w:eastAsiaTheme="majorEastAsia" w:hAnsi="Consolas"/>
          <w:sz w:val="22"/>
          <w:szCs w:val="22"/>
        </w:rPr>
        <w:t>(</w:t>
      </w:r>
      <w:proofErr w:type="spellStart"/>
      <w:r w:rsidRPr="003B0E7C">
        <w:rPr>
          <w:rStyle w:val="HTMLCode"/>
          <w:rFonts w:ascii="Consolas" w:eastAsiaTheme="majorEastAsia" w:hAnsi="Consolas"/>
          <w:sz w:val="22"/>
          <w:szCs w:val="22"/>
        </w:rPr>
        <w:t>fahrenheit</w:t>
      </w:r>
      <w:proofErr w:type="spellEnd"/>
      <w:r w:rsidRPr="003B0E7C">
        <w:rPr>
          <w:rStyle w:val="HTMLCode"/>
          <w:rFonts w:ascii="Consolas" w:eastAsiaTheme="majorEastAsia" w:hAnsi="Consolas"/>
          <w:sz w:val="22"/>
          <w:szCs w:val="22"/>
        </w:rPr>
        <w:t xml:space="preserve"> - 32) / 9</w:t>
      </w:r>
      <w:r w:rsidRPr="003B0E7C">
        <w:rPr>
          <w:rFonts w:ascii="Helvetica" w:hAnsi="Helvetica" w:cs="Helvetica"/>
          <w:sz w:val="22"/>
          <w:szCs w:val="22"/>
        </w:rPr>
        <w:t> um eine </w:t>
      </w:r>
      <w:r w:rsidRPr="003B0E7C">
        <w:rPr>
          <w:rStyle w:val="Fett"/>
          <w:rFonts w:ascii="Helvetica" w:hAnsi="Helvetica" w:cs="Helvetica"/>
          <w:sz w:val="22"/>
          <w:szCs w:val="22"/>
        </w:rPr>
        <w:t>ganzzahlige Division</w:t>
      </w:r>
      <w:r w:rsidRPr="003B0E7C">
        <w:rPr>
          <w:rFonts w:ascii="Helvetica" w:hAnsi="Helvetica" w:cs="Helvetica"/>
          <w:sz w:val="22"/>
          <w:szCs w:val="22"/>
        </w:rPr>
        <w:t>. Die Ausgabe ist wie folgt: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rPr>
        <w:t>0</w:t>
      </w:r>
      <w:r w:rsidRPr="003B0E7C">
        <w:rPr>
          <w:rStyle w:val="HTMLCode"/>
          <w:rFonts w:ascii="Consolas" w:eastAsiaTheme="majorEastAsia" w:hAnsi="Consolas"/>
          <w:sz w:val="22"/>
          <w:szCs w:val="22"/>
        </w:rPr>
        <w:t xml:space="preserve"> °F --&gt; -17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rPr>
        <w:t>20</w:t>
      </w:r>
      <w:r w:rsidRPr="003B0E7C">
        <w:rPr>
          <w:rStyle w:val="HTMLCode"/>
          <w:rFonts w:ascii="Consolas" w:eastAsiaTheme="majorEastAsia" w:hAnsi="Consolas"/>
          <w:sz w:val="22"/>
          <w:szCs w:val="22"/>
        </w:rPr>
        <w:t xml:space="preserve"> °F --&gt;  -6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rPr>
        <w:t>40</w:t>
      </w:r>
      <w:r w:rsidRPr="003B0E7C">
        <w:rPr>
          <w:rStyle w:val="HTMLCode"/>
          <w:rFonts w:ascii="Consolas" w:eastAsiaTheme="majorEastAsia" w:hAnsi="Consolas"/>
          <w:sz w:val="22"/>
          <w:szCs w:val="22"/>
        </w:rPr>
        <w:t xml:space="preserve"> °F --&gt;   </w:t>
      </w:r>
      <w:r w:rsidRPr="003B0E7C">
        <w:rPr>
          <w:rStyle w:val="m"/>
          <w:rFonts w:ascii="Consolas" w:hAnsi="Consolas"/>
          <w:sz w:val="22"/>
          <w:szCs w:val="22"/>
        </w:rPr>
        <w:t>4</w:t>
      </w:r>
      <w:r w:rsidRPr="003B0E7C">
        <w:rPr>
          <w:rStyle w:val="HTMLCode"/>
          <w:rFonts w:ascii="Consolas" w:eastAsiaTheme="majorEastAsia" w:hAnsi="Consolas"/>
          <w:sz w:val="22"/>
          <w:szCs w:val="22"/>
        </w:rPr>
        <w:t xml:space="preserve">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rPr>
        <w:t>60</w:t>
      </w:r>
      <w:r w:rsidRPr="003B0E7C">
        <w:rPr>
          <w:rStyle w:val="HTMLCode"/>
          <w:rFonts w:ascii="Consolas" w:eastAsiaTheme="majorEastAsia" w:hAnsi="Consolas"/>
          <w:sz w:val="22"/>
          <w:szCs w:val="22"/>
        </w:rPr>
        <w:t xml:space="preserve"> °F --&gt;  </w:t>
      </w:r>
      <w:r w:rsidRPr="003B0E7C">
        <w:rPr>
          <w:rStyle w:val="m"/>
          <w:rFonts w:ascii="Consolas" w:hAnsi="Consolas"/>
          <w:sz w:val="22"/>
          <w:szCs w:val="22"/>
        </w:rPr>
        <w:t>15</w:t>
      </w:r>
      <w:r w:rsidRPr="003B0E7C">
        <w:rPr>
          <w:rStyle w:val="HTMLCode"/>
          <w:rFonts w:ascii="Consolas" w:eastAsiaTheme="majorEastAsia" w:hAnsi="Consolas"/>
          <w:sz w:val="22"/>
          <w:szCs w:val="22"/>
        </w:rPr>
        <w:t xml:space="preserve">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rPr>
        <w:t>80</w:t>
      </w:r>
      <w:r w:rsidRPr="003B0E7C">
        <w:rPr>
          <w:rStyle w:val="HTMLCode"/>
          <w:rFonts w:ascii="Consolas" w:eastAsiaTheme="majorEastAsia" w:hAnsi="Consolas"/>
          <w:sz w:val="22"/>
          <w:szCs w:val="22"/>
        </w:rPr>
        <w:t xml:space="preserve"> °F --&gt;  </w:t>
      </w:r>
      <w:r w:rsidRPr="003B0E7C">
        <w:rPr>
          <w:rStyle w:val="m"/>
          <w:rFonts w:ascii="Consolas" w:hAnsi="Consolas"/>
          <w:sz w:val="22"/>
          <w:szCs w:val="22"/>
        </w:rPr>
        <w:t>26</w:t>
      </w:r>
      <w:r w:rsidRPr="003B0E7C">
        <w:rPr>
          <w:rStyle w:val="HTMLCode"/>
          <w:rFonts w:ascii="Consolas" w:eastAsiaTheme="majorEastAsia" w:hAnsi="Consolas"/>
          <w:sz w:val="22"/>
          <w:szCs w:val="22"/>
        </w:rPr>
        <w:t xml:space="preserve">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m"/>
          <w:rFonts w:ascii="Consolas" w:hAnsi="Consolas"/>
          <w:sz w:val="22"/>
          <w:szCs w:val="22"/>
        </w:rPr>
        <w:t>100</w:t>
      </w:r>
      <w:r w:rsidRPr="003B0E7C">
        <w:rPr>
          <w:rStyle w:val="HTMLCode"/>
          <w:rFonts w:ascii="Consolas" w:eastAsiaTheme="majorEastAsia" w:hAnsi="Consolas"/>
          <w:sz w:val="22"/>
          <w:szCs w:val="22"/>
        </w:rPr>
        <w:t xml:space="preserve"> °F --&gt;  </w:t>
      </w:r>
      <w:r w:rsidRPr="003B0E7C">
        <w:rPr>
          <w:rStyle w:val="m"/>
          <w:rFonts w:ascii="Consolas" w:hAnsi="Consolas"/>
          <w:sz w:val="22"/>
          <w:szCs w:val="22"/>
        </w:rPr>
        <w:t>37</w:t>
      </w:r>
      <w:r w:rsidRPr="003B0E7C">
        <w:rPr>
          <w:rStyle w:val="HTMLCode"/>
          <w:rFonts w:ascii="Consolas" w:eastAsiaTheme="majorEastAsia" w:hAnsi="Consolas"/>
          <w:sz w:val="22"/>
          <w:szCs w:val="22"/>
        </w:rPr>
        <w:t xml:space="preserve"> °C</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ändern das Beispiel und deklarieren die beiden Variablen </w:t>
      </w:r>
      <w:proofErr w:type="spellStart"/>
      <w:r w:rsidRPr="003B0E7C">
        <w:rPr>
          <w:rStyle w:val="HTMLCode"/>
          <w:rFonts w:ascii="Consolas" w:eastAsiaTheme="majorEastAsia" w:hAnsi="Consolas"/>
          <w:sz w:val="22"/>
          <w:szCs w:val="22"/>
        </w:rPr>
        <w:t>fahrenheit</w:t>
      </w:r>
      <w:proofErr w:type="spellEnd"/>
      <w:r w:rsidRPr="003B0E7C">
        <w:rPr>
          <w:rFonts w:ascii="Helvetica" w:hAnsi="Helvetica" w:cs="Helvetica"/>
          <w:sz w:val="22"/>
          <w:szCs w:val="22"/>
        </w:rPr>
        <w:t> und </w:t>
      </w:r>
      <w:proofErr w:type="spellStart"/>
      <w:r w:rsidRPr="003B0E7C">
        <w:rPr>
          <w:rStyle w:val="HTMLCode"/>
          <w:rFonts w:ascii="Consolas" w:eastAsiaTheme="majorEastAsia" w:hAnsi="Consolas"/>
          <w:sz w:val="22"/>
          <w:szCs w:val="22"/>
        </w:rPr>
        <w:t>celsius</w:t>
      </w:r>
      <w:proofErr w:type="spellEnd"/>
      <w:r w:rsidRPr="003B0E7C">
        <w:rPr>
          <w:rFonts w:ascii="Helvetica" w:hAnsi="Helvetica" w:cs="Helvetica"/>
          <w:sz w:val="22"/>
          <w:szCs w:val="22"/>
        </w:rPr>
        <w:t> als </w:t>
      </w:r>
      <w:r w:rsidRPr="003B0E7C">
        <w:rPr>
          <w:rStyle w:val="HTMLCode"/>
          <w:rFonts w:ascii="Consolas" w:eastAsiaTheme="majorEastAsia" w:hAnsi="Consolas"/>
          <w:sz w:val="22"/>
          <w:szCs w:val="22"/>
        </w:rPr>
        <w:t>double</w:t>
      </w:r>
      <w:r w:rsidRPr="003B0E7C">
        <w:rPr>
          <w:rFonts w:ascii="Helvetica" w:hAnsi="Helvetica" w:cs="Helvetica"/>
          <w:sz w:val="22"/>
          <w:szCs w:val="2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3B0E7C" w:rsidRPr="003B0E7C" w:rsidTr="003B0E7C">
        <w:trPr>
          <w:tblCellSpacing w:w="15" w:type="dxa"/>
        </w:trPr>
        <w:tc>
          <w:tcPr>
            <w:tcW w:w="0" w:type="auto"/>
            <w:shd w:val="clear" w:color="auto" w:fill="FFFFFF"/>
            <w:hideMark/>
          </w:tcPr>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1</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2</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3</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4</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5</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6</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7</w:t>
            </w:r>
          </w:p>
          <w:p w:rsidR="003B0E7C" w:rsidRPr="003B0E7C" w:rsidRDefault="003B0E7C" w:rsidP="003B0E7C">
            <w:pPr>
              <w:pStyle w:val="HTMLVorformatiert"/>
              <w:jc w:val="right"/>
              <w:rPr>
                <w:rFonts w:ascii="Consolas" w:hAnsi="Consolas"/>
                <w:sz w:val="22"/>
                <w:szCs w:val="22"/>
              </w:rPr>
            </w:pPr>
            <w:r w:rsidRPr="003B0E7C">
              <w:rPr>
                <w:rFonts w:ascii="Consolas" w:hAnsi="Consolas"/>
                <w:sz w:val="22"/>
                <w:szCs w:val="22"/>
              </w:rPr>
              <w:t>8</w:t>
            </w:r>
          </w:p>
        </w:tc>
        <w:tc>
          <w:tcPr>
            <w:tcW w:w="0" w:type="auto"/>
            <w:shd w:val="clear" w:color="auto" w:fill="FFFFFF"/>
            <w:tcMar>
              <w:top w:w="0" w:type="dxa"/>
              <w:left w:w="0" w:type="dxa"/>
              <w:bottom w:w="0" w:type="dxa"/>
              <w:right w:w="0" w:type="dxa"/>
            </w:tcMar>
            <w:hideMark/>
          </w:tcPr>
          <w:p w:rsidR="003B0E7C" w:rsidRPr="003B0E7C" w:rsidRDefault="003B0E7C" w:rsidP="003B0E7C">
            <w:pPr>
              <w:pStyle w:val="HTMLVorformatiert"/>
              <w:rPr>
                <w:rStyle w:val="HTMLCode"/>
                <w:rFonts w:ascii="Consolas" w:eastAsiaTheme="majorEastAsia" w:hAnsi="Consolas"/>
                <w:sz w:val="22"/>
                <w:szCs w:val="22"/>
              </w:rPr>
            </w:pPr>
            <w:r w:rsidRPr="003B0E7C">
              <w:rPr>
                <w:rStyle w:val="c1"/>
                <w:rFonts w:ascii="Consolas" w:hAnsi="Consolas"/>
                <w:sz w:val="22"/>
                <w:szCs w:val="22"/>
              </w:rPr>
              <w:t>// Beispiel Umrechnung Fahrenheit in Celsius --&gt; mit Typkonvertierung</w:t>
            </w:r>
          </w:p>
          <w:p w:rsidR="003B0E7C" w:rsidRPr="003B0E7C" w:rsidRDefault="003B0E7C" w:rsidP="003B0E7C">
            <w:pPr>
              <w:pStyle w:val="HTMLVorformatiert"/>
              <w:rPr>
                <w:rStyle w:val="HTMLCode"/>
                <w:rFonts w:ascii="Consolas" w:eastAsiaTheme="majorEastAsia" w:hAnsi="Consolas"/>
                <w:sz w:val="22"/>
                <w:szCs w:val="22"/>
                <w:lang w:val="en-GB"/>
              </w:rPr>
            </w:pPr>
            <w:r w:rsidRPr="003B0E7C">
              <w:rPr>
                <w:rStyle w:val="kd"/>
                <w:rFonts w:ascii="Consolas" w:hAnsi="Consolas"/>
                <w:sz w:val="22"/>
                <w:szCs w:val="22"/>
                <w:lang w:val="en-GB"/>
              </w:rPr>
              <w:t>final</w:t>
            </w:r>
            <w:r w:rsidRPr="003B0E7C">
              <w:rPr>
                <w:rStyle w:val="HTMLCode"/>
                <w:rFonts w:ascii="Consolas" w:eastAsiaTheme="majorEastAsia" w:hAnsi="Consolas"/>
                <w:sz w:val="22"/>
                <w:szCs w:val="22"/>
                <w:lang w:val="en-GB"/>
              </w:rPr>
              <w:t xml:space="preserve"> </w:t>
            </w:r>
            <w:r w:rsidRPr="003B0E7C">
              <w:rPr>
                <w:rStyle w:val="kt"/>
                <w:rFonts w:ascii="Consolas" w:hAnsi="Consolas"/>
                <w:sz w:val="22"/>
                <w:szCs w:val="22"/>
                <w:lang w:val="en-GB"/>
              </w:rPr>
              <w:t>char</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DEGREE_SYMBOL</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sc"/>
                <w:rFonts w:ascii="Consolas" w:hAnsi="Consolas"/>
                <w:sz w:val="22"/>
                <w:szCs w:val="22"/>
                <w:lang w:val="en-GB"/>
              </w:rPr>
              <w:t>'\u00b0'</w:t>
            </w:r>
            <w:r w:rsidRPr="003B0E7C">
              <w:rPr>
                <w:rStyle w:val="p"/>
                <w:rFonts w:ascii="Consolas" w:hAnsi="Consolas"/>
                <w:sz w:val="22"/>
                <w:szCs w:val="22"/>
                <w:lang w:val="en-GB"/>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0</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proofErr w:type="spellStart"/>
            <w:r w:rsidRPr="003B0E7C">
              <w:rPr>
                <w:rStyle w:val="k"/>
                <w:rFonts w:ascii="Consolas" w:hAnsi="Consolas"/>
                <w:sz w:val="22"/>
                <w:szCs w:val="22"/>
              </w:rPr>
              <w:t>for</w:t>
            </w:r>
            <w:proofErr w:type="spellEnd"/>
            <w:r w:rsidRPr="003B0E7C">
              <w:rPr>
                <w:rStyle w:val="p"/>
                <w:rFonts w:ascii="Consolas" w:hAnsi="Consolas"/>
                <w:sz w:val="22"/>
                <w:szCs w:val="22"/>
              </w:rPr>
              <w:t>(</w:t>
            </w: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0</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&lt;=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100</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o"/>
                <w:rFonts w:ascii="Consolas" w:hAnsi="Consolas"/>
                <w:sz w:val="22"/>
                <w:szCs w:val="22"/>
              </w:rPr>
              <w:t>+=</w:t>
            </w:r>
            <w:r w:rsidRPr="003B0E7C">
              <w:rPr>
                <w:rStyle w:val="mi"/>
                <w:rFonts w:ascii="Consolas" w:hAnsi="Consolas"/>
                <w:sz w:val="22"/>
                <w:szCs w:val="22"/>
              </w:rPr>
              <w:t>20</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5</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p"/>
                <w:rFonts w:ascii="Consolas" w:hAnsi="Consolas"/>
                <w:sz w:val="22"/>
                <w:szCs w:val="22"/>
              </w:rPr>
              <w:t>(</w:t>
            </w:r>
            <w:proofErr w:type="spellStart"/>
            <w:r w:rsidRPr="003B0E7C">
              <w:rPr>
                <w:rStyle w:val="n"/>
                <w:rFonts w:ascii="Consolas" w:hAnsi="Consolas"/>
                <w:sz w:val="22"/>
                <w:szCs w:val="22"/>
              </w:rPr>
              <w:t>fahrenheit</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32</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9</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printf</w:t>
            </w:r>
            <w:proofErr w:type="spellEnd"/>
            <w:r w:rsidRPr="003B0E7C">
              <w:rPr>
                <w:rStyle w:val="p"/>
                <w:rFonts w:ascii="Consolas" w:hAnsi="Consolas"/>
                <w:sz w:val="22"/>
                <w:szCs w:val="22"/>
              </w:rPr>
              <w:t>(</w:t>
            </w:r>
            <w:r w:rsidRPr="003B0E7C">
              <w:rPr>
                <w:rStyle w:val="s"/>
                <w:rFonts w:ascii="Consolas" w:hAnsi="Consolas"/>
                <w:sz w:val="22"/>
                <w:szCs w:val="22"/>
              </w:rPr>
              <w:t>"%6.2f %</w:t>
            </w:r>
            <w:proofErr w:type="spellStart"/>
            <w:r w:rsidRPr="003B0E7C">
              <w:rPr>
                <w:rStyle w:val="s"/>
                <w:rFonts w:ascii="Consolas" w:hAnsi="Consolas"/>
                <w:sz w:val="22"/>
                <w:szCs w:val="22"/>
              </w:rPr>
              <w:t>cF</w:t>
            </w:r>
            <w:proofErr w:type="spellEnd"/>
            <w:r w:rsidRPr="003B0E7C">
              <w:rPr>
                <w:rStyle w:val="s"/>
                <w:rFonts w:ascii="Consolas" w:hAnsi="Consolas"/>
                <w:sz w:val="22"/>
                <w:szCs w:val="22"/>
              </w:rPr>
              <w:t xml:space="preserve"> --&gt; %7.3f %</w:t>
            </w:r>
            <w:proofErr w:type="spellStart"/>
            <w:r w:rsidRPr="003B0E7C">
              <w:rPr>
                <w:rStyle w:val="s"/>
                <w:rFonts w:ascii="Consolas" w:hAnsi="Consolas"/>
                <w:sz w:val="22"/>
                <w:szCs w:val="22"/>
              </w:rPr>
              <w:t>cC</w:t>
            </w:r>
            <w:proofErr w:type="spellEnd"/>
            <w:r w:rsidRPr="003B0E7C">
              <w:rPr>
                <w:rStyle w:val="s"/>
                <w:rFonts w:ascii="Consolas" w:hAnsi="Consolas"/>
                <w:sz w:val="22"/>
                <w:szCs w:val="22"/>
              </w:rPr>
              <w:t xml:space="preserve"> %n"</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fahrenheit</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DEGREE_SYMBOL</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celsius</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DEGREE_SYMBOL</w:t>
            </w:r>
            <w:r w:rsidRPr="003B0E7C">
              <w:rPr>
                <w:rStyle w:val="p"/>
                <w:rFonts w:ascii="Consolas" w:hAnsi="Consolas"/>
                <w:sz w:val="22"/>
                <w:szCs w:val="22"/>
              </w:rPr>
              <w:t>);</w:t>
            </w:r>
          </w:p>
          <w:p w:rsidR="003B0E7C" w:rsidRPr="003B0E7C" w:rsidRDefault="003B0E7C" w:rsidP="003B0E7C">
            <w:pPr>
              <w:pStyle w:val="HTMLVorformatiert"/>
              <w:rPr>
                <w:rStyle w:val="HTMLCode"/>
                <w:rFonts w:ascii="Consolas" w:eastAsiaTheme="majorEastAsia" w:hAnsi="Consolas"/>
                <w:sz w:val="22"/>
                <w:szCs w:val="22"/>
              </w:rPr>
            </w:pPr>
            <w:r w:rsidRPr="003B0E7C">
              <w:rPr>
                <w:rStyle w:val="p"/>
                <w:rFonts w:ascii="Consolas" w:hAnsi="Consolas"/>
                <w:sz w:val="22"/>
                <w:szCs w:val="22"/>
              </w:rPr>
              <w:t>}</w:t>
            </w:r>
          </w:p>
        </w:tc>
      </w:tr>
    </w:tbl>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Dadurch ergibt sich eine andere Ausgabe (die Platzhalter in </w:t>
      </w:r>
      <w:proofErr w:type="spellStart"/>
      <w:r w:rsidRPr="003B0E7C">
        <w:rPr>
          <w:rStyle w:val="HTMLCode"/>
          <w:rFonts w:ascii="Consolas" w:eastAsiaTheme="majorEastAsia" w:hAnsi="Consolas"/>
          <w:sz w:val="22"/>
          <w:szCs w:val="22"/>
        </w:rPr>
        <w:t>printf</w:t>
      </w:r>
      <w:proofErr w:type="spellEnd"/>
      <w:r w:rsidRPr="003B0E7C">
        <w:rPr>
          <w:rStyle w:val="HTMLCode"/>
          <w:rFonts w:ascii="Consolas" w:eastAsiaTheme="majorEastAsia" w:hAnsi="Consolas"/>
          <w:sz w:val="22"/>
          <w:szCs w:val="22"/>
        </w:rPr>
        <w:t>()</w:t>
      </w:r>
      <w:r w:rsidRPr="003B0E7C">
        <w:rPr>
          <w:rFonts w:ascii="Helvetica" w:hAnsi="Helvetica" w:cs="Helvetica"/>
          <w:sz w:val="22"/>
          <w:szCs w:val="22"/>
        </w:rPr>
        <w:t> mussten auch angepasst werden):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rPr>
        <w:t xml:space="preserve">  </w:t>
      </w:r>
      <w:r w:rsidRPr="003B0E7C">
        <w:rPr>
          <w:rStyle w:val="m"/>
          <w:rFonts w:ascii="Consolas" w:hAnsi="Consolas"/>
          <w:sz w:val="22"/>
          <w:szCs w:val="22"/>
          <w:lang w:val="en-GB"/>
        </w:rPr>
        <w:t>0</w:t>
      </w:r>
      <w:proofErr w:type="gramStart"/>
      <w:r w:rsidRPr="003B0E7C">
        <w:rPr>
          <w:rStyle w:val="HTMLCode"/>
          <w:rFonts w:ascii="Consolas" w:eastAsiaTheme="majorEastAsia" w:hAnsi="Consolas"/>
          <w:sz w:val="22"/>
          <w:szCs w:val="22"/>
          <w:lang w:val="en-GB"/>
        </w:rPr>
        <w:t>,00</w:t>
      </w:r>
      <w:proofErr w:type="gramEnd"/>
      <w:r w:rsidRPr="003B0E7C">
        <w:rPr>
          <w:rStyle w:val="HTMLCode"/>
          <w:rFonts w:ascii="Consolas" w:eastAsiaTheme="majorEastAsia" w:hAnsi="Consolas"/>
          <w:sz w:val="22"/>
          <w:szCs w:val="22"/>
          <w:lang w:val="en-GB"/>
        </w:rPr>
        <w:t xml:space="preserve"> °F --&gt; -17,778 °C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r w:rsidRPr="003B0E7C">
        <w:rPr>
          <w:rStyle w:val="m"/>
          <w:rFonts w:ascii="Consolas" w:hAnsi="Consolas"/>
          <w:sz w:val="22"/>
          <w:szCs w:val="22"/>
          <w:lang w:val="en-GB"/>
        </w:rPr>
        <w:t>20</w:t>
      </w:r>
      <w:proofErr w:type="gramStart"/>
      <w:r w:rsidRPr="003B0E7C">
        <w:rPr>
          <w:rStyle w:val="HTMLCode"/>
          <w:rFonts w:ascii="Consolas" w:eastAsiaTheme="majorEastAsia" w:hAnsi="Consolas"/>
          <w:sz w:val="22"/>
          <w:szCs w:val="22"/>
          <w:lang w:val="en-GB"/>
        </w:rPr>
        <w:t>,00</w:t>
      </w:r>
      <w:proofErr w:type="gramEnd"/>
      <w:r w:rsidRPr="003B0E7C">
        <w:rPr>
          <w:rStyle w:val="HTMLCode"/>
          <w:rFonts w:ascii="Consolas" w:eastAsiaTheme="majorEastAsia" w:hAnsi="Consolas"/>
          <w:sz w:val="22"/>
          <w:szCs w:val="22"/>
          <w:lang w:val="en-GB"/>
        </w:rPr>
        <w:t xml:space="preserve"> °F --&gt;  -6,667 °C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r w:rsidRPr="003B0E7C">
        <w:rPr>
          <w:rStyle w:val="m"/>
          <w:rFonts w:ascii="Consolas" w:hAnsi="Consolas"/>
          <w:sz w:val="22"/>
          <w:szCs w:val="22"/>
          <w:lang w:val="en-GB"/>
        </w:rPr>
        <w:t>40</w:t>
      </w:r>
      <w:proofErr w:type="gramStart"/>
      <w:r w:rsidRPr="003B0E7C">
        <w:rPr>
          <w:rStyle w:val="HTMLCode"/>
          <w:rFonts w:ascii="Consolas" w:eastAsiaTheme="majorEastAsia" w:hAnsi="Consolas"/>
          <w:sz w:val="22"/>
          <w:szCs w:val="22"/>
          <w:lang w:val="en-GB"/>
        </w:rPr>
        <w:t>,00</w:t>
      </w:r>
      <w:proofErr w:type="gramEnd"/>
      <w:r w:rsidRPr="003B0E7C">
        <w:rPr>
          <w:rStyle w:val="HTMLCode"/>
          <w:rFonts w:ascii="Consolas" w:eastAsiaTheme="majorEastAsia" w:hAnsi="Consolas"/>
          <w:sz w:val="22"/>
          <w:szCs w:val="22"/>
          <w:lang w:val="en-GB"/>
        </w:rPr>
        <w:t xml:space="preserve"> °F --&gt;   </w:t>
      </w:r>
      <w:r w:rsidRPr="003B0E7C">
        <w:rPr>
          <w:rStyle w:val="m"/>
          <w:rFonts w:ascii="Consolas" w:hAnsi="Consolas"/>
          <w:sz w:val="22"/>
          <w:szCs w:val="22"/>
          <w:lang w:val="en-GB"/>
        </w:rPr>
        <w:t>4</w:t>
      </w:r>
      <w:r w:rsidRPr="003B0E7C">
        <w:rPr>
          <w:rStyle w:val="HTMLCode"/>
          <w:rFonts w:ascii="Consolas" w:eastAsiaTheme="majorEastAsia" w:hAnsi="Consolas"/>
          <w:sz w:val="22"/>
          <w:szCs w:val="22"/>
          <w:lang w:val="en-GB"/>
        </w:rPr>
        <w:t xml:space="preserve">,444 °C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lastRenderedPageBreak/>
        <w:t xml:space="preserve"> </w:t>
      </w:r>
      <w:r w:rsidRPr="003B0E7C">
        <w:rPr>
          <w:rStyle w:val="m"/>
          <w:rFonts w:ascii="Consolas" w:hAnsi="Consolas"/>
          <w:sz w:val="22"/>
          <w:szCs w:val="22"/>
          <w:lang w:val="en-GB"/>
        </w:rPr>
        <w:t>60</w:t>
      </w:r>
      <w:proofErr w:type="gramStart"/>
      <w:r w:rsidRPr="003B0E7C">
        <w:rPr>
          <w:rStyle w:val="HTMLCode"/>
          <w:rFonts w:ascii="Consolas" w:eastAsiaTheme="majorEastAsia" w:hAnsi="Consolas"/>
          <w:sz w:val="22"/>
          <w:szCs w:val="22"/>
          <w:lang w:val="en-GB"/>
        </w:rPr>
        <w:t>,00</w:t>
      </w:r>
      <w:proofErr w:type="gramEnd"/>
      <w:r w:rsidRPr="003B0E7C">
        <w:rPr>
          <w:rStyle w:val="HTMLCode"/>
          <w:rFonts w:ascii="Consolas" w:eastAsiaTheme="majorEastAsia" w:hAnsi="Consolas"/>
          <w:sz w:val="22"/>
          <w:szCs w:val="22"/>
          <w:lang w:val="en-GB"/>
        </w:rPr>
        <w:t xml:space="preserve"> °F --&gt;  </w:t>
      </w:r>
      <w:r w:rsidRPr="003B0E7C">
        <w:rPr>
          <w:rStyle w:val="m"/>
          <w:rFonts w:ascii="Consolas" w:hAnsi="Consolas"/>
          <w:sz w:val="22"/>
          <w:szCs w:val="22"/>
          <w:lang w:val="en-GB"/>
        </w:rPr>
        <w:t>15</w:t>
      </w:r>
      <w:r w:rsidRPr="003B0E7C">
        <w:rPr>
          <w:rStyle w:val="HTMLCode"/>
          <w:rFonts w:ascii="Consolas" w:eastAsiaTheme="majorEastAsia" w:hAnsi="Consolas"/>
          <w:sz w:val="22"/>
          <w:szCs w:val="22"/>
          <w:lang w:val="en-GB"/>
        </w:rPr>
        <w:t xml:space="preserve">,556 °C </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r w:rsidRPr="003B0E7C">
        <w:rPr>
          <w:rStyle w:val="m"/>
          <w:rFonts w:ascii="Consolas" w:hAnsi="Consolas"/>
          <w:sz w:val="22"/>
          <w:szCs w:val="22"/>
          <w:lang w:val="en-GB"/>
        </w:rPr>
        <w:t>80</w:t>
      </w:r>
      <w:proofErr w:type="gramStart"/>
      <w:r w:rsidRPr="003B0E7C">
        <w:rPr>
          <w:rStyle w:val="HTMLCode"/>
          <w:rFonts w:ascii="Consolas" w:eastAsiaTheme="majorEastAsia" w:hAnsi="Consolas"/>
          <w:sz w:val="22"/>
          <w:szCs w:val="22"/>
          <w:lang w:val="en-GB"/>
        </w:rPr>
        <w:t>,00</w:t>
      </w:r>
      <w:proofErr w:type="gramEnd"/>
      <w:r w:rsidRPr="003B0E7C">
        <w:rPr>
          <w:rStyle w:val="HTMLCode"/>
          <w:rFonts w:ascii="Consolas" w:eastAsiaTheme="majorEastAsia" w:hAnsi="Consolas"/>
          <w:sz w:val="22"/>
          <w:szCs w:val="22"/>
          <w:lang w:val="en-GB"/>
        </w:rPr>
        <w:t xml:space="preserve"> °F --&gt;  </w:t>
      </w:r>
      <w:r w:rsidRPr="003B0E7C">
        <w:rPr>
          <w:rStyle w:val="m"/>
          <w:rFonts w:ascii="Consolas" w:hAnsi="Consolas"/>
          <w:sz w:val="22"/>
          <w:szCs w:val="22"/>
          <w:lang w:val="en-GB"/>
        </w:rPr>
        <w:t>26</w:t>
      </w:r>
      <w:r w:rsidRPr="003B0E7C">
        <w:rPr>
          <w:rStyle w:val="HTMLCode"/>
          <w:rFonts w:ascii="Consolas" w:eastAsiaTheme="majorEastAsia" w:hAnsi="Consolas"/>
          <w:sz w:val="22"/>
          <w:szCs w:val="22"/>
          <w:lang w:val="en-GB"/>
        </w:rPr>
        <w:t xml:space="preserve">,667 °C </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m"/>
          <w:rFonts w:ascii="Consolas" w:hAnsi="Consolas"/>
          <w:sz w:val="22"/>
          <w:szCs w:val="22"/>
        </w:rPr>
        <w:t>100</w:t>
      </w:r>
      <w:r w:rsidRPr="003B0E7C">
        <w:rPr>
          <w:rStyle w:val="HTMLCode"/>
          <w:rFonts w:ascii="Consolas" w:eastAsiaTheme="majorEastAsia" w:hAnsi="Consolas"/>
          <w:sz w:val="22"/>
          <w:szCs w:val="22"/>
        </w:rPr>
        <w:t xml:space="preserve">,00 °F --&gt;  </w:t>
      </w:r>
      <w:r w:rsidRPr="003B0E7C">
        <w:rPr>
          <w:rStyle w:val="m"/>
          <w:rFonts w:ascii="Consolas" w:hAnsi="Consolas"/>
          <w:sz w:val="22"/>
          <w:szCs w:val="22"/>
        </w:rPr>
        <w:t>37</w:t>
      </w:r>
      <w:r w:rsidRPr="003B0E7C">
        <w:rPr>
          <w:rStyle w:val="HTMLCode"/>
          <w:rFonts w:ascii="Consolas" w:eastAsiaTheme="majorEastAsia" w:hAnsi="Consolas"/>
          <w:sz w:val="22"/>
          <w:szCs w:val="22"/>
        </w:rPr>
        <w:t>,778 °C</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Was ist passiert? Dadurch, dass in der Wertezuweisung </w:t>
      </w:r>
      <w:proofErr w:type="spellStart"/>
      <w:r w:rsidRPr="003B0E7C">
        <w:rPr>
          <w:rStyle w:val="HTMLCode"/>
          <w:rFonts w:ascii="Consolas" w:eastAsiaTheme="majorEastAsia" w:hAnsi="Consolas"/>
          <w:sz w:val="22"/>
          <w:szCs w:val="22"/>
        </w:rPr>
        <w:t>celsius</w:t>
      </w:r>
      <w:proofErr w:type="spellEnd"/>
      <w:r w:rsidRPr="003B0E7C">
        <w:rPr>
          <w:rStyle w:val="HTMLCode"/>
          <w:rFonts w:ascii="Consolas" w:eastAsiaTheme="majorEastAsia" w:hAnsi="Consolas"/>
          <w:sz w:val="22"/>
          <w:szCs w:val="22"/>
        </w:rPr>
        <w:t xml:space="preserve"> = 5 * (</w:t>
      </w:r>
      <w:proofErr w:type="spellStart"/>
      <w:r w:rsidRPr="003B0E7C">
        <w:rPr>
          <w:rStyle w:val="HTMLCode"/>
          <w:rFonts w:ascii="Consolas" w:eastAsiaTheme="majorEastAsia" w:hAnsi="Consolas"/>
          <w:sz w:val="22"/>
          <w:szCs w:val="22"/>
        </w:rPr>
        <w:t>fahrenheit</w:t>
      </w:r>
      <w:proofErr w:type="spellEnd"/>
      <w:r w:rsidRPr="003B0E7C">
        <w:rPr>
          <w:rStyle w:val="HTMLCode"/>
          <w:rFonts w:ascii="Consolas" w:eastAsiaTheme="majorEastAsia" w:hAnsi="Consolas"/>
          <w:sz w:val="22"/>
          <w:szCs w:val="22"/>
        </w:rPr>
        <w:t xml:space="preserve"> - 32) / 9;</w:t>
      </w:r>
      <w:r w:rsidRPr="003B0E7C">
        <w:rPr>
          <w:rFonts w:ascii="Helvetica" w:hAnsi="Helvetica" w:cs="Helvetica"/>
          <w:sz w:val="22"/>
          <w:szCs w:val="22"/>
        </w:rPr>
        <w:t> auf der linken Seite ein </w:t>
      </w:r>
      <w:r w:rsidRPr="003B0E7C">
        <w:rPr>
          <w:rStyle w:val="HTMLCode"/>
          <w:rFonts w:ascii="Consolas" w:eastAsiaTheme="majorEastAsia" w:hAnsi="Consolas"/>
          <w:sz w:val="22"/>
          <w:szCs w:val="22"/>
        </w:rPr>
        <w:t>double</w:t>
      </w:r>
      <w:r w:rsidRPr="003B0E7C">
        <w:rPr>
          <w:rFonts w:ascii="Helvetica" w:hAnsi="Helvetica" w:cs="Helvetica"/>
          <w:sz w:val="22"/>
          <w:szCs w:val="22"/>
        </w:rPr>
        <w:t> steht, wird der gesamte Ausdruck auf der rechten Seite in ein </w:t>
      </w:r>
      <w:r w:rsidRPr="003B0E7C">
        <w:rPr>
          <w:rStyle w:val="HTMLCode"/>
          <w:rFonts w:ascii="Consolas" w:eastAsiaTheme="majorEastAsia" w:hAnsi="Consolas"/>
          <w:sz w:val="22"/>
          <w:szCs w:val="22"/>
        </w:rPr>
        <w:t>double</w:t>
      </w:r>
      <w:r w:rsidRPr="003B0E7C">
        <w:rPr>
          <w:rFonts w:ascii="Helvetica" w:hAnsi="Helvetica" w:cs="Helvetica"/>
          <w:sz w:val="22"/>
          <w:szCs w:val="22"/>
        </w:rPr>
        <w:t> </w:t>
      </w:r>
      <w:r w:rsidRPr="003B0E7C">
        <w:rPr>
          <w:rStyle w:val="Hervorhebung"/>
          <w:rFonts w:ascii="Helvetica" w:hAnsi="Helvetica" w:cs="Helvetica"/>
          <w:sz w:val="22"/>
          <w:szCs w:val="22"/>
        </w:rPr>
        <w:t>konvertiert</w:t>
      </w:r>
      <w:r w:rsidRPr="003B0E7C">
        <w:rPr>
          <w:rFonts w:ascii="Helvetica" w:hAnsi="Helvetica" w:cs="Helvetica"/>
          <w:sz w:val="22"/>
          <w:szCs w:val="22"/>
        </w:rPr>
        <w:t>. Das würde aber erst </w:t>
      </w:r>
      <w:r w:rsidRPr="003B0E7C">
        <w:rPr>
          <w:rStyle w:val="Fett"/>
          <w:rFonts w:ascii="Helvetica" w:hAnsi="Helvetica" w:cs="Helvetica"/>
          <w:sz w:val="22"/>
          <w:szCs w:val="22"/>
        </w:rPr>
        <w:t>nach</w:t>
      </w:r>
      <w:r w:rsidRPr="003B0E7C">
        <w:rPr>
          <w:rFonts w:ascii="Helvetica" w:hAnsi="Helvetica" w:cs="Helvetica"/>
          <w:sz w:val="22"/>
          <w:szCs w:val="22"/>
        </w:rPr>
        <w:t> Ausrechnen des Ausdrucks erfolgen, wenn nicht auch </w:t>
      </w:r>
      <w:proofErr w:type="spellStart"/>
      <w:r w:rsidRPr="003B0E7C">
        <w:rPr>
          <w:rStyle w:val="HTMLCode"/>
          <w:rFonts w:ascii="Consolas" w:eastAsiaTheme="majorEastAsia" w:hAnsi="Consolas"/>
          <w:sz w:val="22"/>
          <w:szCs w:val="22"/>
        </w:rPr>
        <w:t>fahrenheit</w:t>
      </w:r>
      <w:proofErr w:type="spellEnd"/>
      <w:r w:rsidRPr="003B0E7C">
        <w:rPr>
          <w:rFonts w:ascii="Helvetica" w:hAnsi="Helvetica" w:cs="Helvetica"/>
          <w:sz w:val="22"/>
          <w:szCs w:val="22"/>
        </w:rPr>
        <w:t> ein </w:t>
      </w:r>
      <w:r w:rsidRPr="003B0E7C">
        <w:rPr>
          <w:rStyle w:val="HTMLCode"/>
          <w:rFonts w:ascii="Consolas" w:eastAsiaTheme="majorEastAsia" w:hAnsi="Consolas"/>
          <w:sz w:val="22"/>
          <w:szCs w:val="22"/>
        </w:rPr>
        <w:t>double</w:t>
      </w:r>
      <w:r w:rsidRPr="003B0E7C">
        <w:rPr>
          <w:rFonts w:ascii="Helvetica" w:hAnsi="Helvetica" w:cs="Helvetica"/>
          <w:sz w:val="22"/>
          <w:szCs w:val="22"/>
        </w:rPr>
        <w:t> wäre. Es passiert folgendes:</w:t>
      </w:r>
    </w:p>
    <w:p w:rsidR="003B0E7C" w:rsidRPr="003B0E7C" w:rsidRDefault="003B0E7C" w:rsidP="003B0E7C">
      <w:pPr>
        <w:numPr>
          <w:ilvl w:val="0"/>
          <w:numId w:val="11"/>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zuerst wird der Ausdruck </w:t>
      </w:r>
      <w:r w:rsidRPr="003B0E7C">
        <w:rPr>
          <w:rStyle w:val="HTMLCode"/>
          <w:rFonts w:ascii="Consolas" w:eastAsiaTheme="majorEastAsia" w:hAnsi="Consolas"/>
          <w:sz w:val="22"/>
          <w:szCs w:val="22"/>
        </w:rPr>
        <w:t>(</w:t>
      </w:r>
      <w:proofErr w:type="spellStart"/>
      <w:r w:rsidRPr="003B0E7C">
        <w:rPr>
          <w:rStyle w:val="HTMLCode"/>
          <w:rFonts w:ascii="Consolas" w:eastAsiaTheme="majorEastAsia" w:hAnsi="Consolas"/>
          <w:sz w:val="22"/>
          <w:szCs w:val="22"/>
        </w:rPr>
        <w:t>fahrenheit</w:t>
      </w:r>
      <w:proofErr w:type="spellEnd"/>
      <w:r w:rsidRPr="003B0E7C">
        <w:rPr>
          <w:rStyle w:val="HTMLCode"/>
          <w:rFonts w:ascii="Consolas" w:eastAsiaTheme="majorEastAsia" w:hAnsi="Consolas"/>
          <w:sz w:val="22"/>
          <w:szCs w:val="22"/>
        </w:rPr>
        <w:t xml:space="preserve"> - 32)</w:t>
      </w:r>
      <w:r w:rsidRPr="003B0E7C">
        <w:rPr>
          <w:rFonts w:ascii="Helvetica" w:hAnsi="Helvetica" w:cs="Helvetica"/>
        </w:rPr>
        <w:t> aufgelöst, da er in Klammern steht. Hier ist die Operation </w:t>
      </w:r>
      <w:r w:rsidRPr="003B0E7C">
        <w:rPr>
          <w:rStyle w:val="HTMLCode"/>
          <w:rFonts w:ascii="Consolas" w:eastAsiaTheme="majorEastAsia" w:hAnsi="Consolas"/>
          <w:sz w:val="22"/>
          <w:szCs w:val="22"/>
        </w:rPr>
        <w:t>double - int</w:t>
      </w:r>
      <w:r w:rsidRPr="003B0E7C">
        <w:rPr>
          <w:rFonts w:ascii="Helvetica" w:hAnsi="Helvetica" w:cs="Helvetica"/>
        </w:rPr>
        <w:t>. Sobald einer der beiden Operanden ein </w:t>
      </w:r>
      <w:r w:rsidRPr="003B0E7C">
        <w:rPr>
          <w:rStyle w:val="HTMLCode"/>
          <w:rFonts w:ascii="Consolas" w:eastAsiaTheme="majorEastAsia" w:hAnsi="Consolas"/>
          <w:sz w:val="22"/>
          <w:szCs w:val="22"/>
        </w:rPr>
        <w:t>double</w:t>
      </w:r>
      <w:r w:rsidRPr="003B0E7C">
        <w:rPr>
          <w:rFonts w:ascii="Helvetica" w:hAnsi="Helvetica" w:cs="Helvetica"/>
        </w:rPr>
        <w:t> ist, wird der </w:t>
      </w:r>
      <w:r w:rsidRPr="003B0E7C">
        <w:rPr>
          <w:rStyle w:val="HTMLCode"/>
          <w:rFonts w:ascii="Consolas" w:eastAsiaTheme="majorEastAsia" w:hAnsi="Consolas"/>
          <w:sz w:val="22"/>
          <w:szCs w:val="22"/>
        </w:rPr>
        <w:t>double</w:t>
      </w:r>
      <w:r w:rsidRPr="003B0E7C">
        <w:rPr>
          <w:rFonts w:ascii="Helvetica" w:hAnsi="Helvetica" w:cs="Helvetica"/>
        </w:rPr>
        <w:t>-Operator </w:t>
      </w:r>
      <w:r w:rsidRPr="003B0E7C">
        <w:rPr>
          <w:rStyle w:val="HTMLCode"/>
          <w:rFonts w:ascii="Consolas" w:eastAsiaTheme="majorEastAsia" w:hAnsi="Consolas"/>
          <w:sz w:val="22"/>
          <w:szCs w:val="22"/>
        </w:rPr>
        <w:t>-</w:t>
      </w:r>
      <w:r w:rsidRPr="003B0E7C">
        <w:rPr>
          <w:rFonts w:ascii="Helvetica" w:hAnsi="Helvetica" w:cs="Helvetica"/>
        </w:rPr>
        <w:t> verwendet → dazu wird die </w:t>
      </w:r>
      <w:r w:rsidRPr="003B0E7C">
        <w:rPr>
          <w:rStyle w:val="HTMLCode"/>
          <w:rFonts w:ascii="Consolas" w:eastAsiaTheme="majorEastAsia" w:hAnsi="Consolas"/>
          <w:sz w:val="22"/>
          <w:szCs w:val="22"/>
        </w:rPr>
        <w:t>32</w:t>
      </w:r>
      <w:r w:rsidRPr="003B0E7C">
        <w:rPr>
          <w:rFonts w:ascii="Helvetica" w:hAnsi="Helvetica" w:cs="Helvetica"/>
        </w:rPr>
        <w:t> in eine </w:t>
      </w:r>
      <w:r w:rsidRPr="003B0E7C">
        <w:rPr>
          <w:rStyle w:val="HTMLCode"/>
          <w:rFonts w:ascii="Consolas" w:eastAsiaTheme="majorEastAsia" w:hAnsi="Consolas"/>
          <w:sz w:val="22"/>
          <w:szCs w:val="22"/>
        </w:rPr>
        <w:t>32.0</w:t>
      </w:r>
      <w:r w:rsidRPr="003B0E7C">
        <w:rPr>
          <w:rFonts w:ascii="Helvetica" w:hAnsi="Helvetica" w:cs="Helvetica"/>
        </w:rPr>
        <w:t> konvertiert → das Ergebnis ist ein </w:t>
      </w:r>
      <w:r w:rsidRPr="003B0E7C">
        <w:rPr>
          <w:rStyle w:val="HTMLCode"/>
          <w:rFonts w:ascii="Consolas" w:eastAsiaTheme="majorEastAsia" w:hAnsi="Consolas"/>
          <w:sz w:val="22"/>
          <w:szCs w:val="22"/>
        </w:rPr>
        <w:t>double</w:t>
      </w:r>
    </w:p>
    <w:p w:rsidR="003B0E7C" w:rsidRPr="003B0E7C" w:rsidRDefault="003B0E7C" w:rsidP="003B0E7C">
      <w:pPr>
        <w:numPr>
          <w:ilvl w:val="0"/>
          <w:numId w:val="11"/>
        </w:numPr>
        <w:shd w:val="clear" w:color="auto" w:fill="FFFFFF"/>
        <w:spacing w:before="100" w:beforeAutospacing="1" w:after="120" w:line="240" w:lineRule="auto"/>
        <w:ind w:left="450"/>
        <w:rPr>
          <w:rFonts w:ascii="Helvetica" w:hAnsi="Helvetica" w:cs="Helvetica"/>
        </w:rPr>
      </w:pPr>
      <w:r w:rsidRPr="003B0E7C">
        <w:rPr>
          <w:rFonts w:ascii="Helvetica" w:hAnsi="Helvetica" w:cs="Helvetica"/>
        </w:rPr>
        <w:t>dann wird von links nach rechts aufgelöst, also zunächst </w:t>
      </w:r>
      <w:r w:rsidRPr="003B0E7C">
        <w:rPr>
          <w:rStyle w:val="HTMLCode"/>
          <w:rFonts w:ascii="Consolas" w:eastAsiaTheme="majorEastAsia" w:hAnsi="Consolas"/>
          <w:sz w:val="22"/>
          <w:szCs w:val="22"/>
        </w:rPr>
        <w:t>5 * double</w:t>
      </w:r>
      <w:r w:rsidRPr="003B0E7C">
        <w:rPr>
          <w:rFonts w:ascii="Helvetica" w:hAnsi="Helvetica" w:cs="Helvetica"/>
        </w:rPr>
        <w:t>. Auch hier ist die Operation also </w:t>
      </w:r>
      <w:proofErr w:type="spellStart"/>
      <w:r w:rsidRPr="003B0E7C">
        <w:rPr>
          <w:rStyle w:val="HTMLCode"/>
          <w:rFonts w:ascii="Consolas" w:eastAsiaTheme="majorEastAsia" w:hAnsi="Consolas"/>
          <w:sz w:val="22"/>
          <w:szCs w:val="22"/>
        </w:rPr>
        <w:t>int</w:t>
      </w:r>
      <w:proofErr w:type="spellEnd"/>
      <w:r w:rsidRPr="003B0E7C">
        <w:rPr>
          <w:rStyle w:val="HTMLCode"/>
          <w:rFonts w:ascii="Consolas" w:eastAsiaTheme="majorEastAsia" w:hAnsi="Consolas"/>
          <w:sz w:val="22"/>
          <w:szCs w:val="22"/>
        </w:rPr>
        <w:t xml:space="preserve"> * double</w:t>
      </w:r>
      <w:r w:rsidRPr="003B0E7C">
        <w:rPr>
          <w:rFonts w:ascii="Helvetica" w:hAnsi="Helvetica" w:cs="Helvetica"/>
        </w:rPr>
        <w:t>, d.h. </w:t>
      </w:r>
      <w:r w:rsidRPr="003B0E7C">
        <w:rPr>
          <w:rStyle w:val="HTMLCode"/>
          <w:rFonts w:ascii="Consolas" w:eastAsiaTheme="majorEastAsia" w:hAnsi="Consolas"/>
          <w:sz w:val="22"/>
          <w:szCs w:val="22"/>
        </w:rPr>
        <w:t>double</w:t>
      </w:r>
      <w:r w:rsidRPr="003B0E7C">
        <w:rPr>
          <w:rFonts w:ascii="Helvetica" w:hAnsi="Helvetica" w:cs="Helvetica"/>
        </w:rPr>
        <w:t>-Multiplikation und somit wird aus der </w:t>
      </w:r>
      <w:r w:rsidRPr="003B0E7C">
        <w:rPr>
          <w:rStyle w:val="HTMLCode"/>
          <w:rFonts w:ascii="Consolas" w:eastAsiaTheme="majorEastAsia" w:hAnsi="Consolas"/>
          <w:sz w:val="22"/>
          <w:szCs w:val="22"/>
        </w:rPr>
        <w:t>5</w:t>
      </w:r>
      <w:r w:rsidRPr="003B0E7C">
        <w:rPr>
          <w:rFonts w:ascii="Helvetica" w:hAnsi="Helvetica" w:cs="Helvetica"/>
        </w:rPr>
        <w:t> eine </w:t>
      </w:r>
      <w:r w:rsidRPr="003B0E7C">
        <w:rPr>
          <w:rStyle w:val="HTMLCode"/>
          <w:rFonts w:ascii="Consolas" w:eastAsiaTheme="majorEastAsia" w:hAnsi="Consolas"/>
          <w:sz w:val="22"/>
          <w:szCs w:val="22"/>
        </w:rPr>
        <w:t>5.0</w:t>
      </w:r>
      <w:r w:rsidRPr="003B0E7C">
        <w:rPr>
          <w:rFonts w:ascii="Helvetica" w:hAnsi="Helvetica" w:cs="Helvetica"/>
        </w:rPr>
        <w:t>. Das Ergebnis dieser Multiplikation ist </w:t>
      </w:r>
      <w:r w:rsidRPr="003B0E7C">
        <w:rPr>
          <w:rStyle w:val="HTMLCode"/>
          <w:rFonts w:ascii="Consolas" w:eastAsiaTheme="majorEastAsia" w:hAnsi="Consolas"/>
          <w:sz w:val="22"/>
          <w:szCs w:val="22"/>
        </w:rPr>
        <w:t>double</w:t>
      </w:r>
    </w:p>
    <w:p w:rsidR="003B0E7C" w:rsidRPr="003B0E7C" w:rsidRDefault="003B0E7C" w:rsidP="003B0E7C">
      <w:pPr>
        <w:numPr>
          <w:ilvl w:val="0"/>
          <w:numId w:val="11"/>
        </w:numPr>
        <w:shd w:val="clear" w:color="auto" w:fill="FFFFFF"/>
        <w:spacing w:before="100" w:beforeAutospacing="1" w:after="0" w:line="240" w:lineRule="auto"/>
        <w:ind w:left="450"/>
        <w:rPr>
          <w:rFonts w:ascii="Helvetica" w:hAnsi="Helvetica" w:cs="Helvetica"/>
        </w:rPr>
      </w:pPr>
      <w:r w:rsidRPr="003B0E7C">
        <w:rPr>
          <w:rFonts w:ascii="Helvetica" w:hAnsi="Helvetica" w:cs="Helvetica"/>
        </w:rPr>
        <w:t>dann erfolgt die Berechnung von </w:t>
      </w:r>
      <w:r w:rsidRPr="003B0E7C">
        <w:rPr>
          <w:rStyle w:val="HTMLCode"/>
          <w:rFonts w:ascii="Consolas" w:eastAsiaTheme="majorEastAsia" w:hAnsi="Consolas"/>
          <w:sz w:val="22"/>
          <w:szCs w:val="22"/>
        </w:rPr>
        <w:t>double / 9</w:t>
      </w:r>
      <w:r w:rsidRPr="003B0E7C">
        <w:rPr>
          <w:rFonts w:ascii="Helvetica" w:hAnsi="Helvetica" w:cs="Helvetica"/>
        </w:rPr>
        <w:t>. Wenn einer der beiden Operanden ein </w:t>
      </w:r>
      <w:r w:rsidRPr="003B0E7C">
        <w:rPr>
          <w:rStyle w:val="HTMLCode"/>
          <w:rFonts w:ascii="Consolas" w:eastAsiaTheme="majorEastAsia" w:hAnsi="Consolas"/>
          <w:sz w:val="22"/>
          <w:szCs w:val="22"/>
        </w:rPr>
        <w:t>double</w:t>
      </w:r>
      <w:r w:rsidRPr="003B0E7C">
        <w:rPr>
          <w:rFonts w:ascii="Helvetica" w:hAnsi="Helvetica" w:cs="Helvetica"/>
        </w:rPr>
        <w:t> ist, handelt es sich bei der Division um eine </w:t>
      </w:r>
      <w:proofErr w:type="spellStart"/>
      <w:r w:rsidRPr="003B0E7C">
        <w:rPr>
          <w:rStyle w:val="Fett"/>
          <w:rFonts w:ascii="Helvetica" w:hAnsi="Helvetica" w:cs="Helvetica"/>
        </w:rPr>
        <w:t>Gleikommadivision</w:t>
      </w:r>
      <w:proofErr w:type="spellEnd"/>
      <w:r w:rsidRPr="003B0E7C">
        <w:rPr>
          <w:rFonts w:ascii="Helvetica" w:hAnsi="Helvetica" w:cs="Helvetica"/>
        </w:rPr>
        <w:t>. Also gibt es auch Nachkommastellen → das Ergebnis ist ein </w:t>
      </w:r>
      <w:r w:rsidRPr="003B0E7C">
        <w:rPr>
          <w:rStyle w:val="HTMLCode"/>
          <w:rFonts w:ascii="Consolas" w:eastAsiaTheme="majorEastAsia" w:hAnsi="Consolas"/>
          <w:sz w:val="22"/>
          <w:szCs w:val="22"/>
        </w:rPr>
        <w:t>double</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Diese </w:t>
      </w:r>
      <w:r w:rsidRPr="003B0E7C">
        <w:rPr>
          <w:rStyle w:val="Hervorhebung"/>
          <w:rFonts w:ascii="Helvetica" w:hAnsi="Helvetica" w:cs="Helvetica"/>
          <w:sz w:val="22"/>
          <w:szCs w:val="22"/>
        </w:rPr>
        <w:t>implizite</w:t>
      </w:r>
      <w:r w:rsidRPr="003B0E7C">
        <w:rPr>
          <w:rFonts w:ascii="Helvetica" w:hAnsi="Helvetica" w:cs="Helvetica"/>
          <w:sz w:val="22"/>
          <w:szCs w:val="22"/>
        </w:rPr>
        <w:t> Typkonvertierung macht der Compiler automatisch. </w:t>
      </w:r>
      <w:r w:rsidRPr="003B0E7C">
        <w:rPr>
          <w:rStyle w:val="Hervorhebung"/>
          <w:rFonts w:ascii="Helvetica" w:hAnsi="Helvetica" w:cs="Helvetica"/>
          <w:sz w:val="22"/>
          <w:szCs w:val="22"/>
        </w:rPr>
        <w:t>Implizite</w:t>
      </w:r>
      <w:r w:rsidRPr="003B0E7C">
        <w:rPr>
          <w:rFonts w:ascii="Helvetica" w:hAnsi="Helvetica" w:cs="Helvetica"/>
          <w:sz w:val="22"/>
          <w:szCs w:val="22"/>
        </w:rPr>
        <w:t> Typkonvertierung kann immer dann erfolgen, wenn von einem </w:t>
      </w:r>
      <w:r w:rsidRPr="003B0E7C">
        <w:rPr>
          <w:rStyle w:val="Fett"/>
          <w:rFonts w:ascii="Helvetica" w:hAnsi="Helvetica" w:cs="Helvetica"/>
          <w:sz w:val="22"/>
          <w:szCs w:val="22"/>
        </w:rPr>
        <w:t>schmalen</w:t>
      </w:r>
      <w:r w:rsidRPr="003B0E7C">
        <w:rPr>
          <w:rFonts w:ascii="Helvetica" w:hAnsi="Helvetica" w:cs="Helvetica"/>
          <w:sz w:val="22"/>
          <w:szCs w:val="22"/>
        </w:rPr>
        <w:t> in einen </w:t>
      </w:r>
      <w:r w:rsidRPr="003B0E7C">
        <w:rPr>
          <w:rStyle w:val="Fett"/>
          <w:rFonts w:ascii="Helvetica" w:hAnsi="Helvetica" w:cs="Helvetica"/>
          <w:sz w:val="22"/>
          <w:szCs w:val="22"/>
        </w:rPr>
        <w:t>breiten</w:t>
      </w:r>
      <w:r w:rsidRPr="003B0E7C">
        <w:rPr>
          <w:rFonts w:ascii="Helvetica" w:hAnsi="Helvetica" w:cs="Helvetica"/>
          <w:sz w:val="22"/>
          <w:szCs w:val="22"/>
        </w:rPr>
        <w:t> Datentyp konvertiert wird, d.h. wenn alle Werte aus dem "schmalen" Wertebereich auch Werte aus dem "breiten" Wertebereich sind. Dies ist bei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(schmal) nach </w:t>
      </w:r>
      <w:r w:rsidRPr="003B0E7C">
        <w:rPr>
          <w:rStyle w:val="HTMLCode"/>
          <w:rFonts w:ascii="Consolas" w:eastAsiaTheme="majorEastAsia" w:hAnsi="Consolas"/>
          <w:sz w:val="22"/>
          <w:szCs w:val="22"/>
        </w:rPr>
        <w:t>double</w:t>
      </w:r>
      <w:r w:rsidRPr="003B0E7C">
        <w:rPr>
          <w:rFonts w:ascii="Helvetica" w:hAnsi="Helvetica" w:cs="Helvetica"/>
          <w:sz w:val="22"/>
          <w:szCs w:val="22"/>
        </w:rPr>
        <w:t> (breit) der Fall, da alle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-Werte auch im </w:t>
      </w:r>
      <w:r w:rsidRPr="003B0E7C">
        <w:rPr>
          <w:rStyle w:val="HTMLCode"/>
          <w:rFonts w:ascii="Consolas" w:eastAsiaTheme="majorEastAsia" w:hAnsi="Consolas"/>
          <w:sz w:val="22"/>
          <w:szCs w:val="22"/>
        </w:rPr>
        <w:t>double</w:t>
      </w:r>
      <w:r w:rsidRPr="003B0E7C">
        <w:rPr>
          <w:rFonts w:ascii="Helvetica" w:hAnsi="Helvetica" w:cs="Helvetica"/>
          <w:sz w:val="22"/>
          <w:szCs w:val="22"/>
        </w:rPr>
        <w:t>-Wertebereich enthalten sind.</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Das hier ist also kein Problem:</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v1</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1</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v2</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v1</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ok</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v2: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v2</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1.0</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aber das geht </w:t>
      </w:r>
      <w:r w:rsidRPr="003B0E7C">
        <w:rPr>
          <w:rStyle w:val="Fett"/>
          <w:rFonts w:ascii="Helvetica" w:hAnsi="Helvetica" w:cs="Helvetica"/>
          <w:sz w:val="22"/>
          <w:szCs w:val="22"/>
        </w:rPr>
        <w:t>nicht</w:t>
      </w:r>
      <w:r w:rsidRPr="003B0E7C">
        <w:rPr>
          <w:rFonts w:ascii="Helvetica" w:hAnsi="Helvetica" w:cs="Helvetica"/>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v3</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f"/>
          <w:rFonts w:ascii="Consolas" w:hAnsi="Consolas"/>
          <w:sz w:val="22"/>
          <w:szCs w:val="22"/>
        </w:rPr>
        <w:t>1.0</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v3</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Fehler!</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v4: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p"/>
          <w:rFonts w:ascii="Consolas" w:hAnsi="Consolas"/>
          <w:sz w:val="22"/>
          <w:szCs w:val="22"/>
        </w:rPr>
        <w:t>);</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Obwohl ja die </w:t>
      </w:r>
      <w:r w:rsidRPr="003B0E7C">
        <w:rPr>
          <w:rStyle w:val="HTMLCode"/>
          <w:rFonts w:ascii="Consolas" w:eastAsiaTheme="majorEastAsia" w:hAnsi="Consolas"/>
          <w:sz w:val="22"/>
          <w:szCs w:val="22"/>
        </w:rPr>
        <w:t>1.0</w:t>
      </w:r>
      <w:r w:rsidRPr="003B0E7C">
        <w:rPr>
          <w:rFonts w:ascii="Helvetica" w:hAnsi="Helvetica" w:cs="Helvetica"/>
          <w:sz w:val="22"/>
          <w:szCs w:val="22"/>
        </w:rPr>
        <w:t> ein Wert aus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darstellt, prüft der Compiler nicht den Wert, sondern den Typ. Da der </w:t>
      </w:r>
      <w:r w:rsidRPr="003B0E7C">
        <w:rPr>
          <w:rStyle w:val="HTMLCode"/>
          <w:rFonts w:ascii="Consolas" w:eastAsiaTheme="majorEastAsia" w:hAnsi="Consolas"/>
          <w:sz w:val="22"/>
          <w:szCs w:val="22"/>
        </w:rPr>
        <w:t>double</w:t>
      </w:r>
      <w:r w:rsidRPr="003B0E7C">
        <w:rPr>
          <w:rFonts w:ascii="Helvetica" w:hAnsi="Helvetica" w:cs="Helvetica"/>
          <w:sz w:val="22"/>
          <w:szCs w:val="22"/>
        </w:rPr>
        <w:t>-Wertebereich viele Werte umfasst, die nicht Teil des Wertebereichs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sind (z.B. </w:t>
      </w:r>
      <w:r w:rsidRPr="003B0E7C">
        <w:rPr>
          <w:rStyle w:val="HTMLCode"/>
          <w:rFonts w:ascii="Consolas" w:eastAsiaTheme="majorEastAsia" w:hAnsi="Consolas"/>
          <w:sz w:val="22"/>
          <w:szCs w:val="22"/>
        </w:rPr>
        <w:t>1.5</w:t>
      </w:r>
      <w:r w:rsidRPr="003B0E7C">
        <w:rPr>
          <w:rFonts w:ascii="Helvetica" w:hAnsi="Helvetica" w:cs="Helvetica"/>
          <w:sz w:val="22"/>
          <w:szCs w:val="22"/>
        </w:rPr>
        <w:t>), kann hier keine implizite Typkonvertierung erfolgen, denn diese wäre von einem "breiten" in einen "schmalen" Datentypen. Wenn man sich jedoch ganz sicher ist, dass eine solche Typkonvertierung sinnvoll ist (z.B. kann man ja </w:t>
      </w:r>
      <w:r w:rsidRPr="003B0E7C">
        <w:rPr>
          <w:rStyle w:val="HTMLCode"/>
          <w:rFonts w:ascii="Consolas" w:eastAsiaTheme="majorEastAsia" w:hAnsi="Consolas"/>
          <w:sz w:val="22"/>
          <w:szCs w:val="22"/>
        </w:rPr>
        <w:t>1.0</w:t>
      </w:r>
      <w:r w:rsidRPr="003B0E7C">
        <w:rPr>
          <w:rFonts w:ascii="Helvetica" w:hAnsi="Helvetica" w:cs="Helvetica"/>
          <w:sz w:val="22"/>
          <w:szCs w:val="22"/>
        </w:rPr>
        <w:t> nach </w:t>
      </w:r>
      <w:r w:rsidRPr="003B0E7C">
        <w:rPr>
          <w:rStyle w:val="HTMLCode"/>
          <w:rFonts w:ascii="Consolas" w:eastAsiaTheme="majorEastAsia" w:hAnsi="Consolas"/>
          <w:sz w:val="22"/>
          <w:szCs w:val="22"/>
        </w:rPr>
        <w:t>1</w:t>
      </w:r>
      <w:r w:rsidRPr="003B0E7C">
        <w:rPr>
          <w:rFonts w:ascii="Helvetica" w:hAnsi="Helvetica" w:cs="Helvetica"/>
          <w:sz w:val="22"/>
          <w:szCs w:val="22"/>
        </w:rPr>
        <w:t> und somit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ohne Verlust umwandeln), kann eine solche Typkonvertierung </w:t>
      </w:r>
      <w:r w:rsidRPr="003B0E7C">
        <w:rPr>
          <w:rStyle w:val="Hervorhebung"/>
          <w:rFonts w:ascii="Helvetica" w:hAnsi="Helvetica" w:cs="Helvetica"/>
          <w:sz w:val="22"/>
          <w:szCs w:val="22"/>
        </w:rPr>
        <w:t>explizit</w:t>
      </w:r>
      <w:r w:rsidRPr="003B0E7C">
        <w:rPr>
          <w:rFonts w:ascii="Helvetica" w:hAnsi="Helvetica" w:cs="Helvetica"/>
          <w:sz w:val="22"/>
          <w:szCs w:val="22"/>
        </w:rPr>
        <w:t> angestoßen werden.</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p>
    <w:p w:rsidR="003B0E7C" w:rsidRPr="003B0E7C" w:rsidRDefault="003B0E7C" w:rsidP="003B0E7C">
      <w:pPr>
        <w:pStyle w:val="berschrift3"/>
        <w:shd w:val="clear" w:color="auto" w:fill="FFFFFF"/>
        <w:rPr>
          <w:rFonts w:ascii="Helvetica" w:hAnsi="Helvetica" w:cs="Helvetica"/>
          <w:b w:val="0"/>
          <w:bCs w:val="0"/>
          <w:color w:val="auto"/>
          <w:spacing w:val="-2"/>
        </w:rPr>
      </w:pPr>
      <w:r w:rsidRPr="003B0E7C">
        <w:rPr>
          <w:rFonts w:ascii="Helvetica" w:hAnsi="Helvetica" w:cs="Helvetica"/>
          <w:b w:val="0"/>
          <w:bCs w:val="0"/>
          <w:color w:val="auto"/>
          <w:spacing w:val="-2"/>
        </w:rPr>
        <w:lastRenderedPageBreak/>
        <w:t>Explizite Typkonvertierung</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In dem Beispiel von eben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kt"/>
          <w:rFonts w:ascii="Consolas" w:hAnsi="Consolas"/>
          <w:sz w:val="22"/>
          <w:szCs w:val="22"/>
        </w:rPr>
        <w:t>double</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v3</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f"/>
          <w:rFonts w:ascii="Consolas" w:hAnsi="Consolas"/>
          <w:sz w:val="22"/>
          <w:szCs w:val="22"/>
        </w:rPr>
        <w:t>1.0</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v3</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Fehler!</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v4: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 xml:space="preserve">führt der Compiler keine implizite Typkonvertierung durch. Das Programm wird gar nicht </w:t>
      </w:r>
      <w:proofErr w:type="spellStart"/>
      <w:r w:rsidRPr="003B0E7C">
        <w:rPr>
          <w:rFonts w:ascii="Helvetica" w:hAnsi="Helvetica" w:cs="Helvetica"/>
          <w:sz w:val="22"/>
          <w:szCs w:val="22"/>
        </w:rPr>
        <w:t>compiliert</w:t>
      </w:r>
      <w:proofErr w:type="spellEnd"/>
      <w:r w:rsidRPr="003B0E7C">
        <w:rPr>
          <w:rFonts w:ascii="Helvetica" w:hAnsi="Helvetica" w:cs="Helvetica"/>
          <w:sz w:val="22"/>
          <w:szCs w:val="22"/>
        </w:rPr>
        <w:t>. Wenn wir nun aber wollen, dass diese Typkonvertierung trotzdem durchgeführt wird, müssen wir den </w:t>
      </w:r>
      <w:r w:rsidRPr="003B0E7C">
        <w:rPr>
          <w:rStyle w:val="Fett"/>
          <w:rFonts w:ascii="Helvetica" w:hAnsi="Helvetica" w:cs="Helvetica"/>
          <w:sz w:val="22"/>
          <w:szCs w:val="22"/>
        </w:rPr>
        <w:t>Typkonvertierungsoperator</w:t>
      </w:r>
      <w:r w:rsidRPr="003B0E7C">
        <w:rPr>
          <w:rFonts w:ascii="Helvetica" w:hAnsi="Helvetica" w:cs="Helvetica"/>
          <w:sz w:val="22"/>
          <w:szCs w:val="22"/>
        </w:rPr>
        <w:t> (auch </w:t>
      </w:r>
      <w:r w:rsidRPr="003B0E7C">
        <w:rPr>
          <w:rStyle w:val="Hervorhebung"/>
          <w:rFonts w:ascii="Helvetica" w:hAnsi="Helvetica" w:cs="Helvetica"/>
          <w:sz w:val="22"/>
          <w:szCs w:val="22"/>
        </w:rPr>
        <w:t xml:space="preserve">type </w:t>
      </w:r>
      <w:proofErr w:type="spellStart"/>
      <w:r w:rsidRPr="003B0E7C">
        <w:rPr>
          <w:rStyle w:val="Hervorhebung"/>
          <w:rFonts w:ascii="Helvetica" w:hAnsi="Helvetica" w:cs="Helvetica"/>
          <w:sz w:val="22"/>
          <w:szCs w:val="22"/>
        </w:rPr>
        <w:t>cast</w:t>
      </w:r>
      <w:proofErr w:type="spellEnd"/>
      <w:r w:rsidRPr="003B0E7C">
        <w:rPr>
          <w:rStyle w:val="Hervorhebung"/>
          <w:rFonts w:ascii="Helvetica" w:hAnsi="Helvetica" w:cs="Helvetica"/>
          <w:sz w:val="22"/>
          <w:szCs w:val="22"/>
        </w:rPr>
        <w:t xml:space="preserve"> </w:t>
      </w:r>
      <w:proofErr w:type="spellStart"/>
      <w:r w:rsidRPr="003B0E7C">
        <w:rPr>
          <w:rStyle w:val="Hervorhebung"/>
          <w:rFonts w:ascii="Helvetica" w:hAnsi="Helvetica" w:cs="Helvetica"/>
          <w:sz w:val="22"/>
          <w:szCs w:val="22"/>
        </w:rPr>
        <w:t>operator</w:t>
      </w:r>
      <w:proofErr w:type="spellEnd"/>
      <w:r w:rsidRPr="003B0E7C">
        <w:rPr>
          <w:rFonts w:ascii="Helvetica" w:hAnsi="Helvetica" w:cs="Helvetica"/>
          <w:sz w:val="22"/>
          <w:szCs w:val="22"/>
        </w:rPr>
        <w:t xml:space="preserve">) verwenden. Der Typkonvertierungsoperator enthält in runden Klammern den </w:t>
      </w:r>
      <w:proofErr w:type="spellStart"/>
      <w:r w:rsidRPr="003B0E7C">
        <w:rPr>
          <w:rFonts w:ascii="Helvetica" w:hAnsi="Helvetica" w:cs="Helvetica"/>
          <w:sz w:val="22"/>
          <w:szCs w:val="22"/>
        </w:rPr>
        <w:t>Zieltyp</w:t>
      </w:r>
      <w:proofErr w:type="spellEnd"/>
      <w:r w:rsidRPr="003B0E7C">
        <w:rPr>
          <w:rFonts w:ascii="Helvetica" w:hAnsi="Helvetica" w:cs="Helvetica"/>
          <w:sz w:val="22"/>
          <w:szCs w:val="22"/>
        </w:rPr>
        <w:t xml:space="preserve"> und steht vor dem Wert der umgewandelt werden soll:</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lang w:val="en-GB"/>
        </w:rPr>
      </w:pPr>
      <w:proofErr w:type="spellStart"/>
      <w:proofErr w:type="gramStart"/>
      <w:r w:rsidRPr="003B0E7C">
        <w:rPr>
          <w:rStyle w:val="HTMLCode"/>
          <w:rFonts w:ascii="Consolas" w:eastAsiaTheme="majorEastAsia" w:hAnsi="Consolas"/>
          <w:sz w:val="22"/>
          <w:szCs w:val="22"/>
          <w:lang w:val="en-GB"/>
        </w:rPr>
        <w:t>typ_A</w:t>
      </w:r>
      <w:proofErr w:type="spellEnd"/>
      <w:proofErr w:type="gramEnd"/>
      <w:r w:rsidRPr="003B0E7C">
        <w:rPr>
          <w:rStyle w:val="HTMLCode"/>
          <w:rFonts w:ascii="Consolas" w:eastAsiaTheme="majorEastAsia" w:hAnsi="Consolas"/>
          <w:sz w:val="22"/>
          <w:szCs w:val="22"/>
          <w:lang w:val="en-GB"/>
        </w:rPr>
        <w:t xml:space="preserve"> variable = (</w:t>
      </w:r>
      <w:proofErr w:type="spellStart"/>
      <w:r w:rsidRPr="003B0E7C">
        <w:rPr>
          <w:rStyle w:val="HTMLCode"/>
          <w:rFonts w:ascii="Consolas" w:eastAsiaTheme="majorEastAsia" w:hAnsi="Consolas"/>
          <w:sz w:val="22"/>
          <w:szCs w:val="22"/>
          <w:lang w:val="en-GB"/>
        </w:rPr>
        <w:t>typ_A</w:t>
      </w:r>
      <w:proofErr w:type="spellEnd"/>
      <w:r w:rsidRPr="003B0E7C">
        <w:rPr>
          <w:rStyle w:val="HTMLCode"/>
          <w:rFonts w:ascii="Consolas" w:eastAsiaTheme="majorEastAsia" w:hAnsi="Consolas"/>
          <w:sz w:val="22"/>
          <w:szCs w:val="22"/>
          <w:lang w:val="en-GB"/>
        </w:rPr>
        <w:t>)</w:t>
      </w:r>
      <w:proofErr w:type="spellStart"/>
      <w:r w:rsidRPr="003B0E7C">
        <w:rPr>
          <w:rStyle w:val="HTMLCode"/>
          <w:rFonts w:ascii="Consolas" w:eastAsiaTheme="majorEastAsia" w:hAnsi="Consolas"/>
          <w:sz w:val="22"/>
          <w:szCs w:val="22"/>
          <w:lang w:val="en-GB"/>
        </w:rPr>
        <w:t>wert</w:t>
      </w:r>
      <w:proofErr w:type="spellEnd"/>
      <w:r w:rsidRPr="003B0E7C">
        <w:rPr>
          <w:rStyle w:val="HTMLCode"/>
          <w:rFonts w:ascii="Consolas" w:eastAsiaTheme="majorEastAsia" w:hAnsi="Consolas"/>
          <w:sz w:val="22"/>
          <w:szCs w:val="22"/>
          <w:lang w:val="en-GB"/>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Die </w:t>
      </w:r>
      <w:r w:rsidRPr="003B0E7C">
        <w:rPr>
          <w:rStyle w:val="HTMLCode"/>
          <w:rFonts w:ascii="Consolas" w:eastAsiaTheme="majorEastAsia" w:hAnsi="Consolas"/>
          <w:sz w:val="22"/>
          <w:szCs w:val="22"/>
        </w:rPr>
        <w:t>variable</w:t>
      </w:r>
      <w:r w:rsidRPr="003B0E7C">
        <w:rPr>
          <w:rFonts w:ascii="Helvetica" w:hAnsi="Helvetica" w:cs="Helvetica"/>
          <w:sz w:val="22"/>
          <w:szCs w:val="22"/>
        </w:rPr>
        <w:t> sei vom </w:t>
      </w:r>
      <w:proofErr w:type="spellStart"/>
      <w:r w:rsidRPr="003B0E7C">
        <w:rPr>
          <w:rStyle w:val="HTMLCode"/>
          <w:rFonts w:ascii="Consolas" w:eastAsiaTheme="majorEastAsia" w:hAnsi="Consolas"/>
          <w:sz w:val="22"/>
          <w:szCs w:val="22"/>
        </w:rPr>
        <w:t>typ_A</w:t>
      </w:r>
      <w:proofErr w:type="spellEnd"/>
      <w:r w:rsidRPr="003B0E7C">
        <w:rPr>
          <w:rFonts w:ascii="Helvetica" w:hAnsi="Helvetica" w:cs="Helvetica"/>
          <w:sz w:val="22"/>
          <w:szCs w:val="22"/>
        </w:rPr>
        <w:t> und der Wert von einem Typ, der nicht impliziert nach </w:t>
      </w:r>
      <w:proofErr w:type="spellStart"/>
      <w:r w:rsidRPr="003B0E7C">
        <w:rPr>
          <w:rStyle w:val="HTMLCode"/>
          <w:rFonts w:ascii="Consolas" w:eastAsiaTheme="majorEastAsia" w:hAnsi="Consolas"/>
          <w:sz w:val="22"/>
          <w:szCs w:val="22"/>
        </w:rPr>
        <w:t>typ_A</w:t>
      </w:r>
      <w:proofErr w:type="spellEnd"/>
      <w:r w:rsidRPr="003B0E7C">
        <w:rPr>
          <w:rFonts w:ascii="Helvetica" w:hAnsi="Helvetica" w:cs="Helvetica"/>
          <w:sz w:val="22"/>
          <w:szCs w:val="22"/>
        </w:rPr>
        <w:t> konvertiert werden kann. Unter Angabe von </w:t>
      </w:r>
      <w:r w:rsidRPr="003B0E7C">
        <w:rPr>
          <w:rStyle w:val="HTMLCode"/>
          <w:rFonts w:ascii="Consolas" w:eastAsiaTheme="majorEastAsia" w:hAnsi="Consolas"/>
          <w:sz w:val="22"/>
          <w:szCs w:val="22"/>
        </w:rPr>
        <w:t>(</w:t>
      </w:r>
      <w:proofErr w:type="spellStart"/>
      <w:r w:rsidRPr="003B0E7C">
        <w:rPr>
          <w:rStyle w:val="HTMLCode"/>
          <w:rFonts w:ascii="Consolas" w:eastAsiaTheme="majorEastAsia" w:hAnsi="Consolas"/>
          <w:sz w:val="22"/>
          <w:szCs w:val="22"/>
        </w:rPr>
        <w:t>typ_A</w:t>
      </w:r>
      <w:proofErr w:type="spellEnd"/>
      <w:r w:rsidRPr="003B0E7C">
        <w:rPr>
          <w:rStyle w:val="HTMLCode"/>
          <w:rFonts w:ascii="Consolas" w:eastAsiaTheme="majorEastAsia" w:hAnsi="Consolas"/>
          <w:sz w:val="22"/>
          <w:szCs w:val="22"/>
        </w:rPr>
        <w:t>)</w:t>
      </w:r>
      <w:r w:rsidRPr="003B0E7C">
        <w:rPr>
          <w:rFonts w:ascii="Helvetica" w:hAnsi="Helvetica" w:cs="Helvetica"/>
          <w:sz w:val="22"/>
          <w:szCs w:val="22"/>
        </w:rPr>
        <w:t> direkt vor dem </w:t>
      </w:r>
      <w:proofErr w:type="spellStart"/>
      <w:r w:rsidRPr="003B0E7C">
        <w:rPr>
          <w:rStyle w:val="HTMLCode"/>
          <w:rFonts w:ascii="Consolas" w:eastAsiaTheme="majorEastAsia" w:hAnsi="Consolas"/>
          <w:sz w:val="22"/>
          <w:szCs w:val="22"/>
        </w:rPr>
        <w:t>wert</w:t>
      </w:r>
      <w:proofErr w:type="spellEnd"/>
      <w:r w:rsidRPr="003B0E7C">
        <w:rPr>
          <w:rFonts w:ascii="Helvetica" w:hAnsi="Helvetica" w:cs="Helvetica"/>
          <w:sz w:val="22"/>
          <w:szCs w:val="22"/>
        </w:rPr>
        <w:t> wird der Wert </w:t>
      </w:r>
      <w:r w:rsidRPr="003B0E7C">
        <w:rPr>
          <w:rStyle w:val="Hervorhebung"/>
          <w:rFonts w:ascii="Helvetica" w:hAnsi="Helvetica" w:cs="Helvetica"/>
          <w:sz w:val="22"/>
          <w:szCs w:val="22"/>
        </w:rPr>
        <w:t>explizit</w:t>
      </w:r>
      <w:r w:rsidRPr="003B0E7C">
        <w:rPr>
          <w:rFonts w:ascii="Helvetica" w:hAnsi="Helvetica" w:cs="Helvetica"/>
          <w:sz w:val="22"/>
          <w:szCs w:val="22"/>
        </w:rPr>
        <w:t> in </w:t>
      </w:r>
      <w:proofErr w:type="spellStart"/>
      <w:r w:rsidRPr="003B0E7C">
        <w:rPr>
          <w:rStyle w:val="HTMLCode"/>
          <w:rFonts w:ascii="Consolas" w:eastAsiaTheme="majorEastAsia" w:hAnsi="Consolas"/>
          <w:sz w:val="22"/>
          <w:szCs w:val="22"/>
        </w:rPr>
        <w:t>typ_A</w:t>
      </w:r>
      <w:proofErr w:type="spellEnd"/>
      <w:r w:rsidRPr="003B0E7C">
        <w:rPr>
          <w:rFonts w:ascii="Helvetica" w:hAnsi="Helvetica" w:cs="Helvetica"/>
          <w:sz w:val="22"/>
          <w:szCs w:val="22"/>
        </w:rPr>
        <w:t> konvertiert.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Obiges Beispiel würde dann so aussehen: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v3</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sz w:val="22"/>
          <w:szCs w:val="22"/>
          <w:lang w:val="en-GB"/>
        </w:rPr>
        <w:t>1.0</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v4</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proofErr w:type="spellStart"/>
      <w:r w:rsidRPr="003B0E7C">
        <w:rPr>
          <w:rStyle w:val="kt"/>
          <w:rFonts w:ascii="Consolas" w:hAnsi="Consolas"/>
          <w:sz w:val="22"/>
          <w:szCs w:val="22"/>
          <w:lang w:val="en-GB"/>
        </w:rPr>
        <w:t>int</w:t>
      </w:r>
      <w:proofErr w:type="spellEnd"/>
      <w:r w:rsidRPr="003B0E7C">
        <w:rPr>
          <w:rStyle w:val="p"/>
          <w:rFonts w:ascii="Consolas" w:hAnsi="Consolas"/>
          <w:sz w:val="22"/>
          <w:szCs w:val="22"/>
          <w:lang w:val="en-GB"/>
        </w:rPr>
        <w:t>)</w:t>
      </w:r>
      <w:r w:rsidRPr="003B0E7C">
        <w:rPr>
          <w:rStyle w:val="n"/>
          <w:rFonts w:ascii="Consolas" w:hAnsi="Consolas"/>
          <w:sz w:val="22"/>
          <w:szCs w:val="22"/>
          <w:lang w:val="en-GB"/>
        </w:rPr>
        <w:t>v3</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ok</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v4: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1</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 wir wissen, dass die </w:t>
      </w:r>
      <w:r w:rsidRPr="003B0E7C">
        <w:rPr>
          <w:rStyle w:val="HTMLCode"/>
          <w:rFonts w:ascii="Consolas" w:eastAsiaTheme="majorEastAsia" w:hAnsi="Consolas"/>
          <w:sz w:val="22"/>
          <w:szCs w:val="22"/>
        </w:rPr>
        <w:t>1</w:t>
      </w:r>
      <w:r w:rsidRPr="003B0E7C">
        <w:rPr>
          <w:rFonts w:ascii="Helvetica" w:hAnsi="Helvetica" w:cs="Helvetica"/>
          <w:sz w:val="22"/>
          <w:szCs w:val="22"/>
        </w:rPr>
        <w:t> (der von uns zugewiesene Wert von </w:t>
      </w:r>
      <w:r w:rsidRPr="003B0E7C">
        <w:rPr>
          <w:rStyle w:val="HTMLCode"/>
          <w:rFonts w:ascii="Consolas" w:eastAsiaTheme="majorEastAsia" w:hAnsi="Consolas"/>
          <w:sz w:val="22"/>
          <w:szCs w:val="22"/>
        </w:rPr>
        <w:t>v3</w:t>
      </w:r>
      <w:r w:rsidRPr="003B0E7C">
        <w:rPr>
          <w:rFonts w:ascii="Helvetica" w:hAnsi="Helvetica" w:cs="Helvetica"/>
          <w:sz w:val="22"/>
          <w:szCs w:val="22"/>
        </w:rPr>
        <w:t>) im Wertebereich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liegt, können wir den Compiler anweisen, von </w:t>
      </w:r>
      <w:r w:rsidRPr="003B0E7C">
        <w:rPr>
          <w:rStyle w:val="HTMLCode"/>
          <w:rFonts w:ascii="Consolas" w:eastAsiaTheme="majorEastAsia" w:hAnsi="Consolas"/>
          <w:sz w:val="22"/>
          <w:szCs w:val="22"/>
        </w:rPr>
        <w:t>double</w:t>
      </w:r>
      <w:r w:rsidRPr="003B0E7C">
        <w:rPr>
          <w:rFonts w:ascii="Helvetica" w:hAnsi="Helvetica" w:cs="Helvetica"/>
          <w:sz w:val="22"/>
          <w:szCs w:val="22"/>
        </w:rPr>
        <w:t> nach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zu konvertieren → </w:t>
      </w:r>
      <w:r w:rsidRPr="003B0E7C">
        <w:rPr>
          <w:rStyle w:val="Hervorhebung"/>
          <w:rFonts w:ascii="Helvetica" w:hAnsi="Helvetica" w:cs="Helvetica"/>
          <w:sz w:val="22"/>
          <w:szCs w:val="22"/>
        </w:rPr>
        <w:t>explizite</w:t>
      </w:r>
      <w:r w:rsidRPr="003B0E7C">
        <w:rPr>
          <w:rFonts w:ascii="Helvetica" w:hAnsi="Helvetica" w:cs="Helvetica"/>
          <w:sz w:val="22"/>
          <w:szCs w:val="22"/>
        </w:rPr>
        <w:t> Typkonvertierung.</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Aber </w:t>
      </w:r>
      <w:r w:rsidRPr="003B0E7C">
        <w:rPr>
          <w:rStyle w:val="Fett"/>
          <w:rFonts w:ascii="Helvetica" w:hAnsi="Helvetica" w:cs="Helvetica"/>
          <w:sz w:val="22"/>
          <w:szCs w:val="22"/>
        </w:rPr>
        <w:t>Achtung!</w:t>
      </w:r>
      <w:r w:rsidRPr="003B0E7C">
        <w:rPr>
          <w:rFonts w:ascii="Helvetica" w:hAnsi="Helvetica" w:cs="Helvetica"/>
          <w:sz w:val="22"/>
          <w:szCs w:val="22"/>
        </w:rPr>
        <w:t> Explizite Typkonvertierung kann zu </w:t>
      </w:r>
      <w:r w:rsidRPr="003B0E7C">
        <w:rPr>
          <w:rStyle w:val="Fett"/>
          <w:rFonts w:ascii="Helvetica" w:hAnsi="Helvetica" w:cs="Helvetica"/>
          <w:sz w:val="22"/>
          <w:szCs w:val="22"/>
        </w:rPr>
        <w:t>Informationsverlust</w:t>
      </w:r>
      <w:r w:rsidRPr="003B0E7C">
        <w:rPr>
          <w:rFonts w:ascii="Helvetica" w:hAnsi="Helvetica" w:cs="Helvetica"/>
          <w:sz w:val="22"/>
          <w:szCs w:val="22"/>
        </w:rPr>
        <w:t> führen!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v3</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f"/>
          <w:rFonts w:ascii="Consolas" w:hAnsi="Consolas"/>
          <w:sz w:val="22"/>
          <w:szCs w:val="22"/>
          <w:lang w:val="en-GB"/>
        </w:rPr>
        <w:t>1.23456</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v4</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proofErr w:type="spellStart"/>
      <w:r w:rsidRPr="003B0E7C">
        <w:rPr>
          <w:rStyle w:val="kt"/>
          <w:rFonts w:ascii="Consolas" w:hAnsi="Consolas"/>
          <w:sz w:val="22"/>
          <w:szCs w:val="22"/>
          <w:lang w:val="en-GB"/>
        </w:rPr>
        <w:t>int</w:t>
      </w:r>
      <w:proofErr w:type="spellEnd"/>
      <w:r w:rsidRPr="003B0E7C">
        <w:rPr>
          <w:rStyle w:val="p"/>
          <w:rFonts w:ascii="Consolas" w:hAnsi="Consolas"/>
          <w:sz w:val="22"/>
          <w:szCs w:val="22"/>
          <w:lang w:val="en-GB"/>
        </w:rPr>
        <w:t>)</w:t>
      </w:r>
      <w:r w:rsidRPr="003B0E7C">
        <w:rPr>
          <w:rStyle w:val="n"/>
          <w:rFonts w:ascii="Consolas" w:hAnsi="Consolas"/>
          <w:sz w:val="22"/>
          <w:szCs w:val="22"/>
          <w:lang w:val="en-GB"/>
        </w:rPr>
        <w:t>v3</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c1"/>
          <w:rFonts w:ascii="Consolas" w:hAnsi="Consolas"/>
          <w:sz w:val="22"/>
          <w:szCs w:val="22"/>
          <w:lang w:val="en-GB"/>
        </w:rPr>
        <w:t xml:space="preserve">// </w:t>
      </w:r>
      <w:proofErr w:type="spellStart"/>
      <w:r w:rsidRPr="003B0E7C">
        <w:rPr>
          <w:rStyle w:val="c1"/>
          <w:rFonts w:ascii="Consolas" w:hAnsi="Consolas"/>
          <w:sz w:val="22"/>
          <w:szCs w:val="22"/>
          <w:lang w:val="en-GB"/>
        </w:rPr>
        <w:t>explizite</w:t>
      </w:r>
      <w:proofErr w:type="spellEnd"/>
      <w:r w:rsidRPr="003B0E7C">
        <w:rPr>
          <w:rStyle w:val="c1"/>
          <w:rFonts w:ascii="Consolas" w:hAnsi="Consolas"/>
          <w:sz w:val="22"/>
          <w:szCs w:val="22"/>
          <w:lang w:val="en-GB"/>
        </w:rPr>
        <w:t xml:space="preserve"> TK</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v4: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v4</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1</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Wird ein </w:t>
      </w:r>
      <w:r w:rsidRPr="003B0E7C">
        <w:rPr>
          <w:rStyle w:val="HTMLCode"/>
          <w:rFonts w:ascii="Consolas" w:eastAsiaTheme="majorEastAsia" w:hAnsi="Consolas"/>
          <w:sz w:val="22"/>
          <w:szCs w:val="22"/>
        </w:rPr>
        <w:t>double</w:t>
      </w:r>
      <w:r w:rsidRPr="003B0E7C">
        <w:rPr>
          <w:rFonts w:ascii="Helvetica" w:hAnsi="Helvetica" w:cs="Helvetica"/>
          <w:sz w:val="22"/>
          <w:szCs w:val="22"/>
        </w:rPr>
        <w:t> in ein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konvertiert, werden die Nachkommastellen einfach abgeschnitten (kein Runden!).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Aber </w:t>
      </w:r>
      <w:r w:rsidRPr="003B0E7C">
        <w:rPr>
          <w:rStyle w:val="Fett"/>
          <w:rFonts w:ascii="Helvetica" w:hAnsi="Helvetica" w:cs="Helvetica"/>
          <w:sz w:val="22"/>
          <w:szCs w:val="22"/>
        </w:rPr>
        <w:t>Achtung!</w:t>
      </w:r>
      <w:r w:rsidRPr="003B0E7C">
        <w:rPr>
          <w:rFonts w:ascii="Helvetica" w:hAnsi="Helvetica" w:cs="Helvetica"/>
          <w:sz w:val="22"/>
          <w:szCs w:val="22"/>
        </w:rPr>
        <w:t> Explizite Typkonvertierung kann zu </w:t>
      </w:r>
      <w:r w:rsidRPr="003B0E7C">
        <w:rPr>
          <w:rStyle w:val="Fett"/>
          <w:rFonts w:ascii="Helvetica" w:hAnsi="Helvetica" w:cs="Helvetica"/>
          <w:sz w:val="22"/>
          <w:szCs w:val="22"/>
        </w:rPr>
        <w:t>ganz anderen Werten</w:t>
      </w:r>
      <w:r w:rsidRPr="003B0E7C">
        <w:rPr>
          <w:rFonts w:ascii="Helvetica" w:hAnsi="Helvetica" w:cs="Helvetica"/>
          <w:sz w:val="22"/>
          <w:szCs w:val="22"/>
        </w:rPr>
        <w:t> führen!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long</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v5</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2147483648L</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L mit angeben!</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r w:rsidRPr="003B0E7C">
        <w:rPr>
          <w:rStyle w:val="n"/>
          <w:rFonts w:ascii="Consolas" w:hAnsi="Consolas"/>
          <w:sz w:val="22"/>
          <w:szCs w:val="22"/>
        </w:rPr>
        <w:t>v6</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p"/>
          <w:rFonts w:ascii="Consolas" w:hAnsi="Consolas"/>
          <w:sz w:val="22"/>
          <w:szCs w:val="22"/>
        </w:rPr>
        <w:t>(</w:t>
      </w:r>
      <w:proofErr w:type="spellStart"/>
      <w:r w:rsidRPr="003B0E7C">
        <w:rPr>
          <w:rStyle w:val="kt"/>
          <w:rFonts w:ascii="Consolas" w:hAnsi="Consolas"/>
          <w:sz w:val="22"/>
          <w:szCs w:val="22"/>
        </w:rPr>
        <w:t>int</w:t>
      </w:r>
      <w:proofErr w:type="spellEnd"/>
      <w:r w:rsidRPr="003B0E7C">
        <w:rPr>
          <w:rStyle w:val="p"/>
          <w:rFonts w:ascii="Consolas" w:hAnsi="Consolas"/>
          <w:sz w:val="22"/>
          <w:szCs w:val="22"/>
        </w:rPr>
        <w:t>)</w:t>
      </w:r>
      <w:r w:rsidRPr="003B0E7C">
        <w:rPr>
          <w:rStyle w:val="n"/>
          <w:rFonts w:ascii="Consolas" w:hAnsi="Consolas"/>
          <w:sz w:val="22"/>
          <w:szCs w:val="22"/>
        </w:rPr>
        <w:t>v5</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2 hoch 31</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"Wert von v6: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n"/>
          <w:rFonts w:ascii="Consolas" w:hAnsi="Consolas"/>
          <w:sz w:val="22"/>
          <w:szCs w:val="22"/>
        </w:rPr>
        <w:t>v6</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-2147483648</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Style w:val="HTMLCode"/>
          <w:rFonts w:ascii="Consolas" w:eastAsiaTheme="majorEastAsia" w:hAnsi="Consolas"/>
          <w:sz w:val="22"/>
          <w:szCs w:val="22"/>
        </w:rPr>
        <w:t>2147483648</w:t>
      </w:r>
      <w:r w:rsidRPr="003B0E7C">
        <w:rPr>
          <w:rFonts w:ascii="Helvetica" w:hAnsi="Helvetica" w:cs="Helvetica"/>
          <w:sz w:val="22"/>
          <w:szCs w:val="22"/>
        </w:rPr>
        <w:t> ist zwar ganzzahlig, ist aber nicht mehr Teil des Wertebereiches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(um </w:t>
      </w:r>
      <w:r w:rsidRPr="003B0E7C">
        <w:rPr>
          <w:rStyle w:val="HTMLCode"/>
          <w:rFonts w:ascii="Consolas" w:eastAsiaTheme="majorEastAsia" w:hAnsi="Consolas"/>
          <w:sz w:val="22"/>
          <w:szCs w:val="22"/>
        </w:rPr>
        <w:t>1</w:t>
      </w:r>
      <w:r w:rsidRPr="003B0E7C">
        <w:rPr>
          <w:rFonts w:ascii="Helvetica" w:hAnsi="Helvetica" w:cs="Helvetica"/>
          <w:sz w:val="22"/>
          <w:szCs w:val="22"/>
        </w:rPr>
        <w:t>zu groß) → aufgrund der </w:t>
      </w:r>
      <w:hyperlink r:id="rId15" w:anchor="ganzzahlige-datentypen-int-long-short-byte" w:history="1">
        <w:r w:rsidRPr="003B0E7C">
          <w:rPr>
            <w:rStyle w:val="Hyperlink"/>
            <w:rFonts w:ascii="Helvetica" w:hAnsi="Helvetica" w:cs="Helvetica"/>
            <w:color w:val="auto"/>
            <w:sz w:val="22"/>
            <w:szCs w:val="22"/>
          </w:rPr>
          <w:t>internen Zahlendarstellung (Zweierkomplement)</w:t>
        </w:r>
      </w:hyperlink>
      <w:r w:rsidRPr="003B0E7C">
        <w:rPr>
          <w:rFonts w:ascii="Helvetica" w:hAnsi="Helvetica" w:cs="Helvetica"/>
          <w:sz w:val="22"/>
          <w:szCs w:val="22"/>
        </w:rPr>
        <w:t>, bekommt </w:t>
      </w:r>
      <w:r w:rsidRPr="003B0E7C">
        <w:rPr>
          <w:rStyle w:val="HTMLCode"/>
          <w:rFonts w:ascii="Consolas" w:eastAsiaTheme="majorEastAsia" w:hAnsi="Consolas"/>
          <w:sz w:val="22"/>
          <w:szCs w:val="22"/>
        </w:rPr>
        <w:t>v6</w:t>
      </w:r>
      <w:r w:rsidRPr="003B0E7C">
        <w:rPr>
          <w:rFonts w:ascii="Helvetica" w:hAnsi="Helvetica" w:cs="Helvetica"/>
          <w:sz w:val="22"/>
          <w:szCs w:val="22"/>
        </w:rPr>
        <w:t> den Wert </w:t>
      </w:r>
      <w:r w:rsidRPr="003B0E7C">
        <w:rPr>
          <w:rStyle w:val="HTMLCode"/>
          <w:rFonts w:ascii="Consolas" w:eastAsiaTheme="majorEastAsia" w:hAnsi="Consolas"/>
          <w:sz w:val="22"/>
          <w:szCs w:val="22"/>
        </w:rPr>
        <w:t>-2147483648</w:t>
      </w:r>
      <w:r w:rsidRPr="003B0E7C">
        <w:rPr>
          <w:rFonts w:ascii="Helvetica" w:hAnsi="Helvetica" w:cs="Helvetica"/>
          <w:sz w:val="22"/>
          <w:szCs w:val="22"/>
        </w:rPr>
        <w:t>.</w:t>
      </w:r>
    </w:p>
    <w:p w:rsid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Bei expliziter Typkonvertierung muss selbständig darauf geachtet werden, dass der Wertebereich nicht überschritten bzw. nicht verlassen wird!</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bookmarkStart w:id="0" w:name="_GoBack"/>
      <w:bookmarkEnd w:id="0"/>
    </w:p>
    <w:p w:rsidR="003B0E7C" w:rsidRPr="003B0E7C" w:rsidRDefault="003B0E7C" w:rsidP="003B0E7C">
      <w:pPr>
        <w:pStyle w:val="berschrift4"/>
        <w:shd w:val="clear" w:color="auto" w:fill="FFFFFF"/>
        <w:rPr>
          <w:rFonts w:ascii="Helvetica" w:hAnsi="Helvetica" w:cs="Helvetica"/>
          <w:color w:val="auto"/>
          <w:spacing w:val="-2"/>
        </w:rPr>
      </w:pPr>
      <w:r w:rsidRPr="003B0E7C">
        <w:rPr>
          <w:rFonts w:ascii="Helvetica" w:hAnsi="Helvetica" w:cs="Helvetica"/>
          <w:color w:val="auto"/>
          <w:spacing w:val="-2"/>
        </w:rPr>
        <w:lastRenderedPageBreak/>
        <w:t>Sinnvolle Anwendungen des Typkonvertierungsoperators</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Angenommen, wir haben ein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-Array </w:t>
      </w:r>
      <w:proofErr w:type="spellStart"/>
      <w:r w:rsidRPr="003B0E7C">
        <w:rPr>
          <w:rStyle w:val="HTMLCode"/>
          <w:rFonts w:ascii="Consolas" w:eastAsiaTheme="majorEastAsia" w:hAnsi="Consolas"/>
          <w:sz w:val="22"/>
          <w:szCs w:val="22"/>
        </w:rPr>
        <w:t>ia</w:t>
      </w:r>
      <w:proofErr w:type="spellEnd"/>
      <w:r w:rsidRPr="003B0E7C">
        <w:rPr>
          <w:rFonts w:ascii="Helvetica" w:hAnsi="Helvetica" w:cs="Helvetica"/>
          <w:sz w:val="22"/>
          <w:szCs w:val="22"/>
        </w:rPr>
        <w:t> und wollen aus den Werten in diesem Array den Mittelwert berechnen. Dann wäre folgender erster Implementierungsversuch denkbar:</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ia</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1</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2</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3</w:t>
      </w:r>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4</w:t>
      </w:r>
      <w:r w:rsidRPr="003B0E7C">
        <w:rPr>
          <w:rStyle w:val="HTMLCode"/>
          <w:rFonts w:ascii="Consolas" w:eastAsiaTheme="majorEastAsia" w:hAnsi="Consolas"/>
          <w:sz w:val="22"/>
          <w:szCs w:val="22"/>
        </w:rPr>
        <w:t xml:space="preserve"> </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kt"/>
          <w:rFonts w:ascii="Consolas" w:hAnsi="Consolas"/>
          <w:sz w:val="22"/>
          <w:szCs w:val="22"/>
        </w:rPr>
        <w:t>int</w:t>
      </w:r>
      <w:proofErr w:type="spellEnd"/>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sum</w:t>
      </w:r>
      <w:proofErr w:type="spellEnd"/>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mi"/>
          <w:rFonts w:ascii="Consolas" w:hAnsi="Consolas"/>
          <w:sz w:val="22"/>
          <w:szCs w:val="22"/>
        </w:rPr>
        <w:t>0</w:t>
      </w:r>
      <w:r w:rsidRPr="003B0E7C">
        <w:rPr>
          <w:rStyle w:val="p"/>
          <w:rFonts w:ascii="Consolas" w:hAnsi="Consolas"/>
          <w:sz w:val="22"/>
          <w:szCs w:val="22"/>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
          <w:rFonts w:ascii="Consolas" w:hAnsi="Consolas"/>
          <w:sz w:val="22"/>
          <w:szCs w:val="22"/>
          <w:lang w:val="en-GB"/>
        </w:rPr>
        <w:t>for</w:t>
      </w:r>
      <w:proofErr w:type="gramEnd"/>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0</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&lt;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r w:rsidRPr="003B0E7C">
        <w:rPr>
          <w:rStyle w:val="p"/>
          <w:rFonts w:ascii="Consolas" w:hAnsi="Consolas"/>
          <w:sz w:val="22"/>
          <w:szCs w:val="22"/>
          <w:lang w:val="en-GB"/>
        </w:rPr>
        <w:t>.</w:t>
      </w:r>
      <w:r w:rsidRPr="003B0E7C">
        <w:rPr>
          <w:rStyle w:val="na"/>
          <w:rFonts w:ascii="Consolas" w:hAnsi="Consolas"/>
          <w:sz w:val="22"/>
          <w:szCs w:val="22"/>
          <w:lang w:val="en-GB"/>
        </w:rPr>
        <w:t>length</w:t>
      </w:r>
      <w:proofErr w:type="spellEnd"/>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proofErr w:type="gramStart"/>
      <w:r w:rsidRPr="003B0E7C">
        <w:rPr>
          <w:rStyle w:val="n"/>
          <w:rFonts w:ascii="Consolas" w:hAnsi="Consolas"/>
          <w:sz w:val="22"/>
          <w:szCs w:val="22"/>
          <w:lang w:val="en-GB"/>
        </w:rPr>
        <w:t>sum</w:t>
      </w:r>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proofErr w:type="spellEnd"/>
      <w:r w:rsidRPr="003B0E7C">
        <w:rPr>
          <w:rStyle w:val="o"/>
          <w:rFonts w:ascii="Consolas" w:hAnsi="Consolas"/>
          <w:sz w:val="22"/>
          <w:szCs w:val="22"/>
          <w:lang w:val="en-GB"/>
        </w:rPr>
        <w:t>[</w:t>
      </w:r>
      <w:r w:rsidRPr="003B0E7C">
        <w:rPr>
          <w:rStyle w:val="n"/>
          <w:rFonts w:ascii="Consolas" w:hAnsi="Consolas"/>
          <w:sz w:val="22"/>
          <w:szCs w:val="22"/>
          <w:lang w:val="en-GB"/>
        </w:rPr>
        <w:t>index</w:t>
      </w:r>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average</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r w:rsidRPr="003B0E7C">
        <w:rPr>
          <w:rStyle w:val="p"/>
          <w:rFonts w:ascii="Consolas" w:hAnsi="Consolas"/>
          <w:sz w:val="22"/>
          <w:szCs w:val="22"/>
          <w:lang w:val="en-GB"/>
        </w:rPr>
        <w:t>.</w:t>
      </w:r>
      <w:r w:rsidRPr="003B0E7C">
        <w:rPr>
          <w:rStyle w:val="na"/>
          <w:rFonts w:ascii="Consolas" w:hAnsi="Consolas"/>
          <w:sz w:val="22"/>
          <w:szCs w:val="22"/>
          <w:lang w:val="en-GB"/>
        </w:rPr>
        <w:t>length</w:t>
      </w:r>
      <w:proofErr w:type="spellEnd"/>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"Durchschnitt ist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average</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2.0</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bilden also die Summe über alle Werte und teilen durch die Anzahl der Werte. Das entspricht der Definition des Durchschnitts. Wir überschlagen im Kopf, dass für die vier Werte </w:t>
      </w:r>
      <w:r w:rsidRPr="003B0E7C">
        <w:rPr>
          <w:rStyle w:val="HTMLCode"/>
          <w:rFonts w:ascii="Consolas" w:eastAsiaTheme="majorEastAsia" w:hAnsi="Consolas"/>
          <w:sz w:val="22"/>
          <w:szCs w:val="22"/>
        </w:rPr>
        <w:t>1</w:t>
      </w:r>
      <w:r w:rsidRPr="003B0E7C">
        <w:rPr>
          <w:rFonts w:ascii="Helvetica" w:hAnsi="Helvetica" w:cs="Helvetica"/>
          <w:sz w:val="22"/>
          <w:szCs w:val="22"/>
        </w:rPr>
        <w:t>, </w:t>
      </w:r>
      <w:r w:rsidRPr="003B0E7C">
        <w:rPr>
          <w:rStyle w:val="HTMLCode"/>
          <w:rFonts w:ascii="Consolas" w:eastAsiaTheme="majorEastAsia" w:hAnsi="Consolas"/>
          <w:sz w:val="22"/>
          <w:szCs w:val="22"/>
        </w:rPr>
        <w:t>2</w:t>
      </w:r>
      <w:r w:rsidRPr="003B0E7C">
        <w:rPr>
          <w:rFonts w:ascii="Helvetica" w:hAnsi="Helvetica" w:cs="Helvetica"/>
          <w:sz w:val="22"/>
          <w:szCs w:val="22"/>
        </w:rPr>
        <w:t>, </w:t>
      </w:r>
      <w:r w:rsidRPr="003B0E7C">
        <w:rPr>
          <w:rStyle w:val="HTMLCode"/>
          <w:rFonts w:ascii="Consolas" w:eastAsiaTheme="majorEastAsia" w:hAnsi="Consolas"/>
          <w:sz w:val="22"/>
          <w:szCs w:val="22"/>
        </w:rPr>
        <w:t>3</w:t>
      </w:r>
      <w:r w:rsidRPr="003B0E7C">
        <w:rPr>
          <w:rFonts w:ascii="Helvetica" w:hAnsi="Helvetica" w:cs="Helvetica"/>
          <w:sz w:val="22"/>
          <w:szCs w:val="22"/>
        </w:rPr>
        <w:t> und </w:t>
      </w:r>
      <w:r w:rsidRPr="003B0E7C">
        <w:rPr>
          <w:rStyle w:val="HTMLCode"/>
          <w:rFonts w:ascii="Consolas" w:eastAsiaTheme="majorEastAsia" w:hAnsi="Consolas"/>
          <w:sz w:val="22"/>
          <w:szCs w:val="22"/>
        </w:rPr>
        <w:t>4</w:t>
      </w:r>
      <w:r w:rsidRPr="003B0E7C">
        <w:rPr>
          <w:rFonts w:ascii="Helvetica" w:hAnsi="Helvetica" w:cs="Helvetica"/>
          <w:sz w:val="22"/>
          <w:szCs w:val="22"/>
        </w:rPr>
        <w:t> der Durchschnitt </w:t>
      </w:r>
      <w:r w:rsidRPr="003B0E7C">
        <w:rPr>
          <w:rStyle w:val="HTMLCode"/>
          <w:rFonts w:ascii="Consolas" w:eastAsiaTheme="majorEastAsia" w:hAnsi="Consolas"/>
          <w:sz w:val="22"/>
          <w:szCs w:val="22"/>
        </w:rPr>
        <w:t>2.5</w:t>
      </w:r>
      <w:r w:rsidRPr="003B0E7C">
        <w:rPr>
          <w:rFonts w:ascii="Helvetica" w:hAnsi="Helvetica" w:cs="Helvetica"/>
          <w:sz w:val="22"/>
          <w:szCs w:val="22"/>
        </w:rPr>
        <w:t> ist. Ausgegeben wird aber</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Durchschnitt ist </w:t>
      </w:r>
      <w:r w:rsidRPr="003B0E7C">
        <w:rPr>
          <w:rStyle w:val="m"/>
          <w:rFonts w:ascii="Consolas" w:hAnsi="Consolas"/>
          <w:sz w:val="22"/>
          <w:szCs w:val="22"/>
        </w:rPr>
        <w:t>2</w:t>
      </w:r>
      <w:r w:rsidRPr="003B0E7C">
        <w:rPr>
          <w:rStyle w:val="HTMLCode"/>
          <w:rFonts w:ascii="Consolas" w:eastAsiaTheme="majorEastAsia" w:hAnsi="Consolas"/>
          <w:sz w:val="22"/>
          <w:szCs w:val="22"/>
        </w:rPr>
        <w:t>.0</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Das ist </w:t>
      </w:r>
      <w:r w:rsidRPr="003B0E7C">
        <w:rPr>
          <w:rStyle w:val="Fett"/>
          <w:rFonts w:ascii="Helvetica" w:hAnsi="Helvetica" w:cs="Helvetica"/>
          <w:sz w:val="22"/>
          <w:szCs w:val="22"/>
        </w:rPr>
        <w:t>falsch</w:t>
      </w:r>
      <w:r w:rsidRPr="003B0E7C">
        <w:rPr>
          <w:rFonts w:ascii="Helvetica" w:hAnsi="Helvetica" w:cs="Helvetica"/>
          <w:sz w:val="22"/>
          <w:szCs w:val="22"/>
        </w:rPr>
        <w:t> und der Grund dafür liegt darin, dass es sich bei </w:t>
      </w:r>
      <w:proofErr w:type="spellStart"/>
      <w:r w:rsidRPr="003B0E7C">
        <w:rPr>
          <w:rStyle w:val="HTMLCode"/>
          <w:rFonts w:ascii="Consolas" w:eastAsiaTheme="majorEastAsia" w:hAnsi="Consolas"/>
          <w:sz w:val="22"/>
          <w:szCs w:val="22"/>
        </w:rPr>
        <w:t>sum</w:t>
      </w:r>
      <w:proofErr w:type="spellEnd"/>
      <w:r w:rsidRPr="003B0E7C">
        <w:rPr>
          <w:rStyle w:val="HTMLCode"/>
          <w:rFonts w:ascii="Consolas" w:eastAsiaTheme="majorEastAsia" w:hAnsi="Consolas"/>
          <w:sz w:val="22"/>
          <w:szCs w:val="22"/>
        </w:rPr>
        <w:t xml:space="preserve"> / </w:t>
      </w:r>
      <w:proofErr w:type="spellStart"/>
      <w:r w:rsidRPr="003B0E7C">
        <w:rPr>
          <w:rStyle w:val="HTMLCode"/>
          <w:rFonts w:ascii="Consolas" w:eastAsiaTheme="majorEastAsia" w:hAnsi="Consolas"/>
          <w:sz w:val="22"/>
          <w:szCs w:val="22"/>
        </w:rPr>
        <w:t>ia.length</w:t>
      </w:r>
      <w:proofErr w:type="spellEnd"/>
      <w:r w:rsidRPr="003B0E7C">
        <w:rPr>
          <w:rFonts w:ascii="Helvetica" w:hAnsi="Helvetica" w:cs="Helvetica"/>
          <w:sz w:val="22"/>
          <w:szCs w:val="22"/>
        </w:rPr>
        <w:t xml:space="preserve"> um die ganzzahlige </w:t>
      </w:r>
      <w:proofErr w:type="spellStart"/>
      <w:r w:rsidRPr="003B0E7C">
        <w:rPr>
          <w:rFonts w:ascii="Helvetica" w:hAnsi="Helvetica" w:cs="Helvetica"/>
          <w:sz w:val="22"/>
          <w:szCs w:val="22"/>
        </w:rPr>
        <w:t>Divsion</w:t>
      </w:r>
      <w:proofErr w:type="spellEnd"/>
      <w:r w:rsidRPr="003B0E7C">
        <w:rPr>
          <w:rFonts w:ascii="Helvetica" w:hAnsi="Helvetica" w:cs="Helvetica"/>
          <w:sz w:val="22"/>
          <w:szCs w:val="22"/>
        </w:rPr>
        <w:t xml:space="preserve"> handelt, da beide Operanden vom Typ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sind. Eine Möglichkeit wäre, die Variable </w:t>
      </w:r>
      <w:proofErr w:type="spellStart"/>
      <w:r w:rsidRPr="003B0E7C">
        <w:rPr>
          <w:rStyle w:val="HTMLCode"/>
          <w:rFonts w:ascii="Consolas" w:eastAsiaTheme="majorEastAsia" w:hAnsi="Consolas"/>
          <w:sz w:val="22"/>
          <w:szCs w:val="22"/>
        </w:rPr>
        <w:t>sum</w:t>
      </w:r>
      <w:proofErr w:type="spellEnd"/>
      <w:r w:rsidRPr="003B0E7C">
        <w:rPr>
          <w:rFonts w:ascii="Helvetica" w:hAnsi="Helvetica" w:cs="Helvetica"/>
          <w:sz w:val="22"/>
          <w:szCs w:val="22"/>
        </w:rPr>
        <w:t> als </w:t>
      </w:r>
      <w:r w:rsidRPr="003B0E7C">
        <w:rPr>
          <w:rStyle w:val="HTMLCode"/>
          <w:rFonts w:ascii="Consolas" w:eastAsiaTheme="majorEastAsia" w:hAnsi="Consolas"/>
          <w:sz w:val="22"/>
          <w:szCs w:val="22"/>
        </w:rPr>
        <w:t>double</w:t>
      </w:r>
      <w:r w:rsidRPr="003B0E7C">
        <w:rPr>
          <w:rFonts w:ascii="Helvetica" w:hAnsi="Helvetica" w:cs="Helvetica"/>
          <w:sz w:val="22"/>
          <w:szCs w:val="22"/>
        </w:rPr>
        <w:t> zu deklarieren. Dann haben wir bereits das gewünschte Ergebnis. Eine andere ist, einen der beiden (oder beide) explizit nach </w:t>
      </w:r>
      <w:r w:rsidRPr="003B0E7C">
        <w:rPr>
          <w:rStyle w:val="HTMLCode"/>
          <w:rFonts w:ascii="Consolas" w:eastAsiaTheme="majorEastAsia" w:hAnsi="Consolas"/>
          <w:sz w:val="22"/>
          <w:szCs w:val="22"/>
        </w:rPr>
        <w:t>double</w:t>
      </w:r>
      <w:r w:rsidRPr="003B0E7C">
        <w:rPr>
          <w:rFonts w:ascii="Helvetica" w:hAnsi="Helvetica" w:cs="Helvetica"/>
          <w:sz w:val="22"/>
          <w:szCs w:val="22"/>
        </w:rPr>
        <w:t> zu konvertieren: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sz w:val="22"/>
          <w:szCs w:val="22"/>
          <w:lang w:val="en-GB"/>
        </w:rPr>
        <w:t>int</w:t>
      </w:r>
      <w:proofErr w:type="spellEnd"/>
      <w:r w:rsidRPr="003B0E7C">
        <w:rPr>
          <w:rStyle w:val="o"/>
          <w:rFonts w:ascii="Consolas" w:hAnsi="Consolas"/>
          <w:sz w:val="22"/>
          <w:szCs w:val="22"/>
          <w:lang w:val="en-GB"/>
        </w:rPr>
        <w:t>[</w:t>
      </w:r>
      <w:proofErr w:type="gramEnd"/>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1</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2</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3</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4</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spellStart"/>
      <w:proofErr w:type="gramStart"/>
      <w:r w:rsidRPr="003B0E7C">
        <w:rPr>
          <w:rStyle w:val="kt"/>
          <w:rFonts w:ascii="Consolas" w:hAnsi="Consolas"/>
          <w:sz w:val="22"/>
          <w:szCs w:val="22"/>
          <w:lang w:val="en-GB"/>
        </w:rPr>
        <w:t>int</w:t>
      </w:r>
      <w:proofErr w:type="spellEnd"/>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0</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
          <w:rFonts w:ascii="Consolas" w:hAnsi="Consolas"/>
          <w:sz w:val="22"/>
          <w:szCs w:val="22"/>
          <w:lang w:val="en-GB"/>
        </w:rPr>
        <w:t>for</w:t>
      </w:r>
      <w:proofErr w:type="gramEnd"/>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proofErr w:type="spellStart"/>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0</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&lt;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r w:rsidRPr="003B0E7C">
        <w:rPr>
          <w:rStyle w:val="p"/>
          <w:rFonts w:ascii="Consolas" w:hAnsi="Consolas"/>
          <w:sz w:val="22"/>
          <w:szCs w:val="22"/>
          <w:lang w:val="en-GB"/>
        </w:rPr>
        <w:t>.</w:t>
      </w:r>
      <w:r w:rsidRPr="003B0E7C">
        <w:rPr>
          <w:rStyle w:val="na"/>
          <w:rFonts w:ascii="Consolas" w:hAnsi="Consolas"/>
          <w:sz w:val="22"/>
          <w:szCs w:val="22"/>
          <w:lang w:val="en-GB"/>
        </w:rPr>
        <w:t>length</w:t>
      </w:r>
      <w:proofErr w:type="spellEnd"/>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index</w:t>
      </w:r>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proofErr w:type="gramStart"/>
      <w:r w:rsidRPr="003B0E7C">
        <w:rPr>
          <w:rStyle w:val="n"/>
          <w:rFonts w:ascii="Consolas" w:hAnsi="Consolas"/>
          <w:sz w:val="22"/>
          <w:szCs w:val="22"/>
          <w:lang w:val="en-GB"/>
        </w:rPr>
        <w:t>sum</w:t>
      </w:r>
      <w:proofErr w:type="gram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ia</w:t>
      </w:r>
      <w:proofErr w:type="spellEnd"/>
      <w:r w:rsidRPr="003B0E7C">
        <w:rPr>
          <w:rStyle w:val="o"/>
          <w:rFonts w:ascii="Consolas" w:hAnsi="Consolas"/>
          <w:sz w:val="22"/>
          <w:szCs w:val="22"/>
          <w:lang w:val="en-GB"/>
        </w:rPr>
        <w:t>[</w:t>
      </w:r>
      <w:r w:rsidRPr="003B0E7C">
        <w:rPr>
          <w:rStyle w:val="n"/>
          <w:rFonts w:ascii="Consolas" w:hAnsi="Consolas"/>
          <w:sz w:val="22"/>
          <w:szCs w:val="22"/>
          <w:lang w:val="en-GB"/>
        </w:rPr>
        <w:t>index</w:t>
      </w:r>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t"/>
          <w:rFonts w:ascii="Consolas" w:hAnsi="Consolas"/>
          <w:sz w:val="22"/>
          <w:szCs w:val="22"/>
          <w:lang w:val="en-GB"/>
        </w:rPr>
        <w:t>double</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average</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sum</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r w:rsidRPr="003B0E7C">
        <w:rPr>
          <w:rStyle w:val="kt"/>
          <w:rFonts w:ascii="Consolas" w:hAnsi="Consolas"/>
          <w:sz w:val="22"/>
          <w:szCs w:val="22"/>
          <w:lang w:val="en-GB"/>
        </w:rPr>
        <w:t>double</w:t>
      </w:r>
      <w:r w:rsidRPr="003B0E7C">
        <w:rPr>
          <w:rStyle w:val="p"/>
          <w:rFonts w:ascii="Consolas" w:hAnsi="Consolas"/>
          <w:sz w:val="22"/>
          <w:szCs w:val="22"/>
          <w:lang w:val="en-GB"/>
        </w:rPr>
        <w:t>)</w:t>
      </w:r>
      <w:proofErr w:type="spellStart"/>
      <w:r w:rsidRPr="003B0E7C">
        <w:rPr>
          <w:rStyle w:val="n"/>
          <w:rFonts w:ascii="Consolas" w:hAnsi="Consolas"/>
          <w:sz w:val="22"/>
          <w:szCs w:val="22"/>
          <w:lang w:val="en-GB"/>
        </w:rPr>
        <w:t>ia</w:t>
      </w:r>
      <w:r w:rsidRPr="003B0E7C">
        <w:rPr>
          <w:rStyle w:val="p"/>
          <w:rFonts w:ascii="Consolas" w:hAnsi="Consolas"/>
          <w:sz w:val="22"/>
          <w:szCs w:val="22"/>
          <w:lang w:val="en-GB"/>
        </w:rPr>
        <w:t>.</w:t>
      </w:r>
      <w:r w:rsidRPr="003B0E7C">
        <w:rPr>
          <w:rStyle w:val="na"/>
          <w:rFonts w:ascii="Consolas" w:hAnsi="Consolas"/>
          <w:sz w:val="22"/>
          <w:szCs w:val="22"/>
          <w:lang w:val="en-GB"/>
        </w:rPr>
        <w:t>length</w:t>
      </w:r>
      <w:proofErr w:type="spellEnd"/>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proofErr w:type="spellStart"/>
      <w:r w:rsidRPr="003B0E7C">
        <w:rPr>
          <w:rStyle w:val="n"/>
          <w:rFonts w:ascii="Consolas" w:hAnsi="Consolas"/>
          <w:sz w:val="22"/>
          <w:szCs w:val="22"/>
        </w:rPr>
        <w:t>System</w:t>
      </w:r>
      <w:r w:rsidRPr="003B0E7C">
        <w:rPr>
          <w:rStyle w:val="p"/>
          <w:rFonts w:ascii="Consolas" w:hAnsi="Consolas"/>
          <w:sz w:val="22"/>
          <w:szCs w:val="22"/>
        </w:rPr>
        <w:t>.</w:t>
      </w:r>
      <w:r w:rsidRPr="003B0E7C">
        <w:rPr>
          <w:rStyle w:val="na"/>
          <w:rFonts w:ascii="Consolas" w:hAnsi="Consolas"/>
          <w:sz w:val="22"/>
          <w:szCs w:val="22"/>
        </w:rPr>
        <w:t>out</w:t>
      </w:r>
      <w:r w:rsidRPr="003B0E7C">
        <w:rPr>
          <w:rStyle w:val="p"/>
          <w:rFonts w:ascii="Consolas" w:hAnsi="Consolas"/>
          <w:sz w:val="22"/>
          <w:szCs w:val="22"/>
        </w:rPr>
        <w:t>.</w:t>
      </w:r>
      <w:r w:rsidRPr="003B0E7C">
        <w:rPr>
          <w:rStyle w:val="na"/>
          <w:rFonts w:ascii="Consolas" w:hAnsi="Consolas"/>
          <w:sz w:val="22"/>
          <w:szCs w:val="22"/>
        </w:rPr>
        <w:t>println</w:t>
      </w:r>
      <w:proofErr w:type="spellEnd"/>
      <w:r w:rsidRPr="003B0E7C">
        <w:rPr>
          <w:rStyle w:val="p"/>
          <w:rFonts w:ascii="Consolas" w:hAnsi="Consolas"/>
          <w:sz w:val="22"/>
          <w:szCs w:val="22"/>
        </w:rPr>
        <w:t>(</w:t>
      </w:r>
      <w:r w:rsidRPr="003B0E7C">
        <w:rPr>
          <w:rStyle w:val="s"/>
          <w:rFonts w:ascii="Consolas" w:hAnsi="Consolas"/>
          <w:sz w:val="22"/>
          <w:szCs w:val="22"/>
        </w:rPr>
        <w:t>"Durchschnitt ist "</w:t>
      </w:r>
      <w:r w:rsidRPr="003B0E7C">
        <w:rPr>
          <w:rStyle w:val="HTMLCode"/>
          <w:rFonts w:ascii="Consolas" w:eastAsiaTheme="majorEastAsia" w:hAnsi="Consolas"/>
          <w:sz w:val="22"/>
          <w:szCs w:val="22"/>
        </w:rPr>
        <w:t xml:space="preserve"> </w:t>
      </w:r>
      <w:r w:rsidRPr="003B0E7C">
        <w:rPr>
          <w:rStyle w:val="o"/>
          <w:rFonts w:ascii="Consolas" w:hAnsi="Consolas"/>
          <w:sz w:val="22"/>
          <w:szCs w:val="22"/>
        </w:rPr>
        <w:t>+</w:t>
      </w:r>
      <w:r w:rsidRPr="003B0E7C">
        <w:rPr>
          <w:rStyle w:val="HTMLCode"/>
          <w:rFonts w:ascii="Consolas" w:eastAsiaTheme="majorEastAsia" w:hAnsi="Consolas"/>
          <w:sz w:val="22"/>
          <w:szCs w:val="22"/>
        </w:rPr>
        <w:t xml:space="preserve"> </w:t>
      </w:r>
      <w:proofErr w:type="spellStart"/>
      <w:r w:rsidRPr="003B0E7C">
        <w:rPr>
          <w:rStyle w:val="n"/>
          <w:rFonts w:ascii="Consolas" w:hAnsi="Consolas"/>
          <w:sz w:val="22"/>
          <w:szCs w:val="22"/>
        </w:rPr>
        <w:t>average</w:t>
      </w:r>
      <w:proofErr w:type="spellEnd"/>
      <w:r w:rsidRPr="003B0E7C">
        <w:rPr>
          <w:rStyle w:val="p"/>
          <w:rFonts w:ascii="Consolas" w:hAnsi="Consolas"/>
          <w:sz w:val="22"/>
          <w:szCs w:val="22"/>
        </w:rPr>
        <w:t>);</w:t>
      </w:r>
      <w:r w:rsidRPr="003B0E7C">
        <w:rPr>
          <w:rStyle w:val="HTMLCode"/>
          <w:rFonts w:ascii="Consolas" w:eastAsiaTheme="majorEastAsia" w:hAnsi="Consolas"/>
          <w:sz w:val="22"/>
          <w:szCs w:val="22"/>
        </w:rPr>
        <w:t xml:space="preserve">      </w:t>
      </w:r>
      <w:r w:rsidRPr="003B0E7C">
        <w:rPr>
          <w:rStyle w:val="c1"/>
          <w:rFonts w:ascii="Consolas" w:hAnsi="Consolas"/>
          <w:sz w:val="22"/>
          <w:szCs w:val="22"/>
        </w:rPr>
        <w:t>// 2.5</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haben jetzt die Länge explizit nach </w:t>
      </w:r>
      <w:r w:rsidRPr="003B0E7C">
        <w:rPr>
          <w:rStyle w:val="HTMLCode"/>
          <w:rFonts w:ascii="Consolas" w:eastAsiaTheme="majorEastAsia" w:hAnsi="Consolas"/>
          <w:sz w:val="22"/>
          <w:szCs w:val="22"/>
        </w:rPr>
        <w:t>double</w:t>
      </w:r>
      <w:r w:rsidRPr="003B0E7C">
        <w:rPr>
          <w:rFonts w:ascii="Helvetica" w:hAnsi="Helvetica" w:cs="Helvetica"/>
          <w:sz w:val="22"/>
          <w:szCs w:val="22"/>
        </w:rPr>
        <w:t> konvertiert und somit ist einer der beiden Operanden der Division ein </w:t>
      </w:r>
      <w:r w:rsidRPr="003B0E7C">
        <w:rPr>
          <w:rStyle w:val="HTMLCode"/>
          <w:rFonts w:ascii="Consolas" w:eastAsiaTheme="majorEastAsia" w:hAnsi="Consolas"/>
          <w:sz w:val="22"/>
          <w:szCs w:val="22"/>
        </w:rPr>
        <w:t>double</w:t>
      </w:r>
      <w:r w:rsidRPr="003B0E7C">
        <w:rPr>
          <w:rFonts w:ascii="Helvetica" w:hAnsi="Helvetica" w:cs="Helvetica"/>
          <w:sz w:val="22"/>
          <w:szCs w:val="22"/>
        </w:rPr>
        <w:t> und somit wird die Gleitkommadivision durchgeführt. Nun erhalten wir das richtige Ergebnis: Kopf, dass für die vier Werte </w:t>
      </w:r>
      <w:r w:rsidRPr="003B0E7C">
        <w:rPr>
          <w:rStyle w:val="HTMLCode"/>
          <w:rFonts w:ascii="Consolas" w:eastAsiaTheme="majorEastAsia" w:hAnsi="Consolas"/>
          <w:sz w:val="22"/>
          <w:szCs w:val="22"/>
        </w:rPr>
        <w:t>1</w:t>
      </w:r>
      <w:r w:rsidRPr="003B0E7C">
        <w:rPr>
          <w:rFonts w:ascii="Helvetica" w:hAnsi="Helvetica" w:cs="Helvetica"/>
          <w:sz w:val="22"/>
          <w:szCs w:val="22"/>
        </w:rPr>
        <w:t>, </w:t>
      </w:r>
      <w:r w:rsidRPr="003B0E7C">
        <w:rPr>
          <w:rStyle w:val="HTMLCode"/>
          <w:rFonts w:ascii="Consolas" w:eastAsiaTheme="majorEastAsia" w:hAnsi="Consolas"/>
          <w:sz w:val="22"/>
          <w:szCs w:val="22"/>
        </w:rPr>
        <w:t>2</w:t>
      </w:r>
      <w:r w:rsidRPr="003B0E7C">
        <w:rPr>
          <w:rFonts w:ascii="Helvetica" w:hAnsi="Helvetica" w:cs="Helvetica"/>
          <w:sz w:val="22"/>
          <w:szCs w:val="22"/>
        </w:rPr>
        <w:t>, </w:t>
      </w:r>
      <w:r w:rsidRPr="003B0E7C">
        <w:rPr>
          <w:rStyle w:val="HTMLCode"/>
          <w:rFonts w:ascii="Consolas" w:eastAsiaTheme="majorEastAsia" w:hAnsi="Consolas"/>
          <w:sz w:val="22"/>
          <w:szCs w:val="22"/>
        </w:rPr>
        <w:t>3</w:t>
      </w:r>
      <w:r w:rsidRPr="003B0E7C">
        <w:rPr>
          <w:rFonts w:ascii="Helvetica" w:hAnsi="Helvetica" w:cs="Helvetica"/>
          <w:sz w:val="22"/>
          <w:szCs w:val="22"/>
        </w:rPr>
        <w:t> und </w:t>
      </w:r>
      <w:r w:rsidRPr="003B0E7C">
        <w:rPr>
          <w:rStyle w:val="HTMLCode"/>
          <w:rFonts w:ascii="Consolas" w:eastAsiaTheme="majorEastAsia" w:hAnsi="Consolas"/>
          <w:sz w:val="22"/>
          <w:szCs w:val="22"/>
        </w:rPr>
        <w:t>4</w:t>
      </w:r>
      <w:r w:rsidRPr="003B0E7C">
        <w:rPr>
          <w:rFonts w:ascii="Helvetica" w:hAnsi="Helvetica" w:cs="Helvetica"/>
          <w:sz w:val="22"/>
          <w:szCs w:val="22"/>
        </w:rPr>
        <w:t> der Durchschnitt </w:t>
      </w:r>
      <w:r w:rsidRPr="003B0E7C">
        <w:rPr>
          <w:rStyle w:val="HTMLCode"/>
          <w:rFonts w:ascii="Consolas" w:eastAsiaTheme="majorEastAsia" w:hAnsi="Consolas"/>
          <w:sz w:val="22"/>
          <w:szCs w:val="22"/>
        </w:rPr>
        <w:t>2.5</w:t>
      </w:r>
      <w:r w:rsidRPr="003B0E7C">
        <w:rPr>
          <w:rFonts w:ascii="Helvetica" w:hAnsi="Helvetica" w:cs="Helvetica"/>
          <w:sz w:val="22"/>
          <w:szCs w:val="22"/>
        </w:rPr>
        <w:t> ist. Ausgegeben wird aber</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HTMLCode"/>
          <w:rFonts w:ascii="Consolas" w:eastAsiaTheme="majorEastAsia" w:hAnsi="Consolas"/>
          <w:sz w:val="22"/>
          <w:szCs w:val="22"/>
        </w:rPr>
        <w:t xml:space="preserve">Durchschnitt ist </w:t>
      </w:r>
      <w:r w:rsidRPr="003B0E7C">
        <w:rPr>
          <w:rStyle w:val="m"/>
          <w:rFonts w:ascii="Consolas" w:hAnsi="Consolas"/>
          <w:sz w:val="22"/>
          <w:szCs w:val="22"/>
        </w:rPr>
        <w:t>2</w:t>
      </w:r>
      <w:r w:rsidRPr="003B0E7C">
        <w:rPr>
          <w:rStyle w:val="HTMLCode"/>
          <w:rFonts w:ascii="Consolas" w:eastAsiaTheme="majorEastAsia" w:hAnsi="Consolas"/>
          <w:sz w:val="22"/>
          <w:szCs w:val="22"/>
        </w:rPr>
        <w:t>.5</w:t>
      </w:r>
    </w:p>
    <w:p w:rsidR="003B0E7C" w:rsidRPr="003B0E7C" w:rsidRDefault="003B0E7C" w:rsidP="003B0E7C">
      <w:pPr>
        <w:spacing w:before="360" w:after="360"/>
        <w:rPr>
          <w:rFonts w:ascii="Times New Roman" w:hAnsi="Times New Roman" w:cs="Times New Roman"/>
        </w:rPr>
      </w:pPr>
      <w:r w:rsidRPr="003B0E7C">
        <w:pict>
          <v:rect id="_x0000_i1025" style="width:0;height:1.5pt" o:hralign="center" o:hrstd="t" o:hr="t" fillcolor="#a0a0a0" stroked="f"/>
        </w:pic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Ein anderes sinnvolles Beispiel ist die explizite Konvertierung eines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-Wertes nach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Beides sind ganzzahlige Datentypen, aber der Wertebereich von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xml:space="preserve"> (8 Bit) umfasst viel weniger </w:t>
      </w:r>
      <w:proofErr w:type="spellStart"/>
      <w:r w:rsidRPr="003B0E7C">
        <w:rPr>
          <w:rFonts w:ascii="Helvetica" w:hAnsi="Helvetica" w:cs="Helvetica"/>
          <w:sz w:val="22"/>
          <w:szCs w:val="22"/>
        </w:rPr>
        <w:t>Werte</w:t>
      </w:r>
      <w:proofErr w:type="spellEnd"/>
      <w:r w:rsidRPr="003B0E7C">
        <w:rPr>
          <w:rFonts w:ascii="Helvetica" w:hAnsi="Helvetica" w:cs="Helvetica"/>
          <w:sz w:val="22"/>
          <w:szCs w:val="22"/>
        </w:rPr>
        <w:t xml:space="preserve"> als der Wertebereich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xml:space="preserve"> (16 </w:t>
      </w:r>
      <w:proofErr w:type="gramStart"/>
      <w:r w:rsidRPr="003B0E7C">
        <w:rPr>
          <w:rFonts w:ascii="Helvetica" w:hAnsi="Helvetica" w:cs="Helvetica"/>
          <w:sz w:val="22"/>
          <w:szCs w:val="22"/>
        </w:rPr>
        <w:t>Bit</w:t>
      </w:r>
      <w:proofErr w:type="gramEnd"/>
      <w:r w:rsidRPr="003B0E7C">
        <w:rPr>
          <w:rFonts w:ascii="Helvetica" w:hAnsi="Helvetica" w:cs="Helvetica"/>
          <w:sz w:val="22"/>
          <w:szCs w:val="22"/>
        </w:rPr>
        <w:t>).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ist der "breite" Datentyp und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der schmale und somit findet keine implizite Typkonvertierung von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nach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statt. Trotzdem möchte man häufig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in Bezug auf </w:t>
      </w:r>
      <w:proofErr w:type="spellStart"/>
      <w:r w:rsidRPr="003B0E7C">
        <w:rPr>
          <w:rStyle w:val="HTMLCode"/>
          <w:rFonts w:ascii="Consolas" w:eastAsiaTheme="majorEastAsia" w:hAnsi="Consolas"/>
          <w:sz w:val="22"/>
          <w:szCs w:val="22"/>
        </w:rPr>
        <w:t>char</w:t>
      </w:r>
      <w:proofErr w:type="spellEnd"/>
      <w:r w:rsidRPr="003B0E7C">
        <w:rPr>
          <w:rFonts w:ascii="Helvetica" w:hAnsi="Helvetica" w:cs="Helvetica"/>
          <w:sz w:val="22"/>
          <w:szCs w:val="22"/>
        </w:rPr>
        <w:t> nutzen, weil man unter Verwendung der numerischen ASCII-Codes (</w:t>
      </w:r>
      <w:proofErr w:type="spellStart"/>
      <w:r w:rsidRPr="003B0E7C">
        <w:rPr>
          <w:rStyle w:val="HTMLCode"/>
          <w:rFonts w:ascii="Consolas" w:eastAsiaTheme="majorEastAsia" w:hAnsi="Consolas"/>
          <w:sz w:val="22"/>
          <w:szCs w:val="22"/>
        </w:rPr>
        <w:t>int</w:t>
      </w:r>
      <w:proofErr w:type="spellEnd"/>
      <w:r w:rsidRPr="003B0E7C">
        <w:rPr>
          <w:rFonts w:ascii="Helvetica" w:hAnsi="Helvetica" w:cs="Helvetica"/>
          <w:sz w:val="22"/>
          <w:szCs w:val="22"/>
        </w:rPr>
        <w:t>) gut mit Zeichen "rechnen" kann:</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proofErr w:type="gramStart"/>
      <w:r w:rsidRPr="003B0E7C">
        <w:rPr>
          <w:rStyle w:val="k"/>
          <w:rFonts w:ascii="Consolas" w:hAnsi="Consolas"/>
          <w:sz w:val="22"/>
          <w:szCs w:val="22"/>
          <w:lang w:val="en-GB"/>
        </w:rPr>
        <w:t>for</w:t>
      </w:r>
      <w:r w:rsidRPr="003B0E7C">
        <w:rPr>
          <w:rStyle w:val="p"/>
          <w:rFonts w:ascii="Consolas" w:hAnsi="Consolas"/>
          <w:sz w:val="22"/>
          <w:szCs w:val="22"/>
          <w:lang w:val="en-GB"/>
        </w:rPr>
        <w:t>(</w:t>
      </w:r>
      <w:proofErr w:type="spellStart"/>
      <w:proofErr w:type="gramEnd"/>
      <w:r w:rsidRPr="003B0E7C">
        <w:rPr>
          <w:rStyle w:val="kt"/>
          <w:rFonts w:ascii="Consolas" w:hAnsi="Consolas"/>
          <w:sz w:val="22"/>
          <w:szCs w:val="22"/>
          <w:lang w:val="en-GB"/>
        </w:rPr>
        <w:t>int</w:t>
      </w:r>
      <w:proofErr w:type="spellEnd"/>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ascii</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65</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ascii</w:t>
      </w:r>
      <w:proofErr w:type="spellEnd"/>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&lt;</w:t>
      </w:r>
      <w:r w:rsidRPr="003B0E7C">
        <w:rPr>
          <w:rStyle w:val="HTMLCode"/>
          <w:rFonts w:ascii="Consolas" w:eastAsiaTheme="majorEastAsia" w:hAnsi="Consolas"/>
          <w:sz w:val="22"/>
          <w:szCs w:val="22"/>
          <w:lang w:val="en-GB"/>
        </w:rPr>
        <w:t xml:space="preserve"> </w:t>
      </w:r>
      <w:r w:rsidRPr="003B0E7C">
        <w:rPr>
          <w:rStyle w:val="mi"/>
          <w:rFonts w:ascii="Consolas" w:hAnsi="Consolas"/>
          <w:sz w:val="22"/>
          <w:szCs w:val="22"/>
          <w:lang w:val="en-GB"/>
        </w:rPr>
        <w:t>91</w:t>
      </w:r>
      <w:r w:rsidRPr="003B0E7C">
        <w:rPr>
          <w:rStyle w:val="p"/>
          <w:rFonts w:ascii="Consolas" w:hAnsi="Consolas"/>
          <w:sz w:val="22"/>
          <w:szCs w:val="22"/>
          <w:lang w:val="en-GB"/>
        </w:rPr>
        <w:t>;</w:t>
      </w:r>
      <w:r w:rsidRPr="003B0E7C">
        <w:rPr>
          <w:rStyle w:val="HTMLCode"/>
          <w:rFonts w:ascii="Consolas" w:eastAsiaTheme="majorEastAsia" w:hAnsi="Consolas"/>
          <w:sz w:val="22"/>
          <w:szCs w:val="22"/>
          <w:lang w:val="en-GB"/>
        </w:rPr>
        <w:t xml:space="preserve"> </w:t>
      </w:r>
      <w:proofErr w:type="spellStart"/>
      <w:r w:rsidRPr="003B0E7C">
        <w:rPr>
          <w:rStyle w:val="n"/>
          <w:rFonts w:ascii="Consolas" w:hAnsi="Consolas"/>
          <w:sz w:val="22"/>
          <w:szCs w:val="22"/>
          <w:lang w:val="en-GB"/>
        </w:rPr>
        <w:t>ascii</w:t>
      </w:r>
      <w:proofErr w:type="spellEnd"/>
      <w:r w:rsidRPr="003B0E7C">
        <w:rPr>
          <w:rStyle w:val="o"/>
          <w:rFonts w:ascii="Consolas" w:hAnsi="Consolas"/>
          <w:sz w:val="22"/>
          <w:szCs w:val="22"/>
          <w:lang w:val="en-GB"/>
        </w:rPr>
        <w:t>++</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lastRenderedPageBreak/>
        <w:t xml:space="preserve">    </w:t>
      </w:r>
      <w:proofErr w:type="gramStart"/>
      <w:r w:rsidRPr="003B0E7C">
        <w:rPr>
          <w:rStyle w:val="kt"/>
          <w:rFonts w:ascii="Consolas" w:hAnsi="Consolas"/>
          <w:sz w:val="22"/>
          <w:szCs w:val="22"/>
          <w:lang w:val="en-GB"/>
        </w:rPr>
        <w:t>char</w:t>
      </w:r>
      <w:proofErr w:type="gramEnd"/>
      <w:r w:rsidRPr="003B0E7C">
        <w:rPr>
          <w:rStyle w:val="HTMLCode"/>
          <w:rFonts w:ascii="Consolas" w:eastAsiaTheme="majorEastAsia" w:hAnsi="Consolas"/>
          <w:sz w:val="22"/>
          <w:szCs w:val="22"/>
          <w:lang w:val="en-GB"/>
        </w:rPr>
        <w:t xml:space="preserve"> </w:t>
      </w:r>
      <w:r w:rsidRPr="003B0E7C">
        <w:rPr>
          <w:rStyle w:val="n"/>
          <w:rFonts w:ascii="Consolas" w:hAnsi="Consolas"/>
          <w:sz w:val="22"/>
          <w:szCs w:val="22"/>
          <w:lang w:val="en-GB"/>
        </w:rPr>
        <w:t>c</w:t>
      </w:r>
      <w:r w:rsidRPr="003B0E7C">
        <w:rPr>
          <w:rStyle w:val="HTMLCode"/>
          <w:rFonts w:ascii="Consolas" w:eastAsiaTheme="majorEastAsia" w:hAnsi="Consolas"/>
          <w:sz w:val="22"/>
          <w:szCs w:val="22"/>
          <w:lang w:val="en-GB"/>
        </w:rPr>
        <w:t xml:space="preserve"> </w:t>
      </w:r>
      <w:r w:rsidRPr="003B0E7C">
        <w:rPr>
          <w:rStyle w:val="o"/>
          <w:rFonts w:ascii="Consolas" w:hAnsi="Consolas"/>
          <w:sz w:val="22"/>
          <w:szCs w:val="22"/>
          <w:lang w:val="en-GB"/>
        </w:rPr>
        <w:t>=</w:t>
      </w:r>
      <w:r w:rsidRPr="003B0E7C">
        <w:rPr>
          <w:rStyle w:val="HTMLCode"/>
          <w:rFonts w:ascii="Consolas" w:eastAsiaTheme="majorEastAsia" w:hAnsi="Consolas"/>
          <w:sz w:val="22"/>
          <w:szCs w:val="22"/>
          <w:lang w:val="en-GB"/>
        </w:rPr>
        <w:t xml:space="preserve"> </w:t>
      </w:r>
      <w:r w:rsidRPr="003B0E7C">
        <w:rPr>
          <w:rStyle w:val="p"/>
          <w:rFonts w:ascii="Consolas" w:hAnsi="Consolas"/>
          <w:sz w:val="22"/>
          <w:szCs w:val="22"/>
          <w:lang w:val="en-GB"/>
        </w:rPr>
        <w:t>(</w:t>
      </w:r>
      <w:r w:rsidRPr="003B0E7C">
        <w:rPr>
          <w:rStyle w:val="kt"/>
          <w:rFonts w:ascii="Consolas" w:hAnsi="Consolas"/>
          <w:sz w:val="22"/>
          <w:szCs w:val="22"/>
          <w:lang w:val="en-GB"/>
        </w:rPr>
        <w:t>char</w:t>
      </w:r>
      <w:r w:rsidRPr="003B0E7C">
        <w:rPr>
          <w:rStyle w:val="p"/>
          <w:rFonts w:ascii="Consolas" w:hAnsi="Consolas"/>
          <w:sz w:val="22"/>
          <w:szCs w:val="22"/>
          <w:lang w:val="en-GB"/>
        </w:rPr>
        <w:t>)</w:t>
      </w:r>
      <w:proofErr w:type="spellStart"/>
      <w:r w:rsidRPr="003B0E7C">
        <w:rPr>
          <w:rStyle w:val="n"/>
          <w:rFonts w:ascii="Consolas" w:hAnsi="Consolas"/>
          <w:sz w:val="22"/>
          <w:szCs w:val="22"/>
          <w:lang w:val="en-GB"/>
        </w:rPr>
        <w:t>ascii</w:t>
      </w:r>
      <w:proofErr w:type="spellEnd"/>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    </w:t>
      </w:r>
      <w:proofErr w:type="spellStart"/>
      <w:proofErr w:type="gramStart"/>
      <w:r w:rsidRPr="003B0E7C">
        <w:rPr>
          <w:rStyle w:val="n"/>
          <w:rFonts w:ascii="Consolas" w:hAnsi="Consolas"/>
          <w:sz w:val="22"/>
          <w:szCs w:val="22"/>
          <w:lang w:val="en-GB"/>
        </w:rPr>
        <w:t>System</w:t>
      </w:r>
      <w:r w:rsidRPr="003B0E7C">
        <w:rPr>
          <w:rStyle w:val="p"/>
          <w:rFonts w:ascii="Consolas" w:hAnsi="Consolas"/>
          <w:sz w:val="22"/>
          <w:szCs w:val="22"/>
          <w:lang w:val="en-GB"/>
        </w:rPr>
        <w:t>.</w:t>
      </w:r>
      <w:r w:rsidRPr="003B0E7C">
        <w:rPr>
          <w:rStyle w:val="na"/>
          <w:rFonts w:ascii="Consolas" w:hAnsi="Consolas"/>
          <w:sz w:val="22"/>
          <w:szCs w:val="22"/>
          <w:lang w:val="en-GB"/>
        </w:rPr>
        <w:t>out</w:t>
      </w:r>
      <w:r w:rsidRPr="003B0E7C">
        <w:rPr>
          <w:rStyle w:val="p"/>
          <w:rFonts w:ascii="Consolas" w:hAnsi="Consolas"/>
          <w:sz w:val="22"/>
          <w:szCs w:val="22"/>
          <w:lang w:val="en-GB"/>
        </w:rPr>
        <w:t>.</w:t>
      </w:r>
      <w:r w:rsidRPr="003B0E7C">
        <w:rPr>
          <w:rStyle w:val="na"/>
          <w:rFonts w:ascii="Consolas" w:hAnsi="Consolas"/>
          <w:sz w:val="22"/>
          <w:szCs w:val="22"/>
          <w:lang w:val="en-GB"/>
        </w:rPr>
        <w:t>print</w:t>
      </w:r>
      <w:proofErr w:type="spellEnd"/>
      <w:r w:rsidRPr="003B0E7C">
        <w:rPr>
          <w:rStyle w:val="p"/>
          <w:rFonts w:ascii="Consolas" w:hAnsi="Consolas"/>
          <w:sz w:val="22"/>
          <w:szCs w:val="22"/>
          <w:lang w:val="en-GB"/>
        </w:rPr>
        <w:t>(</w:t>
      </w:r>
      <w:proofErr w:type="gramEnd"/>
      <w:r w:rsidRPr="003B0E7C">
        <w:rPr>
          <w:rStyle w:val="n"/>
          <w:rFonts w:ascii="Consolas" w:hAnsi="Consolas"/>
          <w:sz w:val="22"/>
          <w:szCs w:val="22"/>
          <w:lang w:val="en-GB"/>
        </w:rPr>
        <w:t>c</w:t>
      </w:r>
      <w:r w:rsidRPr="003B0E7C">
        <w:rPr>
          <w:rStyle w:val="o"/>
          <w:rFonts w:ascii="Consolas" w:hAnsi="Consolas"/>
          <w:sz w:val="22"/>
          <w:szCs w:val="22"/>
          <w:lang w:val="en-GB"/>
        </w:rPr>
        <w:t>+</w:t>
      </w:r>
      <w:r w:rsidRPr="003B0E7C">
        <w:rPr>
          <w:rStyle w:val="s"/>
          <w:rFonts w:ascii="Consolas" w:hAnsi="Consolas"/>
          <w:sz w:val="22"/>
          <w:szCs w:val="22"/>
          <w:lang w:val="en-GB"/>
        </w:rPr>
        <w:t>" "</w:t>
      </w:r>
      <w:r w:rsidRPr="003B0E7C">
        <w:rPr>
          <w:rStyle w:val="p"/>
          <w:rFonts w:ascii="Consolas" w:hAnsi="Consolas"/>
          <w:sz w:val="22"/>
          <w:szCs w:val="22"/>
          <w:lang w:val="en-GB"/>
        </w:rPr>
        <w:t>);</w:t>
      </w:r>
    </w:p>
    <w:p w:rsidR="003B0E7C" w:rsidRPr="003B0E7C" w:rsidRDefault="003B0E7C" w:rsidP="003B0E7C">
      <w:pPr>
        <w:pStyle w:val="HTMLVorformatiert"/>
        <w:shd w:val="clear" w:color="auto" w:fill="FFFFFF"/>
        <w:rPr>
          <w:rStyle w:val="HTMLCode"/>
          <w:rFonts w:ascii="Consolas" w:eastAsiaTheme="majorEastAsia" w:hAnsi="Consolas"/>
          <w:sz w:val="22"/>
          <w:szCs w:val="22"/>
        </w:rPr>
      </w:pPr>
      <w:r w:rsidRPr="003B0E7C">
        <w:rPr>
          <w:rStyle w:val="p"/>
          <w:rFonts w:ascii="Consolas" w:hAnsi="Consolas"/>
          <w:sz w:val="22"/>
          <w:szCs w:val="22"/>
        </w:rPr>
        <w:t>}</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Wir müssen hier explizit konvertieren, da die implizite Typkonvertierung </w:t>
      </w:r>
      <w:proofErr w:type="spellStart"/>
      <w:r w:rsidRPr="003B0E7C">
        <w:rPr>
          <w:rStyle w:val="HTMLCode"/>
          <w:rFonts w:ascii="Consolas" w:eastAsiaTheme="majorEastAsia" w:hAnsi="Consolas"/>
          <w:sz w:val="22"/>
          <w:szCs w:val="22"/>
        </w:rPr>
        <w:t>char</w:t>
      </w:r>
      <w:proofErr w:type="spellEnd"/>
      <w:r w:rsidRPr="003B0E7C">
        <w:rPr>
          <w:rStyle w:val="HTMLCode"/>
          <w:rFonts w:ascii="Consolas" w:eastAsiaTheme="majorEastAsia" w:hAnsi="Consolas"/>
          <w:sz w:val="22"/>
          <w:szCs w:val="22"/>
        </w:rPr>
        <w:t xml:space="preserve"> c = </w:t>
      </w:r>
      <w:proofErr w:type="spellStart"/>
      <w:r w:rsidRPr="003B0E7C">
        <w:rPr>
          <w:rStyle w:val="HTMLCode"/>
          <w:rFonts w:ascii="Consolas" w:eastAsiaTheme="majorEastAsia" w:hAnsi="Consolas"/>
          <w:sz w:val="22"/>
          <w:szCs w:val="22"/>
        </w:rPr>
        <w:t>ascii</w:t>
      </w:r>
      <w:proofErr w:type="spellEnd"/>
      <w:r w:rsidRPr="003B0E7C">
        <w:rPr>
          <w:rStyle w:val="HTMLCode"/>
          <w:rFonts w:ascii="Consolas" w:eastAsiaTheme="majorEastAsia" w:hAnsi="Consolas"/>
          <w:sz w:val="22"/>
          <w:szCs w:val="22"/>
        </w:rPr>
        <w:t>;</w:t>
      </w:r>
      <w:r w:rsidRPr="003B0E7C">
        <w:rPr>
          <w:rFonts w:ascii="Helvetica" w:hAnsi="Helvetica" w:cs="Helvetica"/>
          <w:sz w:val="22"/>
          <w:szCs w:val="22"/>
        </w:rPr>
        <w:t> nicht existiert. Das wäre also ein Fehler. Mit der expliziten Typkonvertierung klappt aber alles wie gewünscht:</w:t>
      </w:r>
    </w:p>
    <w:p w:rsidR="003B0E7C" w:rsidRPr="003B0E7C" w:rsidRDefault="003B0E7C" w:rsidP="003B0E7C">
      <w:pPr>
        <w:pStyle w:val="HTMLVorformatiert"/>
        <w:shd w:val="clear" w:color="auto" w:fill="FFFFFF"/>
        <w:rPr>
          <w:rStyle w:val="HTMLCode"/>
          <w:rFonts w:ascii="Consolas" w:eastAsiaTheme="majorEastAsia" w:hAnsi="Consolas"/>
          <w:sz w:val="22"/>
          <w:szCs w:val="22"/>
          <w:lang w:val="en-GB"/>
        </w:rPr>
      </w:pPr>
      <w:r w:rsidRPr="003B0E7C">
        <w:rPr>
          <w:rStyle w:val="HTMLCode"/>
          <w:rFonts w:ascii="Consolas" w:eastAsiaTheme="majorEastAsia" w:hAnsi="Consolas"/>
          <w:sz w:val="22"/>
          <w:szCs w:val="22"/>
          <w:lang w:val="en-GB"/>
        </w:rPr>
        <w:t xml:space="preserve">A B C D E F G H I J K L M N O P Q R S T U V W X Y Z </w:t>
      </w:r>
    </w:p>
    <w:p w:rsidR="003B0E7C" w:rsidRPr="003B0E7C" w:rsidRDefault="003B0E7C" w:rsidP="003B0E7C">
      <w:pPr>
        <w:spacing w:before="360" w:after="360"/>
        <w:rPr>
          <w:rFonts w:ascii="Times New Roman" w:hAnsi="Times New Roman" w:cs="Times New Roman"/>
        </w:rPr>
      </w:pPr>
      <w:r w:rsidRPr="003B0E7C">
        <w:pict>
          <v:rect id="_x0000_i1026" style="width:0;height:1.5pt" o:hralign="center" o:hrstd="t" o:hr="t" fillcolor="#a0a0a0" stroked="f"/>
        </w:pic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Hier nochmal zur Veranschaulichung, zwischen welchen Datentypen eine </w:t>
      </w:r>
      <w:r w:rsidRPr="003B0E7C">
        <w:rPr>
          <w:rStyle w:val="Hervorhebung"/>
          <w:rFonts w:ascii="Helvetica" w:hAnsi="Helvetica" w:cs="Helvetica"/>
          <w:sz w:val="22"/>
          <w:szCs w:val="22"/>
        </w:rPr>
        <w:t>implizite</w:t>
      </w:r>
      <w:r w:rsidRPr="003B0E7C">
        <w:rPr>
          <w:rFonts w:ascii="Helvetica" w:hAnsi="Helvetica" w:cs="Helvetica"/>
          <w:sz w:val="22"/>
          <w:szCs w:val="22"/>
        </w:rPr>
        <w:t> Typkonvertierung durchgeführt wird:</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noProof/>
          <w:sz w:val="22"/>
          <w:szCs w:val="22"/>
        </w:rPr>
        <mc:AlternateContent>
          <mc:Choice Requires="wps">
            <w:drawing>
              <wp:inline distT="0" distB="0" distL="0" distR="0" wp14:anchorId="7F20E388" wp14:editId="2BC5C3C8">
                <wp:extent cx="304800" cy="304800"/>
                <wp:effectExtent l="0" t="0" r="0" b="0"/>
                <wp:docPr id="3" name="Rechteck 3" descr="implicittypec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implicittypec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a9&#10;ORn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Beachten Sie, dass von und nach </w:t>
      </w:r>
      <w:proofErr w:type="spellStart"/>
      <w:r w:rsidRPr="003B0E7C">
        <w:rPr>
          <w:rStyle w:val="HTMLCode"/>
          <w:rFonts w:ascii="Consolas" w:eastAsiaTheme="majorEastAsia" w:hAnsi="Consolas"/>
          <w:sz w:val="22"/>
          <w:szCs w:val="22"/>
        </w:rPr>
        <w:t>boolean</w:t>
      </w:r>
      <w:proofErr w:type="spellEnd"/>
      <w:r w:rsidRPr="003B0E7C">
        <w:rPr>
          <w:rFonts w:ascii="Helvetica" w:hAnsi="Helvetica" w:cs="Helvetica"/>
          <w:sz w:val="22"/>
          <w:szCs w:val="22"/>
        </w:rPr>
        <w:t> in Java keine implizite Typkonvertierung durchgeführt wird!</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Hier nochmal zur Veranschaulichung, zwischen welchen Datentypen eine </w:t>
      </w:r>
      <w:r w:rsidRPr="003B0E7C">
        <w:rPr>
          <w:rStyle w:val="Hervorhebung"/>
          <w:rFonts w:ascii="Helvetica" w:hAnsi="Helvetica" w:cs="Helvetica"/>
          <w:sz w:val="22"/>
          <w:szCs w:val="22"/>
        </w:rPr>
        <w:t>explizite</w:t>
      </w:r>
      <w:r w:rsidRPr="003B0E7C">
        <w:rPr>
          <w:rFonts w:ascii="Helvetica" w:hAnsi="Helvetica" w:cs="Helvetica"/>
          <w:sz w:val="22"/>
          <w:szCs w:val="22"/>
        </w:rPr>
        <w:t> Typkonvertierung durchgeführt werden kann (</w:t>
      </w:r>
      <w:r w:rsidRPr="003B0E7C">
        <w:rPr>
          <w:rStyle w:val="Hervorhebung"/>
          <w:rFonts w:ascii="Helvetica" w:hAnsi="Helvetica" w:cs="Helvetica"/>
          <w:sz w:val="22"/>
          <w:szCs w:val="22"/>
        </w:rPr>
        <w:t>kompatible</w:t>
      </w:r>
      <w:r w:rsidRPr="003B0E7C">
        <w:rPr>
          <w:rFonts w:ascii="Helvetica" w:hAnsi="Helvetica" w:cs="Helvetica"/>
          <w:sz w:val="22"/>
          <w:szCs w:val="22"/>
        </w:rPr>
        <w:t> Datentypen):</w: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noProof/>
          <w:sz w:val="22"/>
          <w:szCs w:val="22"/>
        </w:rPr>
        <mc:AlternateContent>
          <mc:Choice Requires="wps">
            <w:drawing>
              <wp:inline distT="0" distB="0" distL="0" distR="0" wp14:anchorId="72CA45C2" wp14:editId="54E318E3">
                <wp:extent cx="304800" cy="304800"/>
                <wp:effectExtent l="0" t="0" r="0" b="0"/>
                <wp:docPr id="2" name="Rechteck 2" descr="implicittypec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implicittypec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O3&#10;kMH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3B0E7C" w:rsidRPr="003B0E7C" w:rsidRDefault="003B0E7C" w:rsidP="003B0E7C">
      <w:pPr>
        <w:pStyle w:val="StandardWeb"/>
        <w:shd w:val="clear" w:color="auto" w:fill="FFFFFF"/>
        <w:spacing w:before="240" w:beforeAutospacing="0" w:after="240" w:afterAutospacing="0"/>
        <w:rPr>
          <w:rFonts w:ascii="Helvetica" w:hAnsi="Helvetica" w:cs="Helvetica"/>
          <w:sz w:val="22"/>
          <w:szCs w:val="22"/>
        </w:rPr>
      </w:pPr>
      <w:r w:rsidRPr="003B0E7C">
        <w:rPr>
          <w:rFonts w:ascii="Helvetica" w:hAnsi="Helvetica" w:cs="Helvetica"/>
          <w:sz w:val="22"/>
          <w:szCs w:val="22"/>
        </w:rPr>
        <w:t>Beachten Sie, dass von und nach </w:t>
      </w:r>
      <w:proofErr w:type="spellStart"/>
      <w:r w:rsidRPr="003B0E7C">
        <w:rPr>
          <w:rStyle w:val="HTMLCode"/>
          <w:rFonts w:ascii="Consolas" w:eastAsiaTheme="majorEastAsia" w:hAnsi="Consolas"/>
          <w:sz w:val="22"/>
          <w:szCs w:val="22"/>
        </w:rPr>
        <w:t>boolean</w:t>
      </w:r>
      <w:proofErr w:type="spellEnd"/>
      <w:r w:rsidRPr="003B0E7C">
        <w:rPr>
          <w:rFonts w:ascii="Helvetica" w:hAnsi="Helvetica" w:cs="Helvetica"/>
          <w:sz w:val="22"/>
          <w:szCs w:val="22"/>
        </w:rPr>
        <w:t> in Java auch keine explizite Typkonvertierung möglich ist!</w:t>
      </w:r>
    </w:p>
    <w:p w:rsidR="003B0E7C" w:rsidRPr="003B0E7C" w:rsidRDefault="003B0E7C" w:rsidP="003B0E7C">
      <w:pPr>
        <w:shd w:val="clear" w:color="auto" w:fill="FFFFFF"/>
        <w:spacing w:before="360" w:after="360"/>
        <w:rPr>
          <w:rFonts w:ascii="Helvetica" w:hAnsi="Helvetica" w:cs="Helvetica"/>
        </w:rPr>
      </w:pPr>
      <w:r w:rsidRPr="003B0E7C">
        <w:rPr>
          <w:rFonts w:ascii="Helvetica" w:hAnsi="Helvetica" w:cs="Helvetica"/>
        </w:rPr>
        <w:pict>
          <v:rect id="_x0000_i1027" style="width:0;height:1.5pt" o:hralign="center" o:hrstd="t" o:hr="t" fillcolor="#a0a0a0" stroked="f"/>
        </w:pict>
      </w:r>
    </w:p>
    <w:p w:rsidR="003B0E7C" w:rsidRPr="003B0E7C" w:rsidRDefault="003B0E7C" w:rsidP="003B0E7C">
      <w:pPr>
        <w:pStyle w:val="StandardWeb"/>
        <w:numPr>
          <w:ilvl w:val="0"/>
          <w:numId w:val="12"/>
        </w:numPr>
        <w:shd w:val="clear" w:color="auto" w:fill="FFFFFF"/>
        <w:spacing w:before="0" w:beforeAutospacing="0" w:after="120" w:afterAutospacing="0"/>
        <w:ind w:left="300"/>
        <w:rPr>
          <w:rFonts w:ascii="Helvetica" w:hAnsi="Helvetica" w:cs="Helvetica"/>
          <w:sz w:val="22"/>
          <w:szCs w:val="22"/>
        </w:rPr>
      </w:pPr>
      <w:proofErr w:type="spellStart"/>
      <w:r w:rsidRPr="003B0E7C">
        <w:rPr>
          <w:rStyle w:val="HTMLCode"/>
          <w:rFonts w:ascii="Consolas" w:eastAsiaTheme="majorEastAsia" w:hAnsi="Consolas"/>
          <w:sz w:val="22"/>
          <w:szCs w:val="22"/>
        </w:rPr>
        <w:t>const</w:t>
      </w:r>
      <w:proofErr w:type="spellEnd"/>
      <w:r w:rsidRPr="003B0E7C">
        <w:rPr>
          <w:rFonts w:ascii="Helvetica" w:hAnsi="Helvetica" w:cs="Helvetica"/>
          <w:sz w:val="22"/>
          <w:szCs w:val="22"/>
        </w:rPr>
        <w:t> und </w:t>
      </w:r>
      <w:proofErr w:type="spellStart"/>
      <w:r w:rsidRPr="003B0E7C">
        <w:rPr>
          <w:rStyle w:val="HTMLCode"/>
          <w:rFonts w:ascii="Consolas" w:eastAsiaTheme="majorEastAsia" w:hAnsi="Consolas"/>
          <w:sz w:val="22"/>
          <w:szCs w:val="22"/>
        </w:rPr>
        <w:t>goto</w:t>
      </w:r>
      <w:proofErr w:type="spellEnd"/>
      <w:r w:rsidRPr="003B0E7C">
        <w:rPr>
          <w:rFonts w:ascii="Helvetica" w:hAnsi="Helvetica" w:cs="Helvetica"/>
          <w:sz w:val="22"/>
          <w:szCs w:val="22"/>
        </w:rPr>
        <w:t> gehören eigentlich gar nicht zum Sprachumfang von Java und sind aber trotzdem reservierte Schlüsselwörter. </w:t>
      </w:r>
      <w:hyperlink r:id="rId16" w:anchor="fnref:1" w:tooltip="Jump back to footnote 1 in the text" w:history="1">
        <w:r w:rsidRPr="003B0E7C">
          <w:rPr>
            <w:rStyle w:val="Hyperlink"/>
            <w:rFonts w:ascii="Cambria Math" w:hAnsi="Cambria Math" w:cs="Cambria Math"/>
            <w:color w:val="auto"/>
            <w:sz w:val="22"/>
            <w:szCs w:val="22"/>
          </w:rPr>
          <w:t>↩</w:t>
        </w:r>
      </w:hyperlink>
    </w:p>
    <w:p w:rsidR="003B0E7C" w:rsidRPr="003B0E7C" w:rsidRDefault="003B0E7C" w:rsidP="003B0E7C">
      <w:pPr>
        <w:pStyle w:val="StandardWeb"/>
        <w:numPr>
          <w:ilvl w:val="0"/>
          <w:numId w:val="12"/>
        </w:numPr>
        <w:shd w:val="clear" w:color="auto" w:fill="FFFFFF"/>
        <w:spacing w:before="0" w:beforeAutospacing="0" w:after="120" w:afterAutospacing="0"/>
        <w:ind w:left="300"/>
        <w:rPr>
          <w:rFonts w:ascii="Helvetica" w:hAnsi="Helvetica" w:cs="Helvetica"/>
          <w:sz w:val="22"/>
          <w:szCs w:val="22"/>
        </w:rPr>
      </w:pPr>
      <w:r w:rsidRPr="003B0E7C">
        <w:rPr>
          <w:rFonts w:ascii="Helvetica" w:hAnsi="Helvetica" w:cs="Helvetica"/>
          <w:sz w:val="22"/>
          <w:szCs w:val="22"/>
        </w:rPr>
        <w:t>Tatsächlich ist die Größe eines </w:t>
      </w:r>
      <w:proofErr w:type="spellStart"/>
      <w:r w:rsidRPr="003B0E7C">
        <w:rPr>
          <w:rStyle w:val="HTMLCode"/>
          <w:rFonts w:ascii="Consolas" w:eastAsiaTheme="majorEastAsia" w:hAnsi="Consolas"/>
          <w:sz w:val="22"/>
          <w:szCs w:val="22"/>
        </w:rPr>
        <w:t>boolean</w:t>
      </w:r>
      <w:proofErr w:type="spellEnd"/>
      <w:r w:rsidRPr="003B0E7C">
        <w:rPr>
          <w:rFonts w:ascii="Helvetica" w:hAnsi="Helvetica" w:cs="Helvetica"/>
          <w:sz w:val="22"/>
          <w:szCs w:val="22"/>
        </w:rPr>
        <w:t> gar nicht genau definiert (siehe </w:t>
      </w:r>
      <w:hyperlink r:id="rId17" w:history="1">
        <w:r w:rsidRPr="003B0E7C">
          <w:rPr>
            <w:rStyle w:val="Fett"/>
            <w:rFonts w:ascii="Helvetica" w:hAnsi="Helvetica" w:cs="Helvetica"/>
            <w:sz w:val="22"/>
            <w:szCs w:val="22"/>
          </w:rPr>
          <w:t>hier</w:t>
        </w:r>
      </w:hyperlink>
      <w:r w:rsidRPr="003B0E7C">
        <w:rPr>
          <w:rFonts w:ascii="Helvetica" w:hAnsi="Helvetica" w:cs="Helvetica"/>
          <w:sz w:val="22"/>
          <w:szCs w:val="22"/>
        </w:rPr>
        <w:t xml:space="preserve">). man braucht ja eigentlich nur ein </w:t>
      </w:r>
      <w:proofErr w:type="spellStart"/>
      <w:r w:rsidRPr="003B0E7C">
        <w:rPr>
          <w:rFonts w:ascii="Helvetica" w:hAnsi="Helvetica" w:cs="Helvetica"/>
          <w:sz w:val="22"/>
          <w:szCs w:val="22"/>
        </w:rPr>
        <w:t>bit</w:t>
      </w:r>
      <w:proofErr w:type="spellEnd"/>
      <w:r w:rsidRPr="003B0E7C">
        <w:rPr>
          <w:rFonts w:ascii="Helvetica" w:hAnsi="Helvetica" w:cs="Helvetica"/>
          <w:sz w:val="22"/>
          <w:szCs w:val="22"/>
        </w:rPr>
        <w:t>. Man liest aber sehr häufig davon, dass einer Variablen vom Typ </w:t>
      </w:r>
      <w:proofErr w:type="spellStart"/>
      <w:r w:rsidRPr="003B0E7C">
        <w:rPr>
          <w:rStyle w:val="HTMLCode"/>
          <w:rFonts w:ascii="Consolas" w:eastAsiaTheme="majorEastAsia" w:hAnsi="Consolas"/>
          <w:sz w:val="22"/>
          <w:szCs w:val="22"/>
        </w:rPr>
        <w:t>boolean</w:t>
      </w:r>
      <w:proofErr w:type="spellEnd"/>
      <w:r w:rsidRPr="003B0E7C">
        <w:rPr>
          <w:rFonts w:ascii="Helvetica" w:hAnsi="Helvetica" w:cs="Helvetica"/>
          <w:sz w:val="22"/>
          <w:szCs w:val="22"/>
        </w:rPr>
        <w:t> ein ganzes Byte reserviert wird. </w:t>
      </w:r>
      <w:hyperlink r:id="rId18" w:anchor="fnref:2" w:tooltip="Jump back to footnote 2 in the text" w:history="1">
        <w:r w:rsidRPr="003B0E7C">
          <w:rPr>
            <w:rStyle w:val="Hyperlink"/>
            <w:rFonts w:ascii="Cambria Math" w:hAnsi="Cambria Math" w:cs="Cambria Math"/>
            <w:color w:val="auto"/>
            <w:sz w:val="22"/>
            <w:szCs w:val="22"/>
          </w:rPr>
          <w:t>↩</w:t>
        </w:r>
      </w:hyperlink>
    </w:p>
    <w:p w:rsidR="003B0E7C" w:rsidRPr="003B0E7C" w:rsidRDefault="003B0E7C" w:rsidP="003B0E7C">
      <w:pPr>
        <w:pStyle w:val="StandardWeb"/>
        <w:numPr>
          <w:ilvl w:val="0"/>
          <w:numId w:val="12"/>
        </w:numPr>
        <w:shd w:val="clear" w:color="auto" w:fill="FFFFFF"/>
        <w:spacing w:before="0" w:beforeAutospacing="0" w:after="120" w:afterAutospacing="0"/>
        <w:ind w:left="300"/>
        <w:rPr>
          <w:rFonts w:ascii="Helvetica" w:hAnsi="Helvetica" w:cs="Helvetica"/>
          <w:sz w:val="22"/>
          <w:szCs w:val="22"/>
        </w:rPr>
      </w:pPr>
      <w:r w:rsidRPr="003B0E7C">
        <w:rPr>
          <w:rFonts w:ascii="Helvetica" w:hAnsi="Helvetica" w:cs="Helvetica"/>
          <w:sz w:val="22"/>
          <w:szCs w:val="22"/>
        </w:rPr>
        <w:t xml:space="preserve">Man könnte auch </w:t>
      </w:r>
      <w:proofErr w:type="spellStart"/>
      <w:r w:rsidRPr="003B0E7C">
        <w:rPr>
          <w:rFonts w:ascii="Helvetica" w:hAnsi="Helvetica" w:cs="Helvetica"/>
          <w:sz w:val="22"/>
          <w:szCs w:val="22"/>
        </w:rPr>
        <w:t>nit</w:t>
      </w:r>
      <w:proofErr w:type="spellEnd"/>
      <w:r w:rsidRPr="003B0E7C">
        <w:rPr>
          <w:rFonts w:ascii="Helvetica" w:hAnsi="Helvetica" w:cs="Helvetica"/>
          <w:sz w:val="22"/>
          <w:szCs w:val="22"/>
        </w:rPr>
        <w:t xml:space="preserve"> dem kleinen Buchstaben </w:t>
      </w:r>
      <w:r w:rsidRPr="003B0E7C">
        <w:rPr>
          <w:rStyle w:val="HTMLCode"/>
          <w:rFonts w:ascii="Consolas" w:eastAsiaTheme="majorEastAsia" w:hAnsi="Consolas"/>
          <w:sz w:val="22"/>
          <w:szCs w:val="22"/>
        </w:rPr>
        <w:t>l</w:t>
      </w:r>
      <w:r w:rsidRPr="003B0E7C">
        <w:rPr>
          <w:rFonts w:ascii="Helvetica" w:hAnsi="Helvetica" w:cs="Helvetica"/>
          <w:sz w:val="22"/>
          <w:szCs w:val="22"/>
        </w:rPr>
        <w:t> ergänzen, das macht man aber nicht, weil die Verwechselungsgefahr mit der </w:t>
      </w:r>
      <w:r w:rsidRPr="003B0E7C">
        <w:rPr>
          <w:rStyle w:val="HTMLCode"/>
          <w:rFonts w:ascii="Consolas" w:eastAsiaTheme="majorEastAsia" w:hAnsi="Consolas"/>
          <w:sz w:val="22"/>
          <w:szCs w:val="22"/>
        </w:rPr>
        <w:t>1</w:t>
      </w:r>
      <w:r w:rsidRPr="003B0E7C">
        <w:rPr>
          <w:rFonts w:ascii="Helvetica" w:hAnsi="Helvetica" w:cs="Helvetica"/>
          <w:sz w:val="22"/>
          <w:szCs w:val="22"/>
        </w:rPr>
        <w:t> zu groß ist. </w:t>
      </w:r>
      <w:hyperlink r:id="rId19" w:anchor="fnref:3" w:tooltip="Jump back to footnote 3 in the text" w:history="1">
        <w:r w:rsidRPr="003B0E7C">
          <w:rPr>
            <w:rStyle w:val="Hyperlink"/>
            <w:rFonts w:ascii="Cambria Math" w:hAnsi="Cambria Math" w:cs="Cambria Math"/>
            <w:color w:val="auto"/>
            <w:sz w:val="22"/>
            <w:szCs w:val="22"/>
          </w:rPr>
          <w:t>↩</w:t>
        </w:r>
      </w:hyperlink>
    </w:p>
    <w:p w:rsidR="003B0E7C" w:rsidRPr="003B0E7C" w:rsidRDefault="003B0E7C" w:rsidP="003B0E7C">
      <w:pPr>
        <w:pStyle w:val="StandardWeb"/>
        <w:numPr>
          <w:ilvl w:val="0"/>
          <w:numId w:val="12"/>
        </w:numPr>
        <w:shd w:val="clear" w:color="auto" w:fill="FFFFFF"/>
        <w:spacing w:before="0" w:beforeAutospacing="0" w:after="120" w:afterAutospacing="0"/>
        <w:ind w:left="300"/>
        <w:rPr>
          <w:rFonts w:ascii="Helvetica" w:hAnsi="Helvetica" w:cs="Helvetica"/>
          <w:sz w:val="22"/>
          <w:szCs w:val="22"/>
        </w:rPr>
      </w:pPr>
      <w:r w:rsidRPr="003B0E7C">
        <w:rPr>
          <w:rFonts w:ascii="Helvetica" w:hAnsi="Helvetica" w:cs="Helvetica"/>
          <w:sz w:val="22"/>
          <w:szCs w:val="22"/>
        </w:rPr>
        <w:t xml:space="preserve">Das </w:t>
      </w:r>
      <w:proofErr w:type="gramStart"/>
      <w:r w:rsidRPr="003B0E7C">
        <w:rPr>
          <w:rFonts w:ascii="Helvetica" w:hAnsi="Helvetica" w:cs="Helvetica"/>
          <w:sz w:val="22"/>
          <w:szCs w:val="22"/>
        </w:rPr>
        <w:t>ist</w:t>
      </w:r>
      <w:proofErr w:type="gramEnd"/>
      <w:r w:rsidRPr="003B0E7C">
        <w:rPr>
          <w:rFonts w:ascii="Helvetica" w:hAnsi="Helvetica" w:cs="Helvetica"/>
          <w:sz w:val="22"/>
          <w:szCs w:val="22"/>
        </w:rPr>
        <w:t xml:space="preserve"> nicht in Allen Programmiersprachen so. Beispielsweise wird in JavaScript erst zur Laufzeit ermittelt, von welchem Typ die Variable ist, denn das hängt von ihrem Wert ab. Dort kann eine Variable </w:t>
      </w:r>
      <w:proofErr w:type="spellStart"/>
      <w:r w:rsidRPr="003B0E7C">
        <w:rPr>
          <w:rStyle w:val="HTMLCode"/>
          <w:rFonts w:ascii="Consolas" w:eastAsiaTheme="majorEastAsia" w:hAnsi="Consolas"/>
          <w:sz w:val="22"/>
          <w:szCs w:val="22"/>
        </w:rPr>
        <w:t>foo</w:t>
      </w:r>
      <w:proofErr w:type="spellEnd"/>
      <w:r w:rsidRPr="003B0E7C">
        <w:rPr>
          <w:rStyle w:val="HTMLCode"/>
          <w:rFonts w:ascii="Consolas" w:eastAsiaTheme="majorEastAsia" w:hAnsi="Consolas"/>
          <w:sz w:val="22"/>
          <w:szCs w:val="22"/>
        </w:rPr>
        <w:t>="String"</w:t>
      </w:r>
      <w:r w:rsidRPr="003B0E7C">
        <w:rPr>
          <w:rFonts w:ascii="Helvetica" w:hAnsi="Helvetica" w:cs="Helvetica"/>
          <w:sz w:val="22"/>
          <w:szCs w:val="22"/>
        </w:rPr>
        <w:t> vom Typ </w:t>
      </w:r>
      <w:proofErr w:type="spellStart"/>
      <w:r w:rsidRPr="003B0E7C">
        <w:rPr>
          <w:rStyle w:val="HTMLCode"/>
          <w:rFonts w:ascii="Consolas" w:eastAsiaTheme="majorEastAsia" w:hAnsi="Consolas"/>
          <w:sz w:val="22"/>
          <w:szCs w:val="22"/>
        </w:rPr>
        <w:t>string</w:t>
      </w:r>
      <w:proofErr w:type="spellEnd"/>
      <w:r w:rsidRPr="003B0E7C">
        <w:rPr>
          <w:rFonts w:ascii="Helvetica" w:hAnsi="Helvetica" w:cs="Helvetica"/>
          <w:sz w:val="22"/>
          <w:szCs w:val="22"/>
        </w:rPr>
        <w:t> sein und dann durch </w:t>
      </w:r>
      <w:proofErr w:type="spellStart"/>
      <w:r w:rsidRPr="003B0E7C">
        <w:rPr>
          <w:rStyle w:val="HTMLCode"/>
          <w:rFonts w:ascii="Consolas" w:eastAsiaTheme="majorEastAsia" w:hAnsi="Consolas"/>
          <w:sz w:val="22"/>
          <w:szCs w:val="22"/>
        </w:rPr>
        <w:t>foo</w:t>
      </w:r>
      <w:proofErr w:type="spellEnd"/>
      <w:r w:rsidRPr="003B0E7C">
        <w:rPr>
          <w:rStyle w:val="HTMLCode"/>
          <w:rFonts w:ascii="Consolas" w:eastAsiaTheme="majorEastAsia" w:hAnsi="Consolas"/>
          <w:sz w:val="22"/>
          <w:szCs w:val="22"/>
        </w:rPr>
        <w:t>=4</w:t>
      </w:r>
      <w:r w:rsidRPr="003B0E7C">
        <w:rPr>
          <w:rFonts w:ascii="Helvetica" w:hAnsi="Helvetica" w:cs="Helvetica"/>
          <w:sz w:val="22"/>
          <w:szCs w:val="22"/>
        </w:rPr>
        <w:t> vom Typ </w:t>
      </w:r>
      <w:proofErr w:type="spellStart"/>
      <w:r w:rsidRPr="003B0E7C">
        <w:rPr>
          <w:rStyle w:val="HTMLCode"/>
          <w:rFonts w:ascii="Consolas" w:eastAsiaTheme="majorEastAsia" w:hAnsi="Consolas"/>
          <w:sz w:val="22"/>
          <w:szCs w:val="22"/>
        </w:rPr>
        <w:t>number</w:t>
      </w:r>
      <w:proofErr w:type="spellEnd"/>
      <w:r w:rsidRPr="003B0E7C">
        <w:rPr>
          <w:rFonts w:ascii="Helvetica" w:hAnsi="Helvetica" w:cs="Helvetica"/>
          <w:sz w:val="22"/>
          <w:szCs w:val="22"/>
        </w:rPr>
        <w:t>. Die Typisierung in solchen Programmiersprachen nennt man </w:t>
      </w:r>
      <w:r w:rsidRPr="003B0E7C">
        <w:rPr>
          <w:rStyle w:val="Hervorhebung"/>
          <w:rFonts w:ascii="Helvetica" w:hAnsi="Helvetica" w:cs="Helvetica"/>
          <w:sz w:val="22"/>
          <w:szCs w:val="22"/>
        </w:rPr>
        <w:t>dynamisch typisiert</w:t>
      </w:r>
      <w:r w:rsidRPr="003B0E7C">
        <w:rPr>
          <w:rFonts w:ascii="Helvetica" w:hAnsi="Helvetica" w:cs="Helvetica"/>
          <w:sz w:val="22"/>
          <w:szCs w:val="22"/>
        </w:rPr>
        <w:t>. </w:t>
      </w:r>
      <w:hyperlink r:id="rId20" w:anchor="fnref:4" w:tooltip="Jump back to footnote 4 in the text" w:history="1">
        <w:r w:rsidRPr="003B0E7C">
          <w:rPr>
            <w:rStyle w:val="Hyperlink"/>
            <w:rFonts w:ascii="Cambria Math" w:hAnsi="Cambria Math" w:cs="Cambria Math"/>
            <w:color w:val="auto"/>
            <w:sz w:val="22"/>
            <w:szCs w:val="22"/>
          </w:rPr>
          <w:t>↩</w:t>
        </w:r>
      </w:hyperlink>
    </w:p>
    <w:p w:rsidR="003B0E7C" w:rsidRPr="003B0E7C" w:rsidRDefault="003B0E7C"/>
    <w:p w:rsidR="003B0E7C" w:rsidRPr="003B0E7C" w:rsidRDefault="003B0E7C"/>
    <w:sectPr w:rsidR="003B0E7C" w:rsidRPr="003B0E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18B4"/>
    <w:multiLevelType w:val="multilevel"/>
    <w:tmpl w:val="EABE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7068"/>
    <w:multiLevelType w:val="multilevel"/>
    <w:tmpl w:val="3990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F3ED6"/>
    <w:multiLevelType w:val="multilevel"/>
    <w:tmpl w:val="94A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F218D1"/>
    <w:multiLevelType w:val="multilevel"/>
    <w:tmpl w:val="610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7137D5"/>
    <w:multiLevelType w:val="multilevel"/>
    <w:tmpl w:val="69C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1619AB"/>
    <w:multiLevelType w:val="multilevel"/>
    <w:tmpl w:val="E736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36D2A"/>
    <w:multiLevelType w:val="multilevel"/>
    <w:tmpl w:val="412E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01194D"/>
    <w:multiLevelType w:val="multilevel"/>
    <w:tmpl w:val="CCB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3E6479"/>
    <w:multiLevelType w:val="multilevel"/>
    <w:tmpl w:val="9E4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F97983"/>
    <w:multiLevelType w:val="multilevel"/>
    <w:tmpl w:val="F39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5D759C"/>
    <w:multiLevelType w:val="multilevel"/>
    <w:tmpl w:val="64C8E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281581"/>
    <w:multiLevelType w:val="multilevel"/>
    <w:tmpl w:val="70D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8"/>
  </w:num>
  <w:num w:numId="6">
    <w:abstractNumId w:val="9"/>
  </w:num>
  <w:num w:numId="7">
    <w:abstractNumId w:val="1"/>
  </w:num>
  <w:num w:numId="8">
    <w:abstractNumId w:val="3"/>
  </w:num>
  <w:num w:numId="9">
    <w:abstractNumId w:val="1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7C"/>
    <w:rsid w:val="003B0E7C"/>
    <w:rsid w:val="00C24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B0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B0E7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3B0E7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B0E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B0E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0E7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B0E7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B0E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B0E7C"/>
    <w:rPr>
      <w:b/>
      <w:bCs/>
    </w:rPr>
  </w:style>
  <w:style w:type="character" w:styleId="Hervorhebung">
    <w:name w:val="Emphasis"/>
    <w:basedOn w:val="Absatz-Standardschriftart"/>
    <w:uiPriority w:val="20"/>
    <w:qFormat/>
    <w:rsid w:val="003B0E7C"/>
    <w:rPr>
      <w:i/>
      <w:iCs/>
    </w:rPr>
  </w:style>
  <w:style w:type="character" w:styleId="HTMLCode">
    <w:name w:val="HTML Code"/>
    <w:basedOn w:val="Absatz-Standardschriftart"/>
    <w:uiPriority w:val="99"/>
    <w:semiHidden/>
    <w:unhideWhenUsed/>
    <w:rsid w:val="003B0E7C"/>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3B0E7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B0E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B0E7C"/>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semiHidden/>
    <w:unhideWhenUsed/>
    <w:rsid w:val="003B0E7C"/>
    <w:rPr>
      <w:color w:val="0000FF"/>
      <w:u w:val="single"/>
    </w:rPr>
  </w:style>
  <w:style w:type="paragraph" w:styleId="HTMLVorformatiert">
    <w:name w:val="HTML Preformatted"/>
    <w:basedOn w:val="Standard"/>
    <w:link w:val="HTMLVorformatiertZchn"/>
    <w:uiPriority w:val="99"/>
    <w:unhideWhenUsed/>
    <w:rsid w:val="003B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B0E7C"/>
    <w:rPr>
      <w:rFonts w:ascii="Courier New" w:eastAsia="Times New Roman" w:hAnsi="Courier New" w:cs="Courier New"/>
      <w:sz w:val="20"/>
      <w:szCs w:val="20"/>
      <w:lang w:eastAsia="de-DE"/>
    </w:rPr>
  </w:style>
  <w:style w:type="character" w:customStyle="1" w:styleId="p">
    <w:name w:val="p"/>
    <w:basedOn w:val="Absatz-Standardschriftart"/>
    <w:rsid w:val="003B0E7C"/>
  </w:style>
  <w:style w:type="character" w:customStyle="1" w:styleId="kt">
    <w:name w:val="kt"/>
    <w:basedOn w:val="Absatz-Standardschriftart"/>
    <w:rsid w:val="003B0E7C"/>
  </w:style>
  <w:style w:type="character" w:customStyle="1" w:styleId="n">
    <w:name w:val="n"/>
    <w:basedOn w:val="Absatz-Standardschriftart"/>
    <w:rsid w:val="003B0E7C"/>
  </w:style>
  <w:style w:type="character" w:customStyle="1" w:styleId="nv">
    <w:name w:val="nv"/>
    <w:basedOn w:val="Absatz-Standardschriftart"/>
    <w:rsid w:val="003B0E7C"/>
  </w:style>
  <w:style w:type="character" w:customStyle="1" w:styleId="o">
    <w:name w:val="o"/>
    <w:basedOn w:val="Absatz-Standardschriftart"/>
    <w:rsid w:val="003B0E7C"/>
  </w:style>
  <w:style w:type="character" w:customStyle="1" w:styleId="mi">
    <w:name w:val="mi"/>
    <w:basedOn w:val="Absatz-Standardschriftart"/>
    <w:rsid w:val="003B0E7C"/>
  </w:style>
  <w:style w:type="character" w:customStyle="1" w:styleId="c1">
    <w:name w:val="c1"/>
    <w:basedOn w:val="Absatz-Standardschriftart"/>
    <w:rsid w:val="003B0E7C"/>
  </w:style>
  <w:style w:type="character" w:customStyle="1" w:styleId="mf">
    <w:name w:val="mf"/>
    <w:basedOn w:val="Absatz-Standardschriftart"/>
    <w:rsid w:val="003B0E7C"/>
  </w:style>
  <w:style w:type="character" w:customStyle="1" w:styleId="kc">
    <w:name w:val="kc"/>
    <w:basedOn w:val="Absatz-Standardschriftart"/>
    <w:rsid w:val="003B0E7C"/>
  </w:style>
  <w:style w:type="character" w:customStyle="1" w:styleId="sc">
    <w:name w:val="sc"/>
    <w:basedOn w:val="Absatz-Standardschriftart"/>
    <w:rsid w:val="003B0E7C"/>
  </w:style>
  <w:style w:type="character" w:styleId="BesuchterHyperlink">
    <w:name w:val="FollowedHyperlink"/>
    <w:basedOn w:val="Absatz-Standardschriftart"/>
    <w:uiPriority w:val="99"/>
    <w:semiHidden/>
    <w:unhideWhenUsed/>
    <w:rsid w:val="003B0E7C"/>
    <w:rPr>
      <w:color w:val="800080"/>
      <w:u w:val="single"/>
    </w:rPr>
  </w:style>
  <w:style w:type="paragraph" w:customStyle="1" w:styleId="admonition-title">
    <w:name w:val="admonition-title"/>
    <w:basedOn w:val="Standard"/>
    <w:rsid w:val="003B0E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a">
    <w:name w:val="na"/>
    <w:basedOn w:val="Absatz-Standardschriftart"/>
    <w:rsid w:val="003B0E7C"/>
  </w:style>
  <w:style w:type="character" w:customStyle="1" w:styleId="s">
    <w:name w:val="s"/>
    <w:basedOn w:val="Absatz-Standardschriftart"/>
    <w:rsid w:val="003B0E7C"/>
  </w:style>
  <w:style w:type="character" w:customStyle="1" w:styleId="kd">
    <w:name w:val="kd"/>
    <w:basedOn w:val="Absatz-Standardschriftart"/>
    <w:rsid w:val="003B0E7C"/>
  </w:style>
  <w:style w:type="character" w:customStyle="1" w:styleId="m">
    <w:name w:val="m"/>
    <w:basedOn w:val="Absatz-Standardschriftart"/>
    <w:rsid w:val="003B0E7C"/>
  </w:style>
  <w:style w:type="character" w:customStyle="1" w:styleId="k">
    <w:name w:val="k"/>
    <w:basedOn w:val="Absatz-Standardschriftart"/>
    <w:rsid w:val="003B0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B0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B0E7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3B0E7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B0E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B0E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0E7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B0E7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B0E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B0E7C"/>
    <w:rPr>
      <w:b/>
      <w:bCs/>
    </w:rPr>
  </w:style>
  <w:style w:type="character" w:styleId="Hervorhebung">
    <w:name w:val="Emphasis"/>
    <w:basedOn w:val="Absatz-Standardschriftart"/>
    <w:uiPriority w:val="20"/>
    <w:qFormat/>
    <w:rsid w:val="003B0E7C"/>
    <w:rPr>
      <w:i/>
      <w:iCs/>
    </w:rPr>
  </w:style>
  <w:style w:type="character" w:styleId="HTMLCode">
    <w:name w:val="HTML Code"/>
    <w:basedOn w:val="Absatz-Standardschriftart"/>
    <w:uiPriority w:val="99"/>
    <w:semiHidden/>
    <w:unhideWhenUsed/>
    <w:rsid w:val="003B0E7C"/>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3B0E7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B0E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B0E7C"/>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semiHidden/>
    <w:unhideWhenUsed/>
    <w:rsid w:val="003B0E7C"/>
    <w:rPr>
      <w:color w:val="0000FF"/>
      <w:u w:val="single"/>
    </w:rPr>
  </w:style>
  <w:style w:type="paragraph" w:styleId="HTMLVorformatiert">
    <w:name w:val="HTML Preformatted"/>
    <w:basedOn w:val="Standard"/>
    <w:link w:val="HTMLVorformatiertZchn"/>
    <w:uiPriority w:val="99"/>
    <w:unhideWhenUsed/>
    <w:rsid w:val="003B0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B0E7C"/>
    <w:rPr>
      <w:rFonts w:ascii="Courier New" w:eastAsia="Times New Roman" w:hAnsi="Courier New" w:cs="Courier New"/>
      <w:sz w:val="20"/>
      <w:szCs w:val="20"/>
      <w:lang w:eastAsia="de-DE"/>
    </w:rPr>
  </w:style>
  <w:style w:type="character" w:customStyle="1" w:styleId="p">
    <w:name w:val="p"/>
    <w:basedOn w:val="Absatz-Standardschriftart"/>
    <w:rsid w:val="003B0E7C"/>
  </w:style>
  <w:style w:type="character" w:customStyle="1" w:styleId="kt">
    <w:name w:val="kt"/>
    <w:basedOn w:val="Absatz-Standardschriftart"/>
    <w:rsid w:val="003B0E7C"/>
  </w:style>
  <w:style w:type="character" w:customStyle="1" w:styleId="n">
    <w:name w:val="n"/>
    <w:basedOn w:val="Absatz-Standardschriftart"/>
    <w:rsid w:val="003B0E7C"/>
  </w:style>
  <w:style w:type="character" w:customStyle="1" w:styleId="nv">
    <w:name w:val="nv"/>
    <w:basedOn w:val="Absatz-Standardschriftart"/>
    <w:rsid w:val="003B0E7C"/>
  </w:style>
  <w:style w:type="character" w:customStyle="1" w:styleId="o">
    <w:name w:val="o"/>
    <w:basedOn w:val="Absatz-Standardschriftart"/>
    <w:rsid w:val="003B0E7C"/>
  </w:style>
  <w:style w:type="character" w:customStyle="1" w:styleId="mi">
    <w:name w:val="mi"/>
    <w:basedOn w:val="Absatz-Standardschriftart"/>
    <w:rsid w:val="003B0E7C"/>
  </w:style>
  <w:style w:type="character" w:customStyle="1" w:styleId="c1">
    <w:name w:val="c1"/>
    <w:basedOn w:val="Absatz-Standardschriftart"/>
    <w:rsid w:val="003B0E7C"/>
  </w:style>
  <w:style w:type="character" w:customStyle="1" w:styleId="mf">
    <w:name w:val="mf"/>
    <w:basedOn w:val="Absatz-Standardschriftart"/>
    <w:rsid w:val="003B0E7C"/>
  </w:style>
  <w:style w:type="character" w:customStyle="1" w:styleId="kc">
    <w:name w:val="kc"/>
    <w:basedOn w:val="Absatz-Standardschriftart"/>
    <w:rsid w:val="003B0E7C"/>
  </w:style>
  <w:style w:type="character" w:customStyle="1" w:styleId="sc">
    <w:name w:val="sc"/>
    <w:basedOn w:val="Absatz-Standardschriftart"/>
    <w:rsid w:val="003B0E7C"/>
  </w:style>
  <w:style w:type="character" w:styleId="BesuchterHyperlink">
    <w:name w:val="FollowedHyperlink"/>
    <w:basedOn w:val="Absatz-Standardschriftart"/>
    <w:uiPriority w:val="99"/>
    <w:semiHidden/>
    <w:unhideWhenUsed/>
    <w:rsid w:val="003B0E7C"/>
    <w:rPr>
      <w:color w:val="800080"/>
      <w:u w:val="single"/>
    </w:rPr>
  </w:style>
  <w:style w:type="paragraph" w:customStyle="1" w:styleId="admonition-title">
    <w:name w:val="admonition-title"/>
    <w:basedOn w:val="Standard"/>
    <w:rsid w:val="003B0E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a">
    <w:name w:val="na"/>
    <w:basedOn w:val="Absatz-Standardschriftart"/>
    <w:rsid w:val="003B0E7C"/>
  </w:style>
  <w:style w:type="character" w:customStyle="1" w:styleId="s">
    <w:name w:val="s"/>
    <w:basedOn w:val="Absatz-Standardschriftart"/>
    <w:rsid w:val="003B0E7C"/>
  </w:style>
  <w:style w:type="character" w:customStyle="1" w:styleId="kd">
    <w:name w:val="kd"/>
    <w:basedOn w:val="Absatz-Standardschriftart"/>
    <w:rsid w:val="003B0E7C"/>
  </w:style>
  <w:style w:type="character" w:customStyle="1" w:styleId="m">
    <w:name w:val="m"/>
    <w:basedOn w:val="Absatz-Standardschriftart"/>
    <w:rsid w:val="003B0E7C"/>
  </w:style>
  <w:style w:type="character" w:customStyle="1" w:styleId="k">
    <w:name w:val="k"/>
    <w:basedOn w:val="Absatz-Standardschriftart"/>
    <w:rsid w:val="003B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295223">
      <w:bodyDiv w:val="1"/>
      <w:marLeft w:val="0"/>
      <w:marRight w:val="0"/>
      <w:marTop w:val="0"/>
      <w:marBottom w:val="0"/>
      <w:divBdr>
        <w:top w:val="none" w:sz="0" w:space="0" w:color="auto"/>
        <w:left w:val="none" w:sz="0" w:space="0" w:color="auto"/>
        <w:bottom w:val="none" w:sz="0" w:space="0" w:color="auto"/>
        <w:right w:val="none" w:sz="0" w:space="0" w:color="auto"/>
      </w:divBdr>
      <w:divsChild>
        <w:div w:id="1204487664">
          <w:marLeft w:val="0"/>
          <w:marRight w:val="0"/>
          <w:marTop w:val="0"/>
          <w:marBottom w:val="0"/>
          <w:divBdr>
            <w:top w:val="none" w:sz="0" w:space="0" w:color="auto"/>
            <w:left w:val="none" w:sz="0" w:space="0" w:color="auto"/>
            <w:bottom w:val="none" w:sz="0" w:space="0" w:color="auto"/>
            <w:right w:val="none" w:sz="0" w:space="0" w:color="auto"/>
          </w:divBdr>
        </w:div>
        <w:div w:id="1373338995">
          <w:marLeft w:val="0"/>
          <w:marRight w:val="0"/>
          <w:marTop w:val="0"/>
          <w:marBottom w:val="0"/>
          <w:divBdr>
            <w:top w:val="none" w:sz="0" w:space="0" w:color="auto"/>
            <w:left w:val="none" w:sz="0" w:space="0" w:color="auto"/>
            <w:bottom w:val="none" w:sz="0" w:space="0" w:color="auto"/>
            <w:right w:val="none" w:sz="0" w:space="0" w:color="auto"/>
          </w:divBdr>
        </w:div>
        <w:div w:id="1669014110">
          <w:marLeft w:val="0"/>
          <w:marRight w:val="0"/>
          <w:marTop w:val="375"/>
          <w:marBottom w:val="375"/>
          <w:divBdr>
            <w:top w:val="none" w:sz="0" w:space="0" w:color="00B8D4"/>
            <w:left w:val="none" w:sz="0" w:space="0" w:color="auto"/>
            <w:bottom w:val="none" w:sz="0" w:space="0" w:color="00B8D4"/>
            <w:right w:val="none" w:sz="0" w:space="0" w:color="00B8D4"/>
          </w:divBdr>
        </w:div>
        <w:div w:id="2077899489">
          <w:marLeft w:val="0"/>
          <w:marRight w:val="0"/>
          <w:marTop w:val="0"/>
          <w:marBottom w:val="0"/>
          <w:divBdr>
            <w:top w:val="none" w:sz="0" w:space="0" w:color="auto"/>
            <w:left w:val="none" w:sz="0" w:space="0" w:color="auto"/>
            <w:bottom w:val="none" w:sz="0" w:space="0" w:color="auto"/>
            <w:right w:val="none" w:sz="0" w:space="0" w:color="auto"/>
          </w:divBdr>
          <w:divsChild>
            <w:div w:id="313919318">
              <w:marLeft w:val="0"/>
              <w:marRight w:val="0"/>
              <w:marTop w:val="0"/>
              <w:marBottom w:val="120"/>
              <w:divBdr>
                <w:top w:val="none" w:sz="0" w:space="0" w:color="auto"/>
                <w:left w:val="none" w:sz="0" w:space="0" w:color="auto"/>
                <w:bottom w:val="none" w:sz="0" w:space="0" w:color="auto"/>
                <w:right w:val="none" w:sz="0" w:space="0" w:color="auto"/>
              </w:divBdr>
            </w:div>
          </w:divsChild>
        </w:div>
        <w:div w:id="1343051729">
          <w:marLeft w:val="0"/>
          <w:marRight w:val="0"/>
          <w:marTop w:val="0"/>
          <w:marBottom w:val="0"/>
          <w:divBdr>
            <w:top w:val="none" w:sz="0" w:space="0" w:color="auto"/>
            <w:left w:val="none" w:sz="0" w:space="0" w:color="auto"/>
            <w:bottom w:val="none" w:sz="0" w:space="0" w:color="auto"/>
            <w:right w:val="none" w:sz="0" w:space="0" w:color="auto"/>
          </w:divBdr>
          <w:divsChild>
            <w:div w:id="126700458">
              <w:marLeft w:val="0"/>
              <w:marRight w:val="0"/>
              <w:marTop w:val="0"/>
              <w:marBottom w:val="120"/>
              <w:divBdr>
                <w:top w:val="none" w:sz="0" w:space="0" w:color="auto"/>
                <w:left w:val="none" w:sz="0" w:space="0" w:color="auto"/>
                <w:bottom w:val="none" w:sz="0" w:space="0" w:color="auto"/>
                <w:right w:val="none" w:sz="0" w:space="0" w:color="auto"/>
              </w:divBdr>
            </w:div>
          </w:divsChild>
        </w:div>
        <w:div w:id="2142191957">
          <w:marLeft w:val="0"/>
          <w:marRight w:val="0"/>
          <w:marTop w:val="0"/>
          <w:marBottom w:val="0"/>
          <w:divBdr>
            <w:top w:val="none" w:sz="0" w:space="0" w:color="auto"/>
            <w:left w:val="none" w:sz="0" w:space="0" w:color="auto"/>
            <w:bottom w:val="none" w:sz="0" w:space="0" w:color="auto"/>
            <w:right w:val="none" w:sz="0" w:space="0" w:color="auto"/>
          </w:divBdr>
        </w:div>
        <w:div w:id="1774938004">
          <w:marLeft w:val="0"/>
          <w:marRight w:val="0"/>
          <w:marTop w:val="0"/>
          <w:marBottom w:val="0"/>
          <w:divBdr>
            <w:top w:val="none" w:sz="0" w:space="0" w:color="auto"/>
            <w:left w:val="none" w:sz="0" w:space="0" w:color="auto"/>
            <w:bottom w:val="none" w:sz="0" w:space="0" w:color="auto"/>
            <w:right w:val="none" w:sz="0" w:space="0" w:color="auto"/>
          </w:divBdr>
        </w:div>
        <w:div w:id="1181974278">
          <w:marLeft w:val="0"/>
          <w:marRight w:val="0"/>
          <w:marTop w:val="0"/>
          <w:marBottom w:val="0"/>
          <w:divBdr>
            <w:top w:val="none" w:sz="0" w:space="0" w:color="auto"/>
            <w:left w:val="none" w:sz="0" w:space="0" w:color="auto"/>
            <w:bottom w:val="none" w:sz="0" w:space="0" w:color="auto"/>
            <w:right w:val="none" w:sz="0" w:space="0" w:color="auto"/>
          </w:divBdr>
        </w:div>
        <w:div w:id="927617888">
          <w:marLeft w:val="0"/>
          <w:marRight w:val="0"/>
          <w:marTop w:val="0"/>
          <w:marBottom w:val="0"/>
          <w:divBdr>
            <w:top w:val="none" w:sz="0" w:space="0" w:color="auto"/>
            <w:left w:val="none" w:sz="0" w:space="0" w:color="auto"/>
            <w:bottom w:val="none" w:sz="0" w:space="0" w:color="auto"/>
            <w:right w:val="none" w:sz="0" w:space="0" w:color="auto"/>
          </w:divBdr>
        </w:div>
        <w:div w:id="621112330">
          <w:marLeft w:val="0"/>
          <w:marRight w:val="0"/>
          <w:marTop w:val="0"/>
          <w:marBottom w:val="0"/>
          <w:divBdr>
            <w:top w:val="none" w:sz="0" w:space="0" w:color="auto"/>
            <w:left w:val="none" w:sz="0" w:space="0" w:color="auto"/>
            <w:bottom w:val="none" w:sz="0" w:space="0" w:color="auto"/>
            <w:right w:val="none" w:sz="0" w:space="0" w:color="auto"/>
          </w:divBdr>
        </w:div>
        <w:div w:id="1408649302">
          <w:marLeft w:val="0"/>
          <w:marRight w:val="0"/>
          <w:marTop w:val="0"/>
          <w:marBottom w:val="0"/>
          <w:divBdr>
            <w:top w:val="none" w:sz="0" w:space="0" w:color="auto"/>
            <w:left w:val="none" w:sz="0" w:space="0" w:color="auto"/>
            <w:bottom w:val="none" w:sz="0" w:space="0" w:color="auto"/>
            <w:right w:val="none" w:sz="0" w:space="0" w:color="auto"/>
          </w:divBdr>
          <w:divsChild>
            <w:div w:id="452092970">
              <w:marLeft w:val="0"/>
              <w:marRight w:val="0"/>
              <w:marTop w:val="0"/>
              <w:marBottom w:val="120"/>
              <w:divBdr>
                <w:top w:val="none" w:sz="0" w:space="0" w:color="auto"/>
                <w:left w:val="none" w:sz="0" w:space="0" w:color="auto"/>
                <w:bottom w:val="none" w:sz="0" w:space="0" w:color="auto"/>
                <w:right w:val="none" w:sz="0" w:space="0" w:color="auto"/>
              </w:divBdr>
            </w:div>
          </w:divsChild>
        </w:div>
        <w:div w:id="1694069873">
          <w:marLeft w:val="0"/>
          <w:marRight w:val="0"/>
          <w:marTop w:val="0"/>
          <w:marBottom w:val="0"/>
          <w:divBdr>
            <w:top w:val="none" w:sz="0" w:space="0" w:color="auto"/>
            <w:left w:val="none" w:sz="0" w:space="0" w:color="auto"/>
            <w:bottom w:val="none" w:sz="0" w:space="0" w:color="auto"/>
            <w:right w:val="none" w:sz="0" w:space="0" w:color="auto"/>
          </w:divBdr>
          <w:divsChild>
            <w:div w:id="1843429087">
              <w:marLeft w:val="0"/>
              <w:marRight w:val="0"/>
              <w:marTop w:val="0"/>
              <w:marBottom w:val="120"/>
              <w:divBdr>
                <w:top w:val="none" w:sz="0" w:space="0" w:color="auto"/>
                <w:left w:val="none" w:sz="0" w:space="0" w:color="auto"/>
                <w:bottom w:val="none" w:sz="0" w:space="0" w:color="auto"/>
                <w:right w:val="none" w:sz="0" w:space="0" w:color="auto"/>
              </w:divBdr>
            </w:div>
          </w:divsChild>
        </w:div>
        <w:div w:id="1221818301">
          <w:marLeft w:val="0"/>
          <w:marRight w:val="0"/>
          <w:marTop w:val="240"/>
          <w:marBottom w:val="240"/>
          <w:divBdr>
            <w:top w:val="none" w:sz="0" w:space="0" w:color="auto"/>
            <w:left w:val="none" w:sz="0" w:space="0" w:color="auto"/>
            <w:bottom w:val="none" w:sz="0" w:space="0" w:color="auto"/>
            <w:right w:val="none" w:sz="0" w:space="0" w:color="auto"/>
          </w:divBdr>
          <w:divsChild>
            <w:div w:id="761879844">
              <w:marLeft w:val="0"/>
              <w:marRight w:val="0"/>
              <w:marTop w:val="0"/>
              <w:marBottom w:val="0"/>
              <w:divBdr>
                <w:top w:val="none" w:sz="0" w:space="0" w:color="auto"/>
                <w:left w:val="none" w:sz="0" w:space="0" w:color="auto"/>
                <w:bottom w:val="none" w:sz="0" w:space="0" w:color="auto"/>
                <w:right w:val="none" w:sz="0" w:space="0" w:color="auto"/>
              </w:divBdr>
              <w:divsChild>
                <w:div w:id="8117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1086">
          <w:marLeft w:val="0"/>
          <w:marRight w:val="0"/>
          <w:marTop w:val="240"/>
          <w:marBottom w:val="240"/>
          <w:divBdr>
            <w:top w:val="none" w:sz="0" w:space="0" w:color="auto"/>
            <w:left w:val="none" w:sz="0" w:space="0" w:color="auto"/>
            <w:bottom w:val="none" w:sz="0" w:space="0" w:color="auto"/>
            <w:right w:val="none" w:sz="0" w:space="0" w:color="auto"/>
          </w:divBdr>
          <w:divsChild>
            <w:div w:id="1445610041">
              <w:marLeft w:val="0"/>
              <w:marRight w:val="0"/>
              <w:marTop w:val="0"/>
              <w:marBottom w:val="0"/>
              <w:divBdr>
                <w:top w:val="none" w:sz="0" w:space="0" w:color="auto"/>
                <w:left w:val="none" w:sz="0" w:space="0" w:color="auto"/>
                <w:bottom w:val="none" w:sz="0" w:space="0" w:color="auto"/>
                <w:right w:val="none" w:sz="0" w:space="0" w:color="auto"/>
              </w:divBdr>
              <w:divsChild>
                <w:div w:id="762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527">
          <w:marLeft w:val="0"/>
          <w:marRight w:val="0"/>
          <w:marTop w:val="240"/>
          <w:marBottom w:val="240"/>
          <w:divBdr>
            <w:top w:val="none" w:sz="0" w:space="0" w:color="auto"/>
            <w:left w:val="none" w:sz="0" w:space="0" w:color="auto"/>
            <w:bottom w:val="none" w:sz="0" w:space="0" w:color="auto"/>
            <w:right w:val="none" w:sz="0" w:space="0" w:color="auto"/>
          </w:divBdr>
          <w:divsChild>
            <w:div w:id="180511349">
              <w:marLeft w:val="0"/>
              <w:marRight w:val="0"/>
              <w:marTop w:val="0"/>
              <w:marBottom w:val="0"/>
              <w:divBdr>
                <w:top w:val="none" w:sz="0" w:space="0" w:color="auto"/>
                <w:left w:val="none" w:sz="0" w:space="0" w:color="auto"/>
                <w:bottom w:val="none" w:sz="0" w:space="0" w:color="auto"/>
                <w:right w:val="none" w:sz="0" w:space="0" w:color="auto"/>
              </w:divBdr>
              <w:divsChild>
                <w:div w:id="2684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326">
          <w:marLeft w:val="0"/>
          <w:marRight w:val="0"/>
          <w:marTop w:val="240"/>
          <w:marBottom w:val="240"/>
          <w:divBdr>
            <w:top w:val="none" w:sz="0" w:space="0" w:color="auto"/>
            <w:left w:val="none" w:sz="0" w:space="0" w:color="auto"/>
            <w:bottom w:val="none" w:sz="0" w:space="0" w:color="auto"/>
            <w:right w:val="none" w:sz="0" w:space="0" w:color="auto"/>
          </w:divBdr>
          <w:divsChild>
            <w:div w:id="1873416683">
              <w:marLeft w:val="0"/>
              <w:marRight w:val="0"/>
              <w:marTop w:val="0"/>
              <w:marBottom w:val="0"/>
              <w:divBdr>
                <w:top w:val="none" w:sz="0" w:space="0" w:color="auto"/>
                <w:left w:val="none" w:sz="0" w:space="0" w:color="auto"/>
                <w:bottom w:val="none" w:sz="0" w:space="0" w:color="auto"/>
                <w:right w:val="none" w:sz="0" w:space="0" w:color="auto"/>
              </w:divBdr>
              <w:divsChild>
                <w:div w:id="1318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75">
          <w:marLeft w:val="0"/>
          <w:marRight w:val="0"/>
          <w:marTop w:val="0"/>
          <w:marBottom w:val="0"/>
          <w:divBdr>
            <w:top w:val="none" w:sz="0" w:space="0" w:color="auto"/>
            <w:left w:val="none" w:sz="0" w:space="0" w:color="auto"/>
            <w:bottom w:val="none" w:sz="0" w:space="0" w:color="auto"/>
            <w:right w:val="none" w:sz="0" w:space="0" w:color="auto"/>
          </w:divBdr>
          <w:divsChild>
            <w:div w:id="693119947">
              <w:marLeft w:val="0"/>
              <w:marRight w:val="0"/>
              <w:marTop w:val="0"/>
              <w:marBottom w:val="120"/>
              <w:divBdr>
                <w:top w:val="none" w:sz="0" w:space="0" w:color="auto"/>
                <w:left w:val="none" w:sz="0" w:space="0" w:color="auto"/>
                <w:bottom w:val="none" w:sz="0" w:space="0" w:color="auto"/>
                <w:right w:val="none" w:sz="0" w:space="0" w:color="auto"/>
              </w:divBdr>
            </w:div>
          </w:divsChild>
        </w:div>
        <w:div w:id="1990474302">
          <w:marLeft w:val="0"/>
          <w:marRight w:val="0"/>
          <w:marTop w:val="0"/>
          <w:marBottom w:val="0"/>
          <w:divBdr>
            <w:top w:val="none" w:sz="0" w:space="0" w:color="auto"/>
            <w:left w:val="none" w:sz="0" w:space="0" w:color="auto"/>
            <w:bottom w:val="none" w:sz="0" w:space="0" w:color="auto"/>
            <w:right w:val="none" w:sz="0" w:space="0" w:color="auto"/>
          </w:divBdr>
        </w:div>
        <w:div w:id="2133474332">
          <w:marLeft w:val="0"/>
          <w:marRight w:val="0"/>
          <w:marTop w:val="0"/>
          <w:marBottom w:val="0"/>
          <w:divBdr>
            <w:top w:val="none" w:sz="0" w:space="0" w:color="auto"/>
            <w:left w:val="none" w:sz="0" w:space="0" w:color="auto"/>
            <w:bottom w:val="none" w:sz="0" w:space="0" w:color="auto"/>
            <w:right w:val="none" w:sz="0" w:space="0" w:color="auto"/>
          </w:divBdr>
        </w:div>
        <w:div w:id="241985086">
          <w:marLeft w:val="0"/>
          <w:marRight w:val="0"/>
          <w:marTop w:val="0"/>
          <w:marBottom w:val="0"/>
          <w:divBdr>
            <w:top w:val="none" w:sz="0" w:space="0" w:color="auto"/>
            <w:left w:val="none" w:sz="0" w:space="0" w:color="auto"/>
            <w:bottom w:val="none" w:sz="0" w:space="0" w:color="auto"/>
            <w:right w:val="none" w:sz="0" w:space="0" w:color="auto"/>
          </w:divBdr>
        </w:div>
        <w:div w:id="432361977">
          <w:marLeft w:val="0"/>
          <w:marRight w:val="0"/>
          <w:marTop w:val="240"/>
          <w:marBottom w:val="240"/>
          <w:divBdr>
            <w:top w:val="none" w:sz="0" w:space="0" w:color="auto"/>
            <w:left w:val="none" w:sz="0" w:space="0" w:color="auto"/>
            <w:bottom w:val="none" w:sz="0" w:space="0" w:color="auto"/>
            <w:right w:val="none" w:sz="0" w:space="0" w:color="auto"/>
          </w:divBdr>
          <w:divsChild>
            <w:div w:id="460004198">
              <w:marLeft w:val="0"/>
              <w:marRight w:val="0"/>
              <w:marTop w:val="0"/>
              <w:marBottom w:val="0"/>
              <w:divBdr>
                <w:top w:val="none" w:sz="0" w:space="0" w:color="auto"/>
                <w:left w:val="none" w:sz="0" w:space="0" w:color="auto"/>
                <w:bottom w:val="none" w:sz="0" w:space="0" w:color="auto"/>
                <w:right w:val="none" w:sz="0" w:space="0" w:color="auto"/>
              </w:divBdr>
              <w:divsChild>
                <w:div w:id="2081782573">
                  <w:marLeft w:val="0"/>
                  <w:marRight w:val="0"/>
                  <w:marTop w:val="0"/>
                  <w:marBottom w:val="0"/>
                  <w:divBdr>
                    <w:top w:val="none" w:sz="0" w:space="0" w:color="auto"/>
                    <w:left w:val="none" w:sz="0" w:space="0" w:color="auto"/>
                    <w:bottom w:val="none" w:sz="0" w:space="0" w:color="auto"/>
                    <w:right w:val="none" w:sz="0" w:space="0" w:color="auto"/>
                  </w:divBdr>
                </w:div>
                <w:div w:id="4968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846">
          <w:marLeft w:val="0"/>
          <w:marRight w:val="0"/>
          <w:marTop w:val="375"/>
          <w:marBottom w:val="375"/>
          <w:divBdr>
            <w:top w:val="none" w:sz="0" w:space="0" w:color="00C853"/>
            <w:left w:val="none" w:sz="0" w:space="0" w:color="auto"/>
            <w:bottom w:val="none" w:sz="0" w:space="0" w:color="00C853"/>
            <w:right w:val="none" w:sz="0" w:space="0" w:color="00C853"/>
          </w:divBdr>
        </w:div>
        <w:div w:id="1203058706">
          <w:blockQuote w:val="1"/>
          <w:marLeft w:val="0"/>
          <w:marRight w:val="0"/>
          <w:marTop w:val="240"/>
          <w:marBottom w:val="240"/>
          <w:divBdr>
            <w:top w:val="none" w:sz="0" w:space="0" w:color="auto"/>
            <w:left w:val="none" w:sz="0" w:space="0" w:color="auto"/>
            <w:bottom w:val="none" w:sz="0" w:space="0" w:color="auto"/>
            <w:right w:val="none" w:sz="0" w:space="0" w:color="auto"/>
          </w:divBdr>
        </w:div>
        <w:div w:id="536508090">
          <w:marLeft w:val="0"/>
          <w:marRight w:val="0"/>
          <w:marTop w:val="0"/>
          <w:marBottom w:val="0"/>
          <w:divBdr>
            <w:top w:val="none" w:sz="0" w:space="0" w:color="auto"/>
            <w:left w:val="none" w:sz="0" w:space="0" w:color="auto"/>
            <w:bottom w:val="none" w:sz="0" w:space="0" w:color="auto"/>
            <w:right w:val="none" w:sz="0" w:space="0" w:color="auto"/>
          </w:divBdr>
        </w:div>
        <w:div w:id="1869637393">
          <w:marLeft w:val="0"/>
          <w:marRight w:val="0"/>
          <w:marTop w:val="0"/>
          <w:marBottom w:val="0"/>
          <w:divBdr>
            <w:top w:val="none" w:sz="0" w:space="0" w:color="auto"/>
            <w:left w:val="none" w:sz="0" w:space="0" w:color="auto"/>
            <w:bottom w:val="none" w:sz="0" w:space="0" w:color="auto"/>
            <w:right w:val="none" w:sz="0" w:space="0" w:color="auto"/>
          </w:divBdr>
        </w:div>
        <w:div w:id="241566852">
          <w:marLeft w:val="0"/>
          <w:marRight w:val="0"/>
          <w:marTop w:val="0"/>
          <w:marBottom w:val="0"/>
          <w:divBdr>
            <w:top w:val="none" w:sz="0" w:space="0" w:color="auto"/>
            <w:left w:val="none" w:sz="0" w:space="0" w:color="auto"/>
            <w:bottom w:val="none" w:sz="0" w:space="0" w:color="auto"/>
            <w:right w:val="none" w:sz="0" w:space="0" w:color="auto"/>
          </w:divBdr>
        </w:div>
        <w:div w:id="1215044892">
          <w:marLeft w:val="0"/>
          <w:marRight w:val="0"/>
          <w:marTop w:val="0"/>
          <w:marBottom w:val="0"/>
          <w:divBdr>
            <w:top w:val="none" w:sz="0" w:space="0" w:color="auto"/>
            <w:left w:val="none" w:sz="0" w:space="0" w:color="auto"/>
            <w:bottom w:val="none" w:sz="0" w:space="0" w:color="auto"/>
            <w:right w:val="none" w:sz="0" w:space="0" w:color="auto"/>
          </w:divBdr>
        </w:div>
        <w:div w:id="1174144981">
          <w:marLeft w:val="0"/>
          <w:marRight w:val="0"/>
          <w:marTop w:val="0"/>
          <w:marBottom w:val="0"/>
          <w:divBdr>
            <w:top w:val="none" w:sz="0" w:space="0" w:color="auto"/>
            <w:left w:val="none" w:sz="0" w:space="0" w:color="auto"/>
            <w:bottom w:val="none" w:sz="0" w:space="0" w:color="auto"/>
            <w:right w:val="none" w:sz="0" w:space="0" w:color="auto"/>
          </w:divBdr>
        </w:div>
        <w:div w:id="282810119">
          <w:marLeft w:val="0"/>
          <w:marRight w:val="0"/>
          <w:marTop w:val="0"/>
          <w:marBottom w:val="0"/>
          <w:divBdr>
            <w:top w:val="none" w:sz="0" w:space="0" w:color="auto"/>
            <w:left w:val="none" w:sz="0" w:space="0" w:color="auto"/>
            <w:bottom w:val="none" w:sz="0" w:space="0" w:color="auto"/>
            <w:right w:val="none" w:sz="0" w:space="0" w:color="auto"/>
          </w:divBdr>
        </w:div>
        <w:div w:id="163321778">
          <w:marLeft w:val="0"/>
          <w:marRight w:val="0"/>
          <w:marTop w:val="0"/>
          <w:marBottom w:val="0"/>
          <w:divBdr>
            <w:top w:val="none" w:sz="0" w:space="0" w:color="auto"/>
            <w:left w:val="none" w:sz="0" w:space="0" w:color="auto"/>
            <w:bottom w:val="none" w:sz="0" w:space="0" w:color="auto"/>
            <w:right w:val="none" w:sz="0" w:space="0" w:color="auto"/>
          </w:divBdr>
        </w:div>
        <w:div w:id="174882084">
          <w:marLeft w:val="0"/>
          <w:marRight w:val="0"/>
          <w:marTop w:val="0"/>
          <w:marBottom w:val="0"/>
          <w:divBdr>
            <w:top w:val="none" w:sz="0" w:space="0" w:color="auto"/>
            <w:left w:val="none" w:sz="0" w:space="0" w:color="auto"/>
            <w:bottom w:val="none" w:sz="0" w:space="0" w:color="auto"/>
            <w:right w:val="none" w:sz="0" w:space="0" w:color="auto"/>
          </w:divBdr>
        </w:div>
        <w:div w:id="1235966017">
          <w:marLeft w:val="0"/>
          <w:marRight w:val="0"/>
          <w:marTop w:val="0"/>
          <w:marBottom w:val="0"/>
          <w:divBdr>
            <w:top w:val="none" w:sz="0" w:space="0" w:color="auto"/>
            <w:left w:val="none" w:sz="0" w:space="0" w:color="auto"/>
            <w:bottom w:val="none" w:sz="0" w:space="0" w:color="auto"/>
            <w:right w:val="none" w:sz="0" w:space="0" w:color="auto"/>
          </w:divBdr>
        </w:div>
        <w:div w:id="264118699">
          <w:blockQuote w:val="1"/>
          <w:marLeft w:val="0"/>
          <w:marRight w:val="0"/>
          <w:marTop w:val="240"/>
          <w:marBottom w:val="240"/>
          <w:divBdr>
            <w:top w:val="none" w:sz="0" w:space="0" w:color="auto"/>
            <w:left w:val="none" w:sz="0" w:space="0" w:color="auto"/>
            <w:bottom w:val="none" w:sz="0" w:space="0" w:color="auto"/>
            <w:right w:val="none" w:sz="0" w:space="0" w:color="auto"/>
          </w:divBdr>
        </w:div>
        <w:div w:id="669136918">
          <w:marLeft w:val="0"/>
          <w:marRight w:val="0"/>
          <w:marTop w:val="0"/>
          <w:marBottom w:val="0"/>
          <w:divBdr>
            <w:top w:val="none" w:sz="0" w:space="0" w:color="auto"/>
            <w:left w:val="none" w:sz="0" w:space="0" w:color="auto"/>
            <w:bottom w:val="none" w:sz="0" w:space="0" w:color="auto"/>
            <w:right w:val="none" w:sz="0" w:space="0" w:color="auto"/>
          </w:divBdr>
        </w:div>
        <w:div w:id="730427711">
          <w:marLeft w:val="0"/>
          <w:marRight w:val="0"/>
          <w:marTop w:val="0"/>
          <w:marBottom w:val="0"/>
          <w:divBdr>
            <w:top w:val="none" w:sz="0" w:space="0" w:color="auto"/>
            <w:left w:val="none" w:sz="0" w:space="0" w:color="auto"/>
            <w:bottom w:val="none" w:sz="0" w:space="0" w:color="auto"/>
            <w:right w:val="none" w:sz="0" w:space="0" w:color="auto"/>
          </w:divBdr>
        </w:div>
        <w:div w:id="207381542">
          <w:marLeft w:val="0"/>
          <w:marRight w:val="0"/>
          <w:marTop w:val="0"/>
          <w:marBottom w:val="0"/>
          <w:divBdr>
            <w:top w:val="none" w:sz="0" w:space="0" w:color="auto"/>
            <w:left w:val="none" w:sz="0" w:space="0" w:color="auto"/>
            <w:bottom w:val="none" w:sz="0" w:space="0" w:color="auto"/>
            <w:right w:val="none" w:sz="0" w:space="0" w:color="auto"/>
          </w:divBdr>
        </w:div>
        <w:div w:id="607467070">
          <w:marLeft w:val="0"/>
          <w:marRight w:val="0"/>
          <w:marTop w:val="0"/>
          <w:marBottom w:val="0"/>
          <w:divBdr>
            <w:top w:val="none" w:sz="0" w:space="0" w:color="auto"/>
            <w:left w:val="none" w:sz="0" w:space="0" w:color="auto"/>
            <w:bottom w:val="none" w:sz="0" w:space="0" w:color="auto"/>
            <w:right w:val="none" w:sz="0" w:space="0" w:color="auto"/>
          </w:divBdr>
        </w:div>
        <w:div w:id="1867525298">
          <w:marLeft w:val="0"/>
          <w:marRight w:val="0"/>
          <w:marTop w:val="0"/>
          <w:marBottom w:val="0"/>
          <w:divBdr>
            <w:top w:val="none" w:sz="0" w:space="0" w:color="auto"/>
            <w:left w:val="none" w:sz="0" w:space="0" w:color="auto"/>
            <w:bottom w:val="none" w:sz="0" w:space="0" w:color="auto"/>
            <w:right w:val="none" w:sz="0" w:space="0" w:color="auto"/>
          </w:divBdr>
        </w:div>
        <w:div w:id="1015425841">
          <w:marLeft w:val="0"/>
          <w:marRight w:val="0"/>
          <w:marTop w:val="0"/>
          <w:marBottom w:val="0"/>
          <w:divBdr>
            <w:top w:val="none" w:sz="0" w:space="0" w:color="auto"/>
            <w:left w:val="none" w:sz="0" w:space="0" w:color="auto"/>
            <w:bottom w:val="none" w:sz="0" w:space="0" w:color="auto"/>
            <w:right w:val="none" w:sz="0" w:space="0" w:color="auto"/>
          </w:divBdr>
        </w:div>
        <w:div w:id="153224820">
          <w:marLeft w:val="0"/>
          <w:marRight w:val="0"/>
          <w:marTop w:val="0"/>
          <w:marBottom w:val="0"/>
          <w:divBdr>
            <w:top w:val="none" w:sz="0" w:space="0" w:color="auto"/>
            <w:left w:val="none" w:sz="0" w:space="0" w:color="auto"/>
            <w:bottom w:val="none" w:sz="0" w:space="0" w:color="auto"/>
            <w:right w:val="none" w:sz="0" w:space="0" w:color="auto"/>
          </w:divBdr>
        </w:div>
        <w:div w:id="115830587">
          <w:marLeft w:val="0"/>
          <w:marRight w:val="0"/>
          <w:marTop w:val="0"/>
          <w:marBottom w:val="0"/>
          <w:divBdr>
            <w:top w:val="none" w:sz="0" w:space="0" w:color="auto"/>
            <w:left w:val="none" w:sz="0" w:space="0" w:color="auto"/>
            <w:bottom w:val="none" w:sz="0" w:space="0" w:color="auto"/>
            <w:right w:val="none" w:sz="0" w:space="0" w:color="auto"/>
          </w:divBdr>
        </w:div>
        <w:div w:id="1318682406">
          <w:marLeft w:val="0"/>
          <w:marRight w:val="0"/>
          <w:marTop w:val="0"/>
          <w:marBottom w:val="0"/>
          <w:divBdr>
            <w:top w:val="none" w:sz="0" w:space="0" w:color="auto"/>
            <w:left w:val="none" w:sz="0" w:space="0" w:color="auto"/>
            <w:bottom w:val="none" w:sz="0" w:space="0" w:color="auto"/>
            <w:right w:val="none" w:sz="0" w:space="0" w:color="auto"/>
          </w:divBdr>
        </w:div>
        <w:div w:id="149450659">
          <w:blockQuote w:val="1"/>
          <w:marLeft w:val="0"/>
          <w:marRight w:val="0"/>
          <w:marTop w:val="240"/>
          <w:marBottom w:val="240"/>
          <w:divBdr>
            <w:top w:val="none" w:sz="0" w:space="0" w:color="auto"/>
            <w:left w:val="none" w:sz="0" w:space="0" w:color="auto"/>
            <w:bottom w:val="none" w:sz="0" w:space="0" w:color="auto"/>
            <w:right w:val="none" w:sz="0" w:space="0" w:color="auto"/>
          </w:divBdr>
        </w:div>
        <w:div w:id="1767000460">
          <w:marLeft w:val="0"/>
          <w:marRight w:val="0"/>
          <w:marTop w:val="0"/>
          <w:marBottom w:val="0"/>
          <w:divBdr>
            <w:top w:val="none" w:sz="0" w:space="0" w:color="auto"/>
            <w:left w:val="none" w:sz="0" w:space="0" w:color="auto"/>
            <w:bottom w:val="none" w:sz="0" w:space="0" w:color="auto"/>
            <w:right w:val="none" w:sz="0" w:space="0" w:color="auto"/>
          </w:divBdr>
        </w:div>
        <w:div w:id="284819621">
          <w:marLeft w:val="0"/>
          <w:marRight w:val="0"/>
          <w:marTop w:val="0"/>
          <w:marBottom w:val="0"/>
          <w:divBdr>
            <w:top w:val="none" w:sz="0" w:space="0" w:color="auto"/>
            <w:left w:val="none" w:sz="0" w:space="0" w:color="auto"/>
            <w:bottom w:val="none" w:sz="0" w:space="0" w:color="auto"/>
            <w:right w:val="none" w:sz="0" w:space="0" w:color="auto"/>
          </w:divBdr>
        </w:div>
        <w:div w:id="820654817">
          <w:marLeft w:val="0"/>
          <w:marRight w:val="0"/>
          <w:marTop w:val="0"/>
          <w:marBottom w:val="0"/>
          <w:divBdr>
            <w:top w:val="none" w:sz="0" w:space="0" w:color="auto"/>
            <w:left w:val="none" w:sz="0" w:space="0" w:color="auto"/>
            <w:bottom w:val="none" w:sz="0" w:space="0" w:color="auto"/>
            <w:right w:val="none" w:sz="0" w:space="0" w:color="auto"/>
          </w:divBdr>
        </w:div>
        <w:div w:id="109516173">
          <w:blockQuote w:val="1"/>
          <w:marLeft w:val="0"/>
          <w:marRight w:val="0"/>
          <w:marTop w:val="240"/>
          <w:marBottom w:val="240"/>
          <w:divBdr>
            <w:top w:val="none" w:sz="0" w:space="0" w:color="auto"/>
            <w:left w:val="none" w:sz="0" w:space="0" w:color="auto"/>
            <w:bottom w:val="none" w:sz="0" w:space="0" w:color="auto"/>
            <w:right w:val="none" w:sz="0" w:space="0" w:color="auto"/>
          </w:divBdr>
        </w:div>
        <w:div w:id="1152133884">
          <w:marLeft w:val="0"/>
          <w:marRight w:val="0"/>
          <w:marTop w:val="0"/>
          <w:marBottom w:val="0"/>
          <w:divBdr>
            <w:top w:val="none" w:sz="0" w:space="0" w:color="auto"/>
            <w:left w:val="none" w:sz="0" w:space="0" w:color="auto"/>
            <w:bottom w:val="none" w:sz="0" w:space="0" w:color="auto"/>
            <w:right w:val="none" w:sz="0" w:space="0" w:color="auto"/>
          </w:divBdr>
        </w:div>
        <w:div w:id="324163737">
          <w:marLeft w:val="0"/>
          <w:marRight w:val="0"/>
          <w:marTop w:val="0"/>
          <w:marBottom w:val="0"/>
          <w:divBdr>
            <w:top w:val="none" w:sz="0" w:space="0" w:color="auto"/>
            <w:left w:val="none" w:sz="0" w:space="0" w:color="auto"/>
            <w:bottom w:val="none" w:sz="0" w:space="0" w:color="auto"/>
            <w:right w:val="none" w:sz="0" w:space="0" w:color="auto"/>
          </w:divBdr>
        </w:div>
        <w:div w:id="56905842">
          <w:marLeft w:val="0"/>
          <w:marRight w:val="0"/>
          <w:marTop w:val="0"/>
          <w:marBottom w:val="0"/>
          <w:divBdr>
            <w:top w:val="none" w:sz="0" w:space="0" w:color="auto"/>
            <w:left w:val="none" w:sz="0" w:space="0" w:color="auto"/>
            <w:bottom w:val="none" w:sz="0" w:space="0" w:color="auto"/>
            <w:right w:val="none" w:sz="0" w:space="0" w:color="auto"/>
          </w:divBdr>
        </w:div>
        <w:div w:id="857891575">
          <w:marLeft w:val="0"/>
          <w:marRight w:val="0"/>
          <w:marTop w:val="0"/>
          <w:marBottom w:val="0"/>
          <w:divBdr>
            <w:top w:val="none" w:sz="0" w:space="0" w:color="auto"/>
            <w:left w:val="none" w:sz="0" w:space="0" w:color="auto"/>
            <w:bottom w:val="none" w:sz="0" w:space="0" w:color="auto"/>
            <w:right w:val="none" w:sz="0" w:space="0" w:color="auto"/>
          </w:divBdr>
        </w:div>
        <w:div w:id="1264651062">
          <w:marLeft w:val="0"/>
          <w:marRight w:val="0"/>
          <w:marTop w:val="0"/>
          <w:marBottom w:val="0"/>
          <w:divBdr>
            <w:top w:val="none" w:sz="0" w:space="0" w:color="auto"/>
            <w:left w:val="none" w:sz="0" w:space="0" w:color="auto"/>
            <w:bottom w:val="none" w:sz="0" w:space="0" w:color="auto"/>
            <w:right w:val="none" w:sz="0" w:space="0" w:color="auto"/>
          </w:divBdr>
        </w:div>
        <w:div w:id="819152296">
          <w:marLeft w:val="0"/>
          <w:marRight w:val="0"/>
          <w:marTop w:val="0"/>
          <w:marBottom w:val="0"/>
          <w:divBdr>
            <w:top w:val="none" w:sz="0" w:space="0" w:color="auto"/>
            <w:left w:val="none" w:sz="0" w:space="0" w:color="auto"/>
            <w:bottom w:val="none" w:sz="0" w:space="0" w:color="auto"/>
            <w:right w:val="none" w:sz="0" w:space="0" w:color="auto"/>
          </w:divBdr>
        </w:div>
        <w:div w:id="1448311474">
          <w:marLeft w:val="0"/>
          <w:marRight w:val="0"/>
          <w:marTop w:val="0"/>
          <w:marBottom w:val="0"/>
          <w:divBdr>
            <w:top w:val="none" w:sz="0" w:space="0" w:color="auto"/>
            <w:left w:val="none" w:sz="0" w:space="0" w:color="auto"/>
            <w:bottom w:val="none" w:sz="0" w:space="0" w:color="auto"/>
            <w:right w:val="none" w:sz="0" w:space="0" w:color="auto"/>
          </w:divBdr>
        </w:div>
      </w:divsChild>
    </w:div>
    <w:div w:id="1322201462">
      <w:bodyDiv w:val="1"/>
      <w:marLeft w:val="0"/>
      <w:marRight w:val="0"/>
      <w:marTop w:val="0"/>
      <w:marBottom w:val="0"/>
      <w:divBdr>
        <w:top w:val="none" w:sz="0" w:space="0" w:color="auto"/>
        <w:left w:val="none" w:sz="0" w:space="0" w:color="auto"/>
        <w:bottom w:val="none" w:sz="0" w:space="0" w:color="auto"/>
        <w:right w:val="none" w:sz="0" w:space="0" w:color="auto"/>
      </w:divBdr>
      <w:divsChild>
        <w:div w:id="1947348160">
          <w:marLeft w:val="0"/>
          <w:marRight w:val="0"/>
          <w:marTop w:val="0"/>
          <w:marBottom w:val="0"/>
          <w:divBdr>
            <w:top w:val="none" w:sz="0" w:space="0" w:color="auto"/>
            <w:left w:val="none" w:sz="0" w:space="0" w:color="auto"/>
            <w:bottom w:val="none" w:sz="0" w:space="0" w:color="auto"/>
            <w:right w:val="none" w:sz="0" w:space="0" w:color="auto"/>
          </w:divBdr>
          <w:divsChild>
            <w:div w:id="21386014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0759224">
      <w:bodyDiv w:val="1"/>
      <w:marLeft w:val="0"/>
      <w:marRight w:val="0"/>
      <w:marTop w:val="0"/>
      <w:marBottom w:val="0"/>
      <w:divBdr>
        <w:top w:val="none" w:sz="0" w:space="0" w:color="auto"/>
        <w:left w:val="none" w:sz="0" w:space="0" w:color="auto"/>
        <w:bottom w:val="none" w:sz="0" w:space="0" w:color="auto"/>
        <w:right w:val="none" w:sz="0" w:space="0" w:color="auto"/>
      </w:divBdr>
      <w:divsChild>
        <w:div w:id="957369214">
          <w:marLeft w:val="0"/>
          <w:marRight w:val="0"/>
          <w:marTop w:val="0"/>
          <w:marBottom w:val="0"/>
          <w:divBdr>
            <w:top w:val="none" w:sz="0" w:space="0" w:color="auto"/>
            <w:left w:val="none" w:sz="0" w:space="0" w:color="auto"/>
            <w:bottom w:val="none" w:sz="0" w:space="0" w:color="auto"/>
            <w:right w:val="none" w:sz="0" w:space="0" w:color="auto"/>
          </w:divBdr>
        </w:div>
        <w:div w:id="840779609">
          <w:marLeft w:val="0"/>
          <w:marRight w:val="0"/>
          <w:marTop w:val="0"/>
          <w:marBottom w:val="0"/>
          <w:divBdr>
            <w:top w:val="none" w:sz="0" w:space="0" w:color="auto"/>
            <w:left w:val="none" w:sz="0" w:space="0" w:color="auto"/>
            <w:bottom w:val="none" w:sz="0" w:space="0" w:color="auto"/>
            <w:right w:val="none" w:sz="0" w:space="0" w:color="auto"/>
          </w:divBdr>
        </w:div>
        <w:div w:id="587350173">
          <w:marLeft w:val="0"/>
          <w:marRight w:val="0"/>
          <w:marTop w:val="0"/>
          <w:marBottom w:val="0"/>
          <w:divBdr>
            <w:top w:val="none" w:sz="0" w:space="0" w:color="auto"/>
            <w:left w:val="none" w:sz="0" w:space="0" w:color="auto"/>
            <w:bottom w:val="none" w:sz="0" w:space="0" w:color="auto"/>
            <w:right w:val="none" w:sz="0" w:space="0" w:color="auto"/>
          </w:divBdr>
          <w:divsChild>
            <w:div w:id="409278950">
              <w:marLeft w:val="0"/>
              <w:marRight w:val="0"/>
              <w:marTop w:val="0"/>
              <w:marBottom w:val="120"/>
              <w:divBdr>
                <w:top w:val="none" w:sz="0" w:space="0" w:color="auto"/>
                <w:left w:val="none" w:sz="0" w:space="0" w:color="auto"/>
                <w:bottom w:val="none" w:sz="0" w:space="0" w:color="auto"/>
                <w:right w:val="none" w:sz="0" w:space="0" w:color="auto"/>
              </w:divBdr>
            </w:div>
          </w:divsChild>
        </w:div>
        <w:div w:id="727265552">
          <w:marLeft w:val="0"/>
          <w:marRight w:val="0"/>
          <w:marTop w:val="0"/>
          <w:marBottom w:val="0"/>
          <w:divBdr>
            <w:top w:val="none" w:sz="0" w:space="0" w:color="auto"/>
            <w:left w:val="none" w:sz="0" w:space="0" w:color="auto"/>
            <w:bottom w:val="none" w:sz="0" w:space="0" w:color="auto"/>
            <w:right w:val="none" w:sz="0" w:space="0" w:color="auto"/>
          </w:divBdr>
        </w:div>
        <w:div w:id="100886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start/" TargetMode="External"/><Relationship Id="rId13" Type="http://schemas.openxmlformats.org/officeDocument/2006/relationships/hyperlink" Target="https://standards.ieee.org/standard/754-2019.html" TargetMode="External"/><Relationship Id="rId18" Type="http://schemas.openxmlformats.org/officeDocument/2006/relationships/hyperlink" Target="http://freiheit.f4.htw-berlin.de/prog1/variabl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freiheit.f4.htw-berlin.de/prog1/start/" TargetMode="External"/><Relationship Id="rId12" Type="http://schemas.openxmlformats.org/officeDocument/2006/relationships/hyperlink" Target="https://www.utf8-zeichentabelle.de/unicode-utf8-table.pl?number=1024&amp;htmlent=1" TargetMode="External"/><Relationship Id="rId17" Type="http://schemas.openxmlformats.org/officeDocument/2006/relationships/hyperlink" Target="https://docs.oracle.com/javase/tutorial/java/nutsandbolts/datatypes.html" TargetMode="External"/><Relationship Id="rId2" Type="http://schemas.openxmlformats.org/officeDocument/2006/relationships/numbering" Target="numbering.xml"/><Relationship Id="rId16" Type="http://schemas.openxmlformats.org/officeDocument/2006/relationships/hyperlink" Target="http://freiheit.f4.htw-berlin.de/prog1/variablen/" TargetMode="External"/><Relationship Id="rId20" Type="http://schemas.openxmlformats.org/officeDocument/2006/relationships/hyperlink" Target="http://freiheit.f4.htw-berlin.de/prog1/variab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eiheit.f4.htw-berlin.de/prog1/variablen/" TargetMode="External"/><Relationship Id="rId5" Type="http://schemas.openxmlformats.org/officeDocument/2006/relationships/settings" Target="settings.xml"/><Relationship Id="rId15" Type="http://schemas.openxmlformats.org/officeDocument/2006/relationships/hyperlink" Target="http://freiheit.f4.htw-berlin.de/prog1/variablen/" TargetMode="External"/><Relationship Id="rId10" Type="http://schemas.openxmlformats.org/officeDocument/2006/relationships/hyperlink" Target="http://freiheit.f4.htw-berlin.de/prog1/variablen/" TargetMode="External"/><Relationship Id="rId19" Type="http://schemas.openxmlformats.org/officeDocument/2006/relationships/hyperlink" Target="http://freiheit.f4.htw-berlin.de/prog1/variablen/" TargetMode="External"/><Relationship Id="rId4" Type="http://schemas.microsoft.com/office/2007/relationships/stylesWithEffects" Target="stylesWithEffects.xml"/><Relationship Id="rId9" Type="http://schemas.openxmlformats.org/officeDocument/2006/relationships/hyperlink" Target="http://freiheit.f4.htw-berlin.de/prog1/variablen/" TargetMode="External"/><Relationship Id="rId14" Type="http://schemas.openxmlformats.org/officeDocument/2006/relationships/hyperlink" Target="http://freiheit.f4.htw-berlin.de/prog1/variab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F5D50-A5A7-421D-92B4-7B50384D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5566</Words>
  <Characters>35073</Characters>
  <Application>Microsoft Office Word</Application>
  <DocSecurity>0</DocSecurity>
  <Lines>292</Lines>
  <Paragraphs>81</Paragraphs>
  <ScaleCrop>false</ScaleCrop>
  <Company>HP</Company>
  <LinksUpToDate>false</LinksUpToDate>
  <CharactersWithSpaces>40558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2020-12-14T11:37:00Z</dcterms:created>
  <dcterms:modified xsi:type="dcterms:W3CDTF">2020-12-14T12:56:00Z</dcterms:modified>
</cp:coreProperties>
</file>