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Este formulario tiene como objetivo recopilar información sobre el sistema actual de control de acceso de la comunidad educativa del colegio Gimnasio Antonio Nariño y la opinión del nuevo sistema propuesto para ser implementado. 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Agradecemos el tiempo tomado para la solución de este cuestionario. </w:t>
      </w:r>
    </w:p>
    <w:p w:rsidR="00000000" w:rsidDel="00000000" w:rsidP="00000000" w:rsidRDefault="00000000" w:rsidRPr="00000000" w14:paraId="00000004">
      <w:pPr>
        <w:widowControl w:val="0"/>
        <w:spacing w:before="16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¿Actualmente la institución cuenta con algún control de acceso?</w:t>
      </w:r>
    </w:p>
    <w:p w:rsidR="00000000" w:rsidDel="00000000" w:rsidP="00000000" w:rsidRDefault="00000000" w:rsidRPr="00000000" w14:paraId="00000006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°Si  </w:t>
      </w:r>
    </w:p>
    <w:p w:rsidR="00000000" w:rsidDel="00000000" w:rsidP="00000000" w:rsidRDefault="00000000" w:rsidRPr="00000000" w14:paraId="00000007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°No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conocimiento tiene usted del sistema de acceso y salida actual del colegio?</w:t>
      </w:r>
    </w:p>
    <w:p w:rsidR="00000000" w:rsidDel="00000000" w:rsidP="00000000" w:rsidRDefault="00000000" w:rsidRPr="00000000" w14:paraId="00000009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ºNinguno </w:t>
      </w:r>
    </w:p>
    <w:p w:rsidR="00000000" w:rsidDel="00000000" w:rsidP="00000000" w:rsidRDefault="00000000" w:rsidRPr="00000000" w14:paraId="0000000A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°Bajo</w:t>
      </w:r>
    </w:p>
    <w:p w:rsidR="00000000" w:rsidDel="00000000" w:rsidP="00000000" w:rsidRDefault="00000000" w:rsidRPr="00000000" w14:paraId="0000000B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°Medio </w:t>
      </w:r>
    </w:p>
    <w:p w:rsidR="00000000" w:rsidDel="00000000" w:rsidP="00000000" w:rsidRDefault="00000000" w:rsidRPr="00000000" w14:paraId="0000000C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°Alto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método de registro y control se tiene para el acceso? (Especificar)</w:t>
      </w:r>
    </w:p>
    <w:p w:rsidR="00000000" w:rsidDel="00000000" w:rsidP="00000000" w:rsidRDefault="00000000" w:rsidRPr="00000000" w14:paraId="0000000E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°Físico papel </w:t>
      </w:r>
    </w:p>
    <w:p w:rsidR="00000000" w:rsidDel="00000000" w:rsidP="00000000" w:rsidRDefault="00000000" w:rsidRPr="00000000" w14:paraId="0000000F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°Digital </w:t>
      </w:r>
    </w:p>
    <w:p w:rsidR="00000000" w:rsidDel="00000000" w:rsidP="00000000" w:rsidRDefault="00000000" w:rsidRPr="00000000" w14:paraId="00000010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°Otro</w:t>
      </w:r>
    </w:p>
    <w:p w:rsidR="00000000" w:rsidDel="00000000" w:rsidP="00000000" w:rsidRDefault="00000000" w:rsidRPr="00000000" w14:paraId="00000011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Califique del 1 al 5 la logística de ingreso de la institución, donde 1 es “muy mala” y 5 “excelente”</w:t>
      </w:r>
    </w:p>
    <w:p w:rsidR="00000000" w:rsidDel="00000000" w:rsidP="00000000" w:rsidRDefault="00000000" w:rsidRPr="00000000" w14:paraId="00000016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°1 </w:t>
      </w:r>
    </w:p>
    <w:p w:rsidR="00000000" w:rsidDel="00000000" w:rsidP="00000000" w:rsidRDefault="00000000" w:rsidRPr="00000000" w14:paraId="00000017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°2 </w:t>
      </w:r>
    </w:p>
    <w:p w:rsidR="00000000" w:rsidDel="00000000" w:rsidP="00000000" w:rsidRDefault="00000000" w:rsidRPr="00000000" w14:paraId="00000018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°3 </w:t>
      </w:r>
    </w:p>
    <w:p w:rsidR="00000000" w:rsidDel="00000000" w:rsidP="00000000" w:rsidRDefault="00000000" w:rsidRPr="00000000" w14:paraId="00000019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°4 </w:t>
      </w:r>
    </w:p>
    <w:p w:rsidR="00000000" w:rsidDel="00000000" w:rsidP="00000000" w:rsidRDefault="00000000" w:rsidRPr="00000000" w14:paraId="0000001A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°5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Califique del 1 al 5 la seguridad de ingreso de la institución donde 1 es “muy mala” y 5 “excelente”</w:t>
      </w:r>
    </w:p>
    <w:p w:rsidR="00000000" w:rsidDel="00000000" w:rsidP="00000000" w:rsidRDefault="00000000" w:rsidRPr="00000000" w14:paraId="0000001C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°1</w:t>
      </w:r>
    </w:p>
    <w:p w:rsidR="00000000" w:rsidDel="00000000" w:rsidP="00000000" w:rsidRDefault="00000000" w:rsidRPr="00000000" w14:paraId="0000001D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°2 </w:t>
      </w:r>
    </w:p>
    <w:p w:rsidR="00000000" w:rsidDel="00000000" w:rsidP="00000000" w:rsidRDefault="00000000" w:rsidRPr="00000000" w14:paraId="0000001E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°3 </w:t>
      </w:r>
    </w:p>
    <w:p w:rsidR="00000000" w:rsidDel="00000000" w:rsidP="00000000" w:rsidRDefault="00000000" w:rsidRPr="00000000" w14:paraId="0000001F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°4 </w:t>
      </w:r>
    </w:p>
    <w:p w:rsidR="00000000" w:rsidDel="00000000" w:rsidP="00000000" w:rsidRDefault="00000000" w:rsidRPr="00000000" w14:paraId="00000020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°5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¿Cree usted que la propuesta para el nuevo sistema de ingreso es necesaria para la institución?</w:t>
      </w:r>
    </w:p>
    <w:p w:rsidR="00000000" w:rsidDel="00000000" w:rsidP="00000000" w:rsidRDefault="00000000" w:rsidRPr="00000000" w14:paraId="00000022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roles deberían estar incluidos en el nuevo sistema de acceso?</w:t>
      </w:r>
    </w:p>
    <w:p w:rsidR="00000000" w:rsidDel="00000000" w:rsidP="00000000" w:rsidRDefault="00000000" w:rsidRPr="00000000" w14:paraId="00000028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°Docentes </w:t>
      </w:r>
    </w:p>
    <w:p w:rsidR="00000000" w:rsidDel="00000000" w:rsidP="00000000" w:rsidRDefault="00000000" w:rsidRPr="00000000" w14:paraId="00000029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°Padres de familia </w:t>
      </w:r>
    </w:p>
    <w:p w:rsidR="00000000" w:rsidDel="00000000" w:rsidP="00000000" w:rsidRDefault="00000000" w:rsidRPr="00000000" w14:paraId="0000002A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°Personal de servicios generales </w:t>
      </w:r>
    </w:p>
    <w:p w:rsidR="00000000" w:rsidDel="00000000" w:rsidP="00000000" w:rsidRDefault="00000000" w:rsidRPr="00000000" w14:paraId="0000002B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°Externos a la institución</w:t>
      </w:r>
    </w:p>
    <w:p w:rsidR="00000000" w:rsidDel="00000000" w:rsidP="00000000" w:rsidRDefault="00000000" w:rsidRPr="00000000" w14:paraId="0000002C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Cómo calificaría  la nueva propuesta del sistema de acceso a la institución, donde 1 es “muy mala” y 5 “excelente”</w:t>
      </w:r>
    </w:p>
    <w:p w:rsidR="00000000" w:rsidDel="00000000" w:rsidP="00000000" w:rsidRDefault="00000000" w:rsidRPr="00000000" w14:paraId="0000002E">
      <w:pPr>
        <w:widowControl w:val="0"/>
        <w:spacing w:before="16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°1 °2 °3 °4 °5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características implementaría dentro del nuevo sistema de control de acceso y salida de la institución?</w:t>
      </w:r>
    </w:p>
    <w:p w:rsidR="00000000" w:rsidDel="00000000" w:rsidP="00000000" w:rsidRDefault="00000000" w:rsidRPr="00000000" w14:paraId="00000030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6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160" w:line="21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¿Este nuevo estilo de acceso a la institución mejorará la logística de la institución?</w:t>
      </w:r>
    </w:p>
    <w:p w:rsidR="00000000" w:rsidDel="00000000" w:rsidP="00000000" w:rsidRDefault="00000000" w:rsidRPr="00000000" w14:paraId="00000034">
      <w:pPr>
        <w:widowControl w:val="0"/>
        <w:spacing w:before="16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6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  <w:t xml:space="preserve">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34"/>
        <w:szCs w:val="34"/>
        <w:rtl w:val="0"/>
      </w:rPr>
      <w:t xml:space="preserve">Access Pask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-257174</wp:posOffset>
          </wp:positionH>
          <wp:positionV relativeFrom="paragraph">
            <wp:posOffset>-342899</wp:posOffset>
          </wp:positionV>
          <wp:extent cx="1214438" cy="102552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1025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Sistema de información </w:t>
    </w:r>
  </w:p>
  <w:p w:rsidR="00000000" w:rsidDel="00000000" w:rsidP="00000000" w:rsidRDefault="00000000" w:rsidRPr="00000000" w14:paraId="0000003A">
    <w:pPr>
      <w:jc w:val="right"/>
      <w:rPr>
        <w:rFonts w:ascii="Times New Roman" w:cs="Times New Roman" w:eastAsia="Times New Roman" w:hAnsi="Times New Roman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Control de acceso y salida para la institución Gimnasio Antonio Nariño</w:t>
    </w:r>
    <w:r w:rsidDel="00000000" w:rsidR="00000000" w:rsidRPr="00000000">
      <w:rPr>
        <w:rFonts w:ascii="Times New Roman" w:cs="Times New Roman" w:eastAsia="Times New Roman" w:hAnsi="Times New Roman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