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79" w:rsidRDefault="00EA0479">
      <w:r>
        <w:t xml:space="preserve">ESTRUCTURA </w:t>
      </w:r>
    </w:p>
    <w:p w:rsidR="00333432" w:rsidRDefault="00EA0479">
      <w:r>
        <w:t>Modelos</w:t>
      </w:r>
    </w:p>
    <w:p w:rsidR="00EA0479" w:rsidRDefault="00EA0479">
      <w:bookmarkStart w:id="0" w:name="_GoBack"/>
      <w:bookmarkEnd w:id="0"/>
    </w:p>
    <w:p w:rsidR="00EA0479" w:rsidRDefault="00EA0479"/>
    <w:p w:rsidR="00EA0479" w:rsidRDefault="00EA0479"/>
    <w:p w:rsidR="00EA0479" w:rsidRDefault="00EA0479"/>
    <w:p w:rsidR="00EA0479" w:rsidRDefault="00EA0479">
      <w:r>
        <w:t>Vistas</w:t>
      </w:r>
    </w:p>
    <w:p w:rsidR="00EA0479" w:rsidRDefault="00EA0479"/>
    <w:p w:rsidR="00EA0479" w:rsidRDefault="00EA0479"/>
    <w:p w:rsidR="00EA0479" w:rsidRDefault="00EA0479"/>
    <w:p w:rsidR="00EA0479" w:rsidRDefault="00EA0479"/>
    <w:p w:rsidR="00EA0479" w:rsidRDefault="00EA0479">
      <w:r>
        <w:t>Controladores</w:t>
      </w:r>
    </w:p>
    <w:p w:rsidR="00EA0479" w:rsidRDefault="00EA0479"/>
    <w:p w:rsidR="00EA0479" w:rsidRDefault="00EA0479"/>
    <w:p w:rsidR="00EA0479" w:rsidRDefault="00EA0479"/>
    <w:sectPr w:rsidR="00EA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79"/>
    <w:rsid w:val="008815FA"/>
    <w:rsid w:val="00E5602E"/>
    <w:rsid w:val="00E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B3C1"/>
  <w15:chartTrackingRefBased/>
  <w15:docId w15:val="{DE89B515-45A3-4F2B-8CF1-4B211273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MEDINA, KATHERINE LISBETH</dc:creator>
  <cp:keywords/>
  <dc:description/>
  <cp:lastModifiedBy>JIMENEZ MEDINA, KATHERINE LISBETH</cp:lastModifiedBy>
  <cp:revision>1</cp:revision>
  <dcterms:created xsi:type="dcterms:W3CDTF">2016-07-04T23:38:00Z</dcterms:created>
  <dcterms:modified xsi:type="dcterms:W3CDTF">2016-07-04T23:45:00Z</dcterms:modified>
</cp:coreProperties>
</file>