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5CBBCC">
      <w:pPr>
        <w:pStyle w:val="2"/>
        <w:bidi w:val="0"/>
        <w:rPr>
          <w:rFonts w:hint="default" w:ascii="Arial" w:hAnsi="Arial" w:cs="Arial"/>
          <w:lang w:val="es-ES"/>
        </w:rPr>
      </w:pPr>
      <w:r>
        <w:rPr>
          <w:rFonts w:hint="default" w:ascii="Arial" w:hAnsi="Arial" w:cs="Arial"/>
        </w:rPr>
        <w:t>P</w:t>
      </w:r>
      <w:r>
        <w:rPr>
          <w:rFonts w:hint="default" w:cs="Arial"/>
          <w:lang w:val="es-ES"/>
        </w:rPr>
        <w:t>royecto final python inicial</w:t>
      </w:r>
      <w:r>
        <w:rPr>
          <w:rFonts w:hint="default" w:ascii="Arial" w:hAnsi="Arial" w:cs="Arial"/>
        </w:rPr>
        <w:t xml:space="preserve">: Gestor de </w:t>
      </w:r>
      <w:r>
        <w:rPr>
          <w:rFonts w:hint="default" w:cs="Arial"/>
          <w:lang w:val="es-ES"/>
        </w:rPr>
        <w:t>tareas</w:t>
      </w:r>
    </w:p>
    <w:p w14:paraId="5B186E9E">
      <w:pPr>
        <w:rPr>
          <w:rFonts w:hint="default" w:ascii="Arial" w:hAnsi="Arial" w:cs="Arial"/>
          <w:b/>
          <w:bCs/>
          <w:sz w:val="24"/>
          <w:szCs w:val="24"/>
        </w:rPr>
      </w:pPr>
    </w:p>
    <w:p w14:paraId="7A644E88">
      <w:pPr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</w:rPr>
        <w:t xml:space="preserve">Objetivo </w:t>
      </w:r>
      <w:r>
        <w:rPr>
          <w:rFonts w:hint="default" w:ascii="Arial" w:hAnsi="Arial" w:cs="Arial"/>
          <w:b/>
          <w:bCs/>
          <w:sz w:val="24"/>
          <w:szCs w:val="24"/>
          <w:lang w:val="es-ES"/>
        </w:rPr>
        <w:t>g</w:t>
      </w:r>
      <w:r>
        <w:rPr>
          <w:rFonts w:hint="default" w:ascii="Arial" w:hAnsi="Arial" w:cs="Arial"/>
          <w:b/>
          <w:bCs/>
          <w:sz w:val="24"/>
          <w:szCs w:val="24"/>
        </w:rPr>
        <w:t>eneral</w:t>
      </w:r>
    </w:p>
    <w:p w14:paraId="156F0DE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Planificar y desarrollar un gestor de tareas interactivo en la terminal aplicando el modelo Entrada–Proceso–Salida y las herramientas fundamentales del lenguaje Python.</w:t>
      </w:r>
      <w:bookmarkStart w:id="0" w:name="_GoBack"/>
      <w:bookmarkEnd w:id="0"/>
    </w:p>
    <w:p w14:paraId="0410D3FC">
      <w:pPr>
        <w:rPr>
          <w:rFonts w:hint="default" w:ascii="Arial" w:hAnsi="Arial" w:cs="Arial"/>
          <w:sz w:val="24"/>
          <w:szCs w:val="24"/>
        </w:rPr>
      </w:pPr>
    </w:p>
    <w:p w14:paraId="1286F81E">
      <w:pPr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</w:rPr>
        <w:t xml:space="preserve">Objetivos </w:t>
      </w:r>
      <w:r>
        <w:rPr>
          <w:rFonts w:hint="default" w:ascii="Arial" w:hAnsi="Arial" w:cs="Arial"/>
          <w:b/>
          <w:bCs/>
          <w:sz w:val="24"/>
          <w:szCs w:val="24"/>
          <w:lang w:val="es-ES"/>
        </w:rPr>
        <w:t>p</w:t>
      </w:r>
      <w:r>
        <w:rPr>
          <w:rFonts w:hint="default" w:ascii="Arial" w:hAnsi="Arial" w:cs="Arial"/>
          <w:b/>
          <w:bCs/>
          <w:sz w:val="24"/>
          <w:szCs w:val="24"/>
        </w:rPr>
        <w:t>articulares</w:t>
      </w:r>
    </w:p>
    <w:p w14:paraId="43A9D9CB">
      <w:pPr>
        <w:numPr>
          <w:ilvl w:val="0"/>
          <w:numId w:val="1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Identificar claramente qué datos ingresan al programa, cómo se procesan y qué resultados se obtienen.</w:t>
      </w:r>
    </w:p>
    <w:p w14:paraId="1D596EB8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Estructurar el código modularizando el flujo en funciones sencillas.</w:t>
      </w:r>
    </w:p>
    <w:p w14:paraId="0FD8765D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Implementar la persistencia de datos en un archivo de texto con etiquetas descriptivas y validar que las categorías ingresadas contengan únicamente texto.</w:t>
      </w:r>
    </w:p>
    <w:p w14:paraId="3CF8FF60">
      <w:pPr>
        <w:pStyle w:val="4"/>
        <w:bidi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Plantilla EPS</w:t>
      </w:r>
    </w:p>
    <w:p w14:paraId="6C8E820A">
      <w:pPr>
        <w:pStyle w:val="5"/>
        <w:bidi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1. Entrada</w:t>
      </w:r>
    </w:p>
    <w:p w14:paraId="3E98F4FB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Datos ingresados por el usuario desde la terminal (input()):</w:t>
      </w:r>
    </w:p>
    <w:p w14:paraId="7C572B4D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Opción elegida del menú principal (número entero del 1 al 5 como texto).</w:t>
      </w:r>
    </w:p>
    <w:p w14:paraId="6DCD1C54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Título de la nueva tarea (cadena de texto).</w:t>
      </w:r>
    </w:p>
    <w:p w14:paraId="693A5A1C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Categoría o prioridad de la tarea (cadena de texto que debe constar solo de letras).</w:t>
      </w:r>
    </w:p>
    <w:p w14:paraId="2E37BA29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Número de tarea a marcar como completada (número entero).</w:t>
      </w:r>
    </w:p>
    <w:p w14:paraId="73965BDE">
      <w:pPr>
        <w:rPr>
          <w:rFonts w:hint="default" w:ascii="Arial" w:hAnsi="Arial" w:cs="Arial"/>
          <w:sz w:val="24"/>
          <w:szCs w:val="24"/>
        </w:rPr>
      </w:pPr>
    </w:p>
    <w:p w14:paraId="254299B6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Datos leídos desde el almacenamiento externo:</w:t>
      </w:r>
    </w:p>
    <w:p w14:paraId="5448026B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Archivo de texto tareas.txt con el formato explícito: titulo: &lt;texto&gt;, </w:t>
      </w:r>
      <w:r>
        <w:rPr>
          <w:rFonts w:hint="default" w:ascii="Arial" w:hAnsi="Arial" w:cs="Arial"/>
          <w:sz w:val="24"/>
          <w:szCs w:val="24"/>
          <w:lang w:val="es-ES"/>
        </w:rPr>
        <w:t>categoría</w:t>
      </w:r>
      <w:r>
        <w:rPr>
          <w:rFonts w:hint="default" w:ascii="Arial" w:hAnsi="Arial" w:cs="Arial"/>
          <w:sz w:val="24"/>
          <w:szCs w:val="24"/>
        </w:rPr>
        <w:t>: &lt;texto&gt;, completada: &lt;True/False&gt;.</w:t>
      </w:r>
    </w:p>
    <w:p w14:paraId="3293FCB7">
      <w:pPr>
        <w:rPr>
          <w:rFonts w:hint="default" w:ascii="Arial" w:hAnsi="Arial" w:cs="Arial"/>
          <w:sz w:val="24"/>
          <w:szCs w:val="24"/>
        </w:rPr>
      </w:pPr>
    </w:p>
    <w:p w14:paraId="16C1D266">
      <w:pPr>
        <w:pStyle w:val="5"/>
        <w:bidi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2. Proceso</w:t>
      </w:r>
    </w:p>
    <w:p w14:paraId="3C5FD548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Lectur</w:t>
      </w:r>
      <w:r>
        <w:rPr>
          <w:rFonts w:hint="default" w:ascii="Arial" w:hAnsi="Arial" w:cs="Arial"/>
          <w:sz w:val="24"/>
          <w:szCs w:val="24"/>
          <w:lang w:val="es-ES"/>
        </w:rPr>
        <w:t>a</w:t>
      </w:r>
      <w:r>
        <w:rPr>
          <w:rFonts w:hint="default" w:ascii="Arial" w:hAnsi="Arial" w:cs="Arial"/>
          <w:sz w:val="24"/>
          <w:szCs w:val="24"/>
        </w:rPr>
        <w:t xml:space="preserve"> del archivo de texto:</w:t>
      </w:r>
    </w:p>
    <w:p w14:paraId="39275D49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Apertura del archivo tareas.txt y lectura de líneas.</w:t>
      </w:r>
    </w:p>
    <w:p w14:paraId="093BFAE1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Separación de campos usando .split(",") y extracción de valores limpiando etiquetas con .split(":") y .strip().</w:t>
      </w:r>
    </w:p>
    <w:p w14:paraId="75C2855D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Conversión de la cadena "True" / "False" a valor booleano (True / False).</w:t>
      </w:r>
    </w:p>
    <w:p w14:paraId="11BC5D0C">
      <w:pPr>
        <w:rPr>
          <w:rFonts w:hint="default" w:ascii="Arial" w:hAnsi="Arial" w:cs="Arial"/>
          <w:sz w:val="24"/>
          <w:szCs w:val="24"/>
        </w:rPr>
      </w:pPr>
    </w:p>
    <w:p w14:paraId="689F616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Estructuración y manipulación de datos:</w:t>
      </w:r>
    </w:p>
    <w:p w14:paraId="1DE28ABD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Representación de cada tarea mediante un diccionario con las claves "titulo", "</w:t>
      </w:r>
      <w:r>
        <w:rPr>
          <w:rFonts w:hint="default" w:ascii="Arial" w:hAnsi="Arial" w:cs="Arial"/>
          <w:sz w:val="24"/>
          <w:szCs w:val="24"/>
          <w:lang w:val="es-ES"/>
        </w:rPr>
        <w:t>categoría</w:t>
      </w:r>
      <w:r>
        <w:rPr>
          <w:rFonts w:hint="default" w:ascii="Arial" w:hAnsi="Arial" w:cs="Arial"/>
          <w:sz w:val="24"/>
          <w:szCs w:val="24"/>
        </w:rPr>
        <w:t>" y "completada".</w:t>
      </w:r>
    </w:p>
    <w:p w14:paraId="405FEE79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Almacenamiento de múltiples diccionarios en una lista general (lista_tareas).</w:t>
      </w:r>
    </w:p>
    <w:p w14:paraId="24B37634">
      <w:pPr>
        <w:rPr>
          <w:rFonts w:hint="default" w:ascii="Arial" w:hAnsi="Arial" w:cs="Arial"/>
          <w:sz w:val="24"/>
          <w:szCs w:val="24"/>
        </w:rPr>
      </w:pPr>
    </w:p>
    <w:p w14:paraId="18CBD829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Validación de datos de entrada:</w:t>
      </w:r>
    </w:p>
    <w:p w14:paraId="4A23CAAE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Limpieza de cadenas de texto con .strip() para evitar entradas vacías.</w:t>
      </w:r>
    </w:p>
    <w:p w14:paraId="066F85A7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Uso de una función auxiliar (tiene_</w:t>
      </w:r>
      <w:r>
        <w:rPr>
          <w:rFonts w:hint="default" w:ascii="Arial" w:hAnsi="Arial" w:cs="Arial"/>
          <w:sz w:val="24"/>
          <w:szCs w:val="24"/>
          <w:lang w:val="es-ES"/>
        </w:rPr>
        <w:t>números</w:t>
      </w:r>
      <w:r>
        <w:rPr>
          <w:rFonts w:hint="default" w:ascii="Arial" w:hAnsi="Arial" w:cs="Arial"/>
          <w:sz w:val="24"/>
          <w:szCs w:val="24"/>
        </w:rPr>
        <w:t>) con un ciclo for para recorrer la cadena carácter por carácter y verificar que la categoría no contenga dígitos numéricos.</w:t>
      </w:r>
    </w:p>
    <w:p w14:paraId="4E026344">
      <w:pPr>
        <w:rPr>
          <w:rFonts w:hint="default" w:ascii="Arial" w:hAnsi="Arial" w:cs="Arial"/>
          <w:sz w:val="24"/>
          <w:szCs w:val="24"/>
        </w:rPr>
      </w:pPr>
    </w:p>
    <w:p w14:paraId="43F4825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Control de flujo e interacción:</w:t>
      </w:r>
    </w:p>
    <w:p w14:paraId="1B6862A2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Bucle while para mantener el menú interactivo activo.</w:t>
      </w:r>
    </w:p>
    <w:p w14:paraId="47BCFD00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Condicionales if-elif-else para dirigir la ejecución según la opción seleccionada.</w:t>
      </w:r>
    </w:p>
    <w:p w14:paraId="767FAF48">
      <w:pPr>
        <w:rPr>
          <w:rFonts w:hint="default" w:ascii="Arial" w:hAnsi="Arial" w:cs="Arial"/>
          <w:sz w:val="24"/>
          <w:szCs w:val="24"/>
        </w:rPr>
      </w:pPr>
    </w:p>
    <w:p w14:paraId="05A0FBA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Recorridos y numeración:</w:t>
      </w:r>
    </w:p>
    <w:p w14:paraId="456F1EFB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Recorrido de la lista de tareas con ciclo for por índice usando range(len(lista_tareas)) para calcular el número mostrado en pantalla (i + 1).</w:t>
      </w:r>
    </w:p>
    <w:p w14:paraId="77ACF0EF">
      <w:pPr>
        <w:rPr>
          <w:rFonts w:hint="default" w:ascii="Arial" w:hAnsi="Arial" w:cs="Arial"/>
          <w:sz w:val="24"/>
          <w:szCs w:val="24"/>
        </w:rPr>
      </w:pPr>
    </w:p>
    <w:p w14:paraId="3BB14DB1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Manejo de excepciones:</w:t>
      </w:r>
    </w:p>
    <w:p w14:paraId="4BF22106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Bloques try/except para capturar errores si el archivo no existe al iniciar o si el usuario ingresa un dato no numérico al seleccionar una tarea.</w:t>
      </w:r>
    </w:p>
    <w:p w14:paraId="17579796">
      <w:pPr>
        <w:rPr>
          <w:rFonts w:hint="default" w:ascii="Arial" w:hAnsi="Arial" w:cs="Arial"/>
          <w:sz w:val="24"/>
          <w:szCs w:val="24"/>
        </w:rPr>
      </w:pPr>
    </w:p>
    <w:p w14:paraId="65686BFF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Formateo para guardado:</w:t>
      </w:r>
    </w:p>
    <w:p w14:paraId="0B428B20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Recorrido de la lista y concatenación de cadenas creando el formato descriptivo: "titulo: " + ... + ", </w:t>
      </w:r>
      <w:r>
        <w:rPr>
          <w:rFonts w:hint="default" w:ascii="Arial" w:hAnsi="Arial" w:cs="Arial"/>
          <w:sz w:val="24"/>
          <w:szCs w:val="24"/>
          <w:lang w:val="es-ES"/>
        </w:rPr>
        <w:t>categoría</w:t>
      </w:r>
      <w:r>
        <w:rPr>
          <w:rFonts w:hint="default" w:ascii="Arial" w:hAnsi="Arial" w:cs="Arial"/>
          <w:sz w:val="24"/>
          <w:szCs w:val="24"/>
        </w:rPr>
        <w:t>: " + ... + ", completada: " + ... + "\n".</w:t>
      </w:r>
    </w:p>
    <w:p w14:paraId="613BCE57">
      <w:pPr>
        <w:rPr>
          <w:rFonts w:hint="default" w:ascii="Arial" w:hAnsi="Arial" w:cs="Arial"/>
          <w:sz w:val="24"/>
          <w:szCs w:val="24"/>
        </w:rPr>
      </w:pPr>
    </w:p>
    <w:p w14:paraId="3B7AD005">
      <w:pPr>
        <w:pStyle w:val="5"/>
        <w:bidi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</w:rPr>
        <w:t>3. Salida</w:t>
      </w:r>
    </w:p>
    <w:p w14:paraId="7A70918D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Impresión en la terminal (print()):</w:t>
      </w:r>
    </w:p>
    <w:p w14:paraId="30DB9D2D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Menú principal de opciones.</w:t>
      </w:r>
    </w:p>
    <w:p w14:paraId="56F4C06D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Listado numerado de tareas con su estado formateado ([Pendiente] o [Completada]), título y categoría.</w:t>
      </w:r>
    </w:p>
    <w:p w14:paraId="02E17B09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Mensajes de confirmación ("Tarea agregada correctamente", "Tareas guardadas exitosamente", etc.).</w:t>
      </w:r>
    </w:p>
    <w:p w14:paraId="592D0AC4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Mensajes de error claros ("Error: El titulo y la </w:t>
      </w:r>
      <w:r>
        <w:rPr>
          <w:rFonts w:hint="default" w:ascii="Arial" w:hAnsi="Arial" w:cs="Arial"/>
          <w:sz w:val="24"/>
          <w:szCs w:val="24"/>
          <w:lang w:val="es-ES"/>
        </w:rPr>
        <w:t>categoría</w:t>
      </w:r>
      <w:r>
        <w:rPr>
          <w:rFonts w:hint="default" w:ascii="Arial" w:hAnsi="Arial" w:cs="Arial"/>
          <w:sz w:val="24"/>
          <w:szCs w:val="24"/>
        </w:rPr>
        <w:t xml:space="preserve"> no pueden estar vacios", "Error: La </w:t>
      </w:r>
      <w:r>
        <w:rPr>
          <w:rFonts w:hint="default" w:ascii="Arial" w:hAnsi="Arial" w:cs="Arial"/>
          <w:sz w:val="24"/>
          <w:szCs w:val="24"/>
          <w:lang w:val="es-ES"/>
        </w:rPr>
        <w:t>categoría</w:t>
      </w:r>
      <w:r>
        <w:rPr>
          <w:rFonts w:hint="default" w:ascii="Arial" w:hAnsi="Arial" w:cs="Arial"/>
          <w:sz w:val="24"/>
          <w:szCs w:val="24"/>
        </w:rPr>
        <w:t xml:space="preserve"> no puede contener </w:t>
      </w:r>
      <w:r>
        <w:rPr>
          <w:rFonts w:hint="default" w:ascii="Arial" w:hAnsi="Arial" w:cs="Arial"/>
          <w:sz w:val="24"/>
          <w:szCs w:val="24"/>
          <w:lang w:val="es-ES"/>
        </w:rPr>
        <w:t>números</w:t>
      </w:r>
      <w:r>
        <w:rPr>
          <w:rFonts w:hint="default" w:ascii="Arial" w:hAnsi="Arial" w:cs="Arial"/>
          <w:sz w:val="24"/>
          <w:szCs w:val="24"/>
        </w:rPr>
        <w:t>, solo texto", "Error: Debe ingresar un numero entero valido", etc.).</w:t>
      </w:r>
    </w:p>
    <w:p w14:paraId="28D36280">
      <w:pPr>
        <w:rPr>
          <w:rFonts w:hint="default" w:ascii="Arial" w:hAnsi="Arial" w:cs="Arial"/>
          <w:sz w:val="24"/>
          <w:szCs w:val="24"/>
        </w:rPr>
      </w:pPr>
    </w:p>
    <w:p w14:paraId="7B878668">
      <w:pPr>
        <w:rPr>
          <w:rFonts w:hint="default" w:ascii="Arial" w:hAnsi="Arial" w:cs="Arial"/>
          <w:sz w:val="24"/>
          <w:szCs w:val="24"/>
        </w:rPr>
      </w:pPr>
    </w:p>
    <w:p w14:paraId="71C99B4C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Escritura en almacenamiento externo:</w:t>
      </w:r>
    </w:p>
    <w:p w14:paraId="25745D1E">
      <w:pPr>
        <w:numPr>
          <w:ilvl w:val="0"/>
          <w:numId w:val="2"/>
        </w:numPr>
        <w:ind w:left="420" w:leftChars="0" w:hanging="420" w:firstLineChars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Generación o actualización del archivo tareas.txt guardado en el disco local con las etiquetas descriptivas.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C87817"/>
    <w:multiLevelType w:val="singleLevel"/>
    <w:tmpl w:val="BAC8781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BD1AD63"/>
    <w:multiLevelType w:val="singleLevel"/>
    <w:tmpl w:val="BBD1AD6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325023"/>
    <w:rsid w:val="06325023"/>
    <w:rsid w:val="63D21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3">
    <w:name w:val="heading 2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226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2026-07-29T00:54:00Z</dcterms:created>
  <dc:creator>Katy</dc:creator>
  <cp:lastModifiedBy>Katy</cp:lastModifiedBy>
  <dcterms:modified xsi:type="dcterms:W3CDTF">2026-07-29T16:47:49Z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2058-12.1.0.27458</vt:lpwstr>
  </property>
  <property fmtid="{D5CDD505-2E9C-101B-9397-08002B2CF9AE}" pid="3" name="ICV">
    <vt:lpwstr>23A55B4DB2EE4196A0E000ECD9FE4EC0_11</vt:lpwstr>
  </property>
  <property fmtid="{D5CDD505-2E9C-101B-9397-08002B2CF9AE}" pid="4" name="KSOTemplateDocerSaveRecord">
    <vt:lpwstr>eyJoZGlkIjoiZGFkNzE5ZDE0MDE1MmFiYzEwZjE5YjFhZGMwZGZmZmMiLCJ1c2VySWQiOiIxNTM5MzE2NDM4NjcwNiJ9</vt:lpwstr>
  </property>
</Properties>
</file>