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B6F60" w14:textId="6BF00CAC" w:rsidR="00844234" w:rsidRPr="00B72D66" w:rsidRDefault="0043085C" w:rsidP="00844234">
      <w:pPr>
        <w:keepNext/>
        <w:keepLines/>
        <w:widowControl/>
        <w:spacing w:after="200" w:line="360" w:lineRule="auto"/>
        <w:jc w:val="center"/>
        <w:outlineLvl w:val="0"/>
        <w:rPr>
          <w:rFonts w:ascii="Times New Roman" w:eastAsia="宋体" w:hAnsi="Times New Roman" w:cs="Times New Roman"/>
          <w:b/>
          <w:bCs/>
          <w:kern w:val="44"/>
          <w:sz w:val="32"/>
          <w:szCs w:val="32"/>
          <w14:ligatures w14:val="none"/>
        </w:rPr>
      </w:pPr>
      <w:proofErr w:type="spellStart"/>
      <w:r w:rsidRPr="0043085C">
        <w:rPr>
          <w:rFonts w:ascii="Times New Roman" w:eastAsia="宋体" w:hAnsi="Times New Roman" w:cs="Times New Roman" w:hint="eastAsia"/>
          <w:b/>
          <w:bCs/>
          <w:kern w:val="44"/>
          <w:sz w:val="32"/>
          <w:szCs w:val="32"/>
          <w14:ligatures w14:val="none"/>
        </w:rPr>
        <w:t>RapidMass</w:t>
      </w:r>
      <w:proofErr w:type="spellEnd"/>
      <w:r w:rsidRPr="0043085C">
        <w:rPr>
          <w:rFonts w:ascii="Times New Roman" w:eastAsia="宋体" w:hAnsi="Times New Roman" w:cs="Times New Roman" w:hint="eastAsia"/>
          <w:b/>
          <w:bCs/>
          <w:kern w:val="44"/>
          <w:sz w:val="32"/>
          <w:szCs w:val="32"/>
          <w14:ligatures w14:val="none"/>
        </w:rPr>
        <w:t xml:space="preserve"> Software User Manual</w:t>
      </w:r>
    </w:p>
    <w:p w14:paraId="7A8BBD93" w14:textId="6E7617B9" w:rsidR="00844234" w:rsidRDefault="00DE3495" w:rsidP="00844234">
      <w:pPr>
        <w:pStyle w:val="a7"/>
        <w:numPr>
          <w:ilvl w:val="0"/>
          <w:numId w:val="1"/>
        </w:numPr>
        <w:spacing w:line="300" w:lineRule="auto"/>
        <w:ind w:firstLineChars="0"/>
        <w:rPr>
          <w:rFonts w:ascii="Times New Roman" w:eastAsia="宋体" w:hAnsi="Times New Roman" w:cs="Times New Roman"/>
          <w:kern w:val="44"/>
          <w:sz w:val="24"/>
          <w:szCs w:val="24"/>
          <w14:ligatures w14:val="none"/>
        </w:rPr>
      </w:pPr>
      <w:r>
        <w:rPr>
          <w:rFonts w:ascii="Times New Roman" w:eastAsia="宋体" w:hAnsi="Times New Roman" w:cs="Times New Roman" w:hint="eastAsia"/>
          <w:kern w:val="44"/>
          <w:sz w:val="24"/>
          <w:szCs w:val="24"/>
          <w14:ligatures w14:val="none"/>
        </w:rPr>
        <w:t>F</w:t>
      </w:r>
      <w:r w:rsidRPr="00DE3495">
        <w:rPr>
          <w:rFonts w:ascii="Times New Roman" w:eastAsia="宋体" w:hAnsi="Times New Roman" w:cs="Times New Roman" w:hint="eastAsia"/>
          <w:kern w:val="44"/>
          <w:sz w:val="24"/>
          <w:szCs w:val="24"/>
          <w14:ligatures w14:val="none"/>
        </w:rPr>
        <w:t xml:space="preserve">unctional </w:t>
      </w:r>
      <w:r>
        <w:rPr>
          <w:rFonts w:ascii="Times New Roman" w:eastAsia="宋体" w:hAnsi="Times New Roman" w:cs="Times New Roman" w:hint="eastAsia"/>
          <w:kern w:val="44"/>
          <w:sz w:val="24"/>
          <w:szCs w:val="24"/>
          <w14:ligatures w14:val="none"/>
        </w:rPr>
        <w:t>i</w:t>
      </w:r>
      <w:r w:rsidRPr="00DE3495">
        <w:rPr>
          <w:rFonts w:ascii="Times New Roman" w:eastAsia="宋体" w:hAnsi="Times New Roman" w:cs="Times New Roman" w:hint="eastAsia"/>
          <w:kern w:val="44"/>
          <w:sz w:val="24"/>
          <w:szCs w:val="24"/>
          <w14:ligatures w14:val="none"/>
        </w:rPr>
        <w:t xml:space="preserve">ntroduction </w:t>
      </w:r>
      <w:r w:rsidR="006178ED">
        <w:rPr>
          <w:rFonts w:ascii="Times New Roman" w:eastAsia="宋体" w:hAnsi="Times New Roman" w:cs="Times New Roman" w:hint="eastAsia"/>
          <w:kern w:val="44"/>
          <w:sz w:val="24"/>
          <w:szCs w:val="24"/>
          <w14:ligatures w14:val="none"/>
        </w:rPr>
        <w:t>to</w:t>
      </w:r>
      <w:r w:rsidRPr="00DE3495">
        <w:rPr>
          <w:rFonts w:ascii="Times New Roman" w:eastAsia="宋体" w:hAnsi="Times New Roman" w:cs="Times New Roman" w:hint="eastAsia"/>
          <w:kern w:val="44"/>
          <w:sz w:val="24"/>
          <w:szCs w:val="24"/>
          <w14:ligatures w14:val="none"/>
        </w:rPr>
        <w:t xml:space="preserve"> the Identification </w:t>
      </w:r>
      <w:r>
        <w:rPr>
          <w:rFonts w:ascii="Times New Roman" w:eastAsia="宋体" w:hAnsi="Times New Roman" w:cs="Times New Roman" w:hint="eastAsia"/>
          <w:kern w:val="44"/>
          <w:sz w:val="24"/>
          <w:szCs w:val="24"/>
          <w14:ligatures w14:val="none"/>
        </w:rPr>
        <w:t>Tab</w:t>
      </w:r>
    </w:p>
    <w:p w14:paraId="640FC08C" w14:textId="6B23DA31" w:rsidR="009075E5" w:rsidRDefault="00D56AE1" w:rsidP="003831F6">
      <w:pPr>
        <w:spacing w:line="300" w:lineRule="auto"/>
        <w:rPr>
          <w:rFonts w:ascii="Times New Roman" w:eastAsia="宋体" w:hAnsi="Times New Roman" w:cs="Times New Roman"/>
          <w:kern w:val="44"/>
          <w:sz w:val="24"/>
          <w:szCs w:val="24"/>
          <w14:ligatures w14:val="none"/>
        </w:rPr>
      </w:pPr>
      <w:r w:rsidRPr="003F6E26">
        <w:rPr>
          <w:rFonts w:ascii="Times New Roman" w:eastAsia="宋体" w:hAnsi="Times New Roman" w:cs="Times New Roman"/>
          <w:noProof/>
          <w:kern w:val="44"/>
          <w:sz w:val="24"/>
          <w:szCs w:val="24"/>
          <w14:ligatures w14:val="none"/>
        </w:rPr>
        <w:drawing>
          <wp:inline distT="0" distB="0" distL="0" distR="0" wp14:anchorId="59768355" wp14:editId="54B1E374">
            <wp:extent cx="5274310" cy="4156075"/>
            <wp:effectExtent l="0" t="0" r="2540" b="0"/>
            <wp:docPr id="4294703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70369" name=""/>
                    <pic:cNvPicPr/>
                  </pic:nvPicPr>
                  <pic:blipFill>
                    <a:blip r:embed="rId7"/>
                    <a:stretch>
                      <a:fillRect/>
                    </a:stretch>
                  </pic:blipFill>
                  <pic:spPr>
                    <a:xfrm>
                      <a:off x="0" y="0"/>
                      <a:ext cx="5274310" cy="4156075"/>
                    </a:xfrm>
                    <a:prstGeom prst="rect">
                      <a:avLst/>
                    </a:prstGeom>
                  </pic:spPr>
                </pic:pic>
              </a:graphicData>
            </a:graphic>
          </wp:inline>
        </w:drawing>
      </w:r>
    </w:p>
    <w:p w14:paraId="2BA9D875" w14:textId="596B2A4D" w:rsidR="009075E5" w:rsidRPr="009075E5" w:rsidRDefault="00DC74FE" w:rsidP="009075E5">
      <w:pPr>
        <w:spacing w:line="300" w:lineRule="auto"/>
        <w:jc w:val="center"/>
        <w:rPr>
          <w:rFonts w:ascii="Times New Roman" w:eastAsia="宋体" w:hAnsi="Times New Roman" w:cs="Times New Roman"/>
          <w:kern w:val="44"/>
          <w:sz w:val="24"/>
          <w:szCs w:val="24"/>
          <w14:ligatures w14:val="none"/>
        </w:rPr>
      </w:pPr>
      <w:r w:rsidRPr="00DC74FE">
        <w:rPr>
          <w:rFonts w:ascii="Times New Roman" w:eastAsia="宋体" w:hAnsi="Times New Roman" w:cs="Times New Roman" w:hint="eastAsia"/>
          <w:kern w:val="44"/>
          <w:sz w:val="24"/>
          <w:szCs w:val="24"/>
          <w14:ligatures w14:val="none"/>
        </w:rPr>
        <w:t>Figure 1 Identification Tab Interface</w:t>
      </w:r>
    </w:p>
    <w:p w14:paraId="5DF4B613" w14:textId="05042978" w:rsidR="00844234" w:rsidRPr="009002E1" w:rsidRDefault="00E6054C" w:rsidP="00844234">
      <w:pPr>
        <w:pStyle w:val="a7"/>
        <w:numPr>
          <w:ilvl w:val="1"/>
          <w:numId w:val="1"/>
        </w:numPr>
        <w:spacing w:line="300" w:lineRule="auto"/>
        <w:ind w:firstLineChars="0"/>
        <w:rPr>
          <w:rFonts w:ascii="Times New Roman" w:eastAsia="宋体" w:hAnsi="Times New Roman" w:cs="Times New Roman"/>
          <w:kern w:val="44"/>
          <w:sz w:val="24"/>
          <w:szCs w:val="24"/>
          <w14:ligatures w14:val="none"/>
        </w:rPr>
      </w:pPr>
      <w:r w:rsidRPr="00E6054C">
        <w:rPr>
          <w:rFonts w:ascii="Times New Roman" w:eastAsia="宋体" w:hAnsi="Times New Roman" w:cs="Times New Roman" w:hint="eastAsia"/>
          <w:kern w:val="44"/>
          <w:sz w:val="24"/>
          <w:szCs w:val="24"/>
          <w14:ligatures w14:val="none"/>
        </w:rPr>
        <w:t>Importing data</w:t>
      </w:r>
    </w:p>
    <w:p w14:paraId="16DDB439" w14:textId="2992E3C4" w:rsidR="009075E5" w:rsidRPr="0098740C" w:rsidRDefault="00E6054C" w:rsidP="0098740C">
      <w:pPr>
        <w:pStyle w:val="a7"/>
        <w:spacing w:line="300" w:lineRule="auto"/>
        <w:ind w:firstLine="480"/>
        <w:rPr>
          <w:rFonts w:ascii="Times New Roman" w:eastAsia="宋体" w:hAnsi="Times New Roman" w:cs="Times New Roman"/>
          <w:kern w:val="44"/>
          <w:sz w:val="24"/>
          <w:szCs w:val="24"/>
          <w14:ligatures w14:val="none"/>
        </w:rPr>
      </w:pPr>
      <w:r w:rsidRPr="00E6054C">
        <w:rPr>
          <w:rFonts w:ascii="Times New Roman" w:eastAsia="宋体" w:hAnsi="Times New Roman" w:cs="Times New Roman" w:hint="eastAsia"/>
          <w:kern w:val="44"/>
          <w:sz w:val="24"/>
          <w:szCs w:val="24"/>
          <w14:ligatures w14:val="none"/>
        </w:rPr>
        <w:t xml:space="preserve">Collect the mass spectrometry data of different rapid detection types, and save the mass spectrometry data extracted from the unknown samples in Excel file with m/z value and response intensity. Click </w:t>
      </w:r>
      <w:r>
        <w:rPr>
          <w:rFonts w:ascii="Times New Roman" w:eastAsia="宋体" w:hAnsi="Times New Roman" w:cs="Times New Roman"/>
          <w:kern w:val="44"/>
          <w:sz w:val="24"/>
          <w:szCs w:val="24"/>
          <w14:ligatures w14:val="none"/>
        </w:rPr>
        <w:t>“</w:t>
      </w:r>
      <w:r w:rsidRPr="00E6054C">
        <w:rPr>
          <w:rFonts w:ascii="Times New Roman" w:eastAsia="宋体" w:hAnsi="Times New Roman" w:cs="Times New Roman" w:hint="eastAsia"/>
          <w:kern w:val="44"/>
          <w:sz w:val="24"/>
          <w:szCs w:val="24"/>
          <w14:ligatures w14:val="none"/>
        </w:rPr>
        <w:t>Example</w:t>
      </w:r>
      <w:r>
        <w:rPr>
          <w:rFonts w:ascii="Times New Roman" w:eastAsia="宋体" w:hAnsi="Times New Roman" w:cs="Times New Roman"/>
          <w:kern w:val="44"/>
          <w:sz w:val="24"/>
          <w:szCs w:val="24"/>
          <w14:ligatures w14:val="none"/>
        </w:rPr>
        <w:t>”</w:t>
      </w:r>
      <w:r>
        <w:rPr>
          <w:rFonts w:ascii="Times New Roman" w:eastAsia="宋体" w:hAnsi="Times New Roman" w:cs="Times New Roman" w:hint="eastAsia"/>
          <w:kern w:val="44"/>
          <w:sz w:val="24"/>
          <w:szCs w:val="24"/>
          <w14:ligatures w14:val="none"/>
        </w:rPr>
        <w:t xml:space="preserve"> </w:t>
      </w:r>
      <w:r w:rsidRPr="00E6054C">
        <w:rPr>
          <w:rFonts w:ascii="Times New Roman" w:eastAsia="宋体" w:hAnsi="Times New Roman" w:cs="Times New Roman" w:hint="eastAsia"/>
          <w:kern w:val="44"/>
          <w:sz w:val="24"/>
          <w:szCs w:val="24"/>
          <w14:ligatures w14:val="none"/>
        </w:rPr>
        <w:t>to open the example file. Refer to the format of the example file, one sample is put in one sheet.</w:t>
      </w:r>
      <w:r w:rsidR="0098740C" w:rsidRPr="0098740C">
        <w:rPr>
          <w:rFonts w:ascii="Times New Roman" w:eastAsia="宋体" w:hAnsi="Times New Roman" w:cs="Times New Roman" w:hint="eastAsia"/>
          <w:kern w:val="44"/>
          <w:sz w:val="24"/>
          <w:szCs w:val="24"/>
          <w14:ligatures w14:val="none"/>
        </w:rPr>
        <w:t xml:space="preserve"> </w:t>
      </w:r>
      <w:r w:rsidR="0098740C" w:rsidRPr="00D2535B">
        <w:rPr>
          <w:rFonts w:ascii="Times New Roman" w:eastAsia="宋体" w:hAnsi="Times New Roman" w:cs="Times New Roman" w:hint="eastAsia"/>
          <w:kern w:val="44"/>
          <w:sz w:val="24"/>
          <w:szCs w:val="24"/>
          <w14:ligatures w14:val="none"/>
        </w:rPr>
        <w:t>Note that the Sheet is named Sample_Batch_InstrumentType_Ionmode.</w:t>
      </w:r>
      <w:r w:rsidR="0098740C">
        <w:rPr>
          <w:rFonts w:ascii="Times New Roman" w:eastAsia="宋体" w:hAnsi="Times New Roman" w:cs="Times New Roman" w:hint="eastAsia"/>
          <w:kern w:val="44"/>
          <w:sz w:val="24"/>
          <w:szCs w:val="24"/>
          <w14:ligatures w14:val="none"/>
        </w:rPr>
        <w:t xml:space="preserve"> </w:t>
      </w:r>
      <w:r w:rsidR="0098740C" w:rsidRPr="00D2535B">
        <w:rPr>
          <w:rFonts w:ascii="Times New Roman" w:eastAsia="宋体" w:hAnsi="Times New Roman" w:cs="Times New Roman" w:hint="eastAsia"/>
          <w:kern w:val="44"/>
          <w:sz w:val="24"/>
          <w:szCs w:val="24"/>
          <w14:ligatures w14:val="none"/>
        </w:rPr>
        <w:t>The form of the database file is also modelled on the format of the example file</w:t>
      </w:r>
      <w:r w:rsidR="0098740C">
        <w:rPr>
          <w:rFonts w:ascii="Times New Roman" w:eastAsia="宋体" w:hAnsi="Times New Roman" w:cs="Times New Roman" w:hint="eastAsia"/>
          <w:kern w:val="44"/>
          <w:sz w:val="24"/>
          <w:szCs w:val="24"/>
          <w14:ligatures w14:val="none"/>
        </w:rPr>
        <w:t>.</w:t>
      </w:r>
    </w:p>
    <w:p w14:paraId="55A0EAEA" w14:textId="7C12E9C3" w:rsidR="000E01B9" w:rsidRDefault="000E01B9" w:rsidP="000E01B9">
      <w:pPr>
        <w:pStyle w:val="a7"/>
        <w:spacing w:line="300" w:lineRule="auto"/>
        <w:ind w:firstLine="480"/>
        <w:jc w:val="center"/>
        <w:rPr>
          <w:rFonts w:ascii="Times New Roman" w:eastAsia="宋体" w:hAnsi="Times New Roman" w:cs="Times New Roman"/>
          <w:kern w:val="44"/>
          <w:sz w:val="24"/>
          <w:szCs w:val="24"/>
          <w14:ligatures w14:val="none"/>
        </w:rPr>
      </w:pPr>
      <w:r w:rsidRPr="000E01B9">
        <w:rPr>
          <w:rFonts w:ascii="Times New Roman" w:eastAsia="宋体" w:hAnsi="Times New Roman" w:cs="Times New Roman"/>
          <w:noProof/>
          <w:kern w:val="44"/>
          <w:sz w:val="24"/>
          <w:szCs w:val="24"/>
          <w14:ligatures w14:val="none"/>
        </w:rPr>
        <w:drawing>
          <wp:inline distT="0" distB="0" distL="0" distR="0" wp14:anchorId="7C9EE9F4" wp14:editId="77822940">
            <wp:extent cx="4163006" cy="1819529"/>
            <wp:effectExtent l="0" t="0" r="9525" b="9525"/>
            <wp:docPr id="1693971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971047" name=""/>
                    <pic:cNvPicPr/>
                  </pic:nvPicPr>
                  <pic:blipFill>
                    <a:blip r:embed="rId8"/>
                    <a:stretch>
                      <a:fillRect/>
                    </a:stretch>
                  </pic:blipFill>
                  <pic:spPr>
                    <a:xfrm>
                      <a:off x="0" y="0"/>
                      <a:ext cx="4163006" cy="1819529"/>
                    </a:xfrm>
                    <a:prstGeom prst="rect">
                      <a:avLst/>
                    </a:prstGeom>
                  </pic:spPr>
                </pic:pic>
              </a:graphicData>
            </a:graphic>
          </wp:inline>
        </w:drawing>
      </w:r>
    </w:p>
    <w:p w14:paraId="21DE312A" w14:textId="10517645" w:rsidR="000E01B9" w:rsidRPr="000E01B9" w:rsidRDefault="00E6054C" w:rsidP="000E01B9">
      <w:pPr>
        <w:spacing w:line="300" w:lineRule="auto"/>
        <w:jc w:val="center"/>
        <w:rPr>
          <w:rFonts w:ascii="Times New Roman" w:eastAsia="宋体" w:hAnsi="Times New Roman" w:cs="Times New Roman"/>
          <w:kern w:val="44"/>
          <w:sz w:val="24"/>
          <w:szCs w:val="24"/>
          <w14:ligatures w14:val="none"/>
        </w:rPr>
      </w:pPr>
      <w:r w:rsidRPr="00E6054C">
        <w:rPr>
          <w:rFonts w:ascii="Times New Roman" w:eastAsia="宋体" w:hAnsi="Times New Roman" w:cs="Times New Roman" w:hint="eastAsia"/>
          <w:kern w:val="44"/>
          <w:sz w:val="24"/>
          <w:szCs w:val="24"/>
          <w14:ligatures w14:val="none"/>
        </w:rPr>
        <w:lastRenderedPageBreak/>
        <w:t>Figure 2 Open unknown sample and database file example file</w:t>
      </w:r>
    </w:p>
    <w:p w14:paraId="4118794F" w14:textId="682F250F" w:rsidR="009002E1" w:rsidRDefault="00D2535B" w:rsidP="008C5D91">
      <w:pPr>
        <w:spacing w:line="300" w:lineRule="auto"/>
        <w:ind w:firstLineChars="200" w:firstLine="480"/>
        <w:rPr>
          <w:rFonts w:ascii="Times New Roman" w:eastAsia="宋体" w:hAnsi="Times New Roman" w:cs="Times New Roman"/>
          <w:kern w:val="44"/>
          <w:sz w:val="24"/>
          <w:szCs w:val="24"/>
          <w14:ligatures w14:val="none"/>
        </w:rPr>
      </w:pPr>
      <w:r w:rsidRPr="00D2535B">
        <w:rPr>
          <w:rFonts w:ascii="Times New Roman" w:eastAsia="宋体" w:hAnsi="Times New Roman" w:cs="Times New Roman" w:hint="eastAsia"/>
          <w:kern w:val="44"/>
          <w:sz w:val="24"/>
          <w:szCs w:val="24"/>
          <w14:ligatures w14:val="none"/>
        </w:rPr>
        <w:t xml:space="preserve">Click on the first </w:t>
      </w:r>
      <w:r>
        <w:rPr>
          <w:rFonts w:ascii="Times New Roman" w:eastAsia="宋体" w:hAnsi="Times New Roman" w:cs="Times New Roman"/>
          <w:kern w:val="44"/>
          <w:sz w:val="24"/>
          <w:szCs w:val="24"/>
          <w14:ligatures w14:val="none"/>
        </w:rPr>
        <w:t>“</w:t>
      </w:r>
      <w:r>
        <w:rPr>
          <w:rFonts w:ascii="Times New Roman" w:eastAsia="宋体" w:hAnsi="Times New Roman" w:cs="Times New Roman" w:hint="eastAsia"/>
          <w:kern w:val="44"/>
          <w:sz w:val="24"/>
          <w:szCs w:val="24"/>
          <w14:ligatures w14:val="none"/>
        </w:rPr>
        <w:t>O</w:t>
      </w:r>
      <w:r w:rsidRPr="00D2535B">
        <w:rPr>
          <w:rFonts w:ascii="Times New Roman" w:eastAsia="宋体" w:hAnsi="Times New Roman" w:cs="Times New Roman" w:hint="eastAsia"/>
          <w:kern w:val="44"/>
          <w:sz w:val="24"/>
          <w:szCs w:val="24"/>
          <w14:ligatures w14:val="none"/>
        </w:rPr>
        <w:t>pen folder</w:t>
      </w:r>
      <w:r>
        <w:rPr>
          <w:rFonts w:ascii="Times New Roman" w:eastAsia="宋体" w:hAnsi="Times New Roman" w:cs="Times New Roman"/>
          <w:kern w:val="44"/>
          <w:sz w:val="24"/>
          <w:szCs w:val="24"/>
          <w14:ligatures w14:val="none"/>
        </w:rPr>
        <w:t>”</w:t>
      </w:r>
      <w:r>
        <w:rPr>
          <w:rFonts w:ascii="Times New Roman" w:eastAsia="宋体" w:hAnsi="Times New Roman" w:cs="Times New Roman" w:hint="eastAsia"/>
          <w:kern w:val="44"/>
          <w:sz w:val="24"/>
          <w:szCs w:val="24"/>
          <w14:ligatures w14:val="none"/>
        </w:rPr>
        <w:t xml:space="preserve"> </w:t>
      </w:r>
      <w:r w:rsidRPr="00D2535B">
        <w:rPr>
          <w:rFonts w:ascii="Times New Roman" w:eastAsia="宋体" w:hAnsi="Times New Roman" w:cs="Times New Roman" w:hint="eastAsia"/>
          <w:kern w:val="44"/>
          <w:sz w:val="24"/>
          <w:szCs w:val="24"/>
          <w14:ligatures w14:val="none"/>
        </w:rPr>
        <w:t xml:space="preserve">and select the file to import the unknown sample. The name of the file is displayed at the top of the screen after successful import. The second </w:t>
      </w:r>
      <w:r>
        <w:rPr>
          <w:rFonts w:ascii="Times New Roman" w:eastAsia="宋体" w:hAnsi="Times New Roman" w:cs="Times New Roman"/>
          <w:kern w:val="44"/>
          <w:sz w:val="24"/>
          <w:szCs w:val="24"/>
          <w14:ligatures w14:val="none"/>
        </w:rPr>
        <w:t>“</w:t>
      </w:r>
      <w:r>
        <w:rPr>
          <w:rFonts w:ascii="Times New Roman" w:eastAsia="宋体" w:hAnsi="Times New Roman" w:cs="Times New Roman" w:hint="eastAsia"/>
          <w:kern w:val="44"/>
          <w:sz w:val="24"/>
          <w:szCs w:val="24"/>
          <w14:ligatures w14:val="none"/>
        </w:rPr>
        <w:t>O</w:t>
      </w:r>
      <w:r w:rsidRPr="00D2535B">
        <w:rPr>
          <w:rFonts w:ascii="Times New Roman" w:eastAsia="宋体" w:hAnsi="Times New Roman" w:cs="Times New Roman" w:hint="eastAsia"/>
          <w:kern w:val="44"/>
          <w:sz w:val="24"/>
          <w:szCs w:val="24"/>
          <w14:ligatures w14:val="none"/>
        </w:rPr>
        <w:t>pen folder</w:t>
      </w:r>
      <w:r>
        <w:rPr>
          <w:rFonts w:ascii="Times New Roman" w:eastAsia="宋体" w:hAnsi="Times New Roman" w:cs="Times New Roman"/>
          <w:kern w:val="44"/>
          <w:sz w:val="24"/>
          <w:szCs w:val="24"/>
          <w14:ligatures w14:val="none"/>
        </w:rPr>
        <w:t>”</w:t>
      </w:r>
      <w:r w:rsidRPr="00D2535B">
        <w:rPr>
          <w:rFonts w:ascii="Times New Roman" w:eastAsia="宋体" w:hAnsi="Times New Roman" w:cs="Times New Roman" w:hint="eastAsia"/>
          <w:kern w:val="44"/>
          <w:sz w:val="24"/>
          <w:szCs w:val="24"/>
          <w14:ligatures w14:val="none"/>
        </w:rPr>
        <w:t xml:space="preserve"> allows you to import a database file. The unknown samples are required, if no database file is imported, the RapidMass database will be used by default.</w:t>
      </w:r>
    </w:p>
    <w:p w14:paraId="605E17DC" w14:textId="676EDE6D" w:rsidR="008C5D91" w:rsidRDefault="008C5D91" w:rsidP="008C5D91">
      <w:pPr>
        <w:spacing w:line="300" w:lineRule="auto"/>
        <w:ind w:firstLineChars="200" w:firstLine="480"/>
        <w:jc w:val="center"/>
        <w:rPr>
          <w:rFonts w:ascii="Times New Roman" w:eastAsia="宋体" w:hAnsi="Times New Roman" w:cs="Times New Roman"/>
          <w:kern w:val="44"/>
          <w:sz w:val="24"/>
          <w:szCs w:val="24"/>
          <w14:ligatures w14:val="none"/>
        </w:rPr>
      </w:pPr>
      <w:r w:rsidRPr="008C5D91">
        <w:rPr>
          <w:rFonts w:ascii="Times New Roman" w:eastAsia="宋体" w:hAnsi="Times New Roman" w:cs="Times New Roman"/>
          <w:noProof/>
          <w:kern w:val="44"/>
          <w:sz w:val="24"/>
          <w:szCs w:val="24"/>
          <w14:ligatures w14:val="none"/>
        </w:rPr>
        <w:drawing>
          <wp:inline distT="0" distB="0" distL="0" distR="0" wp14:anchorId="2357F13D" wp14:editId="7FCE6B60">
            <wp:extent cx="4134427" cy="1810003"/>
            <wp:effectExtent l="0" t="0" r="0" b="0"/>
            <wp:docPr id="1258807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80731" name=""/>
                    <pic:cNvPicPr/>
                  </pic:nvPicPr>
                  <pic:blipFill>
                    <a:blip r:embed="rId9"/>
                    <a:stretch>
                      <a:fillRect/>
                    </a:stretch>
                  </pic:blipFill>
                  <pic:spPr>
                    <a:xfrm>
                      <a:off x="0" y="0"/>
                      <a:ext cx="4134427" cy="1810003"/>
                    </a:xfrm>
                    <a:prstGeom prst="rect">
                      <a:avLst/>
                    </a:prstGeom>
                  </pic:spPr>
                </pic:pic>
              </a:graphicData>
            </a:graphic>
          </wp:inline>
        </w:drawing>
      </w:r>
    </w:p>
    <w:p w14:paraId="04BDC3FC" w14:textId="6E0DB3CA" w:rsidR="008C5D91" w:rsidRPr="008C5D91" w:rsidRDefault="00D2535B" w:rsidP="008C5D91">
      <w:pPr>
        <w:spacing w:line="300" w:lineRule="auto"/>
        <w:jc w:val="center"/>
        <w:rPr>
          <w:rFonts w:ascii="Times New Roman" w:eastAsia="宋体" w:hAnsi="Times New Roman" w:cs="Times New Roman"/>
          <w:kern w:val="44"/>
          <w:sz w:val="24"/>
          <w:szCs w:val="24"/>
          <w14:ligatures w14:val="none"/>
        </w:rPr>
      </w:pPr>
      <w:r w:rsidRPr="00D2535B">
        <w:rPr>
          <w:rFonts w:ascii="Times New Roman" w:eastAsia="宋体" w:hAnsi="Times New Roman" w:cs="Times New Roman" w:hint="eastAsia"/>
          <w:kern w:val="44"/>
          <w:sz w:val="24"/>
          <w:szCs w:val="24"/>
          <w14:ligatures w14:val="none"/>
        </w:rPr>
        <w:t xml:space="preserve">Figure </w:t>
      </w:r>
      <w:r w:rsidR="00D56AE1">
        <w:rPr>
          <w:rFonts w:ascii="Times New Roman" w:eastAsia="宋体" w:hAnsi="Times New Roman" w:cs="Times New Roman" w:hint="eastAsia"/>
          <w:kern w:val="44"/>
          <w:sz w:val="24"/>
          <w:szCs w:val="24"/>
          <w14:ligatures w14:val="none"/>
        </w:rPr>
        <w:t>3</w:t>
      </w:r>
      <w:r w:rsidRPr="00D2535B">
        <w:rPr>
          <w:rFonts w:ascii="Times New Roman" w:eastAsia="宋体" w:hAnsi="Times New Roman" w:cs="Times New Roman" w:hint="eastAsia"/>
          <w:kern w:val="44"/>
          <w:sz w:val="24"/>
          <w:szCs w:val="24"/>
          <w14:ligatures w14:val="none"/>
        </w:rPr>
        <w:t xml:space="preserve"> Example of importing unknown sample files and database files</w:t>
      </w:r>
    </w:p>
    <w:p w14:paraId="1A71A56F" w14:textId="4A1AE68A" w:rsidR="00844234" w:rsidRPr="009002E1" w:rsidRDefault="00844234" w:rsidP="00844234">
      <w:pPr>
        <w:spacing w:line="300" w:lineRule="auto"/>
        <w:rPr>
          <w:rFonts w:ascii="Times New Roman" w:eastAsia="宋体" w:hAnsi="Times New Roman" w:cs="Times New Roman"/>
          <w:kern w:val="44"/>
          <w:sz w:val="24"/>
          <w:szCs w:val="24"/>
          <w14:ligatures w14:val="none"/>
        </w:rPr>
      </w:pPr>
      <w:r w:rsidRPr="009002E1">
        <w:rPr>
          <w:rFonts w:ascii="Times New Roman" w:eastAsia="宋体" w:hAnsi="Times New Roman" w:cs="Times New Roman"/>
          <w:kern w:val="44"/>
          <w:sz w:val="24"/>
          <w:szCs w:val="24"/>
          <w14:ligatures w14:val="none"/>
        </w:rPr>
        <w:t xml:space="preserve">1.2 </w:t>
      </w:r>
      <w:r w:rsidR="00D2535B" w:rsidRPr="00D2535B">
        <w:rPr>
          <w:rFonts w:ascii="Times New Roman" w:eastAsia="宋体" w:hAnsi="Times New Roman" w:cs="Times New Roman" w:hint="eastAsia"/>
          <w:kern w:val="44"/>
          <w:sz w:val="24"/>
          <w:szCs w:val="24"/>
          <w14:ligatures w14:val="none"/>
        </w:rPr>
        <w:t>Setting up the module</w:t>
      </w:r>
    </w:p>
    <w:p w14:paraId="40491617" w14:textId="7FA4D03D" w:rsidR="009002E1" w:rsidRDefault="00D2535B" w:rsidP="008C5D91">
      <w:pPr>
        <w:spacing w:line="300" w:lineRule="auto"/>
        <w:ind w:firstLineChars="200" w:firstLine="480"/>
        <w:rPr>
          <w:rFonts w:ascii="Times New Roman" w:eastAsia="宋体" w:hAnsi="Times New Roman" w:cs="Times New Roman"/>
          <w:kern w:val="44"/>
          <w:sz w:val="24"/>
          <w:szCs w:val="24"/>
          <w14:ligatures w14:val="none"/>
        </w:rPr>
      </w:pPr>
      <w:r w:rsidRPr="00D2535B">
        <w:rPr>
          <w:rFonts w:ascii="Times New Roman" w:eastAsia="宋体" w:hAnsi="Times New Roman" w:cs="Times New Roman" w:hint="eastAsia"/>
          <w:kern w:val="44"/>
          <w:sz w:val="24"/>
          <w:szCs w:val="24"/>
          <w14:ligatures w14:val="none"/>
        </w:rPr>
        <w:t xml:space="preserve">Set the parameters related to the database search, including whether the RapidMass </w:t>
      </w:r>
      <w:r>
        <w:rPr>
          <w:rFonts w:ascii="Times New Roman" w:eastAsia="宋体" w:hAnsi="Times New Roman" w:cs="Times New Roman" w:hint="eastAsia"/>
          <w:kern w:val="44"/>
          <w:sz w:val="24"/>
          <w:szCs w:val="24"/>
          <w14:ligatures w14:val="none"/>
        </w:rPr>
        <w:t>d</w:t>
      </w:r>
      <w:r w:rsidRPr="00D2535B">
        <w:rPr>
          <w:rFonts w:ascii="Times New Roman" w:eastAsia="宋体" w:hAnsi="Times New Roman" w:cs="Times New Roman" w:hint="eastAsia"/>
          <w:kern w:val="44"/>
          <w:sz w:val="24"/>
          <w:szCs w:val="24"/>
          <w14:ligatures w14:val="none"/>
        </w:rPr>
        <w:t>atabase is used or not, whether the mass spectra of the collected data are of high-resolution type or low-resolution type, and the collection mode of the mass spectra. There are three database search algorithms, namely cosine similarity, spectral entropy similarity and binary code, which can be freely selected or selected all.</w:t>
      </w:r>
    </w:p>
    <w:p w14:paraId="531CBC95" w14:textId="77777777" w:rsidR="00296DC2" w:rsidRDefault="00296DC2" w:rsidP="00296DC2">
      <w:pPr>
        <w:spacing w:line="300" w:lineRule="auto"/>
        <w:ind w:firstLineChars="200" w:firstLine="480"/>
        <w:jc w:val="center"/>
        <w:rPr>
          <w:rFonts w:ascii="Times New Roman" w:eastAsia="宋体" w:hAnsi="Times New Roman" w:cs="Times New Roman"/>
          <w:kern w:val="44"/>
          <w:sz w:val="24"/>
          <w:szCs w:val="24"/>
          <w14:ligatures w14:val="none"/>
        </w:rPr>
      </w:pPr>
      <w:r w:rsidRPr="008C5D91">
        <w:rPr>
          <w:rFonts w:ascii="Times New Roman" w:eastAsia="宋体" w:hAnsi="Times New Roman" w:cs="Times New Roman"/>
          <w:noProof/>
          <w:kern w:val="44"/>
          <w:sz w:val="24"/>
          <w:szCs w:val="24"/>
          <w14:ligatures w14:val="none"/>
        </w:rPr>
        <w:drawing>
          <wp:inline distT="0" distB="0" distL="0" distR="0" wp14:anchorId="6ED7502C" wp14:editId="552BA50A">
            <wp:extent cx="3078480" cy="3283712"/>
            <wp:effectExtent l="0" t="0" r="7620" b="0"/>
            <wp:docPr id="1204715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1561" name=""/>
                    <pic:cNvPicPr/>
                  </pic:nvPicPr>
                  <pic:blipFill>
                    <a:blip r:embed="rId10"/>
                    <a:stretch>
                      <a:fillRect/>
                    </a:stretch>
                  </pic:blipFill>
                  <pic:spPr>
                    <a:xfrm>
                      <a:off x="0" y="0"/>
                      <a:ext cx="3082667" cy="3288178"/>
                    </a:xfrm>
                    <a:prstGeom prst="rect">
                      <a:avLst/>
                    </a:prstGeom>
                  </pic:spPr>
                </pic:pic>
              </a:graphicData>
            </a:graphic>
          </wp:inline>
        </w:drawing>
      </w:r>
    </w:p>
    <w:p w14:paraId="5303C801" w14:textId="796F2352" w:rsidR="00296DC2" w:rsidRDefault="00D2535B" w:rsidP="00296DC2">
      <w:pPr>
        <w:spacing w:line="300" w:lineRule="auto"/>
        <w:ind w:firstLineChars="200" w:firstLine="480"/>
        <w:jc w:val="center"/>
        <w:rPr>
          <w:rFonts w:ascii="Times New Roman" w:eastAsia="宋体" w:hAnsi="Times New Roman" w:cs="Times New Roman"/>
          <w:kern w:val="44"/>
          <w:sz w:val="24"/>
          <w:szCs w:val="24"/>
          <w14:ligatures w14:val="none"/>
        </w:rPr>
      </w:pPr>
      <w:r w:rsidRPr="00D2535B">
        <w:rPr>
          <w:rFonts w:ascii="Times New Roman" w:eastAsia="宋体" w:hAnsi="Times New Roman" w:cs="Times New Roman" w:hint="eastAsia"/>
          <w:kern w:val="44"/>
          <w:sz w:val="24"/>
          <w:szCs w:val="24"/>
          <w14:ligatures w14:val="none"/>
        </w:rPr>
        <w:t xml:space="preserve">Figure </w:t>
      </w:r>
      <w:r w:rsidR="00D56AE1">
        <w:rPr>
          <w:rFonts w:ascii="Times New Roman" w:eastAsia="宋体" w:hAnsi="Times New Roman" w:cs="Times New Roman" w:hint="eastAsia"/>
          <w:kern w:val="44"/>
          <w:sz w:val="24"/>
          <w:szCs w:val="24"/>
          <w14:ligatures w14:val="none"/>
        </w:rPr>
        <w:t>4</w:t>
      </w:r>
      <w:r w:rsidRPr="00D2535B">
        <w:rPr>
          <w:rFonts w:ascii="Times New Roman" w:eastAsia="宋体" w:hAnsi="Times New Roman" w:cs="Times New Roman" w:hint="eastAsia"/>
          <w:kern w:val="44"/>
          <w:sz w:val="24"/>
          <w:szCs w:val="24"/>
          <w14:ligatures w14:val="none"/>
        </w:rPr>
        <w:t xml:space="preserve"> Parameter setting module</w:t>
      </w:r>
    </w:p>
    <w:p w14:paraId="141B3C8B" w14:textId="530EC9AF" w:rsidR="00844234" w:rsidRDefault="00453E72" w:rsidP="00D56AE1">
      <w:pPr>
        <w:spacing w:line="300" w:lineRule="auto"/>
        <w:ind w:firstLineChars="200" w:firstLine="480"/>
        <w:rPr>
          <w:rFonts w:ascii="Times New Roman" w:eastAsia="宋体" w:hAnsi="Times New Roman" w:cs="Times New Roman"/>
          <w:kern w:val="44"/>
          <w:sz w:val="24"/>
          <w:szCs w:val="24"/>
          <w14:ligatures w14:val="none"/>
        </w:rPr>
      </w:pPr>
      <w:r w:rsidRPr="00453E72">
        <w:rPr>
          <w:rFonts w:ascii="Times New Roman" w:eastAsia="宋体" w:hAnsi="Times New Roman" w:cs="Times New Roman" w:hint="eastAsia"/>
          <w:kern w:val="44"/>
          <w:sz w:val="24"/>
          <w:szCs w:val="24"/>
          <w14:ligatures w14:val="none"/>
        </w:rPr>
        <w:t xml:space="preserve">The binary code needs to construct the variety </w:t>
      </w:r>
      <w:r>
        <w:rPr>
          <w:rFonts w:ascii="Times New Roman" w:eastAsia="宋体" w:hAnsi="Times New Roman" w:cs="Times New Roman" w:hint="eastAsia"/>
          <w:kern w:val="44"/>
          <w:sz w:val="24"/>
          <w:szCs w:val="24"/>
          <w14:ligatures w14:val="none"/>
        </w:rPr>
        <w:t xml:space="preserve">sequence named </w:t>
      </w:r>
      <w:r>
        <w:rPr>
          <w:rFonts w:ascii="Times New Roman" w:eastAsia="宋体" w:hAnsi="Times New Roman" w:cs="Times New Roman"/>
          <w:kern w:val="44"/>
          <w:sz w:val="24"/>
          <w:szCs w:val="24"/>
          <w14:ligatures w14:val="none"/>
        </w:rPr>
        <w:t>“</w:t>
      </w:r>
      <w:r>
        <w:rPr>
          <w:rFonts w:ascii="Times New Roman" w:eastAsia="宋体" w:hAnsi="Times New Roman" w:cs="Times New Roman" w:hint="eastAsia"/>
          <w:kern w:val="44"/>
          <w:sz w:val="24"/>
          <w:szCs w:val="24"/>
          <w14:ligatures w14:val="none"/>
        </w:rPr>
        <w:t>Sample</w:t>
      </w:r>
      <w:r w:rsidRPr="00453E72">
        <w:rPr>
          <w:rFonts w:ascii="Times New Roman" w:eastAsia="宋体" w:hAnsi="Times New Roman" w:cs="Times New Roman" w:hint="eastAsia"/>
          <w:kern w:val="44"/>
          <w:sz w:val="24"/>
          <w:szCs w:val="24"/>
          <w14:ligatures w14:val="none"/>
        </w:rPr>
        <w:t xml:space="preserve"> ID</w:t>
      </w:r>
      <w:r>
        <w:rPr>
          <w:rFonts w:ascii="Times New Roman" w:eastAsia="宋体" w:hAnsi="Times New Roman" w:cs="Times New Roman"/>
          <w:kern w:val="44"/>
          <w:sz w:val="24"/>
          <w:szCs w:val="24"/>
          <w14:ligatures w14:val="none"/>
        </w:rPr>
        <w:t>”</w:t>
      </w:r>
      <w:r>
        <w:rPr>
          <w:rFonts w:ascii="Times New Roman" w:eastAsia="宋体" w:hAnsi="Times New Roman" w:cs="Times New Roman" w:hint="eastAsia"/>
          <w:kern w:val="44"/>
          <w:sz w:val="24"/>
          <w:szCs w:val="24"/>
          <w14:ligatures w14:val="none"/>
        </w:rPr>
        <w:t xml:space="preserve"> </w:t>
      </w:r>
      <w:r w:rsidRPr="00453E72">
        <w:rPr>
          <w:rFonts w:ascii="Times New Roman" w:eastAsia="宋体" w:hAnsi="Times New Roman" w:cs="Times New Roman" w:hint="eastAsia"/>
          <w:kern w:val="44"/>
          <w:sz w:val="24"/>
          <w:szCs w:val="24"/>
          <w14:ligatures w14:val="none"/>
        </w:rPr>
        <w:t xml:space="preserve">for </w:t>
      </w:r>
      <w:r w:rsidRPr="00453E72">
        <w:rPr>
          <w:rFonts w:ascii="Times New Roman" w:eastAsia="宋体" w:hAnsi="Times New Roman" w:cs="Times New Roman" w:hint="eastAsia"/>
          <w:kern w:val="44"/>
          <w:sz w:val="24"/>
          <w:szCs w:val="24"/>
          <w14:ligatures w14:val="none"/>
        </w:rPr>
        <w:lastRenderedPageBreak/>
        <w:t xml:space="preserve">the database, traverse the database, extract the first M strong ions (M&gt;0) of each sample, defined as 1, and the rest as 0. When the SampleName, InstrumentType and Ionmode of the samples are the same, then they are determined to be the same variety, and ions with a probability of existence within the variety greater than N (0&gt;N&gt;1) are considered to be the characteristic </w:t>
      </w:r>
      <w:r>
        <w:rPr>
          <w:rFonts w:ascii="Times New Roman" w:eastAsia="宋体" w:hAnsi="Times New Roman" w:cs="Times New Roman" w:hint="eastAsia"/>
          <w:kern w:val="44"/>
          <w:sz w:val="24"/>
          <w:szCs w:val="24"/>
          <w14:ligatures w14:val="none"/>
        </w:rPr>
        <w:t>i</w:t>
      </w:r>
      <w:r w:rsidRPr="00453E72">
        <w:rPr>
          <w:rFonts w:ascii="Times New Roman" w:eastAsia="宋体" w:hAnsi="Times New Roman" w:cs="Times New Roman" w:hint="eastAsia"/>
          <w:kern w:val="44"/>
          <w:sz w:val="24"/>
          <w:szCs w:val="24"/>
          <w14:ligatures w14:val="none"/>
        </w:rPr>
        <w:t xml:space="preserve">ons with a probability of presence greater than N within the variety are regarded as characteristic ions, and </w:t>
      </w:r>
      <w:r>
        <w:rPr>
          <w:rFonts w:ascii="Times New Roman" w:eastAsia="宋体" w:hAnsi="Times New Roman" w:cs="Times New Roman" w:hint="eastAsia"/>
          <w:kern w:val="44"/>
          <w:sz w:val="24"/>
          <w:szCs w:val="24"/>
          <w14:ligatures w14:val="none"/>
        </w:rPr>
        <w:t>Sample</w:t>
      </w:r>
      <w:r w:rsidRPr="00453E72">
        <w:rPr>
          <w:rFonts w:ascii="Times New Roman" w:eastAsia="宋体" w:hAnsi="Times New Roman" w:cs="Times New Roman" w:hint="eastAsia"/>
          <w:kern w:val="44"/>
          <w:sz w:val="24"/>
          <w:szCs w:val="24"/>
          <w14:ligatures w14:val="none"/>
        </w:rPr>
        <w:t xml:space="preserve"> ID of the variety is generated. then the data of the unknown sample is also extracted with the top M strong ions, and the similarity score is performed with </w:t>
      </w:r>
      <w:r>
        <w:rPr>
          <w:rFonts w:ascii="Times New Roman" w:eastAsia="宋体" w:hAnsi="Times New Roman" w:cs="Times New Roman" w:hint="eastAsia"/>
          <w:kern w:val="44"/>
          <w:sz w:val="24"/>
          <w:szCs w:val="24"/>
          <w14:ligatures w14:val="none"/>
        </w:rPr>
        <w:t>Sample</w:t>
      </w:r>
      <w:r w:rsidRPr="00453E72">
        <w:rPr>
          <w:rFonts w:ascii="Times New Roman" w:eastAsia="宋体" w:hAnsi="Times New Roman" w:cs="Times New Roman" w:hint="eastAsia"/>
          <w:kern w:val="44"/>
          <w:sz w:val="24"/>
          <w:szCs w:val="24"/>
          <w14:ligatures w14:val="none"/>
        </w:rPr>
        <w:t xml:space="preserve"> ID. the parameters recommended by DI-QDA and QI-QTOF are the top 150 strong ions and the probability of presence of 0.6. for other mass spectrometry types, the user can also optimise the parameters by RadpidMass software to get the best </w:t>
      </w:r>
      <w:proofErr w:type="spellStart"/>
      <w:proofErr w:type="gramStart"/>
      <w:r w:rsidRPr="00453E72">
        <w:rPr>
          <w:rFonts w:ascii="Times New Roman" w:eastAsia="宋体" w:hAnsi="Times New Roman" w:cs="Times New Roman" w:hint="eastAsia"/>
          <w:kern w:val="44"/>
          <w:sz w:val="24"/>
          <w:szCs w:val="24"/>
          <w14:ligatures w14:val="none"/>
        </w:rPr>
        <w:t>identification.</w:t>
      </w:r>
      <w:r w:rsidR="00334910" w:rsidRPr="00334910">
        <w:rPr>
          <w:rFonts w:ascii="Times New Roman" w:eastAsia="宋体" w:hAnsi="Times New Roman" w:cs="Times New Roman" w:hint="eastAsia"/>
          <w:kern w:val="44"/>
          <w:sz w:val="24"/>
          <w:szCs w:val="24"/>
          <w14:ligatures w14:val="none"/>
        </w:rPr>
        <w:t>After</w:t>
      </w:r>
      <w:proofErr w:type="spellEnd"/>
      <w:proofErr w:type="gramEnd"/>
      <w:r w:rsidR="00334910" w:rsidRPr="00334910">
        <w:rPr>
          <w:rFonts w:ascii="Times New Roman" w:eastAsia="宋体" w:hAnsi="Times New Roman" w:cs="Times New Roman" w:hint="eastAsia"/>
          <w:kern w:val="44"/>
          <w:sz w:val="24"/>
          <w:szCs w:val="24"/>
          <w14:ligatures w14:val="none"/>
        </w:rPr>
        <w:t xml:space="preserve"> completing the parameter settings, click the</w:t>
      </w:r>
      <w:r w:rsidR="00334910">
        <w:rPr>
          <w:rFonts w:ascii="Times New Roman" w:eastAsia="宋体" w:hAnsi="Times New Roman" w:cs="Times New Roman" w:hint="eastAsia"/>
          <w:kern w:val="44"/>
          <w:sz w:val="24"/>
          <w:szCs w:val="24"/>
          <w14:ligatures w14:val="none"/>
        </w:rPr>
        <w:t xml:space="preserve"> </w:t>
      </w:r>
      <w:r w:rsidR="00334910">
        <w:rPr>
          <w:rFonts w:ascii="Times New Roman" w:eastAsia="宋体" w:hAnsi="Times New Roman" w:cs="Times New Roman"/>
          <w:kern w:val="44"/>
          <w:sz w:val="24"/>
          <w:szCs w:val="24"/>
          <w14:ligatures w14:val="none"/>
        </w:rPr>
        <w:t>“</w:t>
      </w:r>
      <w:r w:rsidR="00334910" w:rsidRPr="00334910">
        <w:rPr>
          <w:rFonts w:ascii="Times New Roman" w:eastAsia="宋体" w:hAnsi="Times New Roman" w:cs="Times New Roman" w:hint="eastAsia"/>
          <w:kern w:val="44"/>
          <w:sz w:val="24"/>
          <w:szCs w:val="24"/>
          <w14:ligatures w14:val="none"/>
        </w:rPr>
        <w:t>Process</w:t>
      </w:r>
      <w:r w:rsidR="00334910">
        <w:rPr>
          <w:rFonts w:ascii="Times New Roman" w:eastAsia="宋体" w:hAnsi="Times New Roman" w:cs="Times New Roman"/>
          <w:kern w:val="44"/>
          <w:sz w:val="24"/>
          <w:szCs w:val="24"/>
          <w14:ligatures w14:val="none"/>
        </w:rPr>
        <w:t>”</w:t>
      </w:r>
      <w:r w:rsidR="00334910">
        <w:rPr>
          <w:rFonts w:ascii="Times New Roman" w:eastAsia="宋体" w:hAnsi="Times New Roman" w:cs="Times New Roman" w:hint="eastAsia"/>
          <w:kern w:val="44"/>
          <w:sz w:val="24"/>
          <w:szCs w:val="24"/>
          <w14:ligatures w14:val="none"/>
        </w:rPr>
        <w:t xml:space="preserve"> </w:t>
      </w:r>
      <w:r w:rsidR="00334910" w:rsidRPr="00334910">
        <w:rPr>
          <w:rFonts w:ascii="Times New Roman" w:eastAsia="宋体" w:hAnsi="Times New Roman" w:cs="Times New Roman" w:hint="eastAsia"/>
          <w:kern w:val="44"/>
          <w:sz w:val="24"/>
          <w:szCs w:val="24"/>
          <w14:ligatures w14:val="none"/>
        </w:rPr>
        <w:t>button to start running, the right progress bar shows the progress in real time.</w:t>
      </w:r>
    </w:p>
    <w:p w14:paraId="11D769F7" w14:textId="0601C574" w:rsidR="003831F6" w:rsidRDefault="0019094C" w:rsidP="0019094C">
      <w:pPr>
        <w:spacing w:line="300" w:lineRule="auto"/>
        <w:ind w:firstLineChars="200" w:firstLine="480"/>
        <w:jc w:val="center"/>
        <w:rPr>
          <w:rFonts w:ascii="Times New Roman" w:eastAsia="宋体" w:hAnsi="Times New Roman" w:cs="Times New Roman"/>
          <w:kern w:val="44"/>
          <w:sz w:val="24"/>
          <w:szCs w:val="24"/>
          <w14:ligatures w14:val="none"/>
        </w:rPr>
      </w:pPr>
      <w:r w:rsidRPr="0019094C">
        <w:rPr>
          <w:rFonts w:ascii="Times New Roman" w:eastAsia="宋体" w:hAnsi="Times New Roman" w:cs="Times New Roman"/>
          <w:noProof/>
          <w:kern w:val="44"/>
          <w:sz w:val="24"/>
          <w:szCs w:val="24"/>
          <w14:ligatures w14:val="none"/>
        </w:rPr>
        <w:drawing>
          <wp:inline distT="0" distB="0" distL="0" distR="0" wp14:anchorId="0D009C6E" wp14:editId="4F04DD90">
            <wp:extent cx="3192780" cy="340976"/>
            <wp:effectExtent l="0" t="0" r="0" b="2540"/>
            <wp:docPr id="9043935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393561" name=""/>
                    <pic:cNvPicPr/>
                  </pic:nvPicPr>
                  <pic:blipFill>
                    <a:blip r:embed="rId11"/>
                    <a:stretch>
                      <a:fillRect/>
                    </a:stretch>
                  </pic:blipFill>
                  <pic:spPr>
                    <a:xfrm>
                      <a:off x="0" y="0"/>
                      <a:ext cx="3228698" cy="344812"/>
                    </a:xfrm>
                    <a:prstGeom prst="rect">
                      <a:avLst/>
                    </a:prstGeom>
                  </pic:spPr>
                </pic:pic>
              </a:graphicData>
            </a:graphic>
          </wp:inline>
        </w:drawing>
      </w:r>
    </w:p>
    <w:p w14:paraId="36A91BE5" w14:textId="1AF04814" w:rsidR="0019094C" w:rsidRPr="009079C1" w:rsidRDefault="00334910" w:rsidP="009079C1">
      <w:pPr>
        <w:spacing w:line="300" w:lineRule="auto"/>
        <w:ind w:firstLineChars="200" w:firstLine="480"/>
        <w:jc w:val="center"/>
        <w:rPr>
          <w:rFonts w:ascii="Times New Roman" w:eastAsia="宋体" w:hAnsi="Times New Roman" w:cs="Times New Roman"/>
          <w:kern w:val="44"/>
          <w:sz w:val="24"/>
          <w:szCs w:val="24"/>
          <w14:ligatures w14:val="none"/>
        </w:rPr>
      </w:pPr>
      <w:r w:rsidRPr="00334910">
        <w:rPr>
          <w:rFonts w:ascii="Times New Roman" w:eastAsia="宋体" w:hAnsi="Times New Roman" w:cs="Times New Roman" w:hint="eastAsia"/>
          <w:kern w:val="44"/>
          <w:sz w:val="24"/>
          <w:szCs w:val="24"/>
          <w14:ligatures w14:val="none"/>
        </w:rPr>
        <w:t xml:space="preserve">Figure </w:t>
      </w:r>
      <w:r w:rsidR="00D56AE1">
        <w:rPr>
          <w:rFonts w:ascii="Times New Roman" w:eastAsia="宋体" w:hAnsi="Times New Roman" w:cs="Times New Roman" w:hint="eastAsia"/>
          <w:kern w:val="44"/>
          <w:sz w:val="24"/>
          <w:szCs w:val="24"/>
          <w14:ligatures w14:val="none"/>
        </w:rPr>
        <w:t>5</w:t>
      </w:r>
      <w:r w:rsidRPr="00334910">
        <w:rPr>
          <w:rFonts w:ascii="Times New Roman" w:eastAsia="宋体" w:hAnsi="Times New Roman" w:cs="Times New Roman" w:hint="eastAsia"/>
          <w:kern w:val="44"/>
          <w:sz w:val="24"/>
          <w:szCs w:val="24"/>
          <w14:ligatures w14:val="none"/>
        </w:rPr>
        <w:t xml:space="preserve"> Display after completion of data processing</w:t>
      </w:r>
    </w:p>
    <w:p w14:paraId="73EE6C8C" w14:textId="5997070F" w:rsidR="00844234" w:rsidRPr="009002E1" w:rsidRDefault="00844234" w:rsidP="00844234">
      <w:pPr>
        <w:spacing w:line="300" w:lineRule="auto"/>
        <w:rPr>
          <w:rFonts w:ascii="Times New Roman" w:eastAsia="宋体" w:hAnsi="Times New Roman" w:cs="Times New Roman"/>
          <w:kern w:val="44"/>
          <w:sz w:val="24"/>
          <w:szCs w:val="24"/>
          <w14:ligatures w14:val="none"/>
        </w:rPr>
      </w:pPr>
      <w:r w:rsidRPr="009002E1">
        <w:rPr>
          <w:rFonts w:ascii="Times New Roman" w:eastAsia="宋体" w:hAnsi="Times New Roman" w:cs="Times New Roman"/>
          <w:kern w:val="44"/>
          <w:sz w:val="24"/>
          <w:szCs w:val="24"/>
          <w14:ligatures w14:val="none"/>
        </w:rPr>
        <w:t xml:space="preserve">1.3 </w:t>
      </w:r>
      <w:r w:rsidR="00180F17" w:rsidRPr="00180F17">
        <w:rPr>
          <w:rFonts w:ascii="Times New Roman" w:eastAsia="宋体" w:hAnsi="Times New Roman" w:cs="Times New Roman" w:hint="eastAsia"/>
          <w:kern w:val="44"/>
          <w:sz w:val="24"/>
          <w:szCs w:val="24"/>
          <w14:ligatures w14:val="none"/>
        </w:rPr>
        <w:t>Export results</w:t>
      </w:r>
    </w:p>
    <w:p w14:paraId="067F5A08" w14:textId="57C2F855" w:rsidR="00D56AE1" w:rsidRDefault="00180F17" w:rsidP="00D56AE1">
      <w:pPr>
        <w:spacing w:line="300" w:lineRule="auto"/>
        <w:ind w:firstLineChars="200" w:firstLine="480"/>
        <w:rPr>
          <w:rFonts w:ascii="Times New Roman" w:eastAsia="宋体" w:hAnsi="Times New Roman" w:cs="Times New Roman"/>
          <w:kern w:val="44"/>
          <w:sz w:val="24"/>
          <w:szCs w:val="24"/>
          <w14:ligatures w14:val="none"/>
        </w:rPr>
      </w:pPr>
      <w:r w:rsidRPr="00180F17">
        <w:rPr>
          <w:rFonts w:ascii="Times New Roman" w:eastAsia="宋体" w:hAnsi="Times New Roman" w:cs="Times New Roman" w:hint="eastAsia"/>
          <w:kern w:val="44"/>
          <w:sz w:val="24"/>
          <w:szCs w:val="24"/>
          <w14:ligatures w14:val="none"/>
        </w:rPr>
        <w:t xml:space="preserve">Similarity </w:t>
      </w:r>
      <w:r>
        <w:rPr>
          <w:rFonts w:ascii="Times New Roman" w:eastAsia="宋体" w:hAnsi="Times New Roman" w:cs="Times New Roman" w:hint="eastAsia"/>
          <w:kern w:val="44"/>
          <w:sz w:val="24"/>
          <w:szCs w:val="24"/>
          <w14:ligatures w14:val="none"/>
        </w:rPr>
        <w:t>result</w:t>
      </w:r>
      <w:r w:rsidRPr="00180F17">
        <w:rPr>
          <w:rFonts w:ascii="Times New Roman" w:eastAsia="宋体" w:hAnsi="Times New Roman" w:cs="Times New Roman" w:hint="eastAsia"/>
          <w:kern w:val="44"/>
          <w:sz w:val="24"/>
          <w:szCs w:val="24"/>
          <w14:ligatures w14:val="none"/>
        </w:rPr>
        <w:t xml:space="preserve">, </w:t>
      </w:r>
      <w:proofErr w:type="gramStart"/>
      <w:r>
        <w:rPr>
          <w:rFonts w:ascii="Times New Roman" w:eastAsia="宋体" w:hAnsi="Times New Roman" w:cs="Times New Roman" w:hint="eastAsia"/>
          <w:kern w:val="44"/>
          <w:sz w:val="24"/>
          <w:szCs w:val="24"/>
          <w14:ligatures w14:val="none"/>
        </w:rPr>
        <w:t>Sorted</w:t>
      </w:r>
      <w:proofErr w:type="gramEnd"/>
      <w:r w:rsidRPr="00180F17">
        <w:rPr>
          <w:rFonts w:ascii="Times New Roman" w:eastAsia="宋体" w:hAnsi="Times New Roman" w:cs="Times New Roman" w:hint="eastAsia"/>
          <w:kern w:val="44"/>
          <w:sz w:val="24"/>
          <w:szCs w:val="24"/>
          <w14:ligatures w14:val="none"/>
        </w:rPr>
        <w:t xml:space="preserve"> result and identification result can be exported via </w:t>
      </w:r>
      <w:r>
        <w:rPr>
          <w:rFonts w:ascii="Times New Roman" w:eastAsia="宋体" w:hAnsi="Times New Roman" w:cs="Times New Roman"/>
          <w:kern w:val="44"/>
          <w:sz w:val="24"/>
          <w:szCs w:val="24"/>
          <w14:ligatures w14:val="none"/>
        </w:rPr>
        <w:t>“</w:t>
      </w:r>
      <w:r w:rsidRPr="00180F17">
        <w:rPr>
          <w:rFonts w:ascii="Times New Roman" w:eastAsia="宋体" w:hAnsi="Times New Roman" w:cs="Times New Roman" w:hint="eastAsia"/>
          <w:kern w:val="44"/>
          <w:sz w:val="24"/>
          <w:szCs w:val="24"/>
          <w14:ligatures w14:val="none"/>
        </w:rPr>
        <w:t>Result Derivation</w:t>
      </w:r>
      <w:r>
        <w:rPr>
          <w:rFonts w:ascii="Times New Roman" w:eastAsia="宋体" w:hAnsi="Times New Roman" w:cs="Times New Roman"/>
          <w:kern w:val="44"/>
          <w:sz w:val="24"/>
          <w:szCs w:val="24"/>
          <w14:ligatures w14:val="none"/>
        </w:rPr>
        <w:t>”</w:t>
      </w:r>
      <w:r>
        <w:rPr>
          <w:rFonts w:ascii="Times New Roman" w:eastAsia="宋体" w:hAnsi="Times New Roman" w:cs="Times New Roman" w:hint="eastAsia"/>
          <w:kern w:val="44"/>
          <w:sz w:val="24"/>
          <w:szCs w:val="24"/>
          <w14:ligatures w14:val="none"/>
        </w:rPr>
        <w:t xml:space="preserve"> </w:t>
      </w:r>
      <w:r w:rsidRPr="00180F17">
        <w:rPr>
          <w:rFonts w:ascii="Times New Roman" w:eastAsia="宋体" w:hAnsi="Times New Roman" w:cs="Times New Roman" w:hint="eastAsia"/>
          <w:kern w:val="44"/>
          <w:sz w:val="24"/>
          <w:szCs w:val="24"/>
          <w14:ligatures w14:val="none"/>
        </w:rPr>
        <w:t>for further offline data analysis and processing.</w:t>
      </w:r>
      <w:r w:rsidR="00D56AE1" w:rsidRPr="00D56AE1">
        <w:rPr>
          <w:rFonts w:ascii="Times New Roman" w:eastAsia="宋体" w:hAnsi="Times New Roman" w:cs="Times New Roman" w:hint="eastAsia"/>
          <w:kern w:val="44"/>
          <w:sz w:val="24"/>
          <w:szCs w:val="24"/>
          <w14:ligatures w14:val="none"/>
        </w:rPr>
        <w:t xml:space="preserve"> </w:t>
      </w:r>
      <w:r w:rsidR="00D56AE1" w:rsidRPr="00260909">
        <w:rPr>
          <w:rFonts w:ascii="Times New Roman" w:eastAsia="宋体" w:hAnsi="Times New Roman" w:cs="Times New Roman" w:hint="eastAsia"/>
          <w:kern w:val="44"/>
          <w:sz w:val="24"/>
          <w:szCs w:val="24"/>
          <w14:ligatures w14:val="none"/>
        </w:rPr>
        <w:t>The results of the orthogonal table of similarity scoring results computed by the different database search algorithms selected are in excel file. The scoring results for each unknown sample are sorted and the sorted results obtained are in accordance with one column of matching samples and one column of matching scores statistics, also in the form of excel file.</w:t>
      </w:r>
      <w:r w:rsidR="00D56AE1">
        <w:rPr>
          <w:rFonts w:ascii="Times New Roman" w:eastAsia="宋体" w:hAnsi="Times New Roman" w:cs="Times New Roman" w:hint="eastAsia"/>
          <w:kern w:val="44"/>
          <w:sz w:val="24"/>
          <w:szCs w:val="24"/>
          <w14:ligatures w14:val="none"/>
        </w:rPr>
        <w:t xml:space="preserve"> </w:t>
      </w:r>
      <w:r w:rsidR="00D56AE1" w:rsidRPr="00027E88">
        <w:rPr>
          <w:rFonts w:ascii="Times New Roman" w:eastAsia="宋体" w:hAnsi="Times New Roman" w:cs="Times New Roman" w:hint="eastAsia"/>
          <w:kern w:val="44"/>
          <w:sz w:val="24"/>
          <w:szCs w:val="24"/>
          <w14:ligatures w14:val="none"/>
        </w:rPr>
        <w:t>The final identification results are exported in the form of a word document.</w:t>
      </w:r>
    </w:p>
    <w:p w14:paraId="1CC71EB6" w14:textId="5EAD9E99" w:rsidR="00844234" w:rsidRDefault="00844234" w:rsidP="00844234">
      <w:pPr>
        <w:spacing w:line="300" w:lineRule="auto"/>
        <w:ind w:firstLineChars="200" w:firstLine="480"/>
        <w:rPr>
          <w:rFonts w:ascii="Times New Roman" w:eastAsia="宋体" w:hAnsi="Times New Roman" w:cs="Times New Roman"/>
          <w:kern w:val="44"/>
          <w:sz w:val="24"/>
          <w:szCs w:val="24"/>
          <w14:ligatures w14:val="none"/>
        </w:rPr>
      </w:pPr>
    </w:p>
    <w:p w14:paraId="40B23AE1" w14:textId="664D2064" w:rsidR="003831F6" w:rsidRDefault="003831F6" w:rsidP="003831F6">
      <w:pPr>
        <w:spacing w:line="300" w:lineRule="auto"/>
        <w:ind w:firstLineChars="200" w:firstLine="480"/>
        <w:jc w:val="center"/>
        <w:rPr>
          <w:rFonts w:ascii="Times New Roman" w:eastAsia="宋体" w:hAnsi="Times New Roman" w:cs="Times New Roman"/>
          <w:kern w:val="44"/>
          <w:sz w:val="24"/>
          <w:szCs w:val="24"/>
          <w14:ligatures w14:val="none"/>
        </w:rPr>
      </w:pPr>
      <w:r w:rsidRPr="003831F6">
        <w:rPr>
          <w:rFonts w:ascii="Times New Roman" w:eastAsia="宋体" w:hAnsi="Times New Roman" w:cs="Times New Roman"/>
          <w:noProof/>
          <w:kern w:val="44"/>
          <w:sz w:val="24"/>
          <w:szCs w:val="24"/>
          <w14:ligatures w14:val="none"/>
        </w:rPr>
        <w:drawing>
          <wp:inline distT="0" distB="0" distL="0" distR="0" wp14:anchorId="37E08F45" wp14:editId="106EA72E">
            <wp:extent cx="3015462" cy="1953278"/>
            <wp:effectExtent l="0" t="0" r="0" b="8890"/>
            <wp:docPr id="15180652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65286" name=""/>
                    <pic:cNvPicPr/>
                  </pic:nvPicPr>
                  <pic:blipFill>
                    <a:blip r:embed="rId12"/>
                    <a:stretch>
                      <a:fillRect/>
                    </a:stretch>
                  </pic:blipFill>
                  <pic:spPr>
                    <a:xfrm>
                      <a:off x="0" y="0"/>
                      <a:ext cx="3024319" cy="1959015"/>
                    </a:xfrm>
                    <a:prstGeom prst="rect">
                      <a:avLst/>
                    </a:prstGeom>
                  </pic:spPr>
                </pic:pic>
              </a:graphicData>
            </a:graphic>
          </wp:inline>
        </w:drawing>
      </w:r>
    </w:p>
    <w:p w14:paraId="3EE973F8" w14:textId="6948FC0F" w:rsidR="003831F6" w:rsidRDefault="00180F17" w:rsidP="00D56AE1">
      <w:pPr>
        <w:spacing w:line="300" w:lineRule="auto"/>
        <w:ind w:firstLineChars="200" w:firstLine="480"/>
        <w:jc w:val="center"/>
        <w:rPr>
          <w:rFonts w:ascii="Times New Roman" w:eastAsia="宋体" w:hAnsi="Times New Roman" w:cs="Times New Roman"/>
          <w:kern w:val="44"/>
          <w:sz w:val="24"/>
          <w:szCs w:val="24"/>
          <w14:ligatures w14:val="none"/>
        </w:rPr>
      </w:pPr>
      <w:r w:rsidRPr="00180F17">
        <w:rPr>
          <w:rFonts w:ascii="Times New Roman" w:eastAsia="宋体" w:hAnsi="Times New Roman" w:cs="Times New Roman" w:hint="eastAsia"/>
          <w:kern w:val="44"/>
          <w:sz w:val="24"/>
          <w:szCs w:val="24"/>
          <w14:ligatures w14:val="none"/>
        </w:rPr>
        <w:t xml:space="preserve">Figure </w:t>
      </w:r>
      <w:r w:rsidR="00D56AE1">
        <w:rPr>
          <w:rFonts w:ascii="Times New Roman" w:eastAsia="宋体" w:hAnsi="Times New Roman" w:cs="Times New Roman" w:hint="eastAsia"/>
          <w:kern w:val="44"/>
          <w:sz w:val="24"/>
          <w:szCs w:val="24"/>
          <w14:ligatures w14:val="none"/>
        </w:rPr>
        <w:t>6</w:t>
      </w:r>
      <w:r w:rsidRPr="00180F17">
        <w:rPr>
          <w:rFonts w:ascii="Times New Roman" w:eastAsia="宋体" w:hAnsi="Times New Roman" w:cs="Times New Roman" w:hint="eastAsia"/>
          <w:kern w:val="44"/>
          <w:sz w:val="24"/>
          <w:szCs w:val="24"/>
          <w14:ligatures w14:val="none"/>
        </w:rPr>
        <w:t xml:space="preserve"> Result Export Module</w:t>
      </w:r>
    </w:p>
    <w:p w14:paraId="1DF1FCAB" w14:textId="7D2A70CB" w:rsidR="00844234" w:rsidRPr="009002E1" w:rsidRDefault="00844234" w:rsidP="00844234">
      <w:pPr>
        <w:spacing w:line="300" w:lineRule="auto"/>
        <w:rPr>
          <w:rFonts w:ascii="Times New Roman" w:eastAsia="宋体" w:hAnsi="Times New Roman" w:cs="Times New Roman"/>
          <w:kern w:val="44"/>
          <w:sz w:val="24"/>
          <w:szCs w:val="24"/>
          <w14:ligatures w14:val="none"/>
        </w:rPr>
      </w:pPr>
      <w:r w:rsidRPr="009002E1">
        <w:rPr>
          <w:rFonts w:ascii="Times New Roman" w:eastAsia="宋体" w:hAnsi="Times New Roman" w:cs="Times New Roman"/>
          <w:kern w:val="44"/>
          <w:sz w:val="24"/>
          <w:szCs w:val="24"/>
          <w14:ligatures w14:val="none"/>
        </w:rPr>
        <w:t xml:space="preserve">1.4 </w:t>
      </w:r>
      <w:r w:rsidR="0086398E" w:rsidRPr="0086398E">
        <w:rPr>
          <w:rFonts w:ascii="Times New Roman" w:eastAsia="宋体" w:hAnsi="Times New Roman" w:cs="Times New Roman" w:hint="eastAsia"/>
          <w:kern w:val="44"/>
          <w:sz w:val="24"/>
          <w:szCs w:val="24"/>
          <w14:ligatures w14:val="none"/>
        </w:rPr>
        <w:t>Results Display</w:t>
      </w:r>
    </w:p>
    <w:p w14:paraId="78436B23" w14:textId="2F8F8367" w:rsidR="009002E1" w:rsidRDefault="0086398E" w:rsidP="00844234">
      <w:pPr>
        <w:spacing w:line="300" w:lineRule="auto"/>
        <w:ind w:firstLineChars="200" w:firstLine="480"/>
        <w:rPr>
          <w:rFonts w:ascii="Times New Roman" w:eastAsia="宋体" w:hAnsi="Times New Roman" w:cs="Times New Roman"/>
          <w:kern w:val="44"/>
          <w:sz w:val="24"/>
          <w:szCs w:val="24"/>
          <w14:ligatures w14:val="none"/>
        </w:rPr>
      </w:pPr>
      <w:r w:rsidRPr="0086398E">
        <w:rPr>
          <w:rFonts w:ascii="Times New Roman" w:eastAsia="宋体" w:hAnsi="Times New Roman" w:cs="Times New Roman" w:hint="eastAsia"/>
          <w:kern w:val="44"/>
          <w:sz w:val="24"/>
          <w:szCs w:val="24"/>
          <w14:ligatures w14:val="none"/>
        </w:rPr>
        <w:t>The results of the run are also displayed under</w:t>
      </w:r>
      <w:r>
        <w:rPr>
          <w:rFonts w:ascii="Times New Roman" w:eastAsia="宋体" w:hAnsi="Times New Roman" w:cs="Times New Roman" w:hint="eastAsia"/>
          <w:kern w:val="44"/>
          <w:sz w:val="24"/>
          <w:szCs w:val="24"/>
          <w14:ligatures w14:val="none"/>
        </w:rPr>
        <w:t xml:space="preserve"> </w:t>
      </w:r>
      <w:r>
        <w:rPr>
          <w:rFonts w:ascii="Times New Roman" w:eastAsia="宋体" w:hAnsi="Times New Roman" w:cs="Times New Roman"/>
          <w:kern w:val="44"/>
          <w:sz w:val="24"/>
          <w:szCs w:val="24"/>
          <w14:ligatures w14:val="none"/>
        </w:rPr>
        <w:t>“</w:t>
      </w:r>
      <w:r w:rsidRPr="0086398E">
        <w:rPr>
          <w:rFonts w:ascii="Times New Roman" w:eastAsia="宋体" w:hAnsi="Times New Roman" w:cs="Times New Roman" w:hint="eastAsia"/>
          <w:kern w:val="44"/>
          <w:sz w:val="24"/>
          <w:szCs w:val="24"/>
          <w14:ligatures w14:val="none"/>
        </w:rPr>
        <w:t>Result Display</w:t>
      </w:r>
      <w:r>
        <w:rPr>
          <w:rFonts w:ascii="Times New Roman" w:eastAsia="宋体" w:hAnsi="Times New Roman" w:cs="Times New Roman"/>
          <w:kern w:val="44"/>
          <w:sz w:val="24"/>
          <w:szCs w:val="24"/>
          <w14:ligatures w14:val="none"/>
        </w:rPr>
        <w:t>”</w:t>
      </w:r>
      <w:r w:rsidRPr="0086398E">
        <w:rPr>
          <w:rFonts w:ascii="Times New Roman" w:eastAsia="宋体" w:hAnsi="Times New Roman" w:cs="Times New Roman" w:hint="eastAsia"/>
          <w:kern w:val="44"/>
          <w:sz w:val="24"/>
          <w:szCs w:val="24"/>
          <w14:ligatures w14:val="none"/>
        </w:rPr>
        <w:t xml:space="preserve">. By switching </w:t>
      </w:r>
      <w:r w:rsidRPr="0086398E">
        <w:rPr>
          <w:rFonts w:ascii="Times New Roman" w:eastAsia="宋体" w:hAnsi="Times New Roman" w:cs="Times New Roman" w:hint="eastAsia"/>
          <w:kern w:val="44"/>
          <w:sz w:val="24"/>
          <w:szCs w:val="24"/>
          <w14:ligatures w14:val="none"/>
        </w:rPr>
        <w:lastRenderedPageBreak/>
        <w:t>between different algorithms and different types of results, you can directly see the identification results of unknown samples.</w:t>
      </w:r>
    </w:p>
    <w:p w14:paraId="06A85E52" w14:textId="67220BD9" w:rsidR="0019094C" w:rsidRDefault="0019094C" w:rsidP="00146F37">
      <w:pPr>
        <w:spacing w:line="300" w:lineRule="auto"/>
        <w:ind w:firstLineChars="200" w:firstLine="480"/>
        <w:jc w:val="center"/>
        <w:rPr>
          <w:rFonts w:ascii="Times New Roman" w:eastAsia="宋体" w:hAnsi="Times New Roman" w:cs="Times New Roman"/>
          <w:kern w:val="44"/>
          <w:sz w:val="24"/>
          <w:szCs w:val="24"/>
          <w14:ligatures w14:val="none"/>
        </w:rPr>
      </w:pPr>
      <w:r w:rsidRPr="0019094C">
        <w:rPr>
          <w:rFonts w:ascii="Times New Roman" w:eastAsia="宋体" w:hAnsi="Times New Roman" w:cs="Times New Roman"/>
          <w:noProof/>
          <w:kern w:val="44"/>
          <w:sz w:val="24"/>
          <w:szCs w:val="24"/>
          <w14:ligatures w14:val="none"/>
        </w:rPr>
        <w:drawing>
          <wp:inline distT="0" distB="0" distL="0" distR="0" wp14:anchorId="202D7341" wp14:editId="67A2777D">
            <wp:extent cx="4146897" cy="2758440"/>
            <wp:effectExtent l="0" t="0" r="6350" b="3810"/>
            <wp:docPr id="1989314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1491" name=""/>
                    <pic:cNvPicPr/>
                  </pic:nvPicPr>
                  <pic:blipFill>
                    <a:blip r:embed="rId13"/>
                    <a:stretch>
                      <a:fillRect/>
                    </a:stretch>
                  </pic:blipFill>
                  <pic:spPr>
                    <a:xfrm>
                      <a:off x="0" y="0"/>
                      <a:ext cx="4158055" cy="2765862"/>
                    </a:xfrm>
                    <a:prstGeom prst="rect">
                      <a:avLst/>
                    </a:prstGeom>
                  </pic:spPr>
                </pic:pic>
              </a:graphicData>
            </a:graphic>
          </wp:inline>
        </w:drawing>
      </w:r>
    </w:p>
    <w:p w14:paraId="7EF60A9B" w14:textId="441F875F" w:rsidR="00146F37" w:rsidRDefault="005727F6" w:rsidP="00146F37">
      <w:pPr>
        <w:spacing w:line="300" w:lineRule="auto"/>
        <w:ind w:firstLineChars="200" w:firstLine="480"/>
        <w:jc w:val="center"/>
        <w:rPr>
          <w:rFonts w:ascii="Times New Roman" w:eastAsia="宋体" w:hAnsi="Times New Roman" w:cs="Times New Roman"/>
          <w:kern w:val="44"/>
          <w:sz w:val="24"/>
          <w:szCs w:val="24"/>
          <w14:ligatures w14:val="none"/>
        </w:rPr>
      </w:pPr>
      <w:r w:rsidRPr="005727F6">
        <w:rPr>
          <w:rFonts w:ascii="Times New Roman" w:eastAsia="宋体" w:hAnsi="Times New Roman" w:cs="Times New Roman" w:hint="eastAsia"/>
          <w:kern w:val="44"/>
          <w:sz w:val="24"/>
          <w:szCs w:val="24"/>
          <w14:ligatures w14:val="none"/>
        </w:rPr>
        <w:t>Fig</w:t>
      </w:r>
      <w:r>
        <w:rPr>
          <w:rFonts w:ascii="Times New Roman" w:eastAsia="宋体" w:hAnsi="Times New Roman" w:cs="Times New Roman" w:hint="eastAsia"/>
          <w:kern w:val="44"/>
          <w:sz w:val="24"/>
          <w:szCs w:val="24"/>
          <w14:ligatures w14:val="none"/>
        </w:rPr>
        <w:t>ure</w:t>
      </w:r>
      <w:r w:rsidRPr="005727F6">
        <w:rPr>
          <w:rFonts w:ascii="Times New Roman" w:eastAsia="宋体" w:hAnsi="Times New Roman" w:cs="Times New Roman" w:hint="eastAsia"/>
          <w:kern w:val="44"/>
          <w:sz w:val="24"/>
          <w:szCs w:val="24"/>
          <w14:ligatures w14:val="none"/>
        </w:rPr>
        <w:t xml:space="preserve"> </w:t>
      </w:r>
      <w:r w:rsidR="00D56AE1">
        <w:rPr>
          <w:rFonts w:ascii="Times New Roman" w:eastAsia="宋体" w:hAnsi="Times New Roman" w:cs="Times New Roman" w:hint="eastAsia"/>
          <w:kern w:val="44"/>
          <w:sz w:val="24"/>
          <w:szCs w:val="24"/>
          <w14:ligatures w14:val="none"/>
        </w:rPr>
        <w:t>7</w:t>
      </w:r>
      <w:r w:rsidRPr="005727F6">
        <w:rPr>
          <w:rFonts w:ascii="Times New Roman" w:eastAsia="宋体" w:hAnsi="Times New Roman" w:cs="Times New Roman" w:hint="eastAsia"/>
          <w:kern w:val="44"/>
          <w:sz w:val="24"/>
          <w:szCs w:val="24"/>
          <w14:ligatures w14:val="none"/>
        </w:rPr>
        <w:t xml:space="preserve"> Tabular presentation of identification results under the spectral entropy similarity algorithm</w:t>
      </w:r>
    </w:p>
    <w:p w14:paraId="2CAAE0DD" w14:textId="53551CD9" w:rsidR="009002E1" w:rsidRPr="00146F37" w:rsidRDefault="009002E1" w:rsidP="009079C1">
      <w:pPr>
        <w:spacing w:line="300" w:lineRule="auto"/>
        <w:ind w:firstLineChars="200" w:firstLine="480"/>
        <w:jc w:val="center"/>
        <w:rPr>
          <w:rFonts w:ascii="Times New Roman" w:eastAsia="宋体" w:hAnsi="Times New Roman" w:cs="Times New Roman"/>
          <w:kern w:val="44"/>
          <w:sz w:val="24"/>
          <w:szCs w:val="24"/>
          <w14:ligatures w14:val="none"/>
        </w:rPr>
      </w:pPr>
    </w:p>
    <w:p w14:paraId="57A6C982" w14:textId="2553DB13" w:rsidR="00B505A3" w:rsidRDefault="004F384F" w:rsidP="00B505A3">
      <w:pPr>
        <w:spacing w:line="300" w:lineRule="auto"/>
        <w:ind w:firstLineChars="200" w:firstLine="480"/>
        <w:rPr>
          <w:rFonts w:ascii="Times New Roman" w:eastAsia="宋体" w:hAnsi="Times New Roman" w:cs="Times New Roman"/>
          <w:kern w:val="44"/>
          <w:sz w:val="24"/>
          <w:szCs w:val="24"/>
          <w14:ligatures w14:val="none"/>
        </w:rPr>
      </w:pPr>
      <w:r w:rsidRPr="004F384F">
        <w:rPr>
          <w:rFonts w:ascii="Times New Roman" w:eastAsia="宋体" w:hAnsi="Times New Roman" w:cs="Times New Roman" w:hint="eastAsia"/>
          <w:kern w:val="44"/>
          <w:sz w:val="24"/>
          <w:szCs w:val="24"/>
          <w14:ligatures w14:val="none"/>
        </w:rPr>
        <w:t xml:space="preserve">When testing a large number of unknown samples or when you need to find any information quickly, you can enter something in the search box and press the Enter key to find it. The search will be displayed in bright </w:t>
      </w:r>
      <w:proofErr w:type="spellStart"/>
      <w:r w:rsidRPr="004F384F">
        <w:rPr>
          <w:rFonts w:ascii="Times New Roman" w:eastAsia="宋体" w:hAnsi="Times New Roman" w:cs="Times New Roman" w:hint="eastAsia"/>
          <w:kern w:val="44"/>
          <w:sz w:val="24"/>
          <w:szCs w:val="24"/>
          <w14:ligatures w14:val="none"/>
        </w:rPr>
        <w:t>colours</w:t>
      </w:r>
      <w:proofErr w:type="spellEnd"/>
      <w:r w:rsidRPr="004F384F">
        <w:rPr>
          <w:rFonts w:ascii="Times New Roman" w:eastAsia="宋体" w:hAnsi="Times New Roman" w:cs="Times New Roman" w:hint="eastAsia"/>
          <w:kern w:val="44"/>
          <w:sz w:val="24"/>
          <w:szCs w:val="24"/>
          <w14:ligatures w14:val="none"/>
        </w:rPr>
        <w:t>.</w:t>
      </w:r>
    </w:p>
    <w:p w14:paraId="1174259A" w14:textId="1104DDFD" w:rsidR="00B505A3" w:rsidRDefault="00B505A3" w:rsidP="0019094C">
      <w:pPr>
        <w:spacing w:line="300" w:lineRule="auto"/>
        <w:ind w:firstLineChars="200" w:firstLine="480"/>
        <w:jc w:val="center"/>
        <w:rPr>
          <w:rFonts w:ascii="Times New Roman" w:eastAsia="宋体" w:hAnsi="Times New Roman" w:cs="Times New Roman"/>
          <w:kern w:val="44"/>
          <w:sz w:val="24"/>
          <w:szCs w:val="24"/>
          <w14:ligatures w14:val="none"/>
        </w:rPr>
      </w:pPr>
      <w:r w:rsidRPr="00B505A3">
        <w:rPr>
          <w:rFonts w:ascii="Times New Roman" w:eastAsia="宋体" w:hAnsi="Times New Roman" w:cs="Times New Roman"/>
          <w:noProof/>
          <w:kern w:val="44"/>
          <w:sz w:val="24"/>
          <w:szCs w:val="24"/>
          <w14:ligatures w14:val="none"/>
        </w:rPr>
        <w:drawing>
          <wp:inline distT="0" distB="0" distL="0" distR="0" wp14:anchorId="02C4E08C" wp14:editId="2F7E34F7">
            <wp:extent cx="3941793" cy="2603500"/>
            <wp:effectExtent l="0" t="0" r="1905" b="6350"/>
            <wp:docPr id="13776329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32950" name=""/>
                    <pic:cNvPicPr/>
                  </pic:nvPicPr>
                  <pic:blipFill>
                    <a:blip r:embed="rId14"/>
                    <a:stretch>
                      <a:fillRect/>
                    </a:stretch>
                  </pic:blipFill>
                  <pic:spPr>
                    <a:xfrm>
                      <a:off x="0" y="0"/>
                      <a:ext cx="3949870" cy="2608835"/>
                    </a:xfrm>
                    <a:prstGeom prst="rect">
                      <a:avLst/>
                    </a:prstGeom>
                  </pic:spPr>
                </pic:pic>
              </a:graphicData>
            </a:graphic>
          </wp:inline>
        </w:drawing>
      </w:r>
    </w:p>
    <w:p w14:paraId="33F66BA0" w14:textId="76172610" w:rsidR="00B505A3" w:rsidRPr="009079C1" w:rsidRDefault="004F384F" w:rsidP="009079C1">
      <w:pPr>
        <w:spacing w:line="300" w:lineRule="auto"/>
        <w:ind w:firstLineChars="200" w:firstLine="480"/>
        <w:jc w:val="center"/>
        <w:rPr>
          <w:rFonts w:ascii="Times New Roman" w:eastAsia="宋体" w:hAnsi="Times New Roman" w:cs="Times New Roman"/>
          <w:kern w:val="44"/>
          <w:sz w:val="24"/>
          <w:szCs w:val="24"/>
          <w14:ligatures w14:val="none"/>
        </w:rPr>
      </w:pPr>
      <w:r w:rsidRPr="004F384F">
        <w:rPr>
          <w:rFonts w:ascii="Times New Roman" w:eastAsia="宋体" w:hAnsi="Times New Roman" w:cs="Times New Roman" w:hint="eastAsia"/>
          <w:kern w:val="44"/>
          <w:sz w:val="24"/>
          <w:szCs w:val="24"/>
          <w14:ligatures w14:val="none"/>
        </w:rPr>
        <w:t xml:space="preserve">Figure </w:t>
      </w:r>
      <w:r w:rsidR="00D56AE1">
        <w:rPr>
          <w:rFonts w:ascii="Times New Roman" w:eastAsia="宋体" w:hAnsi="Times New Roman" w:cs="Times New Roman" w:hint="eastAsia"/>
          <w:kern w:val="44"/>
          <w:sz w:val="24"/>
          <w:szCs w:val="24"/>
          <w14:ligatures w14:val="none"/>
        </w:rPr>
        <w:t>8</w:t>
      </w:r>
      <w:r w:rsidRPr="004F384F">
        <w:rPr>
          <w:rFonts w:ascii="Times New Roman" w:eastAsia="宋体" w:hAnsi="Times New Roman" w:cs="Times New Roman" w:hint="eastAsia"/>
          <w:kern w:val="44"/>
          <w:sz w:val="24"/>
          <w:szCs w:val="24"/>
          <w14:ligatures w14:val="none"/>
        </w:rPr>
        <w:t xml:space="preserve"> Find content display in table display</w:t>
      </w:r>
    </w:p>
    <w:p w14:paraId="6776E9B6" w14:textId="711C240D" w:rsidR="00844234" w:rsidRDefault="008F6CD5" w:rsidP="00844234">
      <w:pPr>
        <w:spacing w:line="300" w:lineRule="auto"/>
        <w:ind w:firstLineChars="200" w:firstLine="480"/>
        <w:rPr>
          <w:rFonts w:ascii="Times New Roman" w:eastAsia="宋体" w:hAnsi="Times New Roman" w:cs="Times New Roman"/>
          <w:kern w:val="44"/>
          <w:sz w:val="24"/>
          <w:szCs w:val="24"/>
          <w14:ligatures w14:val="none"/>
        </w:rPr>
      </w:pPr>
      <w:r w:rsidRPr="008F6CD5">
        <w:rPr>
          <w:rFonts w:ascii="Times New Roman" w:eastAsia="宋体" w:hAnsi="Times New Roman" w:cs="Times New Roman" w:hint="eastAsia"/>
          <w:kern w:val="44"/>
          <w:sz w:val="24"/>
          <w:szCs w:val="24"/>
          <w14:ligatures w14:val="none"/>
        </w:rPr>
        <w:t>Click the</w:t>
      </w:r>
      <w:r>
        <w:rPr>
          <w:rFonts w:ascii="Times New Roman" w:eastAsia="宋体" w:hAnsi="Times New Roman" w:cs="Times New Roman" w:hint="eastAsia"/>
          <w:kern w:val="44"/>
          <w:sz w:val="24"/>
          <w:szCs w:val="24"/>
          <w14:ligatures w14:val="none"/>
        </w:rPr>
        <w:t xml:space="preserve"> </w:t>
      </w:r>
      <w:r>
        <w:rPr>
          <w:rFonts w:ascii="Times New Roman" w:eastAsia="宋体" w:hAnsi="Times New Roman" w:cs="Times New Roman"/>
          <w:kern w:val="44"/>
          <w:sz w:val="24"/>
          <w:szCs w:val="24"/>
          <w14:ligatures w14:val="none"/>
        </w:rPr>
        <w:t>“</w:t>
      </w:r>
      <w:r w:rsidRPr="008F6CD5">
        <w:rPr>
          <w:rFonts w:ascii="Times New Roman" w:eastAsia="宋体" w:hAnsi="Times New Roman" w:cs="Times New Roman" w:hint="eastAsia"/>
          <w:kern w:val="44"/>
          <w:sz w:val="24"/>
          <w:szCs w:val="24"/>
          <w14:ligatures w14:val="none"/>
        </w:rPr>
        <w:t>Visualize</w:t>
      </w:r>
      <w:r>
        <w:rPr>
          <w:rFonts w:ascii="Times New Roman" w:eastAsia="宋体" w:hAnsi="Times New Roman" w:cs="Times New Roman"/>
          <w:kern w:val="44"/>
          <w:sz w:val="24"/>
          <w:szCs w:val="24"/>
          <w14:ligatures w14:val="none"/>
        </w:rPr>
        <w:t>”</w:t>
      </w:r>
      <w:r>
        <w:rPr>
          <w:rFonts w:ascii="Times New Roman" w:eastAsia="宋体" w:hAnsi="Times New Roman" w:cs="Times New Roman" w:hint="eastAsia"/>
          <w:kern w:val="44"/>
          <w:sz w:val="24"/>
          <w:szCs w:val="24"/>
          <w14:ligatures w14:val="none"/>
        </w:rPr>
        <w:t xml:space="preserve"> </w:t>
      </w:r>
      <w:r w:rsidRPr="008F6CD5">
        <w:rPr>
          <w:rFonts w:ascii="Times New Roman" w:eastAsia="宋体" w:hAnsi="Times New Roman" w:cs="Times New Roman" w:hint="eastAsia"/>
          <w:kern w:val="44"/>
          <w:sz w:val="24"/>
          <w:szCs w:val="24"/>
          <w14:ligatures w14:val="none"/>
        </w:rPr>
        <w:t xml:space="preserve">button, the original spectrum of the unknown sample, the mirror image of the unknown sample and the most matched sample under different algorithms, and the comparison thermogram will be generated. The spectra can be zoomed in or out freely, and when the cursor is placed on the peaks in the spectra, the </w:t>
      </w:r>
      <w:r w:rsidRPr="008F6CD5">
        <w:rPr>
          <w:rFonts w:ascii="Times New Roman" w:eastAsia="宋体" w:hAnsi="Times New Roman" w:cs="Times New Roman" w:hint="eastAsia"/>
          <w:kern w:val="44"/>
          <w:sz w:val="24"/>
          <w:szCs w:val="24"/>
          <w14:ligatures w14:val="none"/>
        </w:rPr>
        <w:lastRenderedPageBreak/>
        <w:t xml:space="preserve">m/z value and abundance will be displayed automatically, and the images can be saved locally. </w:t>
      </w:r>
    </w:p>
    <w:p w14:paraId="272D433B" w14:textId="0E78EA7F" w:rsidR="0019094C" w:rsidRDefault="0019094C" w:rsidP="0019094C">
      <w:pPr>
        <w:spacing w:line="300" w:lineRule="auto"/>
        <w:ind w:firstLineChars="200" w:firstLine="480"/>
        <w:jc w:val="center"/>
        <w:rPr>
          <w:rFonts w:ascii="Times New Roman" w:eastAsia="宋体" w:hAnsi="Times New Roman" w:cs="Times New Roman"/>
          <w:kern w:val="44"/>
          <w:sz w:val="24"/>
          <w:szCs w:val="24"/>
          <w14:ligatures w14:val="none"/>
        </w:rPr>
      </w:pPr>
      <w:r w:rsidRPr="0019094C">
        <w:rPr>
          <w:rFonts w:ascii="Times New Roman" w:eastAsia="宋体" w:hAnsi="Times New Roman" w:cs="Times New Roman"/>
          <w:noProof/>
          <w:kern w:val="44"/>
          <w:sz w:val="24"/>
          <w:szCs w:val="24"/>
          <w14:ligatures w14:val="none"/>
        </w:rPr>
        <w:drawing>
          <wp:inline distT="0" distB="0" distL="0" distR="0" wp14:anchorId="6456B86C" wp14:editId="2683FB7D">
            <wp:extent cx="4272401" cy="2705100"/>
            <wp:effectExtent l="0" t="0" r="0" b="0"/>
            <wp:docPr id="12963303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330373" name=""/>
                    <pic:cNvPicPr/>
                  </pic:nvPicPr>
                  <pic:blipFill>
                    <a:blip r:embed="rId15"/>
                    <a:stretch>
                      <a:fillRect/>
                    </a:stretch>
                  </pic:blipFill>
                  <pic:spPr>
                    <a:xfrm>
                      <a:off x="0" y="0"/>
                      <a:ext cx="4277506" cy="2708332"/>
                    </a:xfrm>
                    <a:prstGeom prst="rect">
                      <a:avLst/>
                    </a:prstGeom>
                  </pic:spPr>
                </pic:pic>
              </a:graphicData>
            </a:graphic>
          </wp:inline>
        </w:drawing>
      </w:r>
    </w:p>
    <w:p w14:paraId="13EAAD65" w14:textId="24D43AAA" w:rsidR="00146F37" w:rsidRDefault="00C32E99" w:rsidP="00146F37">
      <w:pPr>
        <w:spacing w:line="300" w:lineRule="auto"/>
        <w:ind w:firstLineChars="200" w:firstLine="480"/>
        <w:jc w:val="center"/>
        <w:rPr>
          <w:rFonts w:ascii="Times New Roman" w:eastAsia="宋体" w:hAnsi="Times New Roman" w:cs="Times New Roman"/>
          <w:kern w:val="44"/>
          <w:sz w:val="24"/>
          <w:szCs w:val="24"/>
          <w14:ligatures w14:val="none"/>
        </w:rPr>
      </w:pPr>
      <w:r w:rsidRPr="00C32E99">
        <w:rPr>
          <w:rFonts w:ascii="Times New Roman" w:eastAsia="宋体" w:hAnsi="Times New Roman" w:cs="Times New Roman" w:hint="eastAsia"/>
          <w:kern w:val="44"/>
          <w:sz w:val="24"/>
          <w:szCs w:val="24"/>
          <w14:ligatures w14:val="none"/>
        </w:rPr>
        <w:t>Fig</w:t>
      </w:r>
      <w:r>
        <w:rPr>
          <w:rFonts w:ascii="Times New Roman" w:eastAsia="宋体" w:hAnsi="Times New Roman" w:cs="Times New Roman" w:hint="eastAsia"/>
          <w:kern w:val="44"/>
          <w:sz w:val="24"/>
          <w:szCs w:val="24"/>
          <w14:ligatures w14:val="none"/>
        </w:rPr>
        <w:t>ure</w:t>
      </w:r>
      <w:r w:rsidRPr="00C32E99">
        <w:rPr>
          <w:rFonts w:ascii="Times New Roman" w:eastAsia="宋体" w:hAnsi="Times New Roman" w:cs="Times New Roman" w:hint="eastAsia"/>
          <w:kern w:val="44"/>
          <w:sz w:val="24"/>
          <w:szCs w:val="24"/>
          <w14:ligatures w14:val="none"/>
        </w:rPr>
        <w:t xml:space="preserve"> </w:t>
      </w:r>
      <w:r w:rsidR="00D56AE1">
        <w:rPr>
          <w:rFonts w:ascii="Times New Roman" w:eastAsia="宋体" w:hAnsi="Times New Roman" w:cs="Times New Roman" w:hint="eastAsia"/>
          <w:kern w:val="44"/>
          <w:sz w:val="24"/>
          <w:szCs w:val="24"/>
          <w14:ligatures w14:val="none"/>
        </w:rPr>
        <w:t>9</w:t>
      </w:r>
      <w:r w:rsidRPr="00C32E99">
        <w:rPr>
          <w:rFonts w:ascii="Times New Roman" w:eastAsia="宋体" w:hAnsi="Times New Roman" w:cs="Times New Roman" w:hint="eastAsia"/>
          <w:kern w:val="44"/>
          <w:sz w:val="24"/>
          <w:szCs w:val="24"/>
          <w14:ligatures w14:val="none"/>
        </w:rPr>
        <w:t xml:space="preserve"> Mirror image of unknown sample with the best matching sample under different algorithms</w:t>
      </w:r>
    </w:p>
    <w:p w14:paraId="57F0D0CB" w14:textId="654EDF80" w:rsidR="00844234" w:rsidRDefault="006178ED" w:rsidP="00844234">
      <w:pPr>
        <w:pStyle w:val="a7"/>
        <w:numPr>
          <w:ilvl w:val="0"/>
          <w:numId w:val="1"/>
        </w:numPr>
        <w:spacing w:line="300" w:lineRule="auto"/>
        <w:ind w:firstLineChars="0"/>
        <w:rPr>
          <w:rFonts w:ascii="Times New Roman" w:eastAsia="宋体" w:hAnsi="Times New Roman" w:cs="Times New Roman"/>
          <w:kern w:val="44"/>
          <w:sz w:val="24"/>
          <w:szCs w:val="24"/>
          <w14:ligatures w14:val="none"/>
        </w:rPr>
      </w:pPr>
      <w:bookmarkStart w:id="0" w:name="_Hlk176004576"/>
      <w:r>
        <w:rPr>
          <w:rFonts w:ascii="Times New Roman" w:eastAsia="宋体" w:hAnsi="Times New Roman" w:cs="Times New Roman" w:hint="eastAsia"/>
          <w:kern w:val="44"/>
          <w:sz w:val="24"/>
          <w:szCs w:val="24"/>
          <w14:ligatures w14:val="none"/>
        </w:rPr>
        <w:t>F</w:t>
      </w:r>
      <w:r w:rsidRPr="00DE3495">
        <w:rPr>
          <w:rFonts w:ascii="Times New Roman" w:eastAsia="宋体" w:hAnsi="Times New Roman" w:cs="Times New Roman" w:hint="eastAsia"/>
          <w:kern w:val="44"/>
          <w:sz w:val="24"/>
          <w:szCs w:val="24"/>
          <w14:ligatures w14:val="none"/>
        </w:rPr>
        <w:t xml:space="preserve">unctional </w:t>
      </w:r>
      <w:r>
        <w:rPr>
          <w:rFonts w:ascii="Times New Roman" w:eastAsia="宋体" w:hAnsi="Times New Roman" w:cs="Times New Roman" w:hint="eastAsia"/>
          <w:kern w:val="44"/>
          <w:sz w:val="24"/>
          <w:szCs w:val="24"/>
          <w14:ligatures w14:val="none"/>
        </w:rPr>
        <w:t>i</w:t>
      </w:r>
      <w:r w:rsidRPr="00DE3495">
        <w:rPr>
          <w:rFonts w:ascii="Times New Roman" w:eastAsia="宋体" w:hAnsi="Times New Roman" w:cs="Times New Roman" w:hint="eastAsia"/>
          <w:kern w:val="44"/>
          <w:sz w:val="24"/>
          <w:szCs w:val="24"/>
          <w14:ligatures w14:val="none"/>
        </w:rPr>
        <w:t xml:space="preserve">ntroduction </w:t>
      </w:r>
      <w:r>
        <w:rPr>
          <w:rFonts w:ascii="Times New Roman" w:eastAsia="宋体" w:hAnsi="Times New Roman" w:cs="Times New Roman" w:hint="eastAsia"/>
          <w:kern w:val="44"/>
          <w:sz w:val="24"/>
          <w:szCs w:val="24"/>
          <w14:ligatures w14:val="none"/>
        </w:rPr>
        <w:t>to</w:t>
      </w:r>
      <w:r w:rsidRPr="00DE3495">
        <w:rPr>
          <w:rFonts w:ascii="Times New Roman" w:eastAsia="宋体" w:hAnsi="Times New Roman" w:cs="Times New Roman" w:hint="eastAsia"/>
          <w:kern w:val="44"/>
          <w:sz w:val="24"/>
          <w:szCs w:val="24"/>
          <w14:ligatures w14:val="none"/>
        </w:rPr>
        <w:t xml:space="preserve"> the</w:t>
      </w:r>
      <w:r w:rsidRPr="006178ED">
        <w:rPr>
          <w:rFonts w:ascii="Times New Roman" w:eastAsia="宋体" w:hAnsi="Times New Roman" w:cs="Times New Roman" w:hint="eastAsia"/>
          <w:kern w:val="44"/>
          <w:sz w:val="24"/>
          <w:szCs w:val="24"/>
          <w14:ligatures w14:val="none"/>
        </w:rPr>
        <w:t xml:space="preserve"> </w:t>
      </w:r>
      <w:bookmarkStart w:id="1" w:name="_Hlk177835476"/>
      <w:bookmarkStart w:id="2" w:name="_Hlk177835495"/>
      <w:r w:rsidR="00E40BA5">
        <w:rPr>
          <w:rFonts w:ascii="Times New Roman" w:eastAsia="宋体" w:hAnsi="Times New Roman" w:cs="Times New Roman" w:hint="eastAsia"/>
          <w:kern w:val="44"/>
          <w:sz w:val="24"/>
          <w:szCs w:val="24"/>
          <w14:ligatures w14:val="none"/>
        </w:rPr>
        <w:t>Annotation</w:t>
      </w:r>
      <w:bookmarkEnd w:id="2"/>
      <w:r w:rsidRPr="006178ED">
        <w:rPr>
          <w:rFonts w:ascii="Times New Roman" w:eastAsia="宋体" w:hAnsi="Times New Roman" w:cs="Times New Roman" w:hint="eastAsia"/>
          <w:kern w:val="44"/>
          <w:sz w:val="24"/>
          <w:szCs w:val="24"/>
          <w14:ligatures w14:val="none"/>
        </w:rPr>
        <w:t xml:space="preserve"> </w:t>
      </w:r>
      <w:bookmarkEnd w:id="1"/>
      <w:r w:rsidR="00F62F74">
        <w:rPr>
          <w:rFonts w:ascii="Times New Roman" w:eastAsia="宋体" w:hAnsi="Times New Roman" w:cs="Times New Roman" w:hint="eastAsia"/>
          <w:kern w:val="44"/>
          <w:sz w:val="24"/>
          <w:szCs w:val="24"/>
          <w14:ligatures w14:val="none"/>
        </w:rPr>
        <w:t>Tab</w:t>
      </w:r>
    </w:p>
    <w:bookmarkEnd w:id="0"/>
    <w:p w14:paraId="4D95B251" w14:textId="5BD4CBFA" w:rsidR="003B3A6C" w:rsidRDefault="00D56AE1" w:rsidP="003B3A6C">
      <w:pPr>
        <w:pStyle w:val="a7"/>
        <w:spacing w:line="300" w:lineRule="auto"/>
        <w:ind w:firstLineChars="0" w:firstLine="0"/>
        <w:rPr>
          <w:rFonts w:ascii="Times New Roman" w:eastAsia="宋体" w:hAnsi="Times New Roman" w:cs="Times New Roman"/>
          <w:kern w:val="44"/>
          <w:sz w:val="24"/>
          <w:szCs w:val="24"/>
          <w14:ligatures w14:val="none"/>
        </w:rPr>
      </w:pPr>
      <w:r w:rsidRPr="003F6E26">
        <w:rPr>
          <w:rFonts w:ascii="Times New Roman" w:eastAsia="宋体" w:hAnsi="Times New Roman" w:cs="Times New Roman"/>
          <w:noProof/>
          <w:kern w:val="44"/>
          <w:sz w:val="24"/>
          <w:szCs w:val="24"/>
          <w14:ligatures w14:val="none"/>
        </w:rPr>
        <w:drawing>
          <wp:inline distT="0" distB="0" distL="0" distR="0" wp14:anchorId="0DA211C3" wp14:editId="7828BE85">
            <wp:extent cx="5274310" cy="4173855"/>
            <wp:effectExtent l="0" t="0" r="2540" b="0"/>
            <wp:docPr id="12565297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173855"/>
                    </a:xfrm>
                    <a:prstGeom prst="rect">
                      <a:avLst/>
                    </a:prstGeom>
                    <a:noFill/>
                    <a:ln>
                      <a:noFill/>
                    </a:ln>
                  </pic:spPr>
                </pic:pic>
              </a:graphicData>
            </a:graphic>
          </wp:inline>
        </w:drawing>
      </w:r>
    </w:p>
    <w:p w14:paraId="4D6FB5DC" w14:textId="623703D4" w:rsidR="009B05FA" w:rsidRPr="009002E1" w:rsidRDefault="00372B4B" w:rsidP="00127AA9">
      <w:pPr>
        <w:spacing w:line="300" w:lineRule="auto"/>
        <w:jc w:val="center"/>
        <w:rPr>
          <w:rFonts w:ascii="Times New Roman" w:eastAsia="宋体" w:hAnsi="Times New Roman" w:cs="Times New Roman"/>
          <w:kern w:val="44"/>
          <w:sz w:val="24"/>
          <w:szCs w:val="24"/>
          <w14:ligatures w14:val="none"/>
        </w:rPr>
      </w:pPr>
      <w:r w:rsidRPr="00372B4B">
        <w:rPr>
          <w:rFonts w:ascii="Times New Roman" w:eastAsia="宋体" w:hAnsi="Times New Roman" w:cs="Times New Roman" w:hint="eastAsia"/>
          <w:kern w:val="44"/>
          <w:sz w:val="24"/>
          <w:szCs w:val="24"/>
          <w14:ligatures w14:val="none"/>
        </w:rPr>
        <w:t xml:space="preserve">Figure </w:t>
      </w:r>
      <w:r w:rsidR="00D56AE1">
        <w:rPr>
          <w:rFonts w:ascii="Times New Roman" w:eastAsia="宋体" w:hAnsi="Times New Roman" w:cs="Times New Roman" w:hint="eastAsia"/>
          <w:kern w:val="44"/>
          <w:sz w:val="24"/>
          <w:szCs w:val="24"/>
          <w14:ligatures w14:val="none"/>
        </w:rPr>
        <w:t>10</w:t>
      </w:r>
      <w:r w:rsidRPr="00372B4B">
        <w:rPr>
          <w:rFonts w:ascii="Times New Roman" w:eastAsia="宋体" w:hAnsi="Times New Roman" w:cs="Times New Roman" w:hint="eastAsia"/>
          <w:kern w:val="44"/>
          <w:sz w:val="24"/>
          <w:szCs w:val="24"/>
          <w14:ligatures w14:val="none"/>
        </w:rPr>
        <w:t xml:space="preserve"> </w:t>
      </w:r>
      <w:r w:rsidR="005F384E">
        <w:rPr>
          <w:rFonts w:ascii="Times New Roman" w:eastAsia="宋体" w:hAnsi="Times New Roman" w:cs="Times New Roman" w:hint="eastAsia"/>
          <w:kern w:val="44"/>
          <w:sz w:val="24"/>
          <w:szCs w:val="24"/>
          <w14:ligatures w14:val="none"/>
        </w:rPr>
        <w:t>Annotation</w:t>
      </w:r>
      <w:r w:rsidRPr="00372B4B">
        <w:rPr>
          <w:rFonts w:ascii="Times New Roman" w:eastAsia="宋体" w:hAnsi="Times New Roman" w:cs="Times New Roman" w:hint="eastAsia"/>
          <w:kern w:val="44"/>
          <w:sz w:val="24"/>
          <w:szCs w:val="24"/>
          <w14:ligatures w14:val="none"/>
        </w:rPr>
        <w:t xml:space="preserve"> Tab Interface</w:t>
      </w:r>
    </w:p>
    <w:p w14:paraId="77084D56" w14:textId="43E971B6" w:rsidR="009002E1" w:rsidRDefault="007525E6" w:rsidP="00844234">
      <w:pPr>
        <w:spacing w:line="300" w:lineRule="auto"/>
        <w:ind w:firstLineChars="200" w:firstLine="480"/>
        <w:rPr>
          <w:rFonts w:ascii="Times New Roman" w:eastAsia="宋体" w:hAnsi="Times New Roman" w:cs="Times New Roman"/>
          <w:kern w:val="44"/>
          <w:sz w:val="24"/>
          <w:szCs w:val="24"/>
          <w14:ligatures w14:val="none"/>
        </w:rPr>
      </w:pPr>
      <w:r w:rsidRPr="007525E6">
        <w:rPr>
          <w:rFonts w:ascii="Times New Roman" w:eastAsia="宋体" w:hAnsi="Times New Roman" w:cs="Times New Roman" w:hint="eastAsia"/>
          <w:kern w:val="44"/>
          <w:sz w:val="24"/>
          <w:szCs w:val="24"/>
          <w14:ligatures w14:val="none"/>
        </w:rPr>
        <w:t>Enter the Latin name in the search box and click the</w:t>
      </w:r>
      <w:r>
        <w:rPr>
          <w:rFonts w:ascii="Times New Roman" w:eastAsia="宋体" w:hAnsi="Times New Roman" w:cs="Times New Roman" w:hint="eastAsia"/>
          <w:kern w:val="44"/>
          <w:sz w:val="24"/>
          <w:szCs w:val="24"/>
          <w14:ligatures w14:val="none"/>
        </w:rPr>
        <w:t xml:space="preserve"> </w:t>
      </w:r>
      <w:r>
        <w:rPr>
          <w:rFonts w:ascii="Times New Roman" w:eastAsia="宋体" w:hAnsi="Times New Roman" w:cs="Times New Roman"/>
          <w:kern w:val="44"/>
          <w:sz w:val="24"/>
          <w:szCs w:val="24"/>
          <w14:ligatures w14:val="none"/>
        </w:rPr>
        <w:t>“</w:t>
      </w:r>
      <w:r w:rsidRPr="007525E6">
        <w:rPr>
          <w:rFonts w:ascii="Times New Roman" w:eastAsia="宋体" w:hAnsi="Times New Roman" w:cs="Times New Roman" w:hint="eastAsia"/>
          <w:kern w:val="44"/>
          <w:sz w:val="24"/>
          <w:szCs w:val="24"/>
          <w14:ligatures w14:val="none"/>
        </w:rPr>
        <w:t>Inquire</w:t>
      </w:r>
      <w:r>
        <w:rPr>
          <w:rFonts w:ascii="Times New Roman" w:eastAsia="宋体" w:hAnsi="Times New Roman" w:cs="Times New Roman"/>
          <w:kern w:val="44"/>
          <w:sz w:val="24"/>
          <w:szCs w:val="24"/>
          <w14:ligatures w14:val="none"/>
        </w:rPr>
        <w:t>”</w:t>
      </w:r>
      <w:r>
        <w:rPr>
          <w:rFonts w:ascii="Times New Roman" w:eastAsia="宋体" w:hAnsi="Times New Roman" w:cs="Times New Roman" w:hint="eastAsia"/>
          <w:kern w:val="44"/>
          <w:sz w:val="24"/>
          <w:szCs w:val="24"/>
          <w14:ligatures w14:val="none"/>
        </w:rPr>
        <w:t xml:space="preserve"> </w:t>
      </w:r>
      <w:r w:rsidRPr="007525E6">
        <w:rPr>
          <w:rFonts w:ascii="Times New Roman" w:eastAsia="宋体" w:hAnsi="Times New Roman" w:cs="Times New Roman" w:hint="eastAsia"/>
          <w:kern w:val="44"/>
          <w:sz w:val="24"/>
          <w:szCs w:val="24"/>
          <w14:ligatures w14:val="none"/>
        </w:rPr>
        <w:t xml:space="preserve">button to start </w:t>
      </w:r>
      <w:r w:rsidRPr="007525E6">
        <w:rPr>
          <w:rFonts w:ascii="Times New Roman" w:eastAsia="宋体" w:hAnsi="Times New Roman" w:cs="Times New Roman" w:hint="eastAsia"/>
          <w:kern w:val="44"/>
          <w:sz w:val="24"/>
          <w:szCs w:val="24"/>
          <w14:ligatures w14:val="none"/>
        </w:rPr>
        <w:lastRenderedPageBreak/>
        <w:t>searching. For example, if you search for</w:t>
      </w:r>
      <w:r>
        <w:rPr>
          <w:rFonts w:ascii="Times New Roman" w:eastAsia="宋体" w:hAnsi="Times New Roman" w:cs="Times New Roman" w:hint="eastAsia"/>
          <w:kern w:val="44"/>
          <w:sz w:val="24"/>
          <w:szCs w:val="24"/>
          <w14:ligatures w14:val="none"/>
        </w:rPr>
        <w:t xml:space="preserve"> </w:t>
      </w:r>
      <w:r>
        <w:rPr>
          <w:rFonts w:ascii="Times New Roman" w:eastAsia="宋体" w:hAnsi="Times New Roman" w:cs="Times New Roman"/>
          <w:kern w:val="44"/>
          <w:sz w:val="24"/>
          <w:szCs w:val="24"/>
          <w14:ligatures w14:val="none"/>
        </w:rPr>
        <w:t>“</w:t>
      </w:r>
      <w:r w:rsidRPr="007525E6">
        <w:rPr>
          <w:rFonts w:ascii="Times New Roman" w:eastAsia="宋体" w:hAnsi="Times New Roman" w:cs="Times New Roman" w:hint="eastAsia"/>
          <w:kern w:val="44"/>
          <w:sz w:val="24"/>
          <w:szCs w:val="24"/>
          <w14:ligatures w14:val="none"/>
        </w:rPr>
        <w:t>Dendrobium huoshanense</w:t>
      </w:r>
      <w:r>
        <w:rPr>
          <w:rFonts w:ascii="Times New Roman" w:eastAsia="宋体" w:hAnsi="Times New Roman" w:cs="Times New Roman"/>
          <w:kern w:val="44"/>
          <w:sz w:val="24"/>
          <w:szCs w:val="24"/>
          <w14:ligatures w14:val="none"/>
        </w:rPr>
        <w:t>”</w:t>
      </w:r>
      <w:r>
        <w:rPr>
          <w:rFonts w:ascii="Times New Roman" w:eastAsia="宋体" w:hAnsi="Times New Roman" w:cs="Times New Roman" w:hint="eastAsia"/>
          <w:kern w:val="44"/>
          <w:sz w:val="24"/>
          <w:szCs w:val="24"/>
          <w14:ligatures w14:val="none"/>
        </w:rPr>
        <w:t xml:space="preserve"> </w:t>
      </w:r>
      <w:r w:rsidRPr="007525E6">
        <w:rPr>
          <w:rFonts w:ascii="Times New Roman" w:eastAsia="宋体" w:hAnsi="Times New Roman" w:cs="Times New Roman" w:hint="eastAsia"/>
          <w:kern w:val="44"/>
          <w:sz w:val="24"/>
          <w:szCs w:val="24"/>
          <w14:ligatures w14:val="none"/>
        </w:rPr>
        <w:t>in this tab, you can view the information resources of this species in the</w:t>
      </w:r>
      <w:r>
        <w:rPr>
          <w:rFonts w:ascii="Times New Roman" w:eastAsia="宋体" w:hAnsi="Times New Roman" w:cs="Times New Roman" w:hint="eastAsia"/>
          <w:kern w:val="44"/>
          <w:sz w:val="24"/>
          <w:szCs w:val="24"/>
          <w14:ligatures w14:val="none"/>
        </w:rPr>
        <w:t xml:space="preserve"> </w:t>
      </w:r>
      <w:r>
        <w:rPr>
          <w:rFonts w:ascii="Times New Roman" w:eastAsia="宋体" w:hAnsi="Times New Roman" w:cs="Times New Roman"/>
          <w:kern w:val="44"/>
          <w:sz w:val="24"/>
          <w:szCs w:val="24"/>
          <w14:ligatures w14:val="none"/>
        </w:rPr>
        <w:t>“</w:t>
      </w:r>
      <w:r w:rsidRPr="007525E6">
        <w:rPr>
          <w:rFonts w:ascii="Times New Roman" w:eastAsia="宋体" w:hAnsi="Times New Roman" w:cs="Times New Roman" w:hint="eastAsia"/>
          <w:kern w:val="44"/>
          <w:sz w:val="24"/>
          <w:szCs w:val="24"/>
          <w14:ligatures w14:val="none"/>
        </w:rPr>
        <w:t>Basic Information</w:t>
      </w:r>
      <w:r>
        <w:rPr>
          <w:rFonts w:ascii="Times New Roman" w:eastAsia="宋体" w:hAnsi="Times New Roman" w:cs="Times New Roman"/>
          <w:kern w:val="44"/>
          <w:sz w:val="24"/>
          <w:szCs w:val="24"/>
          <w14:ligatures w14:val="none"/>
        </w:rPr>
        <w:t>”</w:t>
      </w:r>
      <w:r>
        <w:rPr>
          <w:rFonts w:ascii="Times New Roman" w:eastAsia="宋体" w:hAnsi="Times New Roman" w:cs="Times New Roman" w:hint="eastAsia"/>
          <w:kern w:val="44"/>
          <w:sz w:val="24"/>
          <w:szCs w:val="24"/>
          <w14:ligatures w14:val="none"/>
        </w:rPr>
        <w:t xml:space="preserve"> </w:t>
      </w:r>
      <w:r w:rsidRPr="007525E6">
        <w:rPr>
          <w:rFonts w:ascii="Times New Roman" w:eastAsia="宋体" w:hAnsi="Times New Roman" w:cs="Times New Roman" w:hint="eastAsia"/>
          <w:kern w:val="44"/>
          <w:sz w:val="24"/>
          <w:szCs w:val="24"/>
          <w14:ligatures w14:val="none"/>
        </w:rPr>
        <w:t xml:space="preserve">subsection, including the image data taken in our lab and the basic information such as English name, Chinese name, Latin name, genus, source, </w:t>
      </w:r>
      <w:r>
        <w:rPr>
          <w:rFonts w:ascii="Times New Roman" w:eastAsia="宋体" w:hAnsi="Times New Roman" w:cs="Times New Roman" w:hint="eastAsia"/>
          <w:kern w:val="44"/>
          <w:sz w:val="24"/>
          <w:szCs w:val="24"/>
          <w14:ligatures w14:val="none"/>
        </w:rPr>
        <w:t>properties</w:t>
      </w:r>
      <w:r w:rsidRPr="007525E6">
        <w:rPr>
          <w:rFonts w:ascii="Times New Roman" w:eastAsia="宋体" w:hAnsi="Times New Roman" w:cs="Times New Roman" w:hint="eastAsia"/>
          <w:kern w:val="44"/>
          <w:sz w:val="24"/>
          <w:szCs w:val="24"/>
          <w14:ligatures w14:val="none"/>
        </w:rPr>
        <w:t>, distribution and so on.</w:t>
      </w:r>
    </w:p>
    <w:p w14:paraId="721EEFF2" w14:textId="69AF61FB" w:rsidR="00127AA9" w:rsidRDefault="00BE2438" w:rsidP="00D56AE1">
      <w:pPr>
        <w:spacing w:line="300" w:lineRule="auto"/>
        <w:ind w:firstLineChars="200" w:firstLine="480"/>
        <w:rPr>
          <w:rFonts w:ascii="Times New Roman" w:eastAsia="宋体" w:hAnsi="Times New Roman" w:cs="Times New Roman"/>
          <w:kern w:val="44"/>
          <w:sz w:val="24"/>
          <w:szCs w:val="24"/>
          <w14:ligatures w14:val="none"/>
        </w:rPr>
      </w:pPr>
      <w:r w:rsidRPr="00BE2438">
        <w:rPr>
          <w:rFonts w:ascii="Times New Roman" w:eastAsia="宋体" w:hAnsi="Times New Roman" w:cs="Times New Roman" w:hint="eastAsia"/>
          <w:kern w:val="44"/>
          <w:sz w:val="24"/>
          <w:szCs w:val="24"/>
          <w14:ligatures w14:val="none"/>
        </w:rPr>
        <w:t>The</w:t>
      </w:r>
      <w:r>
        <w:rPr>
          <w:rFonts w:ascii="Times New Roman" w:eastAsia="宋体" w:hAnsi="Times New Roman" w:cs="Times New Roman" w:hint="eastAsia"/>
          <w:kern w:val="44"/>
          <w:sz w:val="24"/>
          <w:szCs w:val="24"/>
          <w14:ligatures w14:val="none"/>
        </w:rPr>
        <w:t xml:space="preserve"> </w:t>
      </w:r>
      <w:r>
        <w:rPr>
          <w:rFonts w:ascii="Times New Roman" w:eastAsia="宋体" w:hAnsi="Times New Roman" w:cs="Times New Roman"/>
          <w:kern w:val="44"/>
          <w:sz w:val="24"/>
          <w:szCs w:val="24"/>
          <w14:ligatures w14:val="none"/>
        </w:rPr>
        <w:t>“</w:t>
      </w:r>
      <w:r w:rsidRPr="00BE2438">
        <w:rPr>
          <w:rFonts w:ascii="Times New Roman" w:eastAsia="宋体" w:hAnsi="Times New Roman" w:cs="Times New Roman" w:hint="eastAsia"/>
          <w:kern w:val="44"/>
          <w:sz w:val="24"/>
          <w:szCs w:val="24"/>
          <w14:ligatures w14:val="none"/>
        </w:rPr>
        <w:t>Mass Spectrum</w:t>
      </w:r>
      <w:r>
        <w:rPr>
          <w:rFonts w:ascii="Times New Roman" w:eastAsia="宋体" w:hAnsi="Times New Roman" w:cs="Times New Roman"/>
          <w:kern w:val="44"/>
          <w:sz w:val="24"/>
          <w:szCs w:val="24"/>
          <w14:ligatures w14:val="none"/>
        </w:rPr>
        <w:t>”</w:t>
      </w:r>
      <w:r>
        <w:rPr>
          <w:rFonts w:ascii="Times New Roman" w:eastAsia="宋体" w:hAnsi="Times New Roman" w:cs="Times New Roman" w:hint="eastAsia"/>
          <w:kern w:val="44"/>
          <w:sz w:val="24"/>
          <w:szCs w:val="24"/>
          <w14:ligatures w14:val="none"/>
        </w:rPr>
        <w:t xml:space="preserve"> </w:t>
      </w:r>
      <w:r w:rsidRPr="00BE2438">
        <w:rPr>
          <w:rFonts w:ascii="Times New Roman" w:eastAsia="宋体" w:hAnsi="Times New Roman" w:cs="Times New Roman" w:hint="eastAsia"/>
          <w:kern w:val="44"/>
          <w:sz w:val="24"/>
          <w:szCs w:val="24"/>
          <w14:ligatures w14:val="none"/>
        </w:rPr>
        <w:t>partition shows the MS and MS/MS spectra of the species collected by rapid detection mass spectrometry, which can be switched by clicking the triangle buttons on both sides. You can also zoom in and out freely, and when the cursor is placed on the peaks on the spectrum, its m/z value and abundance will be displayed automatically, and you can also save the image locally.</w:t>
      </w:r>
    </w:p>
    <w:p w14:paraId="4C86E83E" w14:textId="62F2DBD3" w:rsidR="00844234" w:rsidRDefault="00BE2438" w:rsidP="00844234">
      <w:pPr>
        <w:spacing w:line="300" w:lineRule="auto"/>
        <w:ind w:firstLineChars="200" w:firstLine="480"/>
        <w:rPr>
          <w:rFonts w:ascii="Times New Roman" w:eastAsia="宋体" w:hAnsi="Times New Roman" w:cs="Times New Roman"/>
          <w:kern w:val="44"/>
          <w:sz w:val="24"/>
          <w:szCs w:val="24"/>
          <w14:ligatures w14:val="none"/>
        </w:rPr>
      </w:pPr>
      <w:r w:rsidRPr="00BE2438">
        <w:rPr>
          <w:rFonts w:ascii="Times New Roman" w:eastAsia="宋体" w:hAnsi="Times New Roman" w:cs="Times New Roman" w:hint="eastAsia"/>
          <w:kern w:val="44"/>
          <w:sz w:val="24"/>
          <w:szCs w:val="24"/>
          <w14:ligatures w14:val="none"/>
        </w:rPr>
        <w:t>A list of peak information is displayed below the MS/MS spectrum and the table shows the results of the compound resolution for the characteristic ions of the species including m/z, chemical formula,</w:t>
      </w:r>
      <w:r>
        <w:rPr>
          <w:rFonts w:ascii="Times New Roman" w:eastAsia="宋体" w:hAnsi="Times New Roman" w:cs="Times New Roman" w:hint="eastAsia"/>
          <w:kern w:val="44"/>
          <w:sz w:val="24"/>
          <w:szCs w:val="24"/>
          <w14:ligatures w14:val="none"/>
        </w:rPr>
        <w:t xml:space="preserve"> </w:t>
      </w:r>
      <w:r>
        <w:rPr>
          <w:rFonts w:ascii="Times New Roman" w:eastAsia="宋体" w:hAnsi="Times New Roman" w:cs="Times New Roman"/>
          <w:kern w:val="44"/>
          <w:sz w:val="24"/>
          <w:szCs w:val="24"/>
          <w14:ligatures w14:val="none"/>
        </w:rPr>
        <w:t>adduction</w:t>
      </w:r>
      <w:r>
        <w:rPr>
          <w:rFonts w:ascii="Times New Roman" w:eastAsia="宋体" w:hAnsi="Times New Roman" w:cs="Times New Roman" w:hint="eastAsia"/>
          <w:kern w:val="44"/>
          <w:sz w:val="24"/>
          <w:szCs w:val="24"/>
          <w14:ligatures w14:val="none"/>
        </w:rPr>
        <w:t>,</w:t>
      </w:r>
      <w:r w:rsidRPr="00BE2438">
        <w:rPr>
          <w:rFonts w:ascii="Times New Roman" w:eastAsia="宋体" w:hAnsi="Times New Roman" w:cs="Times New Roman" w:hint="eastAsia"/>
          <w:kern w:val="44"/>
          <w:sz w:val="24"/>
          <w:szCs w:val="24"/>
          <w14:ligatures w14:val="none"/>
        </w:rPr>
        <w:t xml:space="preserve"> fragment ions and</w:t>
      </w:r>
      <w:r>
        <w:rPr>
          <w:rFonts w:ascii="Times New Roman" w:eastAsia="宋体" w:hAnsi="Times New Roman" w:cs="Times New Roman" w:hint="eastAsia"/>
          <w:kern w:val="44"/>
          <w:sz w:val="24"/>
          <w:szCs w:val="24"/>
          <w14:ligatures w14:val="none"/>
        </w:rPr>
        <w:t xml:space="preserve"> so on</w:t>
      </w:r>
      <w:r w:rsidRPr="00BE2438">
        <w:rPr>
          <w:rFonts w:ascii="Times New Roman" w:eastAsia="宋体" w:hAnsi="Times New Roman" w:cs="Times New Roman" w:hint="eastAsia"/>
          <w:kern w:val="44"/>
          <w:sz w:val="24"/>
          <w:szCs w:val="24"/>
          <w14:ligatures w14:val="none"/>
        </w:rPr>
        <w:t>.</w:t>
      </w:r>
    </w:p>
    <w:p w14:paraId="6E886CF6" w14:textId="28C5BE68" w:rsidR="00844234" w:rsidRPr="007E1702" w:rsidRDefault="007E1702" w:rsidP="007E1702">
      <w:pPr>
        <w:pStyle w:val="a7"/>
        <w:numPr>
          <w:ilvl w:val="0"/>
          <w:numId w:val="1"/>
        </w:numPr>
        <w:ind w:firstLineChars="0"/>
        <w:rPr>
          <w:rFonts w:ascii="Times New Roman" w:eastAsia="宋体" w:hAnsi="Times New Roman" w:cs="Times New Roman"/>
          <w:kern w:val="44"/>
          <w:sz w:val="24"/>
          <w:szCs w:val="24"/>
          <w14:ligatures w14:val="none"/>
        </w:rPr>
      </w:pPr>
      <w:r w:rsidRPr="007E1702">
        <w:rPr>
          <w:rFonts w:ascii="Times New Roman" w:eastAsia="宋体" w:hAnsi="Times New Roman" w:cs="Times New Roman" w:hint="eastAsia"/>
          <w:kern w:val="44"/>
          <w:sz w:val="24"/>
          <w:szCs w:val="24"/>
          <w14:ligatures w14:val="none"/>
        </w:rPr>
        <w:t xml:space="preserve">Functional introduction to the </w:t>
      </w:r>
      <w:bookmarkStart w:id="3" w:name="_Hlk177835520"/>
      <w:r w:rsidRPr="007E1702">
        <w:rPr>
          <w:rFonts w:ascii="Times New Roman" w:eastAsia="宋体" w:hAnsi="Times New Roman" w:cs="Times New Roman"/>
          <w:kern w:val="44"/>
          <w:sz w:val="24"/>
          <w:szCs w:val="24"/>
          <w14:ligatures w14:val="none"/>
        </w:rPr>
        <w:t>Database</w:t>
      </w:r>
      <w:r w:rsidRPr="007E1702">
        <w:rPr>
          <w:rFonts w:ascii="Times New Roman" w:eastAsia="宋体" w:hAnsi="Times New Roman" w:cs="Times New Roman" w:hint="eastAsia"/>
          <w:kern w:val="44"/>
          <w:sz w:val="24"/>
          <w:szCs w:val="24"/>
          <w14:ligatures w14:val="none"/>
        </w:rPr>
        <w:t xml:space="preserve"> </w:t>
      </w:r>
      <w:r w:rsidR="005F384E">
        <w:rPr>
          <w:rFonts w:ascii="Times New Roman" w:eastAsia="宋体" w:hAnsi="Times New Roman" w:cs="Times New Roman" w:hint="eastAsia"/>
          <w:kern w:val="44"/>
          <w:sz w:val="24"/>
          <w:szCs w:val="24"/>
          <w14:ligatures w14:val="none"/>
        </w:rPr>
        <w:t>Creation</w:t>
      </w:r>
      <w:bookmarkEnd w:id="3"/>
      <w:r w:rsidR="005F384E">
        <w:rPr>
          <w:rFonts w:ascii="Times New Roman" w:eastAsia="宋体" w:hAnsi="Times New Roman" w:cs="Times New Roman" w:hint="eastAsia"/>
          <w:kern w:val="44"/>
          <w:sz w:val="24"/>
          <w:szCs w:val="24"/>
          <w14:ligatures w14:val="none"/>
        </w:rPr>
        <w:t xml:space="preserve"> </w:t>
      </w:r>
      <w:r w:rsidRPr="007E1702">
        <w:rPr>
          <w:rFonts w:ascii="Times New Roman" w:eastAsia="宋体" w:hAnsi="Times New Roman" w:cs="Times New Roman" w:hint="eastAsia"/>
          <w:kern w:val="44"/>
          <w:sz w:val="24"/>
          <w:szCs w:val="24"/>
          <w14:ligatures w14:val="none"/>
        </w:rPr>
        <w:t>Tab</w:t>
      </w:r>
    </w:p>
    <w:p w14:paraId="408B0243" w14:textId="1073515E" w:rsidR="00D9663B" w:rsidRPr="009002E1" w:rsidRDefault="00D56AE1" w:rsidP="00D9663B">
      <w:pPr>
        <w:pStyle w:val="a7"/>
        <w:spacing w:line="300" w:lineRule="auto"/>
        <w:ind w:left="440" w:firstLineChars="0" w:firstLine="0"/>
        <w:rPr>
          <w:rFonts w:ascii="Times New Roman" w:eastAsia="宋体" w:hAnsi="Times New Roman" w:cs="Times New Roman"/>
          <w:kern w:val="44"/>
          <w:sz w:val="24"/>
          <w:szCs w:val="24"/>
          <w14:ligatures w14:val="none"/>
        </w:rPr>
      </w:pPr>
      <w:r w:rsidRPr="003F6E26">
        <w:rPr>
          <w:rFonts w:ascii="Times New Roman" w:eastAsia="宋体" w:hAnsi="Times New Roman" w:cs="Times New Roman"/>
          <w:noProof/>
          <w:kern w:val="44"/>
          <w:sz w:val="24"/>
          <w:szCs w:val="24"/>
          <w14:ligatures w14:val="none"/>
        </w:rPr>
        <w:drawing>
          <wp:inline distT="0" distB="0" distL="0" distR="0" wp14:anchorId="33052B89" wp14:editId="68416E09">
            <wp:extent cx="5274310" cy="4183380"/>
            <wp:effectExtent l="0" t="0" r="2540" b="7620"/>
            <wp:docPr id="21240605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060514" name=""/>
                    <pic:cNvPicPr/>
                  </pic:nvPicPr>
                  <pic:blipFill>
                    <a:blip r:embed="rId17"/>
                    <a:stretch>
                      <a:fillRect/>
                    </a:stretch>
                  </pic:blipFill>
                  <pic:spPr>
                    <a:xfrm>
                      <a:off x="0" y="0"/>
                      <a:ext cx="5274310" cy="4183380"/>
                    </a:xfrm>
                    <a:prstGeom prst="rect">
                      <a:avLst/>
                    </a:prstGeom>
                  </pic:spPr>
                </pic:pic>
              </a:graphicData>
            </a:graphic>
          </wp:inline>
        </w:drawing>
      </w:r>
    </w:p>
    <w:p w14:paraId="4E70BAB9" w14:textId="77C9B8B7" w:rsidR="00C531D1" w:rsidRDefault="00974CB1" w:rsidP="00C531D1">
      <w:pPr>
        <w:spacing w:line="300" w:lineRule="auto"/>
        <w:jc w:val="center"/>
        <w:rPr>
          <w:rFonts w:ascii="Times New Roman" w:eastAsia="宋体" w:hAnsi="Times New Roman" w:cs="Times New Roman"/>
          <w:kern w:val="44"/>
          <w:sz w:val="24"/>
          <w:szCs w:val="24"/>
          <w14:ligatures w14:val="none"/>
        </w:rPr>
      </w:pPr>
      <w:r>
        <w:rPr>
          <w:rFonts w:ascii="Times New Roman" w:eastAsia="宋体" w:hAnsi="Times New Roman" w:cs="Times New Roman" w:hint="eastAsia"/>
          <w:kern w:val="44"/>
          <w:sz w:val="24"/>
          <w:szCs w:val="24"/>
          <w14:ligatures w14:val="none"/>
        </w:rPr>
        <w:t>Figure</w:t>
      </w:r>
      <w:r w:rsidR="00D56AE1">
        <w:rPr>
          <w:rFonts w:ascii="Times New Roman" w:eastAsia="宋体" w:hAnsi="Times New Roman" w:cs="Times New Roman" w:hint="eastAsia"/>
          <w:kern w:val="44"/>
          <w:sz w:val="24"/>
          <w:szCs w:val="24"/>
          <w14:ligatures w14:val="none"/>
        </w:rPr>
        <w:t xml:space="preserve">11 </w:t>
      </w:r>
      <w:r w:rsidR="005F384E" w:rsidRPr="007E1702">
        <w:rPr>
          <w:rFonts w:ascii="Times New Roman" w:eastAsia="宋体" w:hAnsi="Times New Roman" w:cs="Times New Roman"/>
          <w:kern w:val="44"/>
          <w:sz w:val="24"/>
          <w:szCs w:val="24"/>
          <w14:ligatures w14:val="none"/>
        </w:rPr>
        <w:t>Database</w:t>
      </w:r>
      <w:r w:rsidR="005F384E" w:rsidRPr="007E1702">
        <w:rPr>
          <w:rFonts w:ascii="Times New Roman" w:eastAsia="宋体" w:hAnsi="Times New Roman" w:cs="Times New Roman" w:hint="eastAsia"/>
          <w:kern w:val="44"/>
          <w:sz w:val="24"/>
          <w:szCs w:val="24"/>
          <w14:ligatures w14:val="none"/>
        </w:rPr>
        <w:t xml:space="preserve"> </w:t>
      </w:r>
      <w:r w:rsidR="005F384E">
        <w:rPr>
          <w:rFonts w:ascii="Times New Roman" w:eastAsia="宋体" w:hAnsi="Times New Roman" w:cs="Times New Roman" w:hint="eastAsia"/>
          <w:kern w:val="44"/>
          <w:sz w:val="24"/>
          <w:szCs w:val="24"/>
          <w14:ligatures w14:val="none"/>
        </w:rPr>
        <w:t>Creation</w:t>
      </w:r>
      <w:r w:rsidR="00C531D1">
        <w:rPr>
          <w:rFonts w:ascii="Times New Roman" w:eastAsia="宋体" w:hAnsi="Times New Roman" w:cs="Times New Roman" w:hint="eastAsia"/>
          <w:kern w:val="44"/>
          <w:sz w:val="24"/>
          <w:szCs w:val="24"/>
          <w14:ligatures w14:val="none"/>
        </w:rPr>
        <w:t xml:space="preserve"> Tab</w:t>
      </w:r>
      <w:r w:rsidR="007E1702">
        <w:rPr>
          <w:rFonts w:ascii="Times New Roman" w:eastAsia="宋体" w:hAnsi="Times New Roman" w:cs="Times New Roman" w:hint="eastAsia"/>
          <w:kern w:val="44"/>
          <w:sz w:val="24"/>
          <w:szCs w:val="24"/>
          <w14:ligatures w14:val="none"/>
        </w:rPr>
        <w:t xml:space="preserve"> </w:t>
      </w:r>
      <w:r w:rsidR="000F4237">
        <w:rPr>
          <w:rFonts w:ascii="Times New Roman" w:eastAsia="宋体" w:hAnsi="Times New Roman" w:cs="Times New Roman" w:hint="eastAsia"/>
          <w:kern w:val="44"/>
          <w:sz w:val="24"/>
          <w:szCs w:val="24"/>
          <w14:ligatures w14:val="none"/>
        </w:rPr>
        <w:t>i</w:t>
      </w:r>
      <w:r w:rsidR="007E1702">
        <w:rPr>
          <w:rFonts w:ascii="Times New Roman" w:eastAsia="宋体" w:hAnsi="Times New Roman" w:cs="Times New Roman" w:hint="eastAsia"/>
          <w:kern w:val="44"/>
          <w:sz w:val="24"/>
          <w:szCs w:val="24"/>
          <w14:ligatures w14:val="none"/>
        </w:rPr>
        <w:t>nterface</w:t>
      </w:r>
    </w:p>
    <w:p w14:paraId="6A34AD8E" w14:textId="5FB948BF" w:rsidR="00C531D1" w:rsidRDefault="00C531D1" w:rsidP="00C531D1">
      <w:pPr>
        <w:spacing w:line="300" w:lineRule="auto"/>
        <w:rPr>
          <w:rFonts w:ascii="Times New Roman" w:eastAsia="宋体" w:hAnsi="Times New Roman" w:cs="Times New Roman"/>
          <w:kern w:val="44"/>
          <w:sz w:val="24"/>
          <w:szCs w:val="24"/>
          <w14:ligatures w14:val="none"/>
        </w:rPr>
      </w:pPr>
      <w:r>
        <w:rPr>
          <w:rFonts w:ascii="Times New Roman" w:eastAsia="宋体" w:hAnsi="Times New Roman" w:cs="Times New Roman" w:hint="eastAsia"/>
          <w:kern w:val="44"/>
          <w:sz w:val="24"/>
          <w:szCs w:val="24"/>
          <w14:ligatures w14:val="none"/>
        </w:rPr>
        <w:t xml:space="preserve">3.1 </w:t>
      </w:r>
      <w:r w:rsidRPr="009002E1">
        <w:rPr>
          <w:rFonts w:ascii="Times New Roman" w:eastAsia="宋体" w:hAnsi="Times New Roman" w:cs="Times New Roman"/>
          <w:kern w:val="44"/>
          <w:sz w:val="24"/>
          <w:szCs w:val="24"/>
          <w14:ligatures w14:val="none"/>
        </w:rPr>
        <w:t>RapidMass</w:t>
      </w:r>
      <w:r w:rsidR="007E1702">
        <w:rPr>
          <w:rFonts w:ascii="Times New Roman" w:eastAsia="宋体" w:hAnsi="Times New Roman" w:cs="Times New Roman" w:hint="eastAsia"/>
          <w:kern w:val="44"/>
          <w:sz w:val="24"/>
          <w:szCs w:val="24"/>
          <w14:ligatures w14:val="none"/>
        </w:rPr>
        <w:t xml:space="preserve"> Database</w:t>
      </w:r>
    </w:p>
    <w:p w14:paraId="36B6225D" w14:textId="35AEFB25" w:rsidR="00390623" w:rsidRPr="00390623" w:rsidRDefault="007E1702" w:rsidP="00390623">
      <w:pPr>
        <w:spacing w:line="300" w:lineRule="auto"/>
        <w:ind w:firstLineChars="200" w:firstLine="480"/>
        <w:rPr>
          <w:rFonts w:ascii="Times New Roman" w:eastAsia="宋体" w:hAnsi="Times New Roman" w:cs="Times New Roman"/>
          <w:kern w:val="44"/>
          <w:sz w:val="24"/>
          <w:szCs w:val="24"/>
          <w14:ligatures w14:val="none"/>
        </w:rPr>
      </w:pPr>
      <w:r w:rsidRPr="007E1702">
        <w:rPr>
          <w:rFonts w:ascii="Times New Roman" w:eastAsia="宋体" w:hAnsi="Times New Roman" w:cs="Times New Roman" w:hint="eastAsia"/>
          <w:kern w:val="44"/>
          <w:sz w:val="24"/>
          <w:szCs w:val="24"/>
          <w14:ligatures w14:val="none"/>
        </w:rPr>
        <w:t xml:space="preserve">The RapidMass software has built-in identification databases of 2,380 mass spectrometry information from 595 batches of samples of 85 species using DI-QDA and DI-QTOF mass spectrometers in both positive and negative ion modes, including </w:t>
      </w:r>
      <w:r w:rsidRPr="007E1702">
        <w:rPr>
          <w:rFonts w:ascii="Times New Roman" w:eastAsia="宋体" w:hAnsi="Times New Roman" w:cs="Times New Roman" w:hint="eastAsia"/>
          <w:kern w:val="44"/>
          <w:sz w:val="24"/>
          <w:szCs w:val="24"/>
          <w14:ligatures w14:val="none"/>
        </w:rPr>
        <w:lastRenderedPageBreak/>
        <w:t xml:space="preserve">540 batches of flowers from 78 species, 25 batches of </w:t>
      </w:r>
      <w:r w:rsidRPr="007E1702">
        <w:rPr>
          <w:rFonts w:ascii="Times New Roman" w:eastAsia="宋体" w:hAnsi="Times New Roman" w:cs="Times New Roman" w:hint="eastAsia"/>
          <w:i/>
          <w:iCs/>
          <w:kern w:val="44"/>
          <w:sz w:val="24"/>
          <w:szCs w:val="24"/>
          <w14:ligatures w14:val="none"/>
        </w:rPr>
        <w:t>Dendrobium</w:t>
      </w:r>
      <w:r w:rsidRPr="007E1702">
        <w:rPr>
          <w:rFonts w:ascii="Times New Roman" w:eastAsia="宋体" w:hAnsi="Times New Roman" w:cs="Times New Roman" w:hint="eastAsia"/>
          <w:kern w:val="44"/>
          <w:sz w:val="24"/>
          <w:szCs w:val="24"/>
          <w14:ligatures w14:val="none"/>
        </w:rPr>
        <w:t xml:space="preserve"> from 5 species and 20 batches of </w:t>
      </w:r>
      <w:r w:rsidRPr="007E1702">
        <w:rPr>
          <w:rFonts w:ascii="Times New Roman" w:eastAsia="宋体" w:hAnsi="Times New Roman" w:cs="Times New Roman" w:hint="eastAsia"/>
          <w:i/>
          <w:iCs/>
          <w:kern w:val="44"/>
          <w:sz w:val="24"/>
          <w:szCs w:val="24"/>
          <w14:ligatures w14:val="none"/>
        </w:rPr>
        <w:t>Rhodiola rosea</w:t>
      </w:r>
      <w:r w:rsidRPr="007E1702">
        <w:rPr>
          <w:rFonts w:ascii="Times New Roman" w:eastAsia="宋体" w:hAnsi="Times New Roman" w:cs="Times New Roman" w:hint="eastAsia"/>
          <w:kern w:val="44"/>
          <w:sz w:val="24"/>
          <w:szCs w:val="24"/>
          <w14:ligatures w14:val="none"/>
        </w:rPr>
        <w:t xml:space="preserve"> from 2 species. In addition, the RapidMass software has built-in </w:t>
      </w:r>
      <w:r w:rsidR="005F384E">
        <w:rPr>
          <w:rFonts w:ascii="Times New Roman" w:eastAsia="宋体" w:hAnsi="Times New Roman" w:cs="Times New Roman" w:hint="eastAsia"/>
          <w:kern w:val="44"/>
          <w:sz w:val="24"/>
          <w:szCs w:val="24"/>
          <w14:ligatures w14:val="none"/>
        </w:rPr>
        <w:t>a</w:t>
      </w:r>
      <w:r w:rsidR="005F384E">
        <w:rPr>
          <w:rFonts w:ascii="Times New Roman" w:eastAsia="宋体" w:hAnsi="Times New Roman" w:cs="Times New Roman" w:hint="eastAsia"/>
          <w:kern w:val="44"/>
          <w:sz w:val="24"/>
          <w:szCs w:val="24"/>
          <w14:ligatures w14:val="none"/>
        </w:rPr>
        <w:t>nnotation</w:t>
      </w:r>
      <w:r w:rsidRPr="007E1702">
        <w:rPr>
          <w:rFonts w:ascii="Times New Roman" w:eastAsia="宋体" w:hAnsi="Times New Roman" w:cs="Times New Roman" w:hint="eastAsia"/>
          <w:kern w:val="44"/>
          <w:sz w:val="24"/>
          <w:szCs w:val="24"/>
          <w14:ligatures w14:val="none"/>
        </w:rPr>
        <w:t xml:space="preserve"> databases for 5 species of </w:t>
      </w:r>
      <w:r w:rsidR="00EB3FF2" w:rsidRPr="00EB3FF2">
        <w:rPr>
          <w:rFonts w:ascii="Times New Roman" w:eastAsia="宋体" w:hAnsi="Times New Roman" w:cs="Times New Roman" w:hint="eastAsia"/>
          <w:i/>
          <w:iCs/>
          <w:kern w:val="44"/>
          <w:sz w:val="24"/>
          <w:szCs w:val="24"/>
          <w14:ligatures w14:val="none"/>
        </w:rPr>
        <w:t>Dendrobium nobile</w:t>
      </w:r>
      <w:r w:rsidRPr="007E1702">
        <w:rPr>
          <w:rFonts w:ascii="Times New Roman" w:eastAsia="宋体" w:hAnsi="Times New Roman" w:cs="Times New Roman" w:hint="eastAsia"/>
          <w:kern w:val="44"/>
          <w:sz w:val="24"/>
          <w:szCs w:val="24"/>
          <w14:ligatures w14:val="none"/>
        </w:rPr>
        <w:t xml:space="preserve">, 2 species of </w:t>
      </w:r>
      <w:r w:rsidR="00EB3FF2" w:rsidRPr="007E1702">
        <w:rPr>
          <w:rFonts w:ascii="Times New Roman" w:eastAsia="宋体" w:hAnsi="Times New Roman" w:cs="Times New Roman" w:hint="eastAsia"/>
          <w:i/>
          <w:iCs/>
          <w:kern w:val="44"/>
          <w:sz w:val="24"/>
          <w:szCs w:val="24"/>
          <w14:ligatures w14:val="none"/>
        </w:rPr>
        <w:t>Rhodiola rosea</w:t>
      </w:r>
      <w:r w:rsidRPr="007E1702">
        <w:rPr>
          <w:rFonts w:ascii="Times New Roman" w:eastAsia="宋体" w:hAnsi="Times New Roman" w:cs="Times New Roman" w:hint="eastAsia"/>
          <w:kern w:val="44"/>
          <w:sz w:val="24"/>
          <w:szCs w:val="24"/>
          <w14:ligatures w14:val="none"/>
        </w:rPr>
        <w:t xml:space="preserve"> and 6 species of </w:t>
      </w:r>
      <w:r w:rsidRPr="00EB3FF2">
        <w:rPr>
          <w:rFonts w:ascii="Times New Roman" w:eastAsia="宋体" w:hAnsi="Times New Roman" w:cs="Times New Roman" w:hint="eastAsia"/>
          <w:i/>
          <w:iCs/>
          <w:kern w:val="44"/>
          <w:sz w:val="24"/>
          <w:szCs w:val="24"/>
          <w14:ligatures w14:val="none"/>
        </w:rPr>
        <w:t>Chrysanthemum</w:t>
      </w:r>
      <w:r w:rsidR="00EB3FF2" w:rsidRPr="00EB3FF2">
        <w:rPr>
          <w:rFonts w:ascii="Times New Roman" w:eastAsia="宋体" w:hAnsi="Times New Roman" w:cs="Times New Roman" w:hint="eastAsia"/>
          <w:i/>
          <w:iCs/>
          <w:kern w:val="44"/>
          <w:sz w:val="24"/>
          <w:szCs w:val="24"/>
          <w14:ligatures w14:val="none"/>
        </w:rPr>
        <w:t xml:space="preserve"> morifolium</w:t>
      </w:r>
      <w:r w:rsidRPr="007E1702">
        <w:rPr>
          <w:rFonts w:ascii="Times New Roman" w:eastAsia="宋体" w:hAnsi="Times New Roman" w:cs="Times New Roman" w:hint="eastAsia"/>
          <w:kern w:val="44"/>
          <w:sz w:val="24"/>
          <w:szCs w:val="24"/>
          <w14:ligatures w14:val="none"/>
        </w:rPr>
        <w:t>. Users can all view the data and use the databases for analysis through the RapidMass software.</w:t>
      </w:r>
    </w:p>
    <w:p w14:paraId="02C8FC6D" w14:textId="0107A3A7" w:rsidR="00844234" w:rsidRPr="009002E1" w:rsidRDefault="00844234" w:rsidP="00844234">
      <w:pPr>
        <w:spacing w:line="300" w:lineRule="auto"/>
        <w:rPr>
          <w:rFonts w:ascii="Times New Roman" w:eastAsia="宋体" w:hAnsi="Times New Roman" w:cs="Times New Roman"/>
          <w:kern w:val="44"/>
          <w:sz w:val="24"/>
          <w:szCs w:val="24"/>
          <w14:ligatures w14:val="none"/>
        </w:rPr>
      </w:pPr>
      <w:r w:rsidRPr="009002E1">
        <w:rPr>
          <w:rFonts w:ascii="Times New Roman" w:eastAsia="宋体" w:hAnsi="Times New Roman" w:cs="Times New Roman"/>
          <w:kern w:val="44"/>
          <w:sz w:val="24"/>
          <w:szCs w:val="24"/>
          <w14:ligatures w14:val="none"/>
        </w:rPr>
        <w:t>3.</w:t>
      </w:r>
      <w:r w:rsidR="00C531D1">
        <w:rPr>
          <w:rFonts w:ascii="Times New Roman" w:eastAsia="宋体" w:hAnsi="Times New Roman" w:cs="Times New Roman" w:hint="eastAsia"/>
          <w:kern w:val="44"/>
          <w:sz w:val="24"/>
          <w:szCs w:val="24"/>
          <w14:ligatures w14:val="none"/>
        </w:rPr>
        <w:t>2</w:t>
      </w:r>
      <w:r w:rsidRPr="009002E1">
        <w:rPr>
          <w:rFonts w:ascii="Times New Roman" w:eastAsia="宋体" w:hAnsi="Times New Roman" w:cs="Times New Roman"/>
          <w:kern w:val="44"/>
          <w:sz w:val="24"/>
          <w:szCs w:val="24"/>
          <w14:ligatures w14:val="none"/>
        </w:rPr>
        <w:t xml:space="preserve"> </w:t>
      </w:r>
      <w:r w:rsidR="008847D4">
        <w:rPr>
          <w:rFonts w:ascii="Times New Roman" w:eastAsia="宋体" w:hAnsi="Times New Roman" w:cs="Times New Roman" w:hint="eastAsia"/>
          <w:kern w:val="44"/>
          <w:sz w:val="24"/>
          <w:szCs w:val="24"/>
          <w14:ligatures w14:val="none"/>
        </w:rPr>
        <w:t>B</w:t>
      </w:r>
      <w:r w:rsidR="008847D4" w:rsidRPr="008847D4">
        <w:rPr>
          <w:rFonts w:ascii="Times New Roman" w:eastAsia="宋体" w:hAnsi="Times New Roman" w:cs="Times New Roman" w:hint="eastAsia"/>
          <w:kern w:val="44"/>
          <w:sz w:val="24"/>
          <w:szCs w:val="24"/>
          <w14:ligatures w14:val="none"/>
        </w:rPr>
        <w:t>uild, search and view Identification Database</w:t>
      </w:r>
    </w:p>
    <w:p w14:paraId="5AD408D0" w14:textId="3C85182B" w:rsidR="009002E1" w:rsidRDefault="008847D4" w:rsidP="00844234">
      <w:pPr>
        <w:spacing w:line="300" w:lineRule="auto"/>
        <w:ind w:firstLineChars="200" w:firstLine="480"/>
        <w:rPr>
          <w:rFonts w:ascii="Times New Roman" w:eastAsia="宋体" w:hAnsi="Times New Roman" w:cs="Times New Roman"/>
          <w:kern w:val="44"/>
          <w:sz w:val="24"/>
          <w:szCs w:val="24"/>
          <w14:ligatures w14:val="none"/>
        </w:rPr>
      </w:pPr>
      <w:r w:rsidRPr="008847D4">
        <w:rPr>
          <w:rFonts w:ascii="Times New Roman" w:eastAsia="宋体" w:hAnsi="Times New Roman" w:cs="Times New Roman" w:hint="eastAsia"/>
          <w:kern w:val="44"/>
          <w:sz w:val="24"/>
          <w:szCs w:val="24"/>
          <w14:ligatures w14:val="none"/>
        </w:rPr>
        <w:t>Users can also create personal databases for data management and application, either by manual data entry or batch import of data files (csv., xls. or xlst.). Manual input requires SampleName, Batch, InstrumentType, MSType, Ionmode, and DataSource</w:t>
      </w:r>
      <w:r>
        <w:rPr>
          <w:rFonts w:ascii="Times New Roman" w:eastAsia="宋体" w:hAnsi="Times New Roman" w:cs="Times New Roman" w:hint="eastAsia"/>
          <w:kern w:val="44"/>
          <w:sz w:val="24"/>
          <w:szCs w:val="24"/>
          <w14:ligatures w14:val="none"/>
        </w:rPr>
        <w:t xml:space="preserve">. </w:t>
      </w:r>
      <w:r w:rsidRPr="008847D4">
        <w:rPr>
          <w:rFonts w:ascii="Times New Roman" w:eastAsia="宋体" w:hAnsi="Times New Roman" w:cs="Times New Roman" w:hint="eastAsia"/>
          <w:kern w:val="44"/>
          <w:sz w:val="24"/>
          <w:szCs w:val="24"/>
          <w14:ligatures w14:val="none"/>
        </w:rPr>
        <w:t>SampleName is the Latin name or abbreviation of the sample. Batch indicates the batch of the sample</w:t>
      </w:r>
      <w:r>
        <w:rPr>
          <w:rFonts w:ascii="Times New Roman" w:eastAsia="宋体" w:hAnsi="Times New Roman" w:cs="Times New Roman" w:hint="eastAsia"/>
          <w:kern w:val="44"/>
          <w:sz w:val="24"/>
          <w:szCs w:val="24"/>
          <w14:ligatures w14:val="none"/>
        </w:rPr>
        <w:t>.</w:t>
      </w:r>
      <w:r w:rsidRPr="008847D4">
        <w:rPr>
          <w:rFonts w:ascii="Times New Roman" w:eastAsia="宋体" w:hAnsi="Times New Roman" w:cs="Times New Roman" w:hint="eastAsia"/>
          <w:kern w:val="44"/>
          <w:sz w:val="24"/>
          <w:szCs w:val="24"/>
          <w14:ligatures w14:val="none"/>
        </w:rPr>
        <w:t xml:space="preserve"> InstrumentType describes the specific type of instrument</w:t>
      </w:r>
      <w:r>
        <w:rPr>
          <w:rFonts w:ascii="Times New Roman" w:eastAsia="宋体" w:hAnsi="Times New Roman" w:cs="Times New Roman" w:hint="eastAsia"/>
          <w:kern w:val="44"/>
          <w:sz w:val="24"/>
          <w:szCs w:val="24"/>
          <w14:ligatures w14:val="none"/>
        </w:rPr>
        <w:t>.</w:t>
      </w:r>
      <w:r w:rsidRPr="008847D4">
        <w:rPr>
          <w:rFonts w:ascii="Times New Roman" w:eastAsia="宋体" w:hAnsi="Times New Roman" w:cs="Times New Roman" w:hint="eastAsia"/>
          <w:kern w:val="44"/>
          <w:sz w:val="24"/>
          <w:szCs w:val="24"/>
          <w14:ligatures w14:val="none"/>
        </w:rPr>
        <w:t xml:space="preserve"> MSType distinguishes whether the mass spectrum is high-resolution or low-resolution</w:t>
      </w:r>
      <w:r>
        <w:rPr>
          <w:rFonts w:ascii="Times New Roman" w:eastAsia="宋体" w:hAnsi="Times New Roman" w:cs="Times New Roman" w:hint="eastAsia"/>
          <w:kern w:val="44"/>
          <w:sz w:val="24"/>
          <w:szCs w:val="24"/>
          <w14:ligatures w14:val="none"/>
        </w:rPr>
        <w:t>.</w:t>
      </w:r>
      <w:r w:rsidRPr="008847D4">
        <w:rPr>
          <w:rFonts w:ascii="Times New Roman" w:eastAsia="宋体" w:hAnsi="Times New Roman" w:cs="Times New Roman" w:hint="eastAsia"/>
          <w:kern w:val="44"/>
          <w:sz w:val="24"/>
          <w:szCs w:val="24"/>
          <w14:ligatures w14:val="none"/>
        </w:rPr>
        <w:t xml:space="preserve"> </w:t>
      </w:r>
      <w:r>
        <w:rPr>
          <w:rFonts w:ascii="Times New Roman" w:eastAsia="宋体" w:hAnsi="Times New Roman" w:cs="Times New Roman" w:hint="eastAsia"/>
          <w:kern w:val="44"/>
          <w:sz w:val="24"/>
          <w:szCs w:val="24"/>
          <w14:ligatures w14:val="none"/>
        </w:rPr>
        <w:t>A</w:t>
      </w:r>
      <w:r w:rsidRPr="008847D4">
        <w:rPr>
          <w:rFonts w:ascii="Times New Roman" w:eastAsia="宋体" w:hAnsi="Times New Roman" w:cs="Times New Roman" w:hint="eastAsia"/>
          <w:kern w:val="44"/>
          <w:sz w:val="24"/>
          <w:szCs w:val="24"/>
          <w14:ligatures w14:val="none"/>
        </w:rPr>
        <w:t>nd Ionmode labels the mode of acquisition, using either POS or NEG (not case-sensitive).</w:t>
      </w:r>
      <w:r>
        <w:rPr>
          <w:rFonts w:ascii="Times New Roman" w:eastAsia="宋体" w:hAnsi="Times New Roman" w:cs="Times New Roman" w:hint="eastAsia"/>
          <w:kern w:val="44"/>
          <w:sz w:val="24"/>
          <w:szCs w:val="24"/>
          <w14:ligatures w14:val="none"/>
        </w:rPr>
        <w:t xml:space="preserve"> </w:t>
      </w:r>
      <w:r w:rsidRPr="008847D4">
        <w:rPr>
          <w:rFonts w:ascii="Times New Roman" w:eastAsia="宋体" w:hAnsi="Times New Roman" w:cs="Times New Roman" w:hint="eastAsia"/>
          <w:kern w:val="44"/>
          <w:sz w:val="24"/>
          <w:szCs w:val="24"/>
          <w14:ligatures w14:val="none"/>
        </w:rPr>
        <w:t>The first column of the MZIntensityPairs is the m/z value, and the second column is the response intensity. DataSource refers to the specific source of the data.</w:t>
      </w:r>
    </w:p>
    <w:p w14:paraId="7C515D18" w14:textId="586D600C" w:rsidR="0071184A" w:rsidRDefault="003B3A6C" w:rsidP="00C531D1">
      <w:pPr>
        <w:spacing w:line="300" w:lineRule="auto"/>
        <w:ind w:firstLineChars="200" w:firstLine="480"/>
        <w:jc w:val="center"/>
        <w:rPr>
          <w:rFonts w:ascii="Times New Roman" w:eastAsia="宋体" w:hAnsi="Times New Roman" w:cs="Times New Roman"/>
          <w:kern w:val="44"/>
          <w:sz w:val="24"/>
          <w:szCs w:val="24"/>
          <w14:ligatures w14:val="none"/>
        </w:rPr>
      </w:pPr>
      <w:r w:rsidRPr="003B3A6C">
        <w:rPr>
          <w:rFonts w:ascii="Times New Roman" w:eastAsia="宋体" w:hAnsi="Times New Roman" w:cs="Times New Roman"/>
          <w:noProof/>
          <w:kern w:val="44"/>
          <w:sz w:val="24"/>
          <w:szCs w:val="24"/>
          <w14:ligatures w14:val="none"/>
        </w:rPr>
        <w:drawing>
          <wp:inline distT="0" distB="0" distL="0" distR="0" wp14:anchorId="2C2859C5" wp14:editId="1374E033">
            <wp:extent cx="3314700" cy="2792712"/>
            <wp:effectExtent l="0" t="0" r="0" b="8255"/>
            <wp:docPr id="4930230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23017" name=""/>
                    <pic:cNvPicPr/>
                  </pic:nvPicPr>
                  <pic:blipFill>
                    <a:blip r:embed="rId18"/>
                    <a:stretch>
                      <a:fillRect/>
                    </a:stretch>
                  </pic:blipFill>
                  <pic:spPr>
                    <a:xfrm>
                      <a:off x="0" y="0"/>
                      <a:ext cx="3320487" cy="2797588"/>
                    </a:xfrm>
                    <a:prstGeom prst="rect">
                      <a:avLst/>
                    </a:prstGeom>
                  </pic:spPr>
                </pic:pic>
              </a:graphicData>
            </a:graphic>
          </wp:inline>
        </w:drawing>
      </w:r>
    </w:p>
    <w:p w14:paraId="1A29B993" w14:textId="2BAC8DA1" w:rsidR="00390623" w:rsidRPr="00390623" w:rsidRDefault="000F4237" w:rsidP="00390623">
      <w:pPr>
        <w:spacing w:line="300" w:lineRule="auto"/>
        <w:jc w:val="center"/>
        <w:rPr>
          <w:rFonts w:ascii="Times New Roman" w:eastAsia="宋体" w:hAnsi="Times New Roman" w:cs="Times New Roman"/>
          <w:kern w:val="44"/>
          <w:sz w:val="24"/>
          <w:szCs w:val="24"/>
          <w14:ligatures w14:val="none"/>
        </w:rPr>
      </w:pPr>
      <w:r w:rsidRPr="000F4237">
        <w:rPr>
          <w:rFonts w:ascii="Times New Roman" w:eastAsia="宋体" w:hAnsi="Times New Roman" w:cs="Times New Roman" w:hint="eastAsia"/>
          <w:kern w:val="44"/>
          <w:sz w:val="24"/>
          <w:szCs w:val="24"/>
          <w14:ligatures w14:val="none"/>
        </w:rPr>
        <w:t xml:space="preserve">Figure </w:t>
      </w:r>
      <w:r w:rsidR="00D56AE1">
        <w:rPr>
          <w:rFonts w:ascii="Times New Roman" w:eastAsia="宋体" w:hAnsi="Times New Roman" w:cs="Times New Roman" w:hint="eastAsia"/>
          <w:kern w:val="44"/>
          <w:sz w:val="24"/>
          <w:szCs w:val="24"/>
          <w14:ligatures w14:val="none"/>
        </w:rPr>
        <w:t>12</w:t>
      </w:r>
      <w:r w:rsidRPr="000F4237">
        <w:rPr>
          <w:rFonts w:ascii="Times New Roman" w:eastAsia="宋体" w:hAnsi="Times New Roman" w:cs="Times New Roman" w:hint="eastAsia"/>
          <w:kern w:val="44"/>
          <w:sz w:val="24"/>
          <w:szCs w:val="24"/>
          <w14:ligatures w14:val="none"/>
        </w:rPr>
        <w:t xml:space="preserve"> Separate import screen for identification database</w:t>
      </w:r>
    </w:p>
    <w:p w14:paraId="6B3B13A5" w14:textId="7525FE60" w:rsidR="0071184A" w:rsidRDefault="000F4237" w:rsidP="00390623">
      <w:pPr>
        <w:spacing w:line="300" w:lineRule="auto"/>
        <w:ind w:firstLineChars="200" w:firstLine="480"/>
        <w:rPr>
          <w:rFonts w:ascii="Times New Roman" w:eastAsia="宋体" w:hAnsi="Times New Roman" w:cs="Times New Roman"/>
          <w:kern w:val="44"/>
          <w:sz w:val="24"/>
          <w:szCs w:val="24"/>
          <w14:ligatures w14:val="none"/>
        </w:rPr>
      </w:pPr>
      <w:r w:rsidRPr="000F4237">
        <w:rPr>
          <w:rFonts w:ascii="Times New Roman" w:eastAsia="宋体" w:hAnsi="Times New Roman" w:cs="Times New Roman" w:hint="eastAsia"/>
          <w:kern w:val="44"/>
          <w:sz w:val="24"/>
          <w:szCs w:val="24"/>
          <w14:ligatures w14:val="none"/>
        </w:rPr>
        <w:t xml:space="preserve">The batch import uses an Excel sheet, the first sheet of the data file is the information for all the samples, and each subsequent sheet of data is the m/z values and response strengths for a different sample. You can refer to the example file for details. All sample information is stored in the RapidMass database after import. The import status and results are displayed in the </w:t>
      </w:r>
      <w:r>
        <w:rPr>
          <w:rFonts w:ascii="Times New Roman" w:eastAsia="宋体" w:hAnsi="Times New Roman" w:cs="Times New Roman"/>
          <w:kern w:val="44"/>
          <w:sz w:val="24"/>
          <w:szCs w:val="24"/>
          <w14:ligatures w14:val="none"/>
        </w:rPr>
        <w:t>“</w:t>
      </w:r>
      <w:r w:rsidRPr="000F4237">
        <w:rPr>
          <w:rFonts w:ascii="Times New Roman" w:eastAsia="宋体" w:hAnsi="Times New Roman" w:cs="Times New Roman" w:hint="eastAsia"/>
          <w:kern w:val="44"/>
          <w:sz w:val="24"/>
          <w:szCs w:val="24"/>
          <w14:ligatures w14:val="none"/>
        </w:rPr>
        <w:t>Display of operation status or result</w:t>
      </w:r>
      <w:r>
        <w:rPr>
          <w:rFonts w:ascii="Times New Roman" w:eastAsia="宋体" w:hAnsi="Times New Roman" w:cs="Times New Roman"/>
          <w:kern w:val="44"/>
          <w:sz w:val="24"/>
          <w:szCs w:val="24"/>
          <w14:ligatures w14:val="none"/>
        </w:rPr>
        <w:t>”</w:t>
      </w:r>
      <w:r w:rsidRPr="000F4237">
        <w:rPr>
          <w:rFonts w:ascii="Times New Roman" w:eastAsia="宋体" w:hAnsi="Times New Roman" w:cs="Times New Roman" w:hint="eastAsia"/>
          <w:kern w:val="44"/>
          <w:sz w:val="24"/>
          <w:szCs w:val="24"/>
          <w14:ligatures w14:val="none"/>
        </w:rPr>
        <w:t>.</w:t>
      </w:r>
    </w:p>
    <w:p w14:paraId="7C1F8751" w14:textId="25779CB3" w:rsidR="009002E1" w:rsidRDefault="009002E1" w:rsidP="00390623">
      <w:pPr>
        <w:spacing w:line="300" w:lineRule="auto"/>
        <w:ind w:firstLineChars="200" w:firstLine="420"/>
        <w:jc w:val="center"/>
        <w:rPr>
          <w:rFonts w:hint="eastAsia"/>
          <w:noProof/>
        </w:rPr>
      </w:pPr>
    </w:p>
    <w:p w14:paraId="06CC24B9" w14:textId="2AFE1BCE" w:rsidR="009002E1" w:rsidRDefault="001D764A" w:rsidP="009002E1">
      <w:pPr>
        <w:spacing w:line="300" w:lineRule="auto"/>
        <w:ind w:firstLineChars="200" w:firstLine="480"/>
        <w:rPr>
          <w:rFonts w:ascii="Times New Roman" w:eastAsia="宋体" w:hAnsi="Times New Roman" w:cs="Times New Roman"/>
          <w:kern w:val="44"/>
          <w:sz w:val="24"/>
          <w:szCs w:val="24"/>
          <w14:ligatures w14:val="none"/>
        </w:rPr>
      </w:pPr>
      <w:r w:rsidRPr="001D764A">
        <w:rPr>
          <w:rFonts w:ascii="Times New Roman" w:eastAsia="宋体" w:hAnsi="Times New Roman" w:cs="Times New Roman" w:hint="eastAsia"/>
          <w:kern w:val="44"/>
          <w:sz w:val="24"/>
          <w:szCs w:val="24"/>
          <w14:ligatures w14:val="none"/>
        </w:rPr>
        <w:lastRenderedPageBreak/>
        <w:t>The table shows all the contents of the database by default, you can fill in any information in the search box and click Query, the search results pop-up new search results form.</w:t>
      </w:r>
    </w:p>
    <w:p w14:paraId="3EAD263C" w14:textId="1558E705" w:rsidR="00D9663B" w:rsidRDefault="00150605" w:rsidP="00390623">
      <w:pPr>
        <w:spacing w:line="300" w:lineRule="auto"/>
        <w:ind w:firstLineChars="200" w:firstLine="480"/>
        <w:jc w:val="center"/>
        <w:rPr>
          <w:rFonts w:ascii="Times New Roman" w:eastAsia="宋体" w:hAnsi="Times New Roman" w:cs="Times New Roman"/>
          <w:kern w:val="44"/>
          <w:sz w:val="24"/>
          <w:szCs w:val="24"/>
          <w14:ligatures w14:val="none"/>
        </w:rPr>
      </w:pPr>
      <w:r w:rsidRPr="00150605">
        <w:rPr>
          <w:rFonts w:ascii="Times New Roman" w:eastAsia="宋体" w:hAnsi="Times New Roman" w:cs="Times New Roman"/>
          <w:noProof/>
          <w:kern w:val="44"/>
          <w:sz w:val="24"/>
          <w:szCs w:val="24"/>
          <w14:ligatures w14:val="none"/>
        </w:rPr>
        <w:drawing>
          <wp:inline distT="0" distB="0" distL="0" distR="0" wp14:anchorId="0EA379F2" wp14:editId="280EDD0E">
            <wp:extent cx="4389120" cy="3779315"/>
            <wp:effectExtent l="0" t="0" r="0" b="0"/>
            <wp:docPr id="2429807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80708" name=""/>
                    <pic:cNvPicPr/>
                  </pic:nvPicPr>
                  <pic:blipFill>
                    <a:blip r:embed="rId19"/>
                    <a:stretch>
                      <a:fillRect/>
                    </a:stretch>
                  </pic:blipFill>
                  <pic:spPr>
                    <a:xfrm>
                      <a:off x="0" y="0"/>
                      <a:ext cx="4393932" cy="3783458"/>
                    </a:xfrm>
                    <a:prstGeom prst="rect">
                      <a:avLst/>
                    </a:prstGeom>
                  </pic:spPr>
                </pic:pic>
              </a:graphicData>
            </a:graphic>
          </wp:inline>
        </w:drawing>
      </w:r>
    </w:p>
    <w:p w14:paraId="070968E9" w14:textId="609B9E91" w:rsidR="00390623" w:rsidRPr="00390623" w:rsidRDefault="001D764A" w:rsidP="00390623">
      <w:pPr>
        <w:spacing w:line="300" w:lineRule="auto"/>
        <w:jc w:val="center"/>
        <w:rPr>
          <w:rFonts w:ascii="Times New Roman" w:eastAsia="宋体" w:hAnsi="Times New Roman" w:cs="Times New Roman"/>
          <w:kern w:val="44"/>
          <w:sz w:val="24"/>
          <w:szCs w:val="24"/>
          <w14:ligatures w14:val="none"/>
        </w:rPr>
      </w:pPr>
      <w:r w:rsidRPr="001D764A">
        <w:rPr>
          <w:rFonts w:ascii="Times New Roman" w:eastAsia="宋体" w:hAnsi="Times New Roman" w:cs="Times New Roman" w:hint="eastAsia"/>
          <w:kern w:val="44"/>
          <w:sz w:val="24"/>
          <w:szCs w:val="24"/>
          <w14:ligatures w14:val="none"/>
        </w:rPr>
        <w:t xml:space="preserve">Figure </w:t>
      </w:r>
      <w:r w:rsidR="00D56AE1">
        <w:rPr>
          <w:rFonts w:ascii="Times New Roman" w:eastAsia="宋体" w:hAnsi="Times New Roman" w:cs="Times New Roman" w:hint="eastAsia"/>
          <w:kern w:val="44"/>
          <w:sz w:val="24"/>
          <w:szCs w:val="24"/>
          <w14:ligatures w14:val="none"/>
        </w:rPr>
        <w:t>1</w:t>
      </w:r>
      <w:r w:rsidRPr="001D764A">
        <w:rPr>
          <w:rFonts w:ascii="Times New Roman" w:eastAsia="宋体" w:hAnsi="Times New Roman" w:cs="Times New Roman" w:hint="eastAsia"/>
          <w:kern w:val="44"/>
          <w:sz w:val="24"/>
          <w:szCs w:val="24"/>
          <w14:ligatures w14:val="none"/>
        </w:rPr>
        <w:t>3 Example of search results by entering</w:t>
      </w:r>
      <w:r>
        <w:rPr>
          <w:rFonts w:ascii="Times New Roman" w:eastAsia="宋体" w:hAnsi="Times New Roman" w:cs="Times New Roman" w:hint="eastAsia"/>
          <w:kern w:val="44"/>
          <w:sz w:val="24"/>
          <w:szCs w:val="24"/>
          <w14:ligatures w14:val="none"/>
        </w:rPr>
        <w:t xml:space="preserve"> </w:t>
      </w:r>
      <w:r>
        <w:rPr>
          <w:rFonts w:ascii="Times New Roman" w:eastAsia="宋体" w:hAnsi="Times New Roman" w:cs="Times New Roman"/>
          <w:kern w:val="44"/>
          <w:sz w:val="24"/>
          <w:szCs w:val="24"/>
          <w14:ligatures w14:val="none"/>
        </w:rPr>
        <w:t>“</w:t>
      </w:r>
      <w:r w:rsidRPr="001D764A">
        <w:rPr>
          <w:rFonts w:ascii="Times New Roman" w:eastAsia="宋体" w:hAnsi="Times New Roman" w:cs="Times New Roman" w:hint="eastAsia"/>
          <w:kern w:val="44"/>
          <w:sz w:val="24"/>
          <w:szCs w:val="24"/>
          <w14:ligatures w14:val="none"/>
        </w:rPr>
        <w:t>pos</w:t>
      </w:r>
      <w:r>
        <w:rPr>
          <w:rFonts w:ascii="Times New Roman" w:eastAsia="宋体" w:hAnsi="Times New Roman" w:cs="Times New Roman"/>
          <w:kern w:val="44"/>
          <w:sz w:val="24"/>
          <w:szCs w:val="24"/>
          <w14:ligatures w14:val="none"/>
        </w:rPr>
        <w:t>”</w:t>
      </w:r>
      <w:r>
        <w:rPr>
          <w:rFonts w:ascii="Times New Roman" w:eastAsia="宋体" w:hAnsi="Times New Roman" w:cs="Times New Roman" w:hint="eastAsia"/>
          <w:kern w:val="44"/>
          <w:sz w:val="24"/>
          <w:szCs w:val="24"/>
          <w14:ligatures w14:val="none"/>
        </w:rPr>
        <w:t xml:space="preserve"> </w:t>
      </w:r>
      <w:r w:rsidRPr="001D764A">
        <w:rPr>
          <w:rFonts w:ascii="Times New Roman" w:eastAsia="宋体" w:hAnsi="Times New Roman" w:cs="Times New Roman" w:hint="eastAsia"/>
          <w:kern w:val="44"/>
          <w:sz w:val="24"/>
          <w:szCs w:val="24"/>
          <w14:ligatures w14:val="none"/>
        </w:rPr>
        <w:t>in the search box of the identification database</w:t>
      </w:r>
    </w:p>
    <w:p w14:paraId="63F467D7" w14:textId="1EAF66DF" w:rsidR="009002E1" w:rsidRPr="001D764A" w:rsidRDefault="009002E1" w:rsidP="009002E1">
      <w:pPr>
        <w:spacing w:line="300" w:lineRule="auto"/>
        <w:rPr>
          <w:rFonts w:ascii="Times New Roman" w:eastAsia="宋体" w:hAnsi="Times New Roman" w:cs="Times New Roman"/>
          <w:kern w:val="44"/>
          <w:sz w:val="24"/>
          <w:szCs w:val="24"/>
          <w14:ligatures w14:val="none"/>
        </w:rPr>
      </w:pPr>
      <w:r w:rsidRPr="009002E1">
        <w:rPr>
          <w:rFonts w:ascii="Times New Roman" w:eastAsia="宋体" w:hAnsi="Times New Roman" w:cs="Times New Roman" w:hint="eastAsia"/>
          <w:kern w:val="44"/>
          <w:sz w:val="24"/>
          <w:szCs w:val="24"/>
          <w14:ligatures w14:val="none"/>
        </w:rPr>
        <w:t>3.</w:t>
      </w:r>
      <w:r w:rsidR="00390623">
        <w:rPr>
          <w:rFonts w:ascii="Times New Roman" w:eastAsia="宋体" w:hAnsi="Times New Roman" w:cs="Times New Roman" w:hint="eastAsia"/>
          <w:kern w:val="44"/>
          <w:sz w:val="24"/>
          <w:szCs w:val="24"/>
          <w14:ligatures w14:val="none"/>
        </w:rPr>
        <w:t>3</w:t>
      </w:r>
      <w:r w:rsidRPr="009002E1">
        <w:rPr>
          <w:rFonts w:ascii="Times New Roman" w:eastAsia="宋体" w:hAnsi="Times New Roman" w:cs="Times New Roman" w:hint="eastAsia"/>
          <w:kern w:val="44"/>
          <w:sz w:val="24"/>
          <w:szCs w:val="24"/>
          <w14:ligatures w14:val="none"/>
        </w:rPr>
        <w:t xml:space="preserve"> </w:t>
      </w:r>
      <w:r w:rsidR="001D764A">
        <w:rPr>
          <w:rFonts w:ascii="Times New Roman" w:eastAsia="宋体" w:hAnsi="Times New Roman" w:cs="Times New Roman" w:hint="eastAsia"/>
          <w:kern w:val="44"/>
          <w:sz w:val="24"/>
          <w:szCs w:val="24"/>
          <w14:ligatures w14:val="none"/>
        </w:rPr>
        <w:t>B</w:t>
      </w:r>
      <w:r w:rsidR="001D764A" w:rsidRPr="008847D4">
        <w:rPr>
          <w:rFonts w:ascii="Times New Roman" w:eastAsia="宋体" w:hAnsi="Times New Roman" w:cs="Times New Roman" w:hint="eastAsia"/>
          <w:kern w:val="44"/>
          <w:sz w:val="24"/>
          <w:szCs w:val="24"/>
          <w14:ligatures w14:val="none"/>
        </w:rPr>
        <w:t>uild, search and view</w:t>
      </w:r>
      <w:r w:rsidR="001D764A" w:rsidRPr="001D764A">
        <w:rPr>
          <w:rFonts w:ascii="Times New Roman" w:eastAsia="宋体" w:hAnsi="Times New Roman" w:cs="Times New Roman" w:hint="eastAsia"/>
          <w:kern w:val="44"/>
          <w:sz w:val="24"/>
          <w:szCs w:val="24"/>
          <w14:ligatures w14:val="none"/>
        </w:rPr>
        <w:t xml:space="preserve"> </w:t>
      </w:r>
      <w:r w:rsidR="005F384E">
        <w:rPr>
          <w:rFonts w:ascii="Times New Roman" w:eastAsia="宋体" w:hAnsi="Times New Roman" w:cs="Times New Roman" w:hint="eastAsia"/>
          <w:kern w:val="44"/>
          <w:sz w:val="24"/>
          <w:szCs w:val="24"/>
          <w14:ligatures w14:val="none"/>
        </w:rPr>
        <w:t>Annotation</w:t>
      </w:r>
      <w:r w:rsidR="001D764A" w:rsidRPr="008847D4">
        <w:rPr>
          <w:rFonts w:ascii="Times New Roman" w:eastAsia="宋体" w:hAnsi="Times New Roman" w:cs="Times New Roman" w:hint="eastAsia"/>
          <w:kern w:val="44"/>
          <w:sz w:val="24"/>
          <w:szCs w:val="24"/>
          <w14:ligatures w14:val="none"/>
        </w:rPr>
        <w:t xml:space="preserve"> Database</w:t>
      </w:r>
    </w:p>
    <w:p w14:paraId="1E2C8481" w14:textId="42ED066D" w:rsidR="00390623" w:rsidRDefault="001D764A" w:rsidP="00390623">
      <w:pPr>
        <w:spacing w:line="300" w:lineRule="auto"/>
        <w:ind w:firstLineChars="200" w:firstLine="480"/>
        <w:rPr>
          <w:rFonts w:ascii="Times New Roman" w:eastAsia="宋体" w:hAnsi="Times New Roman" w:cs="Times New Roman"/>
          <w:kern w:val="44"/>
          <w:sz w:val="24"/>
          <w:szCs w:val="24"/>
          <w14:ligatures w14:val="none"/>
        </w:rPr>
      </w:pPr>
      <w:r w:rsidRPr="001D764A">
        <w:rPr>
          <w:rFonts w:ascii="Times New Roman" w:eastAsia="宋体" w:hAnsi="Times New Roman" w:cs="Times New Roman" w:hint="eastAsia"/>
          <w:kern w:val="44"/>
          <w:sz w:val="24"/>
          <w:szCs w:val="24"/>
          <w14:ligatures w14:val="none"/>
        </w:rPr>
        <w:t xml:space="preserve">The </w:t>
      </w:r>
      <w:r w:rsidR="005F384E">
        <w:rPr>
          <w:rFonts w:ascii="Times New Roman" w:eastAsia="宋体" w:hAnsi="Times New Roman" w:cs="Times New Roman" w:hint="eastAsia"/>
          <w:kern w:val="44"/>
          <w:sz w:val="24"/>
          <w:szCs w:val="24"/>
          <w14:ligatures w14:val="none"/>
        </w:rPr>
        <w:t>a</w:t>
      </w:r>
      <w:r w:rsidR="005F384E">
        <w:rPr>
          <w:rFonts w:ascii="Times New Roman" w:eastAsia="宋体" w:hAnsi="Times New Roman" w:cs="Times New Roman" w:hint="eastAsia"/>
          <w:kern w:val="44"/>
          <w:sz w:val="24"/>
          <w:szCs w:val="24"/>
          <w14:ligatures w14:val="none"/>
        </w:rPr>
        <w:t>nnotation</w:t>
      </w:r>
      <w:r w:rsidRPr="001D764A">
        <w:rPr>
          <w:rFonts w:ascii="Times New Roman" w:eastAsia="宋体" w:hAnsi="Times New Roman" w:cs="Times New Roman" w:hint="eastAsia"/>
          <w:kern w:val="44"/>
          <w:sz w:val="24"/>
          <w:szCs w:val="24"/>
          <w14:ligatures w14:val="none"/>
        </w:rPr>
        <w:t xml:space="preserve"> database contains four parts: basic information, chemical comp</w:t>
      </w:r>
      <w:r>
        <w:rPr>
          <w:rFonts w:ascii="Times New Roman" w:eastAsia="宋体" w:hAnsi="Times New Roman" w:cs="Times New Roman" w:hint="eastAsia"/>
          <w:kern w:val="44"/>
          <w:sz w:val="24"/>
          <w:szCs w:val="24"/>
          <w14:ligatures w14:val="none"/>
        </w:rPr>
        <w:t>onents</w:t>
      </w:r>
      <w:r w:rsidRPr="001D764A">
        <w:rPr>
          <w:rFonts w:ascii="Times New Roman" w:eastAsia="宋体" w:hAnsi="Times New Roman" w:cs="Times New Roman" w:hint="eastAsia"/>
          <w:kern w:val="44"/>
          <w:sz w:val="24"/>
          <w:szCs w:val="24"/>
          <w14:ligatures w14:val="none"/>
        </w:rPr>
        <w:t xml:space="preserve">, sample photos and </w:t>
      </w:r>
      <w:r>
        <w:rPr>
          <w:rFonts w:ascii="Times New Roman" w:eastAsia="宋体" w:hAnsi="Times New Roman" w:cs="Times New Roman" w:hint="eastAsia"/>
          <w:kern w:val="44"/>
          <w:sz w:val="24"/>
          <w:szCs w:val="24"/>
          <w14:ligatures w14:val="none"/>
        </w:rPr>
        <w:t>primary</w:t>
      </w:r>
      <w:r w:rsidRPr="001D764A">
        <w:rPr>
          <w:rFonts w:ascii="Times New Roman" w:eastAsia="宋体" w:hAnsi="Times New Roman" w:cs="Times New Roman" w:hint="eastAsia"/>
          <w:kern w:val="44"/>
          <w:sz w:val="24"/>
          <w:szCs w:val="24"/>
          <w14:ligatures w14:val="none"/>
        </w:rPr>
        <w:t xml:space="preserve"> spectra. Reference example files can be imported individually or in batch, and the database list is viewed and searched in the table on the right. Enter text in the search box and click Query, the table will automatically update the search results.</w:t>
      </w:r>
    </w:p>
    <w:p w14:paraId="50DBA881" w14:textId="7C9E7DB0" w:rsidR="0071184A" w:rsidRDefault="001E1E4C" w:rsidP="00AD12D5">
      <w:pPr>
        <w:spacing w:line="300" w:lineRule="auto"/>
        <w:ind w:firstLineChars="200" w:firstLine="480"/>
        <w:rPr>
          <w:rFonts w:ascii="Times New Roman" w:eastAsia="宋体" w:hAnsi="Times New Roman" w:cs="Times New Roman"/>
          <w:kern w:val="44"/>
          <w:sz w:val="24"/>
          <w:szCs w:val="24"/>
          <w14:ligatures w14:val="none"/>
        </w:rPr>
      </w:pPr>
      <w:r>
        <w:rPr>
          <w:rFonts w:ascii="Times New Roman" w:eastAsia="宋体" w:hAnsi="Times New Roman" w:cs="Times New Roman" w:hint="eastAsia"/>
          <w:kern w:val="44"/>
          <w:sz w:val="24"/>
          <w:szCs w:val="24"/>
          <w14:ligatures w14:val="none"/>
        </w:rPr>
        <w:t>I</w:t>
      </w:r>
      <w:r w:rsidRPr="001E1E4C">
        <w:rPr>
          <w:rFonts w:ascii="Times New Roman" w:eastAsia="宋体" w:hAnsi="Times New Roman" w:cs="Times New Roman" w:hint="eastAsia"/>
          <w:kern w:val="44"/>
          <w:sz w:val="24"/>
          <w:szCs w:val="24"/>
          <w14:ligatures w14:val="none"/>
        </w:rPr>
        <w:t xml:space="preserve">nformation: The system collates the basic information of each species, including Latin name, Chinese name, family and genus origin, </w:t>
      </w:r>
      <w:r>
        <w:rPr>
          <w:rFonts w:ascii="Times New Roman" w:eastAsia="宋体" w:hAnsi="Times New Roman" w:cs="Times New Roman" w:hint="eastAsia"/>
          <w:kern w:val="44"/>
          <w:sz w:val="24"/>
          <w:szCs w:val="24"/>
          <w14:ligatures w14:val="none"/>
        </w:rPr>
        <w:t>properties</w:t>
      </w:r>
      <w:r w:rsidRPr="001E1E4C">
        <w:rPr>
          <w:rFonts w:ascii="Times New Roman" w:eastAsia="宋体" w:hAnsi="Times New Roman" w:cs="Times New Roman" w:hint="eastAsia"/>
          <w:kern w:val="44"/>
          <w:sz w:val="24"/>
          <w:szCs w:val="24"/>
          <w14:ligatures w14:val="none"/>
        </w:rPr>
        <w:t>, geographical distribution and its value, providing comprehensive background data for the database.</w:t>
      </w:r>
    </w:p>
    <w:p w14:paraId="10CDD823" w14:textId="77777777" w:rsidR="00D9141B" w:rsidRDefault="00150605" w:rsidP="00150605">
      <w:pPr>
        <w:spacing w:line="300" w:lineRule="auto"/>
        <w:jc w:val="center"/>
        <w:rPr>
          <w:rFonts w:hint="eastAsia"/>
          <w:noProof/>
        </w:rPr>
      </w:pPr>
      <w:r w:rsidRPr="00150605">
        <w:rPr>
          <w:rFonts w:ascii="Times New Roman" w:eastAsia="宋体" w:hAnsi="Times New Roman" w:cs="Times New Roman"/>
          <w:noProof/>
          <w:kern w:val="44"/>
          <w:sz w:val="24"/>
          <w:szCs w:val="24"/>
          <w14:ligatures w14:val="none"/>
        </w:rPr>
        <w:lastRenderedPageBreak/>
        <w:drawing>
          <wp:inline distT="0" distB="0" distL="0" distR="0" wp14:anchorId="099259B8" wp14:editId="2F1A3F5D">
            <wp:extent cx="3086100" cy="2461895"/>
            <wp:effectExtent l="0" t="0" r="0" b="0"/>
            <wp:docPr id="1183377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37740" name=""/>
                    <pic:cNvPicPr/>
                  </pic:nvPicPr>
                  <pic:blipFill>
                    <a:blip r:embed="rId20"/>
                    <a:stretch>
                      <a:fillRect/>
                    </a:stretch>
                  </pic:blipFill>
                  <pic:spPr>
                    <a:xfrm>
                      <a:off x="0" y="0"/>
                      <a:ext cx="3092603" cy="2467083"/>
                    </a:xfrm>
                    <a:prstGeom prst="rect">
                      <a:avLst/>
                    </a:prstGeom>
                  </pic:spPr>
                </pic:pic>
              </a:graphicData>
            </a:graphic>
          </wp:inline>
        </w:drawing>
      </w:r>
      <w:r w:rsidR="0071184A" w:rsidRPr="0071184A">
        <w:rPr>
          <w:noProof/>
        </w:rPr>
        <w:t xml:space="preserve"> </w:t>
      </w:r>
    </w:p>
    <w:p w14:paraId="34BC16EC" w14:textId="176E7B37" w:rsidR="00E51C7C" w:rsidRPr="00D9141B" w:rsidRDefault="00E51C7C" w:rsidP="00E51C7C">
      <w:pPr>
        <w:spacing w:line="300" w:lineRule="auto"/>
        <w:ind w:firstLineChars="200" w:firstLine="480"/>
        <w:jc w:val="center"/>
        <w:rPr>
          <w:rFonts w:ascii="Times New Roman" w:eastAsia="宋体" w:hAnsi="Times New Roman" w:cs="Times New Roman"/>
          <w:kern w:val="44"/>
          <w:sz w:val="24"/>
          <w:szCs w:val="24"/>
          <w14:ligatures w14:val="none"/>
        </w:rPr>
      </w:pPr>
      <w:r w:rsidRPr="00E51C7C">
        <w:rPr>
          <w:rFonts w:ascii="Times New Roman" w:eastAsia="宋体" w:hAnsi="Times New Roman" w:cs="Times New Roman" w:hint="eastAsia"/>
          <w:kern w:val="44"/>
          <w:sz w:val="24"/>
          <w:szCs w:val="24"/>
          <w14:ligatures w14:val="none"/>
        </w:rPr>
        <w:t xml:space="preserve">Figure </w:t>
      </w:r>
      <w:r w:rsidR="00D56AE1">
        <w:rPr>
          <w:rFonts w:ascii="Times New Roman" w:eastAsia="宋体" w:hAnsi="Times New Roman" w:cs="Times New Roman" w:hint="eastAsia"/>
          <w:kern w:val="44"/>
          <w:sz w:val="24"/>
          <w:szCs w:val="24"/>
          <w14:ligatures w14:val="none"/>
        </w:rPr>
        <w:t>14</w:t>
      </w:r>
      <w:r w:rsidRPr="00E51C7C">
        <w:rPr>
          <w:rFonts w:ascii="Times New Roman" w:eastAsia="宋体" w:hAnsi="Times New Roman" w:cs="Times New Roman" w:hint="eastAsia"/>
          <w:kern w:val="44"/>
          <w:sz w:val="24"/>
          <w:szCs w:val="24"/>
          <w14:ligatures w14:val="none"/>
        </w:rPr>
        <w:t xml:space="preserve"> Separate import interface for basic information in the </w:t>
      </w:r>
      <w:r w:rsidR="005F384E">
        <w:rPr>
          <w:rFonts w:ascii="Times New Roman" w:eastAsia="宋体" w:hAnsi="Times New Roman" w:cs="Times New Roman" w:hint="eastAsia"/>
          <w:kern w:val="44"/>
          <w:sz w:val="24"/>
          <w:szCs w:val="24"/>
          <w14:ligatures w14:val="none"/>
        </w:rPr>
        <w:t>a</w:t>
      </w:r>
      <w:r w:rsidR="005F384E">
        <w:rPr>
          <w:rFonts w:ascii="Times New Roman" w:eastAsia="宋体" w:hAnsi="Times New Roman" w:cs="Times New Roman" w:hint="eastAsia"/>
          <w:kern w:val="44"/>
          <w:sz w:val="24"/>
          <w:szCs w:val="24"/>
          <w14:ligatures w14:val="none"/>
        </w:rPr>
        <w:t>nnotation</w:t>
      </w:r>
      <w:r w:rsidRPr="00E51C7C">
        <w:rPr>
          <w:rFonts w:ascii="Times New Roman" w:eastAsia="宋体" w:hAnsi="Times New Roman" w:cs="Times New Roman" w:hint="eastAsia"/>
          <w:kern w:val="44"/>
          <w:sz w:val="24"/>
          <w:szCs w:val="24"/>
          <w14:ligatures w14:val="none"/>
        </w:rPr>
        <w:t xml:space="preserve"> database</w:t>
      </w:r>
    </w:p>
    <w:p w14:paraId="1A4D4835" w14:textId="378DADD7" w:rsidR="00D578A6" w:rsidRPr="00D578A6" w:rsidRDefault="00E51C7C" w:rsidP="00D578A6">
      <w:pPr>
        <w:spacing w:line="300" w:lineRule="auto"/>
        <w:ind w:firstLineChars="200" w:firstLine="480"/>
        <w:rPr>
          <w:rFonts w:ascii="Times New Roman" w:eastAsia="宋体" w:hAnsi="Times New Roman" w:cs="Times New Roman"/>
          <w:kern w:val="44"/>
          <w:sz w:val="24"/>
          <w:szCs w:val="24"/>
          <w14:ligatures w14:val="none"/>
        </w:rPr>
      </w:pPr>
      <w:r w:rsidRPr="00E51C7C">
        <w:rPr>
          <w:rFonts w:ascii="Times New Roman" w:eastAsia="宋体" w:hAnsi="Times New Roman" w:cs="Times New Roman" w:hint="eastAsia"/>
          <w:kern w:val="44"/>
          <w:sz w:val="24"/>
          <w:szCs w:val="24"/>
          <w14:ligatures w14:val="none"/>
        </w:rPr>
        <w:t xml:space="preserve">Chemical composition information: Using the Fast DDA mode of the high-resolution mass spectrometer, the primary spectra of different species were collected in positive and negative ion modes, and the secondary spectra of the top ten ions were also recorded for detailed chemical analysis. For the feature ions with higher response in the primary spectra, the characteristic fragment ions in their secondary spectra were collected and combined with relevant literature and control products for chemical composition analysis. The analysis includes the exact mass number, </w:t>
      </w:r>
      <w:r>
        <w:rPr>
          <w:rFonts w:ascii="Times New Roman" w:eastAsia="宋体" w:hAnsi="Times New Roman" w:cs="Times New Roman" w:hint="eastAsia"/>
          <w:kern w:val="44"/>
          <w:sz w:val="24"/>
          <w:szCs w:val="24"/>
          <w14:ligatures w14:val="none"/>
        </w:rPr>
        <w:t>adduction</w:t>
      </w:r>
      <w:r w:rsidRPr="00E51C7C">
        <w:rPr>
          <w:rFonts w:ascii="Times New Roman" w:eastAsia="宋体" w:hAnsi="Times New Roman" w:cs="Times New Roman" w:hint="eastAsia"/>
          <w:kern w:val="44"/>
          <w:sz w:val="24"/>
          <w:szCs w:val="24"/>
          <w14:ligatures w14:val="none"/>
        </w:rPr>
        <w:t xml:space="preserve">, molecular formula, </w:t>
      </w:r>
      <w:r>
        <w:rPr>
          <w:rFonts w:ascii="Times New Roman" w:eastAsia="宋体" w:hAnsi="Times New Roman" w:cs="Times New Roman" w:hint="eastAsia"/>
          <w:kern w:val="44"/>
          <w:sz w:val="24"/>
          <w:szCs w:val="24"/>
          <w14:ligatures w14:val="none"/>
        </w:rPr>
        <w:t>error</w:t>
      </w:r>
      <w:r w:rsidRPr="00E51C7C">
        <w:rPr>
          <w:rFonts w:ascii="Times New Roman" w:eastAsia="宋体" w:hAnsi="Times New Roman" w:cs="Times New Roman" w:hint="eastAsia"/>
          <w:kern w:val="44"/>
          <w:sz w:val="24"/>
          <w:szCs w:val="24"/>
          <w14:ligatures w14:val="none"/>
        </w:rPr>
        <w:t xml:space="preserve"> (ppm), </w:t>
      </w:r>
      <w:r>
        <w:rPr>
          <w:rFonts w:ascii="Times New Roman" w:eastAsia="宋体" w:hAnsi="Times New Roman" w:cs="Times New Roman" w:hint="eastAsia"/>
          <w:kern w:val="44"/>
          <w:sz w:val="24"/>
          <w:szCs w:val="24"/>
          <w14:ligatures w14:val="none"/>
        </w:rPr>
        <w:t>identification</w:t>
      </w:r>
      <w:r w:rsidRPr="00E51C7C">
        <w:rPr>
          <w:rFonts w:ascii="Times New Roman" w:eastAsia="宋体" w:hAnsi="Times New Roman" w:cs="Times New Roman" w:hint="eastAsia"/>
          <w:kern w:val="44"/>
          <w:sz w:val="24"/>
          <w:szCs w:val="24"/>
          <w14:ligatures w14:val="none"/>
        </w:rPr>
        <w:t>, classification and its related fragment ion information.</w:t>
      </w:r>
    </w:p>
    <w:p w14:paraId="7B186531" w14:textId="7F85C772" w:rsidR="00D578A6" w:rsidRDefault="00D578A6" w:rsidP="00D578A6">
      <w:pPr>
        <w:spacing w:line="300" w:lineRule="auto"/>
        <w:jc w:val="center"/>
        <w:rPr>
          <w:rFonts w:ascii="Times New Roman" w:eastAsia="宋体" w:hAnsi="Times New Roman" w:cs="Times New Roman"/>
          <w:kern w:val="44"/>
          <w:sz w:val="24"/>
          <w:szCs w:val="24"/>
          <w14:ligatures w14:val="none"/>
        </w:rPr>
      </w:pPr>
      <w:r w:rsidRPr="00150605">
        <w:rPr>
          <w:rFonts w:ascii="Times New Roman" w:eastAsia="宋体" w:hAnsi="Times New Roman" w:cs="Times New Roman"/>
          <w:noProof/>
          <w:kern w:val="44"/>
          <w:sz w:val="24"/>
          <w:szCs w:val="24"/>
          <w14:ligatures w14:val="none"/>
        </w:rPr>
        <w:drawing>
          <wp:inline distT="0" distB="0" distL="0" distR="0" wp14:anchorId="4A415514" wp14:editId="1DA77278">
            <wp:extent cx="3656844" cy="2911475"/>
            <wp:effectExtent l="0" t="0" r="1270" b="3175"/>
            <wp:docPr id="762883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8364" name=""/>
                    <pic:cNvPicPr/>
                  </pic:nvPicPr>
                  <pic:blipFill>
                    <a:blip r:embed="rId21"/>
                    <a:stretch>
                      <a:fillRect/>
                    </a:stretch>
                  </pic:blipFill>
                  <pic:spPr>
                    <a:xfrm>
                      <a:off x="0" y="0"/>
                      <a:ext cx="3660900" cy="2914704"/>
                    </a:xfrm>
                    <a:prstGeom prst="rect">
                      <a:avLst/>
                    </a:prstGeom>
                  </pic:spPr>
                </pic:pic>
              </a:graphicData>
            </a:graphic>
          </wp:inline>
        </w:drawing>
      </w:r>
    </w:p>
    <w:p w14:paraId="62194DF4" w14:textId="5A7A998B" w:rsidR="00D578A6" w:rsidRPr="00D9141B" w:rsidRDefault="004F592C" w:rsidP="00D578A6">
      <w:pPr>
        <w:spacing w:line="300" w:lineRule="auto"/>
        <w:ind w:firstLineChars="200" w:firstLine="480"/>
        <w:jc w:val="center"/>
        <w:rPr>
          <w:rFonts w:ascii="Times New Roman" w:eastAsia="宋体" w:hAnsi="Times New Roman" w:cs="Times New Roman"/>
          <w:kern w:val="44"/>
          <w:sz w:val="24"/>
          <w:szCs w:val="24"/>
          <w14:ligatures w14:val="none"/>
        </w:rPr>
      </w:pPr>
      <w:r w:rsidRPr="004F592C">
        <w:rPr>
          <w:rFonts w:ascii="Times New Roman" w:eastAsia="宋体" w:hAnsi="Times New Roman" w:cs="Times New Roman" w:hint="eastAsia"/>
          <w:kern w:val="44"/>
          <w:sz w:val="24"/>
          <w:szCs w:val="24"/>
          <w14:ligatures w14:val="none"/>
        </w:rPr>
        <w:t xml:space="preserve">Figure 39 Interface for separate import of </w:t>
      </w:r>
      <w:r w:rsidR="000C6AB6" w:rsidRPr="00965D1E">
        <w:rPr>
          <w:rFonts w:ascii="Times New Roman" w:eastAsia="宋体" w:hAnsi="Times New Roman" w:cs="Times New Roman" w:hint="eastAsia"/>
          <w:kern w:val="44"/>
          <w:sz w:val="24"/>
          <w:szCs w:val="24"/>
          <w14:ligatures w14:val="none"/>
        </w:rPr>
        <w:t xml:space="preserve">chemical </w:t>
      </w:r>
      <w:r w:rsidR="000C6AB6">
        <w:rPr>
          <w:rFonts w:ascii="Times New Roman" w:eastAsia="宋体" w:hAnsi="Times New Roman" w:cs="Times New Roman" w:hint="eastAsia"/>
          <w:kern w:val="44"/>
          <w:sz w:val="24"/>
          <w:szCs w:val="24"/>
          <w14:ligatures w14:val="none"/>
        </w:rPr>
        <w:t>components</w:t>
      </w:r>
      <w:r w:rsidRPr="004F592C">
        <w:rPr>
          <w:rFonts w:ascii="Times New Roman" w:eastAsia="宋体" w:hAnsi="Times New Roman" w:cs="Times New Roman" w:hint="eastAsia"/>
          <w:kern w:val="44"/>
          <w:sz w:val="24"/>
          <w:szCs w:val="24"/>
          <w14:ligatures w14:val="none"/>
        </w:rPr>
        <w:t xml:space="preserve"> in the </w:t>
      </w:r>
      <w:r w:rsidR="005F384E">
        <w:rPr>
          <w:rFonts w:ascii="Times New Roman" w:eastAsia="宋体" w:hAnsi="Times New Roman" w:cs="Times New Roman" w:hint="eastAsia"/>
          <w:kern w:val="44"/>
          <w:sz w:val="24"/>
          <w:szCs w:val="24"/>
          <w14:ligatures w14:val="none"/>
        </w:rPr>
        <w:t>a</w:t>
      </w:r>
      <w:r w:rsidR="005F384E">
        <w:rPr>
          <w:rFonts w:ascii="Times New Roman" w:eastAsia="宋体" w:hAnsi="Times New Roman" w:cs="Times New Roman" w:hint="eastAsia"/>
          <w:kern w:val="44"/>
          <w:sz w:val="24"/>
          <w:szCs w:val="24"/>
          <w14:ligatures w14:val="none"/>
        </w:rPr>
        <w:t>nnotation</w:t>
      </w:r>
      <w:r w:rsidRPr="004F592C">
        <w:rPr>
          <w:rFonts w:ascii="Times New Roman" w:eastAsia="宋体" w:hAnsi="Times New Roman" w:cs="Times New Roman" w:hint="eastAsia"/>
          <w:kern w:val="44"/>
          <w:sz w:val="24"/>
          <w:szCs w:val="24"/>
          <w14:ligatures w14:val="none"/>
        </w:rPr>
        <w:t xml:space="preserve"> database</w:t>
      </w:r>
    </w:p>
    <w:p w14:paraId="2F9B9E1F" w14:textId="6B7C8CD4" w:rsidR="00D578A6" w:rsidRDefault="00965D1E" w:rsidP="00D578A6">
      <w:pPr>
        <w:spacing w:line="300" w:lineRule="auto"/>
        <w:ind w:firstLineChars="200" w:firstLine="480"/>
        <w:rPr>
          <w:rFonts w:ascii="Times New Roman" w:eastAsia="宋体" w:hAnsi="Times New Roman" w:cs="Times New Roman"/>
          <w:kern w:val="44"/>
          <w:sz w:val="24"/>
          <w:szCs w:val="24"/>
          <w14:ligatures w14:val="none"/>
        </w:rPr>
      </w:pPr>
      <w:r w:rsidRPr="00965D1E">
        <w:rPr>
          <w:rFonts w:ascii="Times New Roman" w:eastAsia="宋体" w:hAnsi="Times New Roman" w:cs="Times New Roman" w:hint="eastAsia"/>
          <w:kern w:val="44"/>
          <w:sz w:val="24"/>
          <w:szCs w:val="24"/>
          <w14:ligatures w14:val="none"/>
        </w:rPr>
        <w:lastRenderedPageBreak/>
        <w:t xml:space="preserve">Sample photographs: </w:t>
      </w:r>
      <w:r>
        <w:rPr>
          <w:rFonts w:ascii="Times New Roman" w:eastAsia="宋体" w:hAnsi="Times New Roman" w:cs="Times New Roman" w:hint="eastAsia"/>
          <w:kern w:val="44"/>
          <w:sz w:val="24"/>
          <w:szCs w:val="24"/>
          <w14:ligatures w14:val="none"/>
        </w:rPr>
        <w:t>R</w:t>
      </w:r>
      <w:r w:rsidRPr="00965D1E">
        <w:rPr>
          <w:rFonts w:ascii="Times New Roman" w:eastAsia="宋体" w:hAnsi="Times New Roman" w:cs="Times New Roman" w:hint="eastAsia"/>
          <w:kern w:val="44"/>
          <w:sz w:val="24"/>
          <w:szCs w:val="24"/>
          <w14:ligatures w14:val="none"/>
        </w:rPr>
        <w:t>epresentative plant morphological features of each sample were taken during the experiment for visuali</w:t>
      </w:r>
      <w:r>
        <w:rPr>
          <w:rFonts w:ascii="Times New Roman" w:eastAsia="宋体" w:hAnsi="Times New Roman" w:cs="Times New Roman" w:hint="eastAsia"/>
          <w:kern w:val="44"/>
          <w:sz w:val="24"/>
          <w:szCs w:val="24"/>
          <w14:ligatures w14:val="none"/>
        </w:rPr>
        <w:t>z</w:t>
      </w:r>
      <w:r w:rsidRPr="00965D1E">
        <w:rPr>
          <w:rFonts w:ascii="Times New Roman" w:eastAsia="宋体" w:hAnsi="Times New Roman" w:cs="Times New Roman" w:hint="eastAsia"/>
          <w:kern w:val="44"/>
          <w:sz w:val="24"/>
          <w:szCs w:val="24"/>
          <w14:ligatures w14:val="none"/>
        </w:rPr>
        <w:t>ation in the database. Naming the photographed images as sample names allows them to be imported individually under the database for that species. If you put all the pictures in one folder, you can import them in bulk.</w:t>
      </w:r>
    </w:p>
    <w:p w14:paraId="5317A725" w14:textId="7EF5057B" w:rsidR="00D578A6" w:rsidRDefault="00965D1E" w:rsidP="00D578A6">
      <w:pPr>
        <w:spacing w:line="300" w:lineRule="auto"/>
        <w:ind w:firstLineChars="200" w:firstLine="480"/>
        <w:rPr>
          <w:rFonts w:ascii="Times New Roman" w:eastAsia="宋体" w:hAnsi="Times New Roman" w:cs="Times New Roman"/>
          <w:kern w:val="44"/>
          <w:sz w:val="24"/>
          <w:szCs w:val="24"/>
          <w14:ligatures w14:val="none"/>
        </w:rPr>
      </w:pPr>
      <w:r>
        <w:rPr>
          <w:rFonts w:ascii="Times New Roman" w:eastAsia="宋体" w:hAnsi="Times New Roman" w:cs="Times New Roman" w:hint="eastAsia"/>
          <w:kern w:val="44"/>
          <w:sz w:val="24"/>
          <w:szCs w:val="24"/>
          <w14:ligatures w14:val="none"/>
        </w:rPr>
        <w:t>Primary</w:t>
      </w:r>
      <w:r w:rsidRPr="00965D1E">
        <w:rPr>
          <w:rFonts w:ascii="Times New Roman" w:eastAsia="宋体" w:hAnsi="Times New Roman" w:cs="Times New Roman" w:hint="eastAsia"/>
          <w:kern w:val="44"/>
          <w:sz w:val="24"/>
          <w:szCs w:val="24"/>
          <w14:ligatures w14:val="none"/>
        </w:rPr>
        <w:t xml:space="preserve"> spectr</w:t>
      </w:r>
      <w:r>
        <w:rPr>
          <w:rFonts w:ascii="Times New Roman" w:eastAsia="宋体" w:hAnsi="Times New Roman" w:cs="Times New Roman" w:hint="eastAsia"/>
          <w:kern w:val="44"/>
          <w:sz w:val="24"/>
          <w:szCs w:val="24"/>
          <w14:ligatures w14:val="none"/>
        </w:rPr>
        <w:t>um</w:t>
      </w:r>
      <w:r w:rsidRPr="00965D1E">
        <w:rPr>
          <w:rFonts w:ascii="Times New Roman" w:eastAsia="宋体" w:hAnsi="Times New Roman" w:cs="Times New Roman" w:hint="eastAsia"/>
          <w:kern w:val="44"/>
          <w:sz w:val="24"/>
          <w:szCs w:val="24"/>
          <w14:ligatures w14:val="none"/>
        </w:rPr>
        <w:t xml:space="preserve">: </w:t>
      </w:r>
      <w:r>
        <w:rPr>
          <w:rFonts w:ascii="Times New Roman" w:eastAsia="宋体" w:hAnsi="Times New Roman" w:cs="Times New Roman" w:hint="eastAsia"/>
          <w:kern w:val="44"/>
          <w:sz w:val="24"/>
          <w:szCs w:val="24"/>
          <w14:ligatures w14:val="none"/>
        </w:rPr>
        <w:t xml:space="preserve">Primary </w:t>
      </w:r>
      <w:r w:rsidRPr="00965D1E">
        <w:rPr>
          <w:rFonts w:ascii="Times New Roman" w:eastAsia="宋体" w:hAnsi="Times New Roman" w:cs="Times New Roman" w:hint="eastAsia"/>
          <w:kern w:val="44"/>
          <w:sz w:val="24"/>
          <w:szCs w:val="24"/>
          <w14:ligatures w14:val="none"/>
        </w:rPr>
        <w:t xml:space="preserve">spectra acquired by the mass spectrometer are extracted from the Total Ion Flow Chart (TIC) to extract MS spectral data within 1 minute, generating a list of </w:t>
      </w:r>
      <w:r>
        <w:rPr>
          <w:rFonts w:ascii="Times New Roman" w:eastAsia="宋体" w:hAnsi="Times New Roman" w:cs="Times New Roman" w:hint="eastAsia"/>
          <w:kern w:val="44"/>
          <w:sz w:val="24"/>
          <w:szCs w:val="24"/>
          <w14:ligatures w14:val="none"/>
        </w:rPr>
        <w:t>MS1</w:t>
      </w:r>
      <w:r w:rsidRPr="00965D1E">
        <w:rPr>
          <w:rFonts w:ascii="Times New Roman" w:eastAsia="宋体" w:hAnsi="Times New Roman" w:cs="Times New Roman" w:hint="eastAsia"/>
          <w:kern w:val="44"/>
          <w:sz w:val="24"/>
          <w:szCs w:val="24"/>
          <w14:ligatures w14:val="none"/>
        </w:rPr>
        <w:t xml:space="preserve"> data in terms of m/z value and Intensity, and each spectrum is placed in a sheet, the sheet is named Sample_Ionmode, which can be imported individually or batch-imported into the </w:t>
      </w:r>
      <w:r w:rsidR="005F384E">
        <w:rPr>
          <w:rFonts w:ascii="Times New Roman" w:eastAsia="宋体" w:hAnsi="Times New Roman" w:cs="Times New Roman" w:hint="eastAsia"/>
          <w:kern w:val="44"/>
          <w:sz w:val="24"/>
          <w:szCs w:val="24"/>
          <w14:ligatures w14:val="none"/>
        </w:rPr>
        <w:t>annotation</w:t>
      </w:r>
      <w:r w:rsidRPr="00965D1E">
        <w:rPr>
          <w:rFonts w:ascii="Times New Roman" w:eastAsia="宋体" w:hAnsi="Times New Roman" w:cs="Times New Roman" w:hint="eastAsia"/>
          <w:kern w:val="44"/>
          <w:sz w:val="24"/>
          <w:szCs w:val="24"/>
          <w14:ligatures w14:val="none"/>
        </w:rPr>
        <w:t xml:space="preserve"> database.</w:t>
      </w:r>
    </w:p>
    <w:p w14:paraId="0CD76B44" w14:textId="5D55E236" w:rsidR="00B72D66" w:rsidRDefault="00B72D66" w:rsidP="00B44CC2">
      <w:pPr>
        <w:spacing w:line="300" w:lineRule="auto"/>
        <w:jc w:val="center"/>
        <w:rPr>
          <w:rFonts w:ascii="Times New Roman" w:eastAsia="宋体" w:hAnsi="Times New Roman" w:cs="Times New Roman"/>
          <w:kern w:val="44"/>
          <w:sz w:val="24"/>
          <w:szCs w:val="24"/>
          <w14:ligatures w14:val="none"/>
        </w:rPr>
      </w:pPr>
      <w:r w:rsidRPr="00150605">
        <w:rPr>
          <w:rFonts w:ascii="Times New Roman" w:eastAsia="宋体" w:hAnsi="Times New Roman" w:cs="Times New Roman"/>
          <w:noProof/>
          <w:kern w:val="44"/>
          <w:sz w:val="24"/>
          <w:szCs w:val="24"/>
          <w14:ligatures w14:val="none"/>
        </w:rPr>
        <w:drawing>
          <wp:inline distT="0" distB="0" distL="0" distR="0" wp14:anchorId="42D42408" wp14:editId="5158092A">
            <wp:extent cx="3322551" cy="2636520"/>
            <wp:effectExtent l="0" t="0" r="0" b="0"/>
            <wp:docPr id="9201402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40261" name=""/>
                    <pic:cNvPicPr/>
                  </pic:nvPicPr>
                  <pic:blipFill>
                    <a:blip r:embed="rId22"/>
                    <a:stretch>
                      <a:fillRect/>
                    </a:stretch>
                  </pic:blipFill>
                  <pic:spPr>
                    <a:xfrm>
                      <a:off x="0" y="0"/>
                      <a:ext cx="3329212" cy="2641806"/>
                    </a:xfrm>
                    <a:prstGeom prst="rect">
                      <a:avLst/>
                    </a:prstGeom>
                  </pic:spPr>
                </pic:pic>
              </a:graphicData>
            </a:graphic>
          </wp:inline>
        </w:drawing>
      </w:r>
    </w:p>
    <w:p w14:paraId="4A16E3EF" w14:textId="70138135" w:rsidR="00B44CC2" w:rsidRPr="00B44CC2" w:rsidRDefault="00965D1E" w:rsidP="00B44CC2">
      <w:pPr>
        <w:spacing w:line="300" w:lineRule="auto"/>
        <w:ind w:firstLineChars="200" w:firstLine="480"/>
        <w:jc w:val="center"/>
        <w:rPr>
          <w:rFonts w:ascii="Times New Roman" w:eastAsia="宋体" w:hAnsi="Times New Roman" w:cs="Times New Roman"/>
          <w:kern w:val="44"/>
          <w:sz w:val="24"/>
          <w:szCs w:val="24"/>
          <w14:ligatures w14:val="none"/>
        </w:rPr>
      </w:pPr>
      <w:r w:rsidRPr="00965D1E">
        <w:rPr>
          <w:rFonts w:ascii="Times New Roman" w:eastAsia="宋体" w:hAnsi="Times New Roman" w:cs="Times New Roman" w:hint="eastAsia"/>
          <w:kern w:val="44"/>
          <w:sz w:val="24"/>
          <w:szCs w:val="24"/>
          <w14:ligatures w14:val="none"/>
        </w:rPr>
        <w:t>Fig</w:t>
      </w:r>
      <w:r>
        <w:rPr>
          <w:rFonts w:ascii="Times New Roman" w:eastAsia="宋体" w:hAnsi="Times New Roman" w:cs="Times New Roman" w:hint="eastAsia"/>
          <w:kern w:val="44"/>
          <w:sz w:val="24"/>
          <w:szCs w:val="24"/>
          <w14:ligatures w14:val="none"/>
        </w:rPr>
        <w:t>ure</w:t>
      </w:r>
      <w:r w:rsidRPr="00965D1E">
        <w:rPr>
          <w:rFonts w:ascii="Times New Roman" w:eastAsia="宋体" w:hAnsi="Times New Roman" w:cs="Times New Roman" w:hint="eastAsia"/>
          <w:kern w:val="44"/>
          <w:sz w:val="24"/>
          <w:szCs w:val="24"/>
          <w14:ligatures w14:val="none"/>
        </w:rPr>
        <w:t xml:space="preserve"> </w:t>
      </w:r>
      <w:r w:rsidR="00D56AE1">
        <w:rPr>
          <w:rFonts w:ascii="Times New Roman" w:eastAsia="宋体" w:hAnsi="Times New Roman" w:cs="Times New Roman" w:hint="eastAsia"/>
          <w:kern w:val="44"/>
          <w:sz w:val="24"/>
          <w:szCs w:val="24"/>
          <w14:ligatures w14:val="none"/>
        </w:rPr>
        <w:t>15</w:t>
      </w:r>
      <w:r w:rsidRPr="00965D1E">
        <w:rPr>
          <w:rFonts w:ascii="Times New Roman" w:eastAsia="宋体" w:hAnsi="Times New Roman" w:cs="Times New Roman" w:hint="eastAsia"/>
          <w:kern w:val="44"/>
          <w:sz w:val="24"/>
          <w:szCs w:val="24"/>
          <w14:ligatures w14:val="none"/>
        </w:rPr>
        <w:t xml:space="preserve"> Separate import interface for </w:t>
      </w:r>
      <w:r>
        <w:rPr>
          <w:rFonts w:ascii="Times New Roman" w:eastAsia="宋体" w:hAnsi="Times New Roman" w:cs="Times New Roman" w:hint="eastAsia"/>
          <w:kern w:val="44"/>
          <w:sz w:val="24"/>
          <w:szCs w:val="24"/>
          <w14:ligatures w14:val="none"/>
        </w:rPr>
        <w:t>p</w:t>
      </w:r>
      <w:r w:rsidRPr="00965D1E">
        <w:rPr>
          <w:rFonts w:ascii="Times New Roman" w:eastAsia="宋体" w:hAnsi="Times New Roman" w:cs="Times New Roman" w:hint="eastAsia"/>
          <w:kern w:val="44"/>
          <w:sz w:val="24"/>
          <w:szCs w:val="24"/>
          <w14:ligatures w14:val="none"/>
        </w:rPr>
        <w:t xml:space="preserve">rimary spectrum in the </w:t>
      </w:r>
      <w:r w:rsidR="005F384E">
        <w:rPr>
          <w:rFonts w:ascii="Times New Roman" w:eastAsia="宋体" w:hAnsi="Times New Roman" w:cs="Times New Roman" w:hint="eastAsia"/>
          <w:kern w:val="44"/>
          <w:sz w:val="24"/>
          <w:szCs w:val="24"/>
          <w14:ligatures w14:val="none"/>
        </w:rPr>
        <w:t>annotation</w:t>
      </w:r>
      <w:r w:rsidRPr="00965D1E">
        <w:rPr>
          <w:rFonts w:ascii="Times New Roman" w:eastAsia="宋体" w:hAnsi="Times New Roman" w:cs="Times New Roman" w:hint="eastAsia"/>
          <w:kern w:val="44"/>
          <w:sz w:val="24"/>
          <w:szCs w:val="24"/>
          <w14:ligatures w14:val="none"/>
        </w:rPr>
        <w:t xml:space="preserve"> database</w:t>
      </w:r>
    </w:p>
    <w:p w14:paraId="2B65B9EB" w14:textId="585F4B51" w:rsidR="00C531D1" w:rsidRPr="00633F80" w:rsidRDefault="00C531D1" w:rsidP="00B20DC0">
      <w:pPr>
        <w:spacing w:line="300" w:lineRule="auto"/>
        <w:ind w:firstLineChars="200" w:firstLine="480"/>
        <w:jc w:val="center"/>
        <w:rPr>
          <w:rFonts w:ascii="Times New Roman" w:eastAsia="宋体" w:hAnsi="Times New Roman" w:cs="Times New Roman"/>
          <w:kern w:val="44"/>
          <w:sz w:val="24"/>
          <w:szCs w:val="24"/>
          <w14:ligatures w14:val="none"/>
        </w:rPr>
      </w:pPr>
    </w:p>
    <w:sectPr w:rsidR="00C531D1" w:rsidRPr="00633F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48FF26" w14:textId="77777777" w:rsidR="009A7F32" w:rsidRDefault="009A7F32" w:rsidP="00844234">
      <w:pPr>
        <w:rPr>
          <w:rFonts w:hint="eastAsia"/>
        </w:rPr>
      </w:pPr>
      <w:r>
        <w:separator/>
      </w:r>
    </w:p>
  </w:endnote>
  <w:endnote w:type="continuationSeparator" w:id="0">
    <w:p w14:paraId="2DCC5978" w14:textId="77777777" w:rsidR="009A7F32" w:rsidRDefault="009A7F32" w:rsidP="0084423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7A91A2" w14:textId="77777777" w:rsidR="009A7F32" w:rsidRDefault="009A7F32" w:rsidP="00844234">
      <w:pPr>
        <w:rPr>
          <w:rFonts w:hint="eastAsia"/>
        </w:rPr>
      </w:pPr>
      <w:r>
        <w:separator/>
      </w:r>
    </w:p>
  </w:footnote>
  <w:footnote w:type="continuationSeparator" w:id="0">
    <w:p w14:paraId="7AF11FE7" w14:textId="77777777" w:rsidR="009A7F32" w:rsidRDefault="009A7F32" w:rsidP="0084423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136B9"/>
    <w:multiLevelType w:val="multilevel"/>
    <w:tmpl w:val="20EC5FC8"/>
    <w:lvl w:ilvl="0">
      <w:start w:val="1"/>
      <w:numFmt w:val="decimal"/>
      <w:lvlText w:val="%1."/>
      <w:lvlJc w:val="left"/>
      <w:pPr>
        <w:ind w:left="440" w:hanging="44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1011685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C16"/>
    <w:rsid w:val="00027E88"/>
    <w:rsid w:val="000C60CF"/>
    <w:rsid w:val="000C6AB6"/>
    <w:rsid w:val="000E01B9"/>
    <w:rsid w:val="000F4237"/>
    <w:rsid w:val="00127AA9"/>
    <w:rsid w:val="00146F37"/>
    <w:rsid w:val="00150605"/>
    <w:rsid w:val="00173714"/>
    <w:rsid w:val="00180F17"/>
    <w:rsid w:val="0019094C"/>
    <w:rsid w:val="001C586D"/>
    <w:rsid w:val="001D764A"/>
    <w:rsid w:val="001E1E4C"/>
    <w:rsid w:val="0024048C"/>
    <w:rsid w:val="00260909"/>
    <w:rsid w:val="00296DC2"/>
    <w:rsid w:val="002B05E4"/>
    <w:rsid w:val="002F039F"/>
    <w:rsid w:val="002F231B"/>
    <w:rsid w:val="00334910"/>
    <w:rsid w:val="00372B4B"/>
    <w:rsid w:val="003831F6"/>
    <w:rsid w:val="00390623"/>
    <w:rsid w:val="003B3A6C"/>
    <w:rsid w:val="0043085C"/>
    <w:rsid w:val="00453E72"/>
    <w:rsid w:val="004F384F"/>
    <w:rsid w:val="004F3887"/>
    <w:rsid w:val="004F592C"/>
    <w:rsid w:val="00523F0D"/>
    <w:rsid w:val="00553EDC"/>
    <w:rsid w:val="005727F6"/>
    <w:rsid w:val="005B1C83"/>
    <w:rsid w:val="005B2E20"/>
    <w:rsid w:val="005C68A4"/>
    <w:rsid w:val="005F384E"/>
    <w:rsid w:val="006178ED"/>
    <w:rsid w:val="00633F80"/>
    <w:rsid w:val="0071184A"/>
    <w:rsid w:val="007525E6"/>
    <w:rsid w:val="007C0157"/>
    <w:rsid w:val="007C3F3A"/>
    <w:rsid w:val="007E1702"/>
    <w:rsid w:val="008425C8"/>
    <w:rsid w:val="00844234"/>
    <w:rsid w:val="0086398E"/>
    <w:rsid w:val="008847D4"/>
    <w:rsid w:val="008C5D91"/>
    <w:rsid w:val="008F6CD5"/>
    <w:rsid w:val="009002E1"/>
    <w:rsid w:val="009075E5"/>
    <w:rsid w:val="009079C1"/>
    <w:rsid w:val="00965D1E"/>
    <w:rsid w:val="00974CB1"/>
    <w:rsid w:val="0098740C"/>
    <w:rsid w:val="009A7F32"/>
    <w:rsid w:val="009B05FA"/>
    <w:rsid w:val="00A12BC9"/>
    <w:rsid w:val="00AD12D5"/>
    <w:rsid w:val="00B07A9B"/>
    <w:rsid w:val="00B20DC0"/>
    <w:rsid w:val="00B44CC2"/>
    <w:rsid w:val="00B505A3"/>
    <w:rsid w:val="00B72D66"/>
    <w:rsid w:val="00B9357F"/>
    <w:rsid w:val="00BE2438"/>
    <w:rsid w:val="00BE4D14"/>
    <w:rsid w:val="00BF6293"/>
    <w:rsid w:val="00C3091B"/>
    <w:rsid w:val="00C32E99"/>
    <w:rsid w:val="00C47FCC"/>
    <w:rsid w:val="00C531D1"/>
    <w:rsid w:val="00CB2C16"/>
    <w:rsid w:val="00D00377"/>
    <w:rsid w:val="00D2535B"/>
    <w:rsid w:val="00D56AE1"/>
    <w:rsid w:val="00D578A6"/>
    <w:rsid w:val="00D9141B"/>
    <w:rsid w:val="00D9663B"/>
    <w:rsid w:val="00DC74FE"/>
    <w:rsid w:val="00DE3495"/>
    <w:rsid w:val="00DF2D8F"/>
    <w:rsid w:val="00E40BA5"/>
    <w:rsid w:val="00E51C7C"/>
    <w:rsid w:val="00E6054C"/>
    <w:rsid w:val="00EB3FF2"/>
    <w:rsid w:val="00ED696F"/>
    <w:rsid w:val="00F34DFF"/>
    <w:rsid w:val="00F62F74"/>
    <w:rsid w:val="00F86CAD"/>
    <w:rsid w:val="00FD3411"/>
    <w:rsid w:val="00FF5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84BD34"/>
  <w15:chartTrackingRefBased/>
  <w15:docId w15:val="{A24B632C-7781-4B41-9EE9-7C3BBF908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42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4234"/>
    <w:pPr>
      <w:tabs>
        <w:tab w:val="center" w:pos="4153"/>
        <w:tab w:val="right" w:pos="8306"/>
      </w:tabs>
      <w:snapToGrid w:val="0"/>
      <w:jc w:val="center"/>
    </w:pPr>
    <w:rPr>
      <w:sz w:val="18"/>
      <w:szCs w:val="18"/>
    </w:rPr>
  </w:style>
  <w:style w:type="character" w:customStyle="1" w:styleId="a4">
    <w:name w:val="页眉 字符"/>
    <w:basedOn w:val="a0"/>
    <w:link w:val="a3"/>
    <w:uiPriority w:val="99"/>
    <w:rsid w:val="00844234"/>
    <w:rPr>
      <w:sz w:val="18"/>
      <w:szCs w:val="18"/>
    </w:rPr>
  </w:style>
  <w:style w:type="paragraph" w:styleId="a5">
    <w:name w:val="footer"/>
    <w:basedOn w:val="a"/>
    <w:link w:val="a6"/>
    <w:uiPriority w:val="99"/>
    <w:unhideWhenUsed/>
    <w:rsid w:val="00844234"/>
    <w:pPr>
      <w:tabs>
        <w:tab w:val="center" w:pos="4153"/>
        <w:tab w:val="right" w:pos="8306"/>
      </w:tabs>
      <w:snapToGrid w:val="0"/>
      <w:jc w:val="left"/>
    </w:pPr>
    <w:rPr>
      <w:sz w:val="18"/>
      <w:szCs w:val="18"/>
    </w:rPr>
  </w:style>
  <w:style w:type="character" w:customStyle="1" w:styleId="a6">
    <w:name w:val="页脚 字符"/>
    <w:basedOn w:val="a0"/>
    <w:link w:val="a5"/>
    <w:uiPriority w:val="99"/>
    <w:rsid w:val="00844234"/>
    <w:rPr>
      <w:sz w:val="18"/>
      <w:szCs w:val="18"/>
    </w:rPr>
  </w:style>
  <w:style w:type="paragraph" w:styleId="a7">
    <w:name w:val="List Paragraph"/>
    <w:basedOn w:val="a"/>
    <w:uiPriority w:val="34"/>
    <w:qFormat/>
    <w:rsid w:val="008442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1535</Words>
  <Characters>8756</Characters>
  <Application>Microsoft Office Word</Application>
  <DocSecurity>0</DocSecurity>
  <Lines>72</Lines>
  <Paragraphs>20</Paragraphs>
  <ScaleCrop>false</ScaleCrop>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Chunxiang Liu</dc:creator>
  <cp:keywords/>
  <dc:description/>
  <cp:lastModifiedBy>Chunxiang Liu</cp:lastModifiedBy>
  <cp:revision>5</cp:revision>
  <dcterms:created xsi:type="dcterms:W3CDTF">2024-09-21T10:23:00Z</dcterms:created>
  <dcterms:modified xsi:type="dcterms:W3CDTF">2024-09-21T10:27:00Z</dcterms:modified>
</cp:coreProperties>
</file>