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04930" w14:textId="3D9FF304" w:rsidR="00AD4A8C" w:rsidRPr="003A65C3" w:rsidRDefault="00AC5832" w:rsidP="00504E94">
      <w:pPr>
        <w:spacing w:before="100" w:after="100" w:line="360" w:lineRule="auto"/>
        <w:jc w:val="center"/>
        <w:rPr>
          <w:rFonts w:ascii="Times New Roman" w:hAnsi="Times New Roman"/>
          <w:b/>
          <w:bCs/>
          <w:sz w:val="24"/>
        </w:rPr>
      </w:pPr>
      <w:r>
        <w:rPr>
          <w:rFonts w:ascii="Times New Roman" w:hAnsi="Times New Roman"/>
          <w:b/>
          <w:bCs/>
          <w:sz w:val="24"/>
        </w:rPr>
        <w:fldChar w:fldCharType="begin"/>
      </w:r>
      <w:r>
        <w:rPr>
          <w:rFonts w:ascii="Times New Roman" w:hAnsi="Times New Roman"/>
          <w:b/>
          <w:bCs/>
          <w:sz w:val="24"/>
        </w:rPr>
        <w:instrText xml:space="preserve"> MACROBUTTON MTEditEquationSection2 </w:instrText>
      </w:r>
      <w:r w:rsidRPr="00AC5832">
        <w:rPr>
          <w:rStyle w:val="MTEquationSection"/>
          <w:rFonts w:hint="eastAsia"/>
        </w:rPr>
        <w:instrText>公式章</w:instrText>
      </w:r>
      <w:r w:rsidRPr="00AC5832">
        <w:rPr>
          <w:rStyle w:val="MTEquationSection"/>
          <w:rFonts w:hint="eastAsia"/>
        </w:rPr>
        <w:instrText xml:space="preserve"> 1 </w:instrText>
      </w:r>
      <w:r w:rsidRPr="00AC5832">
        <w:rPr>
          <w:rStyle w:val="MTEquationSection"/>
          <w:rFonts w:hint="eastAsia"/>
        </w:rPr>
        <w:instrText>节</w:instrText>
      </w:r>
      <w:r w:rsidRPr="00AC5832">
        <w:rPr>
          <w:rStyle w:val="MTEquationSection"/>
          <w:rFonts w:hint="eastAsia"/>
        </w:rPr>
        <w:instrText xml:space="preserve"> 1</w:instrText>
      </w:r>
      <w:r>
        <w:rPr>
          <w:rFonts w:ascii="Times New Roman" w:hAnsi="Times New Roman"/>
          <w:b/>
          <w:bCs/>
          <w:sz w:val="24"/>
        </w:rPr>
        <w:fldChar w:fldCharType="begin"/>
      </w:r>
      <w:r>
        <w:rPr>
          <w:rFonts w:ascii="Times New Roman" w:hAnsi="Times New Roman"/>
          <w:b/>
          <w:bCs/>
          <w:sz w:val="24"/>
        </w:rPr>
        <w:instrText xml:space="preserve"> </w:instrText>
      </w:r>
      <w:r>
        <w:rPr>
          <w:rFonts w:ascii="Times New Roman" w:hAnsi="Times New Roman" w:hint="eastAsia"/>
          <w:b/>
          <w:bCs/>
          <w:sz w:val="24"/>
        </w:rPr>
        <w:instrText>SEQ MTEqn \r \h \* MERGEFORMAT</w:instrText>
      </w:r>
      <w:r>
        <w:rPr>
          <w:rFonts w:ascii="Times New Roman" w:hAnsi="Times New Roman"/>
          <w:b/>
          <w:bCs/>
          <w:sz w:val="24"/>
        </w:rPr>
        <w:instrText xml:space="preserve"> </w:instrText>
      </w:r>
      <w:r>
        <w:rPr>
          <w:rFonts w:ascii="Times New Roman" w:hAnsi="Times New Roman"/>
          <w:b/>
          <w:bCs/>
          <w:sz w:val="24"/>
        </w:rPr>
        <w:fldChar w:fldCharType="end"/>
      </w:r>
      <w:r>
        <w:rPr>
          <w:rFonts w:ascii="Times New Roman" w:hAnsi="Times New Roman"/>
          <w:b/>
          <w:bCs/>
          <w:sz w:val="24"/>
        </w:rPr>
        <w:fldChar w:fldCharType="begin"/>
      </w:r>
      <w:r>
        <w:rPr>
          <w:rFonts w:ascii="Times New Roman" w:hAnsi="Times New Roman"/>
          <w:b/>
          <w:bCs/>
          <w:sz w:val="24"/>
        </w:rPr>
        <w:instrText xml:space="preserve"> SEQ MTSec \r 1 \h \* MERGEFORMAT </w:instrText>
      </w:r>
      <w:r>
        <w:rPr>
          <w:rFonts w:ascii="Times New Roman" w:hAnsi="Times New Roman"/>
          <w:b/>
          <w:bCs/>
          <w:sz w:val="24"/>
        </w:rPr>
        <w:fldChar w:fldCharType="end"/>
      </w:r>
      <w:r>
        <w:rPr>
          <w:rFonts w:ascii="Times New Roman" w:hAnsi="Times New Roman"/>
          <w:b/>
          <w:bCs/>
          <w:sz w:val="24"/>
        </w:rPr>
        <w:fldChar w:fldCharType="begin"/>
      </w:r>
      <w:r>
        <w:rPr>
          <w:rFonts w:ascii="Times New Roman" w:hAnsi="Times New Roman"/>
          <w:b/>
          <w:bCs/>
          <w:sz w:val="24"/>
        </w:rPr>
        <w:instrText xml:space="preserve"> SEQ MTChap \r 1 \h \* MERGEFORMAT </w:instrText>
      </w:r>
      <w:r>
        <w:rPr>
          <w:rFonts w:ascii="Times New Roman" w:hAnsi="Times New Roman"/>
          <w:b/>
          <w:bCs/>
          <w:sz w:val="24"/>
        </w:rPr>
        <w:fldChar w:fldCharType="end"/>
      </w:r>
      <w:r>
        <w:rPr>
          <w:rFonts w:ascii="Times New Roman" w:hAnsi="Times New Roman"/>
          <w:b/>
          <w:bCs/>
          <w:sz w:val="24"/>
        </w:rPr>
        <w:fldChar w:fldCharType="end"/>
      </w:r>
      <w:r w:rsidR="003A65C3" w:rsidRPr="003A65C3">
        <w:rPr>
          <w:rFonts w:ascii="Times New Roman" w:hAnsi="Times New Roman" w:hint="eastAsia"/>
          <w:b/>
          <w:bCs/>
          <w:sz w:val="24"/>
        </w:rPr>
        <w:t xml:space="preserve">Supplementary </w:t>
      </w:r>
      <w:r w:rsidR="003A65C3" w:rsidRPr="003A65C3">
        <w:rPr>
          <w:rFonts w:ascii="Times New Roman" w:hAnsi="Times New Roman" w:hint="eastAsia"/>
          <w:b/>
          <w:bCs/>
          <w:sz w:val="24"/>
          <w:szCs w:val="22"/>
        </w:rPr>
        <w:t>file</w:t>
      </w:r>
    </w:p>
    <w:p w14:paraId="46B44EB5" w14:textId="072A47C4" w:rsidR="003A65C3" w:rsidRPr="007D13C5" w:rsidRDefault="003A65C3" w:rsidP="007D13C5">
      <w:pPr>
        <w:keepNext/>
        <w:keepLines/>
        <w:spacing w:after="0" w:line="480" w:lineRule="auto"/>
        <w:jc w:val="both"/>
        <w:outlineLvl w:val="0"/>
        <w:rPr>
          <w:rFonts w:ascii="Times New Roman" w:hAnsi="Times New Roman"/>
          <w:b/>
          <w:bCs/>
          <w:kern w:val="44"/>
          <w:sz w:val="20"/>
          <w:szCs w:val="20"/>
        </w:rPr>
      </w:pPr>
      <w:r w:rsidRPr="007D13C5">
        <w:rPr>
          <w:rFonts w:ascii="Times New Roman" w:hAnsi="Times New Roman" w:hint="eastAsia"/>
          <w:b/>
          <w:bCs/>
          <w:kern w:val="44"/>
          <w:sz w:val="20"/>
          <w:szCs w:val="20"/>
        </w:rPr>
        <w:t xml:space="preserve">A. </w:t>
      </w:r>
      <w:r w:rsidRPr="007D13C5">
        <w:rPr>
          <w:rFonts w:ascii="Times New Roman" w:hAnsi="Times New Roman"/>
          <w:b/>
          <w:bCs/>
          <w:kern w:val="44"/>
          <w:sz w:val="20"/>
          <w:szCs w:val="20"/>
        </w:rPr>
        <w:t>Supplementary formula</w:t>
      </w:r>
    </w:p>
    <w:p w14:paraId="006C04E0" w14:textId="14FEAB54" w:rsidR="00AD4A8C" w:rsidRPr="00AD4A8C" w:rsidRDefault="004C7A6A" w:rsidP="007315F3">
      <w:pPr>
        <w:spacing w:after="0" w:line="240" w:lineRule="auto"/>
        <w:ind w:firstLine="142"/>
        <w:jc w:val="both"/>
        <w:rPr>
          <w:rFonts w:ascii="Times New Roman" w:eastAsia="宋体" w:hAnsi="Times New Roman" w:cs="Times New Roman"/>
          <w:kern w:val="0"/>
          <w:sz w:val="20"/>
          <w:szCs w:val="20"/>
          <w14:ligatures w14:val="none"/>
        </w:rPr>
      </w:pPr>
      <w:r w:rsidRPr="004C7A6A">
        <w:rPr>
          <w:rFonts w:ascii="Times New Roman" w:eastAsia="宋体" w:hAnsi="Times New Roman" w:cs="Times New Roman"/>
          <w:kern w:val="0"/>
          <w:sz w:val="20"/>
          <w:szCs w:val="20"/>
          <w14:ligatures w14:val="none"/>
        </w:rPr>
        <w:t xml:space="preserve">The following </w:t>
      </w:r>
      <w:r w:rsidRPr="004C7A6A">
        <w:rPr>
          <w:rFonts w:ascii="Times New Roman" w:eastAsia="宋体" w:hAnsi="Times New Roman" w:cs="Times New Roman" w:hint="eastAsia"/>
          <w:kern w:val="0"/>
          <w:sz w:val="20"/>
          <w:szCs w:val="20"/>
          <w14:ligatures w14:val="none"/>
        </w:rPr>
        <w:t xml:space="preserve">presents </w:t>
      </w:r>
      <w:r w:rsidRPr="004C7A6A">
        <w:rPr>
          <w:rFonts w:ascii="Times New Roman" w:eastAsia="宋体" w:hAnsi="Times New Roman" w:cs="Times New Roman"/>
          <w:kern w:val="0"/>
          <w:sz w:val="20"/>
          <w:szCs w:val="20"/>
          <w14:ligatures w14:val="none"/>
        </w:rPr>
        <w:t xml:space="preserve">the </w:t>
      </w:r>
      <w:r w:rsidRPr="004C7A6A">
        <w:rPr>
          <w:rFonts w:ascii="Times New Roman" w:eastAsia="宋体" w:hAnsi="Times New Roman" w:cs="Times New Roman" w:hint="eastAsia"/>
          <w:kern w:val="0"/>
          <w:sz w:val="20"/>
          <w:szCs w:val="20"/>
          <w14:ligatures w14:val="none"/>
        </w:rPr>
        <w:t xml:space="preserve">steps </w:t>
      </w:r>
      <w:r w:rsidRPr="004C7A6A">
        <w:rPr>
          <w:rFonts w:ascii="Times New Roman" w:eastAsia="宋体" w:hAnsi="Times New Roman" w:cs="Times New Roman"/>
          <w:kern w:val="0"/>
          <w:sz w:val="20"/>
          <w:szCs w:val="20"/>
          <w14:ligatures w14:val="none"/>
        </w:rPr>
        <w:t xml:space="preserve">for </w:t>
      </w:r>
      <w:r w:rsidRPr="004C7A6A">
        <w:rPr>
          <w:rFonts w:ascii="Times New Roman" w:eastAsia="宋体" w:hAnsi="Times New Roman" w:cs="Times New Roman" w:hint="eastAsia"/>
          <w:kern w:val="0"/>
          <w:sz w:val="20"/>
          <w:szCs w:val="20"/>
          <w14:ligatures w14:val="none"/>
        </w:rPr>
        <w:t xml:space="preserve">calculating </w:t>
      </w:r>
      <w:r w:rsidRPr="004C7A6A">
        <w:rPr>
          <w:rFonts w:ascii="Times New Roman" w:eastAsia="宋体" w:hAnsi="Times New Roman" w:cs="Times New Roman"/>
          <w:kern w:val="0"/>
          <w:sz w:val="20"/>
          <w:szCs w:val="20"/>
          <w14:ligatures w14:val="none"/>
        </w:rPr>
        <w:t>indicator weights using the G1</w:t>
      </w:r>
      <w:r>
        <w:rPr>
          <w:rFonts w:ascii="Times New Roman" w:eastAsia="宋体" w:hAnsi="Times New Roman" w:cs="Times New Roman" w:hint="eastAsia"/>
          <w:kern w:val="0"/>
          <w:sz w:val="20"/>
          <w:szCs w:val="20"/>
          <w14:ligatures w14:val="none"/>
        </w:rPr>
        <w:t>-</w:t>
      </w:r>
      <w:r w:rsidRPr="004C7A6A">
        <w:rPr>
          <w:rFonts w:ascii="Times New Roman" w:eastAsia="宋体" w:hAnsi="Times New Roman" w:cs="Times New Roman"/>
          <w:kern w:val="0"/>
          <w:sz w:val="20"/>
          <w:szCs w:val="20"/>
          <w14:ligatures w14:val="none"/>
        </w:rPr>
        <w:t xml:space="preserve">CRITIC method, </w:t>
      </w:r>
      <w:r>
        <w:rPr>
          <w:rFonts w:ascii="Times New Roman" w:eastAsia="宋体" w:hAnsi="Times New Roman" w:cs="Times New Roman" w:hint="eastAsia"/>
          <w:kern w:val="0"/>
          <w:sz w:val="20"/>
          <w:szCs w:val="20"/>
          <w14:ligatures w14:val="none"/>
        </w:rPr>
        <w:t xml:space="preserve">and </w:t>
      </w:r>
      <w:r w:rsidRPr="004C7A6A">
        <w:rPr>
          <w:rFonts w:ascii="Times New Roman" w:eastAsia="宋体" w:hAnsi="Times New Roman" w:cs="Times New Roman"/>
          <w:kern w:val="0"/>
          <w:sz w:val="20"/>
          <w:szCs w:val="20"/>
          <w14:ligatures w14:val="none"/>
        </w:rPr>
        <w:t xml:space="preserve">the steps for evaluating </w:t>
      </w:r>
      <w:r>
        <w:rPr>
          <w:rFonts w:ascii="Times New Roman" w:eastAsia="宋体" w:hAnsi="Times New Roman" w:cs="Times New Roman" w:hint="eastAsia"/>
          <w:kern w:val="0"/>
          <w:sz w:val="20"/>
          <w:szCs w:val="20"/>
          <w14:ligatures w14:val="none"/>
        </w:rPr>
        <w:t xml:space="preserve">the </w:t>
      </w:r>
      <w:r w:rsidRPr="004C7A6A">
        <w:rPr>
          <w:rFonts w:ascii="Times New Roman" w:eastAsia="宋体" w:hAnsi="Times New Roman" w:cs="Times New Roman"/>
          <w:kern w:val="0"/>
          <w:sz w:val="20"/>
          <w:szCs w:val="20"/>
          <w14:ligatures w14:val="none"/>
        </w:rPr>
        <w:t xml:space="preserve">operational schemes </w:t>
      </w:r>
      <w:r>
        <w:rPr>
          <w:rFonts w:ascii="Times New Roman" w:eastAsia="宋体" w:hAnsi="Times New Roman" w:cs="Times New Roman" w:hint="eastAsia"/>
          <w:kern w:val="0"/>
          <w:sz w:val="20"/>
          <w:szCs w:val="20"/>
          <w14:ligatures w14:val="none"/>
        </w:rPr>
        <w:t xml:space="preserve">of </w:t>
      </w:r>
      <w:r w:rsidRPr="004C7A6A">
        <w:rPr>
          <w:rFonts w:ascii="Times New Roman" w:eastAsia="宋体" w:hAnsi="Times New Roman" w:cs="Times New Roman"/>
          <w:kern w:val="0"/>
          <w:sz w:val="20"/>
          <w:szCs w:val="20"/>
          <w14:ligatures w14:val="none"/>
        </w:rPr>
        <w:t xml:space="preserve">WF-FJOS with the TOPSIS </w:t>
      </w:r>
      <w:r>
        <w:rPr>
          <w:rFonts w:ascii="Times New Roman" w:eastAsia="宋体" w:hAnsi="Times New Roman" w:cs="Times New Roman" w:hint="eastAsia"/>
          <w:kern w:val="0"/>
          <w:sz w:val="20"/>
          <w:szCs w:val="20"/>
          <w14:ligatures w14:val="none"/>
        </w:rPr>
        <w:t>method</w:t>
      </w:r>
      <w:r w:rsidRPr="004C7A6A">
        <w:rPr>
          <w:rFonts w:ascii="Times New Roman" w:eastAsia="宋体" w:hAnsi="Times New Roman" w:cs="Times New Roman"/>
          <w:kern w:val="0"/>
          <w:sz w:val="20"/>
          <w:szCs w:val="20"/>
          <w14:ligatures w14:val="none"/>
        </w:rPr>
        <w:t>.</w:t>
      </w:r>
      <w:r w:rsidR="007315F3">
        <w:rPr>
          <w:rFonts w:ascii="Times New Roman" w:eastAsia="宋体" w:hAnsi="Times New Roman" w:cs="Times New Roman" w:hint="eastAsia"/>
          <w:kern w:val="0"/>
          <w:sz w:val="20"/>
          <w:szCs w:val="20"/>
          <w14:ligatures w14:val="none"/>
        </w:rPr>
        <w:t xml:space="preserve"> </w:t>
      </w:r>
      <w:r w:rsidR="00AD4A8C" w:rsidRPr="00AD4A8C">
        <w:rPr>
          <w:rFonts w:ascii="Times New Roman" w:eastAsia="宋体" w:hAnsi="Times New Roman" w:cs="Times New Roman"/>
          <w:kern w:val="0"/>
          <w:sz w:val="20"/>
          <w:szCs w:val="20"/>
          <w14:ligatures w14:val="none"/>
        </w:rPr>
        <w:t xml:space="preserve">In the evaluation matrix </w:t>
      </w:r>
      <w:r w:rsidR="00AD4A8C" w:rsidRPr="00AD4A8C">
        <w:rPr>
          <w:rFonts w:ascii="Times New Roman" w:eastAsia="宋体" w:hAnsi="Times New Roman" w:cs="Times New Roman"/>
          <w:b/>
          <w:bCs/>
          <w:i/>
          <w:iCs/>
          <w:kern w:val="0"/>
          <w:sz w:val="20"/>
          <w:szCs w:val="20"/>
          <w14:ligatures w14:val="none"/>
        </w:rPr>
        <w:t>X</w:t>
      </w:r>
      <w:r w:rsidR="00AD4A8C" w:rsidRPr="00AD4A8C">
        <w:rPr>
          <w:rFonts w:ascii="Times New Roman" w:eastAsia="宋体" w:hAnsi="Times New Roman" w:cs="Times New Roman"/>
          <w:kern w:val="0"/>
          <w:sz w:val="20"/>
          <w:szCs w:val="20"/>
          <w14:ligatures w14:val="none"/>
        </w:rPr>
        <w:t xml:space="preserve">, </w:t>
      </w:r>
      <w:r w:rsidR="00AD4A8C" w:rsidRPr="00AD4A8C">
        <w:rPr>
          <w:rFonts w:ascii="Times New Roman" w:eastAsia="宋体" w:hAnsi="Times New Roman" w:cs="Times New Roman"/>
          <w:i/>
          <w:iCs/>
          <w:kern w:val="0"/>
          <w:sz w:val="20"/>
          <w:szCs w:val="20"/>
          <w14:ligatures w14:val="none"/>
        </w:rPr>
        <w:t>m</w:t>
      </w:r>
      <w:r w:rsidR="00AD4A8C" w:rsidRPr="00AD4A8C">
        <w:rPr>
          <w:rFonts w:ascii="Times New Roman" w:eastAsia="宋体" w:hAnsi="Times New Roman" w:cs="Times New Roman"/>
          <w:kern w:val="0"/>
          <w:sz w:val="20"/>
          <w:szCs w:val="20"/>
          <w14:ligatures w14:val="none"/>
        </w:rPr>
        <w:t xml:space="preserve"> </w:t>
      </w:r>
      <w:r w:rsidR="00B53842" w:rsidRPr="00B53842">
        <w:rPr>
          <w:rFonts w:ascii="Times New Roman" w:eastAsia="宋体" w:hAnsi="Times New Roman" w:cs="Times New Roman" w:hint="eastAsia"/>
          <w:kern w:val="0"/>
          <w:sz w:val="20"/>
          <w:szCs w:val="20"/>
          <w14:ligatures w14:val="none"/>
        </w:rPr>
        <w:t>represents</w:t>
      </w:r>
      <w:r w:rsidR="00AD4A8C" w:rsidRPr="00AD4A8C">
        <w:rPr>
          <w:rFonts w:ascii="Times New Roman" w:eastAsia="宋体" w:hAnsi="Times New Roman" w:cs="Times New Roman"/>
          <w:kern w:val="0"/>
          <w:sz w:val="20"/>
          <w:szCs w:val="20"/>
          <w14:ligatures w14:val="none"/>
        </w:rPr>
        <w:t xml:space="preserve"> the number of </w:t>
      </w:r>
      <w:r w:rsidR="00AD4A8C" w:rsidRPr="00AD4A8C">
        <w:rPr>
          <w:rFonts w:ascii="Times New Roman" w:eastAsia="宋体" w:hAnsi="Times New Roman" w:cs="Times New Roman" w:hint="eastAsia"/>
          <w:kern w:val="0"/>
          <w:sz w:val="20"/>
          <w:szCs w:val="20"/>
          <w14:ligatures w14:val="none"/>
        </w:rPr>
        <w:t>operation scheme</w:t>
      </w:r>
      <w:r w:rsidR="00AD4A8C" w:rsidRPr="00AD4A8C">
        <w:rPr>
          <w:rFonts w:ascii="Times New Roman" w:eastAsia="宋体" w:hAnsi="Times New Roman" w:cs="Times New Roman"/>
          <w:kern w:val="0"/>
          <w:sz w:val="20"/>
          <w:szCs w:val="20"/>
          <w14:ligatures w14:val="none"/>
        </w:rPr>
        <w:t>s</w:t>
      </w:r>
      <w:r w:rsidR="00B53842">
        <w:rPr>
          <w:rFonts w:ascii="Times New Roman" w:eastAsia="宋体" w:hAnsi="Times New Roman" w:cs="Times New Roman" w:hint="eastAsia"/>
          <w:kern w:val="0"/>
          <w:sz w:val="20"/>
          <w:szCs w:val="20"/>
          <w14:ligatures w14:val="none"/>
        </w:rPr>
        <w:t>,</w:t>
      </w:r>
      <w:r w:rsidR="00AD4A8C" w:rsidRPr="00AD4A8C">
        <w:rPr>
          <w:rFonts w:ascii="Times New Roman" w:eastAsia="宋体" w:hAnsi="Times New Roman" w:cs="Times New Roman"/>
          <w:kern w:val="0"/>
          <w:sz w:val="20"/>
          <w:szCs w:val="20"/>
          <w14:ligatures w14:val="none"/>
        </w:rPr>
        <w:t xml:space="preserve"> and </w:t>
      </w:r>
      <w:r w:rsidR="00AD4A8C" w:rsidRPr="00AD4A8C">
        <w:rPr>
          <w:rFonts w:ascii="Times New Roman" w:eastAsia="宋体" w:hAnsi="Times New Roman" w:cs="Times New Roman"/>
          <w:i/>
          <w:iCs/>
          <w:kern w:val="0"/>
          <w:sz w:val="20"/>
          <w:szCs w:val="20"/>
          <w14:ligatures w14:val="none"/>
        </w:rPr>
        <w:t>n</w:t>
      </w:r>
      <w:r w:rsidR="00AD4A8C" w:rsidRPr="00AD4A8C">
        <w:rPr>
          <w:rFonts w:ascii="Times New Roman" w:eastAsia="宋体" w:hAnsi="Times New Roman" w:cs="Times New Roman"/>
          <w:kern w:val="0"/>
          <w:sz w:val="20"/>
          <w:szCs w:val="20"/>
          <w14:ligatures w14:val="none"/>
        </w:rPr>
        <w:t xml:space="preserve"> </w:t>
      </w:r>
      <w:r w:rsidR="00B53842" w:rsidRPr="00B53842">
        <w:rPr>
          <w:rFonts w:ascii="Times New Roman" w:eastAsia="宋体" w:hAnsi="Times New Roman" w:cs="Times New Roman" w:hint="eastAsia"/>
          <w:kern w:val="0"/>
          <w:sz w:val="20"/>
          <w:szCs w:val="20"/>
          <w14:ligatures w14:val="none"/>
        </w:rPr>
        <w:t>represents</w:t>
      </w:r>
      <w:r w:rsidR="00AD4A8C" w:rsidRPr="00AD4A8C">
        <w:rPr>
          <w:rFonts w:ascii="Times New Roman" w:eastAsia="宋体" w:hAnsi="Times New Roman" w:cs="Times New Roman"/>
          <w:kern w:val="0"/>
          <w:sz w:val="20"/>
          <w:szCs w:val="20"/>
          <w14:ligatures w14:val="none"/>
        </w:rPr>
        <w:t xml:space="preserve"> the number of</w:t>
      </w:r>
      <w:r w:rsidR="00AD4A8C" w:rsidRPr="00AD4A8C">
        <w:rPr>
          <w:rFonts w:ascii="Times New Roman" w:eastAsia="宋体" w:hAnsi="Times New Roman" w:cs="Times New Roman" w:hint="eastAsia"/>
          <w:kern w:val="0"/>
          <w:sz w:val="20"/>
          <w:szCs w:val="20"/>
          <w14:ligatures w14:val="none"/>
        </w:rPr>
        <w:t xml:space="preserve"> </w:t>
      </w:r>
      <w:r w:rsidR="00AD4A8C" w:rsidRPr="00AD4A8C">
        <w:rPr>
          <w:rFonts w:ascii="Times New Roman" w:eastAsia="宋体" w:hAnsi="Times New Roman" w:cs="Times New Roman"/>
          <w:kern w:val="0"/>
          <w:sz w:val="20"/>
          <w:szCs w:val="20"/>
          <w14:ligatures w14:val="none"/>
        </w:rPr>
        <w:t>evaluation indicators.</w:t>
      </w:r>
    </w:p>
    <w:p w14:paraId="4B03B15C"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(1) </w:t>
      </w:r>
      <w:r w:rsidRPr="00AD4A8C">
        <w:rPr>
          <w:rFonts w:ascii="Times New Roman" w:eastAsia="宋体" w:hAnsi="Times New Roman" w:cs="Times New Roman"/>
          <w:kern w:val="0"/>
          <w:sz w:val="20"/>
          <w:szCs w:val="20"/>
          <w14:ligatures w14:val="none"/>
        </w:rPr>
        <w:t>Determination of subjective</w:t>
      </w:r>
      <w:r w:rsidRPr="00AD4A8C">
        <w:rPr>
          <w:rFonts w:ascii="Times New Roman" w:eastAsia="宋体" w:hAnsi="Times New Roman" w:cs="Times New Roman" w:hint="eastAsia"/>
          <w:kern w:val="0"/>
          <w:sz w:val="20"/>
          <w:szCs w:val="20"/>
          <w14:ligatures w14:val="none"/>
        </w:rPr>
        <w:t xml:space="preserve"> w</w:t>
      </w:r>
      <w:r w:rsidRPr="00AD4A8C">
        <w:rPr>
          <w:rFonts w:ascii="Times New Roman" w:eastAsia="宋体" w:hAnsi="Times New Roman" w:cs="Times New Roman"/>
          <w:kern w:val="0"/>
          <w:sz w:val="20"/>
          <w:szCs w:val="20"/>
          <w14:ligatures w14:val="none"/>
        </w:rPr>
        <w:t xml:space="preserve">eights </w:t>
      </w:r>
      <w:r w:rsidRPr="00AD4A8C">
        <w:rPr>
          <w:rFonts w:ascii="Times New Roman" w:eastAsia="宋体" w:hAnsi="Times New Roman" w:cs="Times New Roman" w:hint="eastAsia"/>
          <w:kern w:val="0"/>
          <w:sz w:val="20"/>
          <w:szCs w:val="20"/>
          <w14:ligatures w14:val="none"/>
        </w:rPr>
        <w:t>based on G1</w:t>
      </w:r>
      <w:r w:rsidRPr="00AD4A8C">
        <w:rPr>
          <w:rFonts w:ascii="Times New Roman" w:eastAsia="宋体" w:hAnsi="Times New Roman" w:cs="Times New Roman"/>
          <w:kern w:val="0"/>
          <w:sz w:val="20"/>
          <w:szCs w:val="20"/>
          <w14:ligatures w14:val="none"/>
        </w:rPr>
        <w:t xml:space="preserve"> </w:t>
      </w:r>
      <w:r w:rsidRPr="00AD4A8C">
        <w:rPr>
          <w:rFonts w:ascii="Times New Roman" w:eastAsia="宋体" w:hAnsi="Times New Roman" w:cs="Times New Roman" w:hint="eastAsia"/>
          <w:kern w:val="0"/>
          <w:sz w:val="20"/>
          <w:szCs w:val="20"/>
          <w14:ligatures w14:val="none"/>
        </w:rPr>
        <w:t>m</w:t>
      </w:r>
      <w:r w:rsidRPr="00AD4A8C">
        <w:rPr>
          <w:rFonts w:ascii="Times New Roman" w:eastAsia="宋体" w:hAnsi="Times New Roman" w:cs="Times New Roman"/>
          <w:kern w:val="0"/>
          <w:sz w:val="20"/>
          <w:szCs w:val="20"/>
          <w14:ligatures w14:val="none"/>
        </w:rPr>
        <w:t>ethod</w:t>
      </w:r>
    </w:p>
    <w:p w14:paraId="67B7E1CC" w14:textId="1EDA3FED"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The G1 </w:t>
      </w:r>
      <w:r w:rsidRPr="00AD4A8C">
        <w:rPr>
          <w:rFonts w:ascii="Times New Roman" w:eastAsia="宋体" w:hAnsi="Times New Roman" w:cs="Times New Roman"/>
          <w:kern w:val="0"/>
          <w:sz w:val="20"/>
          <w:szCs w:val="20"/>
          <w14:ligatures w14:val="none"/>
        </w:rPr>
        <w:t>method is a subjective weighting approach</w:t>
      </w:r>
      <w:r w:rsidRPr="00AD4A8C">
        <w:rPr>
          <w:rFonts w:ascii="Times New Roman" w:eastAsia="宋体" w:hAnsi="Times New Roman" w:cs="Times New Roman" w:hint="eastAsia"/>
          <w:kern w:val="0"/>
          <w:sz w:val="20"/>
          <w:szCs w:val="20"/>
          <w14:ligatures w14:val="none"/>
        </w:rPr>
        <w:t>.</w:t>
      </w:r>
      <w:r w:rsidRPr="00AD4A8C">
        <w:rPr>
          <w:rFonts w:ascii="Times New Roman" w:eastAsia="宋体" w:hAnsi="Times New Roman" w:cs="Times New Roman"/>
          <w:kern w:val="0"/>
          <w:sz w:val="20"/>
          <w:szCs w:val="20"/>
          <w14:ligatures w14:val="none"/>
        </w:rPr>
        <w:t xml:space="preserve"> </w:t>
      </w:r>
      <w:r w:rsidRPr="00AD4A8C">
        <w:rPr>
          <w:rFonts w:ascii="Times New Roman" w:eastAsia="宋体" w:hAnsi="Times New Roman" w:cs="Times New Roman" w:hint="eastAsia"/>
          <w:kern w:val="0"/>
          <w:sz w:val="20"/>
          <w:szCs w:val="20"/>
          <w14:ligatures w14:val="none"/>
        </w:rPr>
        <w:t xml:space="preserve">The </w:t>
      </w:r>
      <w:r w:rsidRPr="00AD4A8C">
        <w:rPr>
          <w:rFonts w:ascii="Times New Roman" w:eastAsia="宋体" w:hAnsi="Times New Roman" w:cs="Times New Roman"/>
          <w:kern w:val="0"/>
          <w:sz w:val="20"/>
          <w:szCs w:val="20"/>
          <w14:ligatures w14:val="none"/>
        </w:rPr>
        <w:t>calculation steps</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are as follows</w:t>
      </w:r>
      <w:r w:rsidR="00A76F57">
        <w:rPr>
          <w:rFonts w:ascii="Times New Roman" w:eastAsia="宋体" w:hAnsi="Times New Roman" w:cs="Times New Roman" w:hint="eastAsia"/>
          <w:kern w:val="0"/>
          <w:sz w:val="20"/>
          <w:szCs w:val="20"/>
          <w14:ligatures w14:val="none"/>
        </w:rPr>
        <w:t xml:space="preserve"> </w:t>
      </w:r>
      <w:r w:rsidR="00A76F57">
        <w:rPr>
          <w:rFonts w:ascii="Times New Roman" w:eastAsia="宋体" w:hAnsi="Times New Roman" w:cs="Times New Roman"/>
          <w:kern w:val="0"/>
          <w:sz w:val="20"/>
          <w:szCs w:val="20"/>
          <w14:ligatures w14:val="none"/>
        </w:rPr>
        <w:fldChar w:fldCharType="begin"/>
      </w:r>
      <w:r w:rsidR="00A76F57">
        <w:rPr>
          <w:rFonts w:ascii="Times New Roman" w:eastAsia="宋体" w:hAnsi="Times New Roman" w:cs="Times New Roman"/>
          <w:kern w:val="0"/>
          <w:sz w:val="20"/>
          <w:szCs w:val="20"/>
          <w14:ligatures w14:val="none"/>
        </w:rPr>
        <w:instrText xml:space="preserve"> ADDIN NE.Ref.{0AAD6635-69CB-4EDF-A673-ECA82DFAD8ED}</w:instrText>
      </w:r>
      <w:r w:rsidR="00A76F57">
        <w:rPr>
          <w:rFonts w:ascii="Times New Roman" w:eastAsia="宋体" w:hAnsi="Times New Roman" w:cs="Times New Roman"/>
          <w:kern w:val="0"/>
          <w:sz w:val="20"/>
          <w:szCs w:val="20"/>
          <w14:ligatures w14:val="none"/>
        </w:rPr>
        <w:fldChar w:fldCharType="separate"/>
      </w:r>
      <w:r w:rsidR="00C1254D">
        <w:rPr>
          <w:rFonts w:ascii="Times New Roman" w:hAnsi="Times New Roman" w:cs="Times New Roman"/>
          <w:color w:val="080000"/>
          <w:kern w:val="0"/>
          <w:sz w:val="20"/>
          <w:szCs w:val="20"/>
          <w:vertAlign w:val="superscript"/>
        </w:rPr>
        <w:t>1</w:t>
      </w:r>
      <w:r w:rsidR="00A76F57">
        <w:rPr>
          <w:rFonts w:ascii="Times New Roman" w:eastAsia="宋体" w:hAnsi="Times New Roman" w:cs="Times New Roman"/>
          <w:kern w:val="0"/>
          <w:sz w:val="20"/>
          <w:szCs w:val="20"/>
          <w14:ligatures w14:val="none"/>
        </w:rPr>
        <w:fldChar w:fldCharType="end"/>
      </w:r>
      <w:r w:rsidRPr="00AD4A8C">
        <w:rPr>
          <w:rFonts w:ascii="Times New Roman" w:eastAsia="宋体" w:hAnsi="Times New Roman" w:cs="Times New Roman" w:hint="eastAsia"/>
          <w:kern w:val="0"/>
          <w:sz w:val="20"/>
          <w:szCs w:val="20"/>
          <w14:ligatures w14:val="none"/>
        </w:rPr>
        <w:t>:</w:t>
      </w:r>
    </w:p>
    <w:p w14:paraId="145E5070"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1) </w:t>
      </w:r>
      <w:r w:rsidRPr="00AD4A8C">
        <w:rPr>
          <w:rFonts w:ascii="Times New Roman" w:eastAsia="宋体" w:hAnsi="Times New Roman" w:cs="Times New Roman"/>
          <w:kern w:val="0"/>
          <w:sz w:val="20"/>
          <w:szCs w:val="20"/>
          <w14:ligatures w14:val="none"/>
        </w:rPr>
        <w:t xml:space="preserve">Establish the </w:t>
      </w:r>
      <w:r w:rsidRPr="00AD4A8C">
        <w:rPr>
          <w:rFonts w:ascii="Times New Roman" w:eastAsia="宋体" w:hAnsi="Times New Roman" w:cs="Times New Roman" w:hint="eastAsia"/>
          <w:kern w:val="0"/>
          <w:sz w:val="20"/>
          <w:szCs w:val="20"/>
          <w14:ligatures w14:val="none"/>
        </w:rPr>
        <w:t>s</w:t>
      </w:r>
      <w:r w:rsidRPr="00AD4A8C">
        <w:rPr>
          <w:rFonts w:ascii="Times New Roman" w:eastAsia="宋体" w:hAnsi="Times New Roman" w:cs="Times New Roman"/>
          <w:kern w:val="0"/>
          <w:sz w:val="20"/>
          <w:szCs w:val="20"/>
          <w14:ligatures w14:val="none"/>
        </w:rPr>
        <w:t xml:space="preserve">equence of </w:t>
      </w:r>
      <w:r w:rsidRPr="00AD4A8C">
        <w:rPr>
          <w:rFonts w:ascii="Times New Roman" w:eastAsia="宋体" w:hAnsi="Times New Roman" w:cs="Times New Roman" w:hint="eastAsia"/>
          <w:kern w:val="0"/>
          <w:sz w:val="20"/>
          <w:szCs w:val="20"/>
          <w14:ligatures w14:val="none"/>
        </w:rPr>
        <w:t>i</w:t>
      </w:r>
      <w:r w:rsidRPr="00AD4A8C">
        <w:rPr>
          <w:rFonts w:ascii="Times New Roman" w:eastAsia="宋体" w:hAnsi="Times New Roman" w:cs="Times New Roman"/>
          <w:kern w:val="0"/>
          <w:sz w:val="20"/>
          <w:szCs w:val="20"/>
          <w14:ligatures w14:val="none"/>
        </w:rPr>
        <w:t>ndicators</w:t>
      </w:r>
    </w:p>
    <w:p w14:paraId="01409FCC" w14:textId="73C0DEEA"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r w:rsidRPr="00AD4A8C">
        <w:rPr>
          <w:rFonts w:ascii="Times New Roman" w:eastAsia="宋体" w:hAnsi="Times New Roman" w:cs="Times New Roman"/>
          <w:kern w:val="0"/>
          <w:position w:val="-10"/>
          <w:sz w:val="20"/>
          <w:szCs w:val="20"/>
          <w14:ligatures w14:val="none"/>
        </w:rPr>
        <w:object w:dxaOrig="1500" w:dyaOrig="300" w14:anchorId="79502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75pt;height:15pt" o:ole="">
            <v:imagedata r:id="rId6" o:title=""/>
          </v:shape>
          <o:OLEObject Type="Embed" ProgID="Equation.DSMT4" ShapeID="_x0000_i1025" DrawAspect="Content" ObjectID="_1834323275" r:id="rId7"/>
        </w:object>
      </w:r>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(S1)</w:t>
      </w:r>
    </w:p>
    <w:p w14:paraId="273F170C" w14:textId="77777777" w:rsidR="00AD4A8C" w:rsidRPr="00AD4A8C" w:rsidRDefault="00AD4A8C" w:rsidP="00AD4A8C">
      <w:pPr>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w</w:t>
      </w:r>
      <w:r w:rsidRPr="00AD4A8C">
        <w:rPr>
          <w:rFonts w:ascii="Times New Roman" w:eastAsia="宋体" w:hAnsi="Times New Roman" w:cs="Times New Roman"/>
          <w:kern w:val="0"/>
          <w:sz w:val="20"/>
          <w:szCs w:val="20"/>
          <w14:ligatures w14:val="none"/>
        </w:rPr>
        <w:t xml:space="preserve">here </w:t>
      </w:r>
      <w:r w:rsidRPr="00AD4A8C">
        <w:rPr>
          <w:rFonts w:ascii="Times New Roman" w:eastAsia="宋体" w:hAnsi="Times New Roman" w:cs="Times New Roman" w:hint="eastAsia"/>
          <w:i/>
          <w:iCs/>
          <w:kern w:val="0"/>
          <w:sz w:val="20"/>
          <w:szCs w:val="20"/>
          <w14:ligatures w14:val="none"/>
        </w:rPr>
        <w:t>G</w:t>
      </w:r>
      <w:r w:rsidRPr="00AD4A8C">
        <w:rPr>
          <w:rFonts w:ascii="Times New Roman" w:eastAsia="宋体" w:hAnsi="Times New Roman" w:cs="Times New Roman" w:hint="eastAsia"/>
          <w:kern w:val="0"/>
          <w:sz w:val="20"/>
          <w:szCs w:val="20"/>
          <w14:ligatures w14:val="none"/>
        </w:rPr>
        <w:t xml:space="preserve"> is the e</w:t>
      </w:r>
      <w:r w:rsidRPr="00AD4A8C">
        <w:rPr>
          <w:rFonts w:ascii="Times New Roman" w:eastAsia="宋体" w:hAnsi="Times New Roman" w:cs="Times New Roman"/>
          <w:kern w:val="0"/>
          <w:sz w:val="20"/>
          <w:szCs w:val="20"/>
          <w14:ligatures w14:val="none"/>
        </w:rPr>
        <w:t>valuation index set</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 xml:space="preserve">indicator </w:t>
      </w:r>
      <w:r w:rsidRPr="00AD4A8C">
        <w:rPr>
          <w:rFonts w:ascii="Times New Roman" w:eastAsia="宋体" w:hAnsi="Times New Roman" w:cs="Times New Roman" w:hint="eastAsia"/>
          <w:i/>
          <w:iCs/>
          <w:kern w:val="0"/>
          <w:sz w:val="20"/>
          <w:szCs w:val="20"/>
          <w14:ligatures w14:val="none"/>
        </w:rPr>
        <w:t>g</w:t>
      </w:r>
      <w:r w:rsidRPr="00AD4A8C">
        <w:rPr>
          <w:rFonts w:ascii="Times New Roman" w:eastAsia="宋体" w:hAnsi="Times New Roman" w:cs="Times New Roman" w:hint="eastAsia"/>
          <w:kern w:val="0"/>
          <w:sz w:val="20"/>
          <w:szCs w:val="20"/>
          <w:vertAlign w:val="subscript"/>
          <w14:ligatures w14:val="none"/>
        </w:rPr>
        <w:t>1</w:t>
      </w:r>
      <w:r w:rsidRPr="00AD4A8C">
        <w:rPr>
          <w:rFonts w:ascii="Times New Roman" w:eastAsia="宋体" w:hAnsi="Times New Roman" w:cs="Times New Roman"/>
          <w:kern w:val="0"/>
          <w:sz w:val="20"/>
          <w:szCs w:val="20"/>
          <w14:ligatures w14:val="none"/>
        </w:rPr>
        <w:t xml:space="preserve"> is the most important and </w:t>
      </w:r>
      <w:proofErr w:type="spellStart"/>
      <w:r w:rsidRPr="00AD4A8C">
        <w:rPr>
          <w:rFonts w:ascii="Times New Roman" w:eastAsia="宋体" w:hAnsi="Times New Roman" w:cs="Times New Roman" w:hint="eastAsia"/>
          <w:i/>
          <w:iCs/>
          <w:kern w:val="0"/>
          <w:sz w:val="20"/>
          <w:szCs w:val="20"/>
          <w14:ligatures w14:val="none"/>
        </w:rPr>
        <w:t>g</w:t>
      </w:r>
      <w:r w:rsidRPr="00AD4A8C">
        <w:rPr>
          <w:rFonts w:ascii="Times New Roman" w:eastAsia="宋体" w:hAnsi="Times New Roman" w:cs="Times New Roman" w:hint="eastAsia"/>
          <w:i/>
          <w:iCs/>
          <w:kern w:val="0"/>
          <w:sz w:val="20"/>
          <w:szCs w:val="20"/>
          <w:vertAlign w:val="subscript"/>
          <w14:ligatures w14:val="none"/>
        </w:rPr>
        <w:t>n</w:t>
      </w:r>
      <w:proofErr w:type="spellEnd"/>
      <w:r w:rsidRPr="00AD4A8C">
        <w:rPr>
          <w:rFonts w:ascii="Times New Roman" w:eastAsia="宋体" w:hAnsi="Times New Roman" w:cs="Times New Roman"/>
          <w:kern w:val="0"/>
          <w:sz w:val="20"/>
          <w:szCs w:val="20"/>
          <w14:ligatures w14:val="none"/>
        </w:rPr>
        <w:t xml:space="preserve">​ </w:t>
      </w:r>
      <w:r w:rsidRPr="00AD4A8C">
        <w:rPr>
          <w:rFonts w:ascii="Times New Roman" w:eastAsia="宋体" w:hAnsi="Times New Roman" w:cs="Times New Roman" w:hint="eastAsia"/>
          <w:kern w:val="0"/>
          <w:sz w:val="20"/>
          <w:szCs w:val="20"/>
          <w14:ligatures w14:val="none"/>
        </w:rPr>
        <w:t xml:space="preserve">is considered </w:t>
      </w:r>
      <w:r w:rsidRPr="00AD4A8C">
        <w:rPr>
          <w:rFonts w:ascii="Times New Roman" w:eastAsia="宋体" w:hAnsi="Times New Roman" w:cs="Times New Roman"/>
          <w:kern w:val="0"/>
          <w:sz w:val="20"/>
          <w:szCs w:val="20"/>
          <w14:ligatures w14:val="none"/>
        </w:rPr>
        <w:t>the least</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significant.</w:t>
      </w:r>
    </w:p>
    <w:p w14:paraId="3A63FB35"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2) </w:t>
      </w:r>
      <w:r w:rsidRPr="00AD4A8C">
        <w:rPr>
          <w:rFonts w:ascii="Times New Roman" w:eastAsia="宋体" w:hAnsi="Times New Roman" w:cs="Times New Roman"/>
          <w:kern w:val="0"/>
          <w:sz w:val="20"/>
          <w:szCs w:val="20"/>
          <w14:ligatures w14:val="none"/>
        </w:rPr>
        <w:t xml:space="preserve">Determine the </w:t>
      </w:r>
      <w:r w:rsidRPr="00AD4A8C">
        <w:rPr>
          <w:rFonts w:ascii="Times New Roman" w:eastAsia="宋体" w:hAnsi="Times New Roman" w:cs="Times New Roman" w:hint="eastAsia"/>
          <w:kern w:val="0"/>
          <w:sz w:val="20"/>
          <w:szCs w:val="20"/>
          <w14:ligatures w14:val="none"/>
        </w:rPr>
        <w:t>r</w:t>
      </w:r>
      <w:r w:rsidRPr="00AD4A8C">
        <w:rPr>
          <w:rFonts w:ascii="Times New Roman" w:eastAsia="宋体" w:hAnsi="Times New Roman" w:cs="Times New Roman"/>
          <w:kern w:val="0"/>
          <w:sz w:val="20"/>
          <w:szCs w:val="20"/>
          <w14:ligatures w14:val="none"/>
        </w:rPr>
        <w:t xml:space="preserve">elative </w:t>
      </w:r>
      <w:r w:rsidRPr="00AD4A8C">
        <w:rPr>
          <w:rFonts w:ascii="Times New Roman" w:eastAsia="宋体" w:hAnsi="Times New Roman" w:cs="Times New Roman" w:hint="eastAsia"/>
          <w:kern w:val="0"/>
          <w:sz w:val="20"/>
          <w:szCs w:val="20"/>
          <w14:ligatures w14:val="none"/>
        </w:rPr>
        <w:t>i</w:t>
      </w:r>
      <w:r w:rsidRPr="00AD4A8C">
        <w:rPr>
          <w:rFonts w:ascii="Times New Roman" w:eastAsia="宋体" w:hAnsi="Times New Roman" w:cs="Times New Roman"/>
          <w:kern w:val="0"/>
          <w:sz w:val="20"/>
          <w:szCs w:val="20"/>
          <w14:ligatures w14:val="none"/>
        </w:rPr>
        <w:t xml:space="preserve">mportance of </w:t>
      </w:r>
      <w:r w:rsidRPr="00AD4A8C">
        <w:rPr>
          <w:rFonts w:ascii="Times New Roman" w:eastAsia="宋体" w:hAnsi="Times New Roman" w:cs="Times New Roman" w:hint="eastAsia"/>
          <w:kern w:val="0"/>
          <w:sz w:val="20"/>
          <w:szCs w:val="20"/>
          <w14:ligatures w14:val="none"/>
        </w:rPr>
        <w:t>a</w:t>
      </w:r>
      <w:r w:rsidRPr="00AD4A8C">
        <w:rPr>
          <w:rFonts w:ascii="Times New Roman" w:eastAsia="宋体" w:hAnsi="Times New Roman" w:cs="Times New Roman"/>
          <w:kern w:val="0"/>
          <w:sz w:val="20"/>
          <w:szCs w:val="20"/>
          <w14:ligatures w14:val="none"/>
        </w:rPr>
        <w:t xml:space="preserve">djacent </w:t>
      </w:r>
      <w:r w:rsidRPr="00AD4A8C">
        <w:rPr>
          <w:rFonts w:ascii="Times New Roman" w:eastAsia="宋体" w:hAnsi="Times New Roman" w:cs="Times New Roman" w:hint="eastAsia"/>
          <w:kern w:val="0"/>
          <w:sz w:val="20"/>
          <w:szCs w:val="20"/>
          <w14:ligatures w14:val="none"/>
        </w:rPr>
        <w:t>i</w:t>
      </w:r>
      <w:r w:rsidRPr="00AD4A8C">
        <w:rPr>
          <w:rFonts w:ascii="Times New Roman" w:eastAsia="宋体" w:hAnsi="Times New Roman" w:cs="Times New Roman"/>
          <w:kern w:val="0"/>
          <w:sz w:val="20"/>
          <w:szCs w:val="20"/>
          <w14:ligatures w14:val="none"/>
        </w:rPr>
        <w:t>ndicators</w:t>
      </w:r>
    </w:p>
    <w:p w14:paraId="28A8E90C" w14:textId="70FD4C86"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r w:rsidRPr="00AD4A8C">
        <w:rPr>
          <w:rFonts w:ascii="Times New Roman" w:eastAsia="宋体" w:hAnsi="Times New Roman" w:cs="Times New Roman"/>
          <w:kern w:val="0"/>
          <w:position w:val="-26"/>
          <w:sz w:val="20"/>
          <w:szCs w:val="20"/>
          <w14:ligatures w14:val="none"/>
        </w:rPr>
        <w:object w:dxaOrig="780" w:dyaOrig="600" w14:anchorId="12D138D0">
          <v:shape id="_x0000_i1026" type="#_x0000_t75" style="width:38.9pt;height:30.05pt" o:ole="">
            <v:imagedata r:id="rId8" o:title=""/>
          </v:shape>
          <o:OLEObject Type="Embed" ProgID="Equation.DSMT4" ShapeID="_x0000_i1026" DrawAspect="Content" ObjectID="_1834323276" r:id="rId9"/>
        </w:object>
      </w:r>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(S2)</w:t>
      </w:r>
    </w:p>
    <w:p w14:paraId="730149C6" w14:textId="77777777" w:rsidR="00AD4A8C" w:rsidRPr="00AD4A8C" w:rsidRDefault="00AD4A8C" w:rsidP="00AD4A8C">
      <w:pPr>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where </w:t>
      </w:r>
      <w:proofErr w:type="spellStart"/>
      <w:r w:rsidRPr="00AD4A8C">
        <w:rPr>
          <w:rFonts w:ascii="Times New Roman" w:eastAsia="宋体" w:hAnsi="Times New Roman" w:cs="Times New Roman" w:hint="eastAsia"/>
          <w:i/>
          <w:iCs/>
          <w:kern w:val="0"/>
          <w:sz w:val="20"/>
          <w:szCs w:val="20"/>
          <w14:ligatures w14:val="none"/>
        </w:rPr>
        <w:t>r</w:t>
      </w:r>
      <w:r w:rsidRPr="00AD4A8C">
        <w:rPr>
          <w:rFonts w:ascii="Times New Roman" w:eastAsia="宋体" w:hAnsi="Times New Roman" w:cs="Times New Roman" w:hint="eastAsia"/>
          <w:i/>
          <w:iCs/>
          <w:kern w:val="0"/>
          <w:sz w:val="20"/>
          <w:szCs w:val="20"/>
          <w:vertAlign w:val="subscript"/>
          <w14:ligatures w14:val="none"/>
        </w:rPr>
        <w:t>k</w:t>
      </w:r>
      <w:proofErr w:type="spellEnd"/>
      <w:r w:rsidRPr="00AD4A8C">
        <w:rPr>
          <w:rFonts w:ascii="Times New Roman" w:eastAsia="宋体" w:hAnsi="Times New Roman" w:cs="Times New Roman"/>
          <w:kern w:val="0"/>
          <w:sz w:val="20"/>
          <w:szCs w:val="20"/>
          <w14:ligatures w14:val="none"/>
        </w:rPr>
        <w:t xml:space="preserve"> represents the ratio of importance between adjacent indicators, </w:t>
      </w:r>
      <w:r w:rsidRPr="00AD4A8C">
        <w:rPr>
          <w:rFonts w:ascii="Times New Roman" w:eastAsia="宋体" w:hAnsi="Times New Roman" w:cs="Times New Roman"/>
          <w:i/>
          <w:iCs/>
          <w:kern w:val="0"/>
          <w:sz w:val="20"/>
          <w:szCs w:val="20"/>
          <w14:ligatures w14:val="none"/>
        </w:rPr>
        <w:t>k</w:t>
      </w:r>
      <w:r w:rsidRPr="00AD4A8C">
        <w:rPr>
          <w:rFonts w:ascii="Times New Roman" w:eastAsia="宋体" w:hAnsi="Times New Roman" w:cs="Times New Roman"/>
          <w:kern w:val="0"/>
          <w:sz w:val="20"/>
          <w:szCs w:val="20"/>
          <w14:ligatures w14:val="none"/>
        </w:rPr>
        <w:t xml:space="preserve">=2, </w:t>
      </w:r>
      <w:proofErr w:type="gramStart"/>
      <w:r w:rsidRPr="00AD4A8C">
        <w:rPr>
          <w:rFonts w:ascii="Times New Roman" w:eastAsia="宋体" w:hAnsi="Times New Roman" w:cs="Times New Roman"/>
          <w:kern w:val="0"/>
          <w:sz w:val="20"/>
          <w:szCs w:val="20"/>
          <w14:ligatures w14:val="none"/>
        </w:rPr>
        <w:t>3,…</w:t>
      </w:r>
      <w:proofErr w:type="gramEnd"/>
      <w:r w:rsidRPr="00AD4A8C">
        <w:rPr>
          <w:rFonts w:ascii="Times New Roman" w:eastAsia="宋体" w:hAnsi="Times New Roman" w:cs="Times New Roman"/>
          <w:i/>
          <w:iCs/>
          <w:kern w:val="0"/>
          <w:sz w:val="20"/>
          <w:szCs w:val="20"/>
          <w14:ligatures w14:val="none"/>
        </w:rPr>
        <w:t>n</w:t>
      </w:r>
      <w:r w:rsidRPr="00AD4A8C">
        <w:rPr>
          <w:rFonts w:ascii="Times New Roman" w:eastAsia="宋体" w:hAnsi="Times New Roman" w:cs="Times New Roman"/>
          <w:kern w:val="0"/>
          <w:sz w:val="20"/>
          <w:szCs w:val="20"/>
          <w14:ligatures w14:val="none"/>
        </w:rPr>
        <w:t>.</w:t>
      </w:r>
    </w:p>
    <w:p w14:paraId="137817A9"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3) </w:t>
      </w:r>
      <w:r w:rsidRPr="00AD4A8C">
        <w:rPr>
          <w:rFonts w:ascii="Times New Roman" w:eastAsia="宋体" w:hAnsi="Times New Roman" w:cs="Times New Roman"/>
          <w:kern w:val="0"/>
          <w:sz w:val="20"/>
          <w:szCs w:val="20"/>
          <w14:ligatures w14:val="none"/>
        </w:rPr>
        <w:t xml:space="preserve">Calculate the subjective </w:t>
      </w:r>
      <w:r w:rsidRPr="00AD4A8C">
        <w:rPr>
          <w:rFonts w:ascii="Times New Roman" w:eastAsia="宋体" w:hAnsi="Times New Roman" w:cs="Times New Roman" w:hint="eastAsia"/>
          <w:kern w:val="0"/>
          <w:sz w:val="20"/>
          <w:szCs w:val="20"/>
          <w14:ligatures w14:val="none"/>
        </w:rPr>
        <w:t>w</w:t>
      </w:r>
      <w:r w:rsidRPr="00AD4A8C">
        <w:rPr>
          <w:rFonts w:ascii="Times New Roman" w:eastAsia="宋体" w:hAnsi="Times New Roman" w:cs="Times New Roman"/>
          <w:kern w:val="0"/>
          <w:sz w:val="20"/>
          <w:szCs w:val="20"/>
          <w14:ligatures w14:val="none"/>
        </w:rPr>
        <w:t xml:space="preserve">eight </w:t>
      </w:r>
      <w:r w:rsidRPr="00AD4A8C">
        <w:rPr>
          <w:rFonts w:ascii="Times New Roman" w:eastAsia="宋体" w:hAnsi="Times New Roman" w:cs="Times New Roman" w:hint="eastAsia"/>
          <w:kern w:val="0"/>
          <w:sz w:val="20"/>
          <w:szCs w:val="20"/>
          <w14:ligatures w14:val="none"/>
        </w:rPr>
        <w:t>c</w:t>
      </w:r>
      <w:r w:rsidRPr="00AD4A8C">
        <w:rPr>
          <w:rFonts w:ascii="Times New Roman" w:eastAsia="宋体" w:hAnsi="Times New Roman" w:cs="Times New Roman"/>
          <w:kern w:val="0"/>
          <w:sz w:val="20"/>
          <w:szCs w:val="20"/>
          <w14:ligatures w14:val="none"/>
        </w:rPr>
        <w:t>oefficients</w:t>
      </w:r>
    </w:p>
    <w:p w14:paraId="01306313" w14:textId="4A9DA60E"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r w:rsidRPr="00AD4A8C">
        <w:rPr>
          <w:rFonts w:ascii="Times New Roman" w:eastAsia="宋体" w:hAnsi="Times New Roman" w:cs="Times New Roman"/>
          <w:kern w:val="0"/>
          <w:position w:val="-26"/>
          <w:sz w:val="20"/>
          <w:szCs w:val="20"/>
          <w14:ligatures w14:val="none"/>
        </w:rPr>
        <w:object w:dxaOrig="1840" w:dyaOrig="600" w14:anchorId="7F7D46EB">
          <v:shape id="_x0000_i1027" type="#_x0000_t75" style="width:91.8pt;height:30.05pt" o:ole="">
            <v:imagedata r:id="rId10" o:title=""/>
          </v:shape>
          <o:OLEObject Type="Embed" ProgID="Equation.DSMT4" ShapeID="_x0000_i1027" DrawAspect="Content" ObjectID="_1834323277" r:id="rId11"/>
        </w:object>
      </w:r>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(S3)</w:t>
      </w:r>
    </w:p>
    <w:p w14:paraId="3855779D" w14:textId="7CBFA02B"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r w:rsidRPr="00AD4A8C">
        <w:rPr>
          <w:rFonts w:ascii="Times New Roman" w:eastAsia="宋体" w:hAnsi="Times New Roman" w:cs="Times New Roman"/>
          <w:kern w:val="0"/>
          <w:position w:val="-12"/>
          <w:sz w:val="20"/>
          <w:szCs w:val="20"/>
          <w14:ligatures w14:val="none"/>
        </w:rPr>
        <w:object w:dxaOrig="1300" w:dyaOrig="320" w14:anchorId="0416B0E4">
          <v:shape id="_x0000_i1028" type="#_x0000_t75" style="width:64.5pt;height:17.05pt" o:ole="">
            <v:imagedata r:id="rId12" o:title=""/>
          </v:shape>
          <o:OLEObject Type="Embed" ProgID="Equation.DSMT4" ShapeID="_x0000_i1028" DrawAspect="Content" ObjectID="_1834323278" r:id="rId13"/>
        </w:object>
      </w:r>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(S4)</w:t>
      </w:r>
    </w:p>
    <w:p w14:paraId="41DAA637" w14:textId="77777777" w:rsidR="00AD4A8C" w:rsidRPr="00AD4A8C" w:rsidRDefault="00AD4A8C" w:rsidP="00AD4A8C">
      <w:pPr>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where </w:t>
      </w:r>
      <w:proofErr w:type="spellStart"/>
      <w:r w:rsidRPr="00AD4A8C">
        <w:rPr>
          <w:rFonts w:ascii="Times New Roman" w:eastAsia="宋体" w:hAnsi="Times New Roman" w:cs="Times New Roman"/>
          <w:i/>
          <w:iCs/>
          <w:kern w:val="0"/>
          <w:sz w:val="20"/>
          <w:szCs w:val="20"/>
          <w14:ligatures w14:val="none"/>
        </w:rPr>
        <w:t>ω</w:t>
      </w:r>
      <w:proofErr w:type="gramStart"/>
      <w:r w:rsidRPr="00AD4A8C">
        <w:rPr>
          <w:rFonts w:ascii="Times New Roman" w:eastAsia="宋体" w:hAnsi="Times New Roman" w:cs="Times New Roman" w:hint="eastAsia"/>
          <w:kern w:val="0"/>
          <w:sz w:val="20"/>
          <w:szCs w:val="20"/>
          <w:vertAlign w:val="subscript"/>
          <w14:ligatures w14:val="none"/>
        </w:rPr>
        <w:t>ord,</w:t>
      </w:r>
      <w:r w:rsidRPr="00AD4A8C">
        <w:rPr>
          <w:rFonts w:ascii="Times New Roman" w:eastAsia="宋体" w:hAnsi="Times New Roman" w:cs="Times New Roman" w:hint="eastAsia"/>
          <w:i/>
          <w:iCs/>
          <w:kern w:val="0"/>
          <w:sz w:val="20"/>
          <w:szCs w:val="20"/>
          <w:vertAlign w:val="subscript"/>
          <w14:ligatures w14:val="none"/>
        </w:rPr>
        <w:t>k</w:t>
      </w:r>
      <w:proofErr w:type="spellEnd"/>
      <w:proofErr w:type="gramEnd"/>
      <w:r w:rsidRPr="00AD4A8C">
        <w:rPr>
          <w:rFonts w:ascii="Times New Roman" w:eastAsia="宋体" w:hAnsi="Times New Roman" w:cs="Times New Roman"/>
          <w:kern w:val="0"/>
          <w:sz w:val="20"/>
          <w:szCs w:val="20"/>
          <w14:ligatures w14:val="none"/>
        </w:rPr>
        <w:t xml:space="preserve"> denotes the weight of indicator</w:t>
      </w:r>
      <w:r w:rsidRPr="00AD4A8C">
        <w:rPr>
          <w:rFonts w:ascii="Times New Roman" w:eastAsia="宋体" w:hAnsi="Times New Roman" w:cs="Times New Roman" w:hint="eastAsia"/>
          <w:kern w:val="0"/>
          <w:sz w:val="20"/>
          <w:szCs w:val="20"/>
          <w14:ligatures w14:val="none"/>
        </w:rPr>
        <w:t xml:space="preserve"> </w:t>
      </w:r>
      <w:proofErr w:type="spellStart"/>
      <w:r w:rsidRPr="00AD4A8C">
        <w:rPr>
          <w:rFonts w:ascii="Times New Roman" w:eastAsia="宋体" w:hAnsi="Times New Roman" w:cs="Times New Roman" w:hint="eastAsia"/>
          <w:i/>
          <w:iCs/>
          <w:kern w:val="0"/>
          <w:sz w:val="20"/>
          <w:szCs w:val="20"/>
          <w14:ligatures w14:val="none"/>
        </w:rPr>
        <w:t>g</w:t>
      </w:r>
      <w:r w:rsidRPr="00AD4A8C">
        <w:rPr>
          <w:rFonts w:ascii="Times New Roman" w:eastAsia="宋体" w:hAnsi="Times New Roman" w:cs="Times New Roman" w:hint="eastAsia"/>
          <w:i/>
          <w:iCs/>
          <w:kern w:val="0"/>
          <w:sz w:val="20"/>
          <w:szCs w:val="20"/>
          <w:vertAlign w:val="subscript"/>
          <w14:ligatures w14:val="none"/>
        </w:rPr>
        <w:t>k</w:t>
      </w:r>
      <w:r w:rsidRPr="00AD4A8C">
        <w:rPr>
          <w:rFonts w:ascii="Times New Roman" w:eastAsia="宋体" w:hAnsi="Times New Roman" w:cs="Times New Roman" w:hint="eastAsia"/>
          <w:kern w:val="0"/>
          <w:sz w:val="20"/>
          <w:szCs w:val="20"/>
          <w14:ligatures w14:val="none"/>
        </w:rPr>
        <w:t>.</w:t>
      </w:r>
      <w:proofErr w:type="spellEnd"/>
    </w:p>
    <w:p w14:paraId="7C276BA9"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(2) </w:t>
      </w:r>
      <w:r w:rsidRPr="00AD4A8C">
        <w:rPr>
          <w:rFonts w:ascii="Times New Roman" w:eastAsia="宋体" w:hAnsi="Times New Roman" w:cs="Times New Roman"/>
          <w:kern w:val="0"/>
          <w:sz w:val="20"/>
          <w:szCs w:val="20"/>
          <w14:ligatures w14:val="none"/>
        </w:rPr>
        <w:t>Determination of objective</w:t>
      </w:r>
      <w:r w:rsidRPr="00AD4A8C">
        <w:rPr>
          <w:rFonts w:ascii="Times New Roman" w:eastAsia="宋体" w:hAnsi="Times New Roman" w:cs="Times New Roman" w:hint="eastAsia"/>
          <w:kern w:val="0"/>
          <w:sz w:val="20"/>
          <w:szCs w:val="20"/>
          <w14:ligatures w14:val="none"/>
        </w:rPr>
        <w:t xml:space="preserve"> w</w:t>
      </w:r>
      <w:r w:rsidRPr="00AD4A8C">
        <w:rPr>
          <w:rFonts w:ascii="Times New Roman" w:eastAsia="宋体" w:hAnsi="Times New Roman" w:cs="Times New Roman"/>
          <w:kern w:val="0"/>
          <w:sz w:val="20"/>
          <w:szCs w:val="20"/>
          <w14:ligatures w14:val="none"/>
        </w:rPr>
        <w:t xml:space="preserve">eights </w:t>
      </w:r>
      <w:r w:rsidRPr="00AD4A8C">
        <w:rPr>
          <w:rFonts w:ascii="Times New Roman" w:eastAsia="宋体" w:hAnsi="Times New Roman" w:cs="Times New Roman" w:hint="eastAsia"/>
          <w:kern w:val="0"/>
          <w:sz w:val="20"/>
          <w:szCs w:val="20"/>
          <w14:ligatures w14:val="none"/>
        </w:rPr>
        <w:t>based on CRITIC</w:t>
      </w:r>
      <w:r w:rsidRPr="00AD4A8C">
        <w:rPr>
          <w:rFonts w:ascii="Times New Roman" w:eastAsia="宋体" w:hAnsi="Times New Roman" w:cs="Times New Roman"/>
          <w:kern w:val="0"/>
          <w:sz w:val="20"/>
          <w:szCs w:val="20"/>
          <w14:ligatures w14:val="none"/>
        </w:rPr>
        <w:t xml:space="preserve"> </w:t>
      </w:r>
      <w:r w:rsidRPr="00AD4A8C">
        <w:rPr>
          <w:rFonts w:ascii="Times New Roman" w:eastAsia="宋体" w:hAnsi="Times New Roman" w:cs="Times New Roman" w:hint="eastAsia"/>
          <w:kern w:val="0"/>
          <w:sz w:val="20"/>
          <w:szCs w:val="20"/>
          <w14:ligatures w14:val="none"/>
        </w:rPr>
        <w:t>m</w:t>
      </w:r>
      <w:r w:rsidRPr="00AD4A8C">
        <w:rPr>
          <w:rFonts w:ascii="Times New Roman" w:eastAsia="宋体" w:hAnsi="Times New Roman" w:cs="Times New Roman"/>
          <w:kern w:val="0"/>
          <w:sz w:val="20"/>
          <w:szCs w:val="20"/>
          <w14:ligatures w14:val="none"/>
        </w:rPr>
        <w:t>ethod</w:t>
      </w:r>
    </w:p>
    <w:p w14:paraId="0F5A30E0" w14:textId="1458F28A" w:rsidR="00AD4A8C" w:rsidRPr="00AD4A8C" w:rsidRDefault="00AD4A8C" w:rsidP="00AD4A8C">
      <w:pPr>
        <w:spacing w:after="0" w:line="240" w:lineRule="auto"/>
        <w:ind w:firstLine="142"/>
        <w:jc w:val="both"/>
        <w:rPr>
          <w:rFonts w:ascii="Times New Roman" w:eastAsia="宋体" w:hAnsi="Times New Roman" w:cs="Times New Roman"/>
          <w:color w:val="EE0000"/>
          <w:kern w:val="0"/>
          <w:sz w:val="20"/>
          <w:szCs w:val="20"/>
          <w14:ligatures w14:val="none"/>
        </w:rPr>
      </w:pPr>
      <w:r w:rsidRPr="00AD4A8C">
        <w:rPr>
          <w:rFonts w:ascii="Times New Roman" w:eastAsia="宋体" w:hAnsi="Times New Roman" w:cs="Times New Roman"/>
          <w:kern w:val="0"/>
          <w:sz w:val="20"/>
          <w:szCs w:val="20"/>
          <w14:ligatures w14:val="none"/>
        </w:rPr>
        <w:t>The CRITIC method is an objective weighting method</w:t>
      </w:r>
      <w:r w:rsidRPr="00AD4A8C">
        <w:rPr>
          <w:rFonts w:ascii="Times New Roman" w:eastAsia="宋体" w:hAnsi="Times New Roman" w:cs="Times New Roman" w:hint="eastAsia"/>
          <w:kern w:val="0"/>
          <w:sz w:val="20"/>
          <w:szCs w:val="20"/>
          <w14:ligatures w14:val="none"/>
        </w:rPr>
        <w:t xml:space="preserve"> that </w:t>
      </w:r>
      <w:r w:rsidRPr="00AD4A8C">
        <w:rPr>
          <w:rFonts w:ascii="Times New Roman" w:eastAsia="宋体" w:hAnsi="Times New Roman" w:cs="Times New Roman"/>
          <w:kern w:val="0"/>
          <w:sz w:val="20"/>
          <w:szCs w:val="20"/>
          <w14:ligatures w14:val="none"/>
        </w:rPr>
        <w:t xml:space="preserve">determines weights based on the variability of </w:t>
      </w:r>
      <w:r w:rsidRPr="00AD4A8C">
        <w:rPr>
          <w:rFonts w:ascii="Times New Roman" w:eastAsia="宋体" w:hAnsi="Times New Roman" w:cs="Times New Roman" w:hint="eastAsia"/>
          <w:kern w:val="0"/>
          <w:sz w:val="20"/>
          <w:szCs w:val="20"/>
          <w14:ligatures w14:val="none"/>
        </w:rPr>
        <w:t xml:space="preserve">each </w:t>
      </w:r>
      <w:r w:rsidRPr="00AD4A8C">
        <w:rPr>
          <w:rFonts w:ascii="Times New Roman" w:eastAsia="宋体" w:hAnsi="Times New Roman" w:cs="Times New Roman"/>
          <w:kern w:val="0"/>
          <w:sz w:val="20"/>
          <w:szCs w:val="20"/>
          <w14:ligatures w14:val="none"/>
        </w:rPr>
        <w:t>indicator across different evaluation schemes</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and the conflict between</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different indicators.</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The specific steps are as follows</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fldChar w:fldCharType="begin"/>
      </w:r>
      <w:r w:rsidR="00A76F57">
        <w:rPr>
          <w:rFonts w:ascii="Times New Roman" w:eastAsia="宋体" w:hAnsi="Times New Roman" w:cs="Times New Roman"/>
          <w:kern w:val="0"/>
          <w:sz w:val="20"/>
          <w:szCs w:val="20"/>
          <w14:ligatures w14:val="none"/>
        </w:rPr>
        <w:instrText xml:space="preserve"> ADDIN NE.Ref.{F0F7CD7F-0E9A-4F5A-B401-2D17E0A432A8}</w:instrText>
      </w:r>
      <w:r w:rsidRPr="00AD4A8C">
        <w:rPr>
          <w:rFonts w:ascii="Times New Roman" w:eastAsia="宋体" w:hAnsi="Times New Roman" w:cs="Times New Roman"/>
          <w:kern w:val="0"/>
          <w:sz w:val="20"/>
          <w:szCs w:val="20"/>
          <w14:ligatures w14:val="none"/>
        </w:rPr>
        <w:fldChar w:fldCharType="separate"/>
      </w:r>
      <w:r w:rsidR="00C1254D">
        <w:rPr>
          <w:rFonts w:ascii="Times New Roman" w:hAnsi="Times New Roman" w:cs="Times New Roman"/>
          <w:color w:val="080000"/>
          <w:kern w:val="0"/>
          <w:sz w:val="20"/>
          <w:szCs w:val="20"/>
          <w:vertAlign w:val="superscript"/>
        </w:rPr>
        <w:t>2</w:t>
      </w:r>
      <w:r w:rsidRPr="00AD4A8C">
        <w:rPr>
          <w:rFonts w:ascii="Times New Roman" w:eastAsia="宋体" w:hAnsi="Times New Roman" w:cs="Times New Roman"/>
          <w:kern w:val="0"/>
          <w:sz w:val="20"/>
          <w:szCs w:val="20"/>
          <w14:ligatures w14:val="none"/>
        </w:rPr>
        <w:fldChar w:fldCharType="end"/>
      </w:r>
      <w:r w:rsidRPr="00AD4A8C">
        <w:rPr>
          <w:rFonts w:ascii="Times New Roman" w:eastAsia="宋体" w:hAnsi="Times New Roman" w:cs="Times New Roman" w:hint="eastAsia"/>
          <w:kern w:val="0"/>
          <w:sz w:val="20"/>
          <w:szCs w:val="20"/>
          <w14:ligatures w14:val="none"/>
        </w:rPr>
        <w:t>:</w:t>
      </w:r>
    </w:p>
    <w:p w14:paraId="1211CC3B"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1) </w:t>
      </w:r>
      <w:r w:rsidRPr="00AD4A8C">
        <w:rPr>
          <w:rFonts w:ascii="Times New Roman" w:eastAsia="宋体" w:hAnsi="Times New Roman" w:cs="Times New Roman"/>
          <w:kern w:val="0"/>
          <w:sz w:val="20"/>
          <w:szCs w:val="20"/>
          <w14:ligatures w14:val="none"/>
        </w:rPr>
        <w:t>Normali</w:t>
      </w:r>
      <w:r w:rsidRPr="00AD4A8C">
        <w:rPr>
          <w:rFonts w:ascii="Times New Roman" w:eastAsia="宋体" w:hAnsi="Times New Roman" w:cs="Times New Roman" w:hint="eastAsia"/>
          <w:kern w:val="0"/>
          <w:sz w:val="20"/>
          <w:szCs w:val="20"/>
          <w14:ligatures w14:val="none"/>
        </w:rPr>
        <w:t>z</w:t>
      </w:r>
      <w:r w:rsidRPr="00AD4A8C">
        <w:rPr>
          <w:rFonts w:ascii="Times New Roman" w:eastAsia="宋体" w:hAnsi="Times New Roman" w:cs="Times New Roman"/>
          <w:kern w:val="0"/>
          <w:sz w:val="20"/>
          <w:szCs w:val="20"/>
          <w14:ligatures w14:val="none"/>
        </w:rPr>
        <w:t xml:space="preserve">ation of the </w:t>
      </w:r>
      <w:r w:rsidRPr="00AD4A8C">
        <w:rPr>
          <w:rFonts w:ascii="Times New Roman" w:eastAsia="宋体" w:hAnsi="Times New Roman" w:cs="Times New Roman" w:hint="eastAsia"/>
          <w:kern w:val="0"/>
          <w:sz w:val="20"/>
          <w:szCs w:val="20"/>
          <w14:ligatures w14:val="none"/>
        </w:rPr>
        <w:t xml:space="preserve">evaluation </w:t>
      </w:r>
      <w:r w:rsidRPr="00AD4A8C">
        <w:rPr>
          <w:rFonts w:ascii="Times New Roman" w:eastAsia="宋体" w:hAnsi="Times New Roman" w:cs="Times New Roman"/>
          <w:kern w:val="0"/>
          <w:sz w:val="20"/>
          <w:szCs w:val="20"/>
          <w14:ligatures w14:val="none"/>
        </w:rPr>
        <w:t>matrix</w:t>
      </w:r>
    </w:p>
    <w:p w14:paraId="4FD4B884"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 xml:space="preserve">Since the indicators </w:t>
      </w:r>
      <w:r w:rsidRPr="00AD4A8C">
        <w:rPr>
          <w:rFonts w:ascii="Times New Roman" w:eastAsia="宋体" w:hAnsi="Times New Roman" w:cs="Times New Roman" w:hint="eastAsia"/>
          <w:kern w:val="0"/>
          <w:sz w:val="20"/>
          <w:szCs w:val="20"/>
          <w14:ligatures w14:val="none"/>
        </w:rPr>
        <w:t>have</w:t>
      </w:r>
      <w:r w:rsidRPr="00AD4A8C">
        <w:rPr>
          <w:rFonts w:ascii="Times New Roman" w:eastAsia="宋体" w:hAnsi="Times New Roman" w:cs="Times New Roman"/>
          <w:kern w:val="0"/>
          <w:sz w:val="20"/>
          <w:szCs w:val="20"/>
          <w14:ligatures w14:val="none"/>
        </w:rPr>
        <w:t xml:space="preserve"> different dimensions, dimensionless processing is required to derive</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the normalized matrix</w:t>
      </w:r>
      <w:r w:rsidRPr="00AD4A8C">
        <w:rPr>
          <w:rFonts w:ascii="Times New Roman" w:eastAsia="宋体" w:hAnsi="Times New Roman" w:cs="Times New Roman" w:hint="eastAsia"/>
          <w:kern w:val="0"/>
          <w:sz w:val="20"/>
          <w:szCs w:val="20"/>
          <w14:ligatures w14:val="none"/>
        </w:rPr>
        <w:t xml:space="preserve"> </w:t>
      </w:r>
      <m:oMath>
        <m:sSup>
          <m:sSupPr>
            <m:ctrlPr>
              <w:rPr>
                <w:rFonts w:ascii="Cambria Math" w:eastAsia="宋体" w:hAnsi="Cambria Math" w:cs="Times New Roman"/>
                <w:i/>
                <w:kern w:val="0"/>
                <w:sz w:val="20"/>
                <w:szCs w:val="20"/>
                <w14:ligatures w14:val="none"/>
              </w:rPr>
            </m:ctrlPr>
          </m:sSupPr>
          <m:e>
            <m:r>
              <m:rPr>
                <m:nor/>
              </m:rPr>
              <w:rPr>
                <w:rFonts w:ascii="Times New Roman" w:eastAsia="宋体" w:hAnsi="Times New Roman" w:cs="Times New Roman"/>
                <w:b/>
                <w:bCs/>
                <w:i/>
                <w:kern w:val="0"/>
                <w:sz w:val="20"/>
                <w:szCs w:val="20"/>
                <w14:ligatures w14:val="none"/>
              </w:rPr>
              <m:t>X</m:t>
            </m:r>
          </m:e>
          <m:sup>
            <m:r>
              <m:rPr>
                <m:nor/>
              </m:rPr>
              <w:rPr>
                <w:rFonts w:ascii="Times New Roman" w:eastAsia="宋体" w:hAnsi="Times New Roman" w:cs="Times New Roman"/>
                <w:i/>
                <w:kern w:val="0"/>
                <w:sz w:val="20"/>
                <w:szCs w:val="20"/>
                <w14:ligatures w14:val="none"/>
              </w:rPr>
              <m:t>'</m:t>
            </m:r>
          </m:sup>
        </m:sSup>
      </m:oMath>
      <w:r w:rsidRPr="00AD4A8C">
        <w:rPr>
          <w:rFonts w:ascii="Times New Roman" w:eastAsia="宋体" w:hAnsi="Times New Roman" w:cs="Times New Roman" w:hint="eastAsia"/>
          <w:kern w:val="0"/>
          <w:sz w:val="20"/>
          <w:szCs w:val="20"/>
          <w14:ligatures w14:val="none"/>
        </w:rPr>
        <w:t>=[</w:t>
      </w:r>
      <m:oMath>
        <m:sSubSup>
          <m:sSubSupPr>
            <m:ctrlPr>
              <w:rPr>
                <w:rFonts w:ascii="Cambria Math" w:eastAsia="宋体" w:hAnsi="Cambria Math" w:cs="Times New Roman"/>
                <w:i/>
                <w:kern w:val="0"/>
                <w:sz w:val="20"/>
                <w:szCs w:val="20"/>
                <w14:ligatures w14:val="none"/>
              </w:rPr>
            </m:ctrlPr>
          </m:sSubSupPr>
          <m:e>
            <m:r>
              <m:rPr>
                <m:nor/>
              </m:rPr>
              <w:rPr>
                <w:rFonts w:ascii="Times New Roman" w:eastAsia="宋体" w:hAnsi="Times New Roman" w:cs="Times New Roman"/>
                <w:i/>
                <w:kern w:val="0"/>
                <w:sz w:val="20"/>
                <w:szCs w:val="20"/>
                <w14:ligatures w14:val="none"/>
              </w:rPr>
              <m:t>x</m:t>
            </m:r>
          </m:e>
          <m:sub>
            <m:r>
              <m:rPr>
                <m:nor/>
              </m:rPr>
              <w:rPr>
                <w:rFonts w:ascii="Times New Roman" w:eastAsia="宋体" w:hAnsi="Times New Roman" w:cs="Times New Roman"/>
                <w:i/>
                <w:kern w:val="0"/>
                <w:sz w:val="20"/>
                <w:szCs w:val="20"/>
                <w14:ligatures w14:val="none"/>
              </w:rPr>
              <m:t>ij</m:t>
            </m:r>
          </m:sub>
          <m:sup>
            <m:r>
              <m:rPr>
                <m:nor/>
              </m:rPr>
              <w:rPr>
                <w:rFonts w:ascii="Times New Roman" w:eastAsia="宋体" w:hAnsi="Times New Roman" w:cs="Times New Roman"/>
                <w:i/>
                <w:kern w:val="0"/>
                <w:sz w:val="20"/>
                <w:szCs w:val="20"/>
                <w14:ligatures w14:val="none"/>
              </w:rPr>
              <m:t>'</m:t>
            </m:r>
          </m:sup>
        </m:sSubSup>
      </m:oMath>
      <w:r w:rsidRPr="00AD4A8C">
        <w:rPr>
          <w:rFonts w:ascii="Times New Roman" w:eastAsia="宋体" w:hAnsi="Times New Roman" w:cs="Times New Roman" w:hint="eastAsia"/>
          <w:kern w:val="0"/>
          <w:sz w:val="20"/>
          <w:szCs w:val="20"/>
          <w14:ligatures w14:val="none"/>
        </w:rPr>
        <w:t>]</w:t>
      </w:r>
      <w:r w:rsidRPr="00AD4A8C">
        <w:rPr>
          <w:rFonts w:ascii="Times New Roman" w:eastAsia="宋体" w:hAnsi="Times New Roman" w:cs="Times New Roman" w:hint="eastAsia"/>
          <w:i/>
          <w:iCs/>
          <w:kern w:val="0"/>
          <w:sz w:val="20"/>
          <w:szCs w:val="20"/>
          <w:vertAlign w:val="subscript"/>
          <w14:ligatures w14:val="none"/>
        </w:rPr>
        <w:t>m</w:t>
      </w:r>
      <w:r w:rsidRPr="00AD4A8C">
        <w:rPr>
          <w:rFonts w:ascii="宋体" w:eastAsia="宋体" w:hAnsi="宋体" w:cs="Times New Roman" w:hint="eastAsia"/>
          <w:kern w:val="0"/>
          <w:sz w:val="20"/>
          <w:szCs w:val="20"/>
          <w:vertAlign w:val="subscript"/>
          <w14:ligatures w14:val="none"/>
        </w:rPr>
        <w:t>×</w:t>
      </w:r>
      <w:r w:rsidRPr="00AD4A8C">
        <w:rPr>
          <w:rFonts w:ascii="Times New Roman" w:eastAsia="宋体" w:hAnsi="Times New Roman" w:cs="Times New Roman" w:hint="eastAsia"/>
          <w:i/>
          <w:iCs/>
          <w:kern w:val="0"/>
          <w:sz w:val="20"/>
          <w:szCs w:val="20"/>
          <w:vertAlign w:val="subscript"/>
          <w14:ligatures w14:val="none"/>
        </w:rPr>
        <w:t>n</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 xml:space="preserve">The methods for handling positive and negative indicators </w:t>
      </w:r>
      <w:r w:rsidRPr="00AD4A8C">
        <w:rPr>
          <w:rFonts w:ascii="Times New Roman" w:eastAsia="宋体" w:hAnsi="Times New Roman" w:cs="Times New Roman" w:hint="eastAsia"/>
          <w:kern w:val="0"/>
          <w:sz w:val="20"/>
          <w:szCs w:val="20"/>
          <w14:ligatures w14:val="none"/>
        </w:rPr>
        <w:t>can be expressed as:</w:t>
      </w:r>
    </w:p>
    <w:p w14:paraId="2EB78BED" w14:textId="1FDEFA18"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bookmarkStart w:id="0" w:name="MTBlankEqn"/>
      <w:r w:rsidRPr="00AD4A8C">
        <w:rPr>
          <w:rFonts w:ascii="Times New Roman" w:eastAsia="宋体" w:hAnsi="Times New Roman" w:cs="Times New Roman"/>
          <w:kern w:val="0"/>
          <w:position w:val="-12"/>
          <w:sz w:val="20"/>
          <w:szCs w:val="20"/>
          <w14:ligatures w14:val="none"/>
        </w:rPr>
        <w:object w:dxaOrig="3300" w:dyaOrig="320" w14:anchorId="758CD6B1">
          <v:shape id="_x0000_i1029" type="#_x0000_t75" style="width:164.8pt;height:17.05pt" o:ole="">
            <v:imagedata r:id="rId14" o:title=""/>
          </v:shape>
          <o:OLEObject Type="Embed" ProgID="Equation.DSMT4" ShapeID="_x0000_i1029" DrawAspect="Content" ObjectID="_1834323279" r:id="rId15"/>
        </w:object>
      </w:r>
      <w:bookmarkEnd w:id="0"/>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(S5)</w:t>
      </w:r>
    </w:p>
    <w:p w14:paraId="527FD31F" w14:textId="07A9C1CB"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r w:rsidRPr="00AD4A8C">
        <w:rPr>
          <w:rFonts w:ascii="Times New Roman" w:eastAsia="宋体" w:hAnsi="Times New Roman" w:cs="Times New Roman"/>
          <w:kern w:val="0"/>
          <w:position w:val="-12"/>
          <w:sz w:val="20"/>
          <w:szCs w:val="20"/>
          <w14:ligatures w14:val="none"/>
        </w:rPr>
        <w:object w:dxaOrig="3320" w:dyaOrig="320" w14:anchorId="37154986">
          <v:shape id="_x0000_i1030" type="#_x0000_t75" style="width:166.5pt;height:17.05pt" o:ole="">
            <v:imagedata r:id="rId16" o:title=""/>
          </v:shape>
          <o:OLEObject Type="Embed" ProgID="Equation.DSMT4" ShapeID="_x0000_i1030" DrawAspect="Content" ObjectID="_1834323280" r:id="rId17"/>
        </w:object>
      </w:r>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(S6)</w:t>
      </w:r>
    </w:p>
    <w:p w14:paraId="0CD325CE" w14:textId="77777777"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where </w:t>
      </w:r>
      <w:proofErr w:type="spellStart"/>
      <w:r w:rsidRPr="00AD4A8C">
        <w:rPr>
          <w:rFonts w:ascii="Times New Roman" w:eastAsia="宋体" w:hAnsi="Times New Roman" w:cs="Times New Roman" w:hint="eastAsia"/>
          <w:i/>
          <w:iCs/>
          <w:kern w:val="0"/>
          <w:sz w:val="20"/>
          <w:szCs w:val="20"/>
          <w14:ligatures w14:val="none"/>
        </w:rPr>
        <w:t>x</w:t>
      </w:r>
      <w:r w:rsidRPr="00AD4A8C">
        <w:rPr>
          <w:rFonts w:ascii="Times New Roman" w:eastAsia="宋体" w:hAnsi="Times New Roman" w:cs="Times New Roman" w:hint="eastAsia"/>
          <w:i/>
          <w:iCs/>
          <w:kern w:val="0"/>
          <w:sz w:val="20"/>
          <w:szCs w:val="20"/>
          <w:vertAlign w:val="subscript"/>
          <w14:ligatures w14:val="none"/>
        </w:rPr>
        <w:t>ij</w:t>
      </w:r>
      <w:proofErr w:type="spellEnd"/>
      <w:r w:rsidRPr="00AD4A8C">
        <w:rPr>
          <w:rFonts w:ascii="Times New Roman" w:eastAsia="宋体" w:hAnsi="Times New Roman" w:cs="Times New Roman" w:hint="eastAsia"/>
          <w:kern w:val="0"/>
          <w:sz w:val="20"/>
          <w:szCs w:val="20"/>
          <w14:ligatures w14:val="none"/>
        </w:rPr>
        <w:t xml:space="preserve"> is the </w:t>
      </w:r>
      <w:proofErr w:type="spellStart"/>
      <w:r w:rsidRPr="00AD4A8C">
        <w:rPr>
          <w:rFonts w:ascii="Times New Roman" w:eastAsia="宋体" w:hAnsi="Times New Roman" w:cs="Times New Roman"/>
          <w:i/>
          <w:iCs/>
          <w:kern w:val="0"/>
          <w:sz w:val="20"/>
          <w:szCs w:val="20"/>
          <w14:ligatures w14:val="none"/>
        </w:rPr>
        <w:t>j</w:t>
      </w:r>
      <w:r w:rsidRPr="00AD4A8C">
        <w:rPr>
          <w:rFonts w:ascii="Times New Roman" w:eastAsia="宋体" w:hAnsi="Times New Roman" w:cs="Times New Roman"/>
          <w:kern w:val="0"/>
          <w:sz w:val="20"/>
          <w:szCs w:val="20"/>
          <w14:ligatures w14:val="none"/>
        </w:rPr>
        <w:t>th</w:t>
      </w:r>
      <w:proofErr w:type="spellEnd"/>
      <w:r w:rsidRPr="00AD4A8C">
        <w:rPr>
          <w:rFonts w:ascii="Times New Roman" w:eastAsia="宋体" w:hAnsi="Times New Roman" w:cs="Times New Roman"/>
          <w:kern w:val="0"/>
          <w:sz w:val="20"/>
          <w:szCs w:val="20"/>
          <w14:ligatures w14:val="none"/>
        </w:rPr>
        <w:t xml:space="preserve"> indicator for scheme </w:t>
      </w:r>
      <w:proofErr w:type="spellStart"/>
      <w:r w:rsidRPr="00AD4A8C">
        <w:rPr>
          <w:rFonts w:ascii="Times New Roman" w:eastAsia="宋体" w:hAnsi="Times New Roman" w:cs="Times New Roman" w:hint="eastAsia"/>
          <w:i/>
          <w:iCs/>
          <w:kern w:val="0"/>
          <w:sz w:val="20"/>
          <w:szCs w:val="20"/>
          <w14:ligatures w14:val="none"/>
        </w:rPr>
        <w:t>i</w:t>
      </w:r>
      <w:proofErr w:type="spellEnd"/>
      <w:r w:rsidRPr="00AD4A8C">
        <w:rPr>
          <w:rFonts w:ascii="Times New Roman" w:eastAsia="宋体" w:hAnsi="Times New Roman" w:cs="Times New Roman" w:hint="eastAsia"/>
          <w:kern w:val="0"/>
          <w:sz w:val="20"/>
          <w:szCs w:val="20"/>
          <w14:ligatures w14:val="none"/>
        </w:rPr>
        <w:t>, max(</w:t>
      </w:r>
      <w:proofErr w:type="spellStart"/>
      <w:r w:rsidRPr="00AD4A8C">
        <w:rPr>
          <w:rFonts w:ascii="Times New Roman" w:eastAsia="宋体" w:hAnsi="Times New Roman" w:cs="Times New Roman" w:hint="eastAsia"/>
          <w:i/>
          <w:iCs/>
          <w:kern w:val="0"/>
          <w:sz w:val="20"/>
          <w:szCs w:val="20"/>
          <w14:ligatures w14:val="none"/>
        </w:rPr>
        <w:t>x</w:t>
      </w:r>
      <w:r w:rsidRPr="00AD4A8C">
        <w:rPr>
          <w:rFonts w:ascii="Times New Roman" w:eastAsia="宋体" w:hAnsi="Times New Roman" w:cs="Times New Roman" w:hint="eastAsia"/>
          <w:i/>
          <w:iCs/>
          <w:kern w:val="0"/>
          <w:sz w:val="20"/>
          <w:szCs w:val="20"/>
          <w:vertAlign w:val="subscript"/>
          <w14:ligatures w14:val="none"/>
        </w:rPr>
        <w:t>j</w:t>
      </w:r>
      <w:proofErr w:type="spellEnd"/>
      <w:r w:rsidRPr="00AD4A8C">
        <w:rPr>
          <w:rFonts w:ascii="Times New Roman" w:eastAsia="宋体" w:hAnsi="Times New Roman" w:cs="Times New Roman" w:hint="eastAsia"/>
          <w:kern w:val="0"/>
          <w:sz w:val="20"/>
          <w:szCs w:val="20"/>
          <w14:ligatures w14:val="none"/>
        </w:rPr>
        <w:t>) and min(</w:t>
      </w:r>
      <w:proofErr w:type="spellStart"/>
      <w:r w:rsidRPr="00AD4A8C">
        <w:rPr>
          <w:rFonts w:ascii="Times New Roman" w:eastAsia="宋体" w:hAnsi="Times New Roman" w:cs="Times New Roman" w:hint="eastAsia"/>
          <w:i/>
          <w:iCs/>
          <w:kern w:val="0"/>
          <w:sz w:val="20"/>
          <w:szCs w:val="20"/>
          <w14:ligatures w14:val="none"/>
        </w:rPr>
        <w:t>x</w:t>
      </w:r>
      <w:r w:rsidRPr="00AD4A8C">
        <w:rPr>
          <w:rFonts w:ascii="Times New Roman" w:eastAsia="宋体" w:hAnsi="Times New Roman" w:cs="Times New Roman" w:hint="eastAsia"/>
          <w:i/>
          <w:iCs/>
          <w:kern w:val="0"/>
          <w:sz w:val="20"/>
          <w:szCs w:val="20"/>
          <w:vertAlign w:val="subscript"/>
          <w14:ligatures w14:val="none"/>
        </w:rPr>
        <w:t>j</w:t>
      </w:r>
      <w:proofErr w:type="spellEnd"/>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 xml:space="preserve">denote the maximum and minimum values of the </w:t>
      </w:r>
      <w:proofErr w:type="spellStart"/>
      <w:r w:rsidRPr="00AD4A8C">
        <w:rPr>
          <w:rFonts w:ascii="Times New Roman" w:eastAsia="宋体" w:hAnsi="Times New Roman" w:cs="Times New Roman"/>
          <w:i/>
          <w:iCs/>
          <w:kern w:val="0"/>
          <w:sz w:val="20"/>
          <w:szCs w:val="20"/>
          <w14:ligatures w14:val="none"/>
        </w:rPr>
        <w:t>j</w:t>
      </w:r>
      <w:r w:rsidRPr="00AD4A8C">
        <w:rPr>
          <w:rFonts w:ascii="Times New Roman" w:eastAsia="宋体" w:hAnsi="Times New Roman" w:cs="Times New Roman"/>
          <w:kern w:val="0"/>
          <w:sz w:val="20"/>
          <w:szCs w:val="20"/>
          <w14:ligatures w14:val="none"/>
        </w:rPr>
        <w:t>th</w:t>
      </w:r>
      <w:proofErr w:type="spellEnd"/>
      <w:r w:rsidRPr="00AD4A8C">
        <w:rPr>
          <w:rFonts w:ascii="Times New Roman" w:eastAsia="宋体" w:hAnsi="Times New Roman" w:cs="Times New Roman"/>
          <w:kern w:val="0"/>
          <w:sz w:val="20"/>
          <w:szCs w:val="20"/>
          <w14:ligatures w14:val="none"/>
        </w:rPr>
        <w:t xml:space="preserve"> indicator, respectively.</w:t>
      </w:r>
    </w:p>
    <w:p w14:paraId="1B5E05A3"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2) </w:t>
      </w:r>
      <w:r w:rsidRPr="00AD4A8C">
        <w:rPr>
          <w:rFonts w:ascii="Times New Roman" w:eastAsia="宋体" w:hAnsi="Times New Roman" w:cs="Times New Roman"/>
          <w:kern w:val="0"/>
          <w:sz w:val="20"/>
          <w:szCs w:val="20"/>
          <w14:ligatures w14:val="none"/>
        </w:rPr>
        <w:t>Calculate the standard deviation and correlation coefficient</w:t>
      </w:r>
    </w:p>
    <w:p w14:paraId="010B01BB" w14:textId="77777777" w:rsidR="00AD4A8C" w:rsidRPr="00AD4A8C" w:rsidRDefault="00AD4A8C" w:rsidP="00AD4A8C">
      <w:pPr>
        <w:spacing w:after="0" w:line="240" w:lineRule="auto"/>
        <w:ind w:firstLine="142"/>
        <w:jc w:val="both"/>
        <w:rPr>
          <w:rFonts w:ascii="Times New Roman" w:eastAsia="宋体" w:hAnsi="Times New Roman" w:cs="Times New Roman"/>
          <w:color w:val="EE0000"/>
          <w:kern w:val="0"/>
          <w:sz w:val="20"/>
          <w:szCs w:val="20"/>
          <w14:ligatures w14:val="none"/>
        </w:rPr>
      </w:pPr>
      <w:r w:rsidRPr="00AD4A8C">
        <w:rPr>
          <w:rFonts w:ascii="Times New Roman" w:eastAsia="宋体" w:hAnsi="Times New Roman" w:cs="Times New Roman"/>
          <w:kern w:val="0"/>
          <w:sz w:val="20"/>
          <w:szCs w:val="20"/>
          <w14:ligatures w14:val="none"/>
        </w:rPr>
        <w:t xml:space="preserve">In the CRITIC method, </w:t>
      </w:r>
      <w:r w:rsidRPr="00AD4A8C">
        <w:rPr>
          <w:rFonts w:ascii="Times New Roman" w:eastAsia="宋体" w:hAnsi="Times New Roman" w:cs="Times New Roman" w:hint="eastAsia"/>
          <w:kern w:val="0"/>
          <w:sz w:val="20"/>
          <w:szCs w:val="20"/>
          <w14:ligatures w14:val="none"/>
        </w:rPr>
        <w:t xml:space="preserve">the </w:t>
      </w:r>
      <w:r w:rsidRPr="00AD4A8C">
        <w:rPr>
          <w:rFonts w:ascii="Times New Roman" w:eastAsia="宋体" w:hAnsi="Times New Roman" w:cs="Times New Roman"/>
          <w:kern w:val="0"/>
          <w:sz w:val="20"/>
          <w:szCs w:val="20"/>
          <w14:ligatures w14:val="none"/>
        </w:rPr>
        <w:t>standard deviation is used to quantify variability, and the conflict between indicators is reflected by correlation coefficients.</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 xml:space="preserve">The standard deviation and correlation coefficient of the </w:t>
      </w:r>
      <w:bookmarkStart w:id="1" w:name="OLE_LINK28"/>
      <w:r w:rsidRPr="00AD4A8C">
        <w:rPr>
          <w:rFonts w:ascii="Times New Roman" w:eastAsia="宋体" w:hAnsi="Times New Roman" w:cs="Times New Roman"/>
          <w:kern w:val="0"/>
          <w:sz w:val="20"/>
          <w:szCs w:val="20"/>
          <w14:ligatures w14:val="none"/>
        </w:rPr>
        <w:t xml:space="preserve">normalized </w:t>
      </w:r>
      <w:bookmarkEnd w:id="1"/>
      <w:r w:rsidRPr="00AD4A8C">
        <w:rPr>
          <w:rFonts w:ascii="Times New Roman" w:eastAsia="宋体" w:hAnsi="Times New Roman" w:cs="Times New Roman"/>
          <w:kern w:val="0"/>
          <w:sz w:val="20"/>
          <w:szCs w:val="20"/>
          <w14:ligatures w14:val="none"/>
        </w:rPr>
        <w:t xml:space="preserve">evaluation matrix </w:t>
      </w:r>
      <m:oMath>
        <m:sSup>
          <m:sSupPr>
            <m:ctrlPr>
              <w:rPr>
                <w:rFonts w:ascii="Cambria Math" w:eastAsia="宋体" w:hAnsi="Cambria Math" w:cs="Times New Roman"/>
                <w:iCs/>
                <w:kern w:val="0"/>
                <w:sz w:val="20"/>
                <w:szCs w:val="20"/>
                <w14:ligatures w14:val="none"/>
              </w:rPr>
            </m:ctrlPr>
          </m:sSupPr>
          <m:e>
            <m:r>
              <m:rPr>
                <m:nor/>
              </m:rPr>
              <w:rPr>
                <w:rFonts w:ascii="Times New Roman" w:eastAsia="宋体" w:hAnsi="Times New Roman" w:cs="Times New Roman"/>
                <w:b/>
                <w:bCs/>
                <w:i/>
                <w:kern w:val="0"/>
                <w:sz w:val="20"/>
                <w:szCs w:val="20"/>
                <w14:ligatures w14:val="none"/>
              </w:rPr>
              <m:t>X</m:t>
            </m:r>
          </m:e>
          <m:sup>
            <m:r>
              <m:rPr>
                <m:nor/>
              </m:rPr>
              <w:rPr>
                <w:rFonts w:ascii="Times New Roman" w:eastAsia="宋体" w:hAnsi="Times New Roman" w:cs="Times New Roman"/>
                <w:iCs/>
                <w:kern w:val="0"/>
                <w:sz w:val="20"/>
                <w:szCs w:val="20"/>
                <w14:ligatures w14:val="none"/>
              </w:rPr>
              <m:t>'</m:t>
            </m:r>
          </m:sup>
        </m:sSup>
      </m:oMath>
      <w:r w:rsidRPr="00AD4A8C">
        <w:rPr>
          <w:rFonts w:ascii="Times New Roman" w:eastAsia="宋体" w:hAnsi="Times New Roman" w:cs="Times New Roman"/>
          <w:kern w:val="0"/>
          <w:sz w:val="20"/>
          <w:szCs w:val="20"/>
          <w14:ligatures w14:val="none"/>
        </w:rPr>
        <w:t xml:space="preserve"> are calculated as follows:</w:t>
      </w:r>
    </w:p>
    <w:p w14:paraId="1E4E094D" w14:textId="39107202"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r w:rsidRPr="00AD4A8C">
        <w:rPr>
          <w:rFonts w:ascii="Times New Roman" w:eastAsia="宋体" w:hAnsi="Times New Roman" w:cs="Times New Roman"/>
          <w:kern w:val="0"/>
          <w:position w:val="-26"/>
          <w:sz w:val="20"/>
          <w:szCs w:val="20"/>
          <w14:ligatures w14:val="none"/>
        </w:rPr>
        <w:object w:dxaOrig="2280" w:dyaOrig="639" w14:anchorId="46B27205">
          <v:shape id="_x0000_i1031" type="#_x0000_t75" style="width:113.95pt;height:32.1pt" o:ole="">
            <v:imagedata r:id="rId18" o:title=""/>
          </v:shape>
          <o:OLEObject Type="Embed" ProgID="Equation.DSMT4" ShapeID="_x0000_i1031" DrawAspect="Content" ObjectID="_1834323281" r:id="rId19"/>
        </w:object>
      </w:r>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(S7)</w:t>
      </w:r>
    </w:p>
    <w:p w14:paraId="32C78273" w14:textId="5F3423CA"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r w:rsidRPr="00AD4A8C">
        <w:rPr>
          <w:rFonts w:ascii="Times New Roman" w:eastAsia="宋体" w:hAnsi="Times New Roman" w:cs="Times New Roman"/>
          <w:kern w:val="0"/>
          <w:position w:val="-12"/>
          <w:sz w:val="20"/>
          <w:szCs w:val="20"/>
          <w14:ligatures w14:val="none"/>
        </w:rPr>
        <w:object w:dxaOrig="2100" w:dyaOrig="320" w14:anchorId="46CD0993">
          <v:shape id="_x0000_i1032" type="#_x0000_t75" style="width:105.1pt;height:17.05pt" o:ole="">
            <v:imagedata r:id="rId20" o:title=""/>
          </v:shape>
          <o:OLEObject Type="Embed" ProgID="Equation.DSMT4" ShapeID="_x0000_i1032" DrawAspect="Content" ObjectID="_1834323282" r:id="rId21"/>
        </w:object>
      </w:r>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(S8)</w:t>
      </w:r>
    </w:p>
    <w:p w14:paraId="2AE452F4" w14:textId="77777777" w:rsidR="00AD4A8C" w:rsidRPr="00AD4A8C" w:rsidRDefault="00AD4A8C" w:rsidP="00AD4A8C">
      <w:pPr>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where </w:t>
      </w:r>
      <m:oMath>
        <m:acc>
          <m:accPr>
            <m:chr m:val="̅"/>
            <m:ctrlPr>
              <w:rPr>
                <w:rFonts w:ascii="Cambria Math" w:eastAsia="宋体" w:hAnsi="Cambria Math" w:cs="Times New Roman"/>
                <w:i/>
                <w:kern w:val="0"/>
                <w:sz w:val="20"/>
                <w:szCs w:val="20"/>
                <w14:ligatures w14:val="none"/>
              </w:rPr>
            </m:ctrlPr>
          </m:accPr>
          <m:e>
            <m:sSubSup>
              <m:sSubSupPr>
                <m:ctrlPr>
                  <w:rPr>
                    <w:rFonts w:ascii="Cambria Math" w:eastAsia="宋体" w:hAnsi="Cambria Math" w:cs="Times New Roman"/>
                    <w:i/>
                    <w:kern w:val="0"/>
                    <w:sz w:val="20"/>
                    <w:szCs w:val="20"/>
                    <w14:ligatures w14:val="none"/>
                  </w:rPr>
                </m:ctrlPr>
              </m:sSubSupPr>
              <m:e>
                <m:r>
                  <m:rPr>
                    <m:nor/>
                  </m:rPr>
                  <w:rPr>
                    <w:rFonts w:ascii="Times New Roman" w:eastAsia="宋体" w:hAnsi="Times New Roman" w:cs="Times New Roman"/>
                    <w:i/>
                    <w:kern w:val="0"/>
                    <w:sz w:val="20"/>
                    <w:szCs w:val="20"/>
                    <w14:ligatures w14:val="none"/>
                  </w:rPr>
                  <m:t>x</m:t>
                </m:r>
              </m:e>
              <m:sub>
                <m:r>
                  <m:rPr>
                    <m:nor/>
                  </m:rPr>
                  <w:rPr>
                    <w:rFonts w:ascii="Times New Roman" w:eastAsia="宋体" w:hAnsi="Times New Roman" w:cs="Times New Roman"/>
                    <w:i/>
                    <w:kern w:val="0"/>
                    <w:sz w:val="20"/>
                    <w:szCs w:val="20"/>
                    <w14:ligatures w14:val="none"/>
                  </w:rPr>
                  <m:t>j</m:t>
                </m:r>
              </m:sub>
              <m:sup>
                <m:r>
                  <m:rPr>
                    <m:nor/>
                  </m:rPr>
                  <w:rPr>
                    <w:rFonts w:ascii="Times New Roman" w:eastAsia="宋体" w:hAnsi="Times New Roman" w:cs="Times New Roman"/>
                    <w:i/>
                    <w:kern w:val="0"/>
                    <w:sz w:val="20"/>
                    <w:szCs w:val="20"/>
                    <w14:ligatures w14:val="none"/>
                  </w:rPr>
                  <m:t>'</m:t>
                </m:r>
              </m:sup>
            </m:sSubSup>
          </m:e>
        </m:acc>
      </m:oMath>
      <w:r w:rsidRPr="00AD4A8C">
        <w:rPr>
          <w:rFonts w:ascii="Times New Roman" w:eastAsia="宋体" w:hAnsi="Times New Roman" w:cs="Times New Roman" w:hint="eastAsia"/>
          <w:kern w:val="0"/>
          <w:sz w:val="20"/>
          <w:szCs w:val="20"/>
          <w14:ligatures w14:val="none"/>
        </w:rPr>
        <w:t xml:space="preserve"> is the </w:t>
      </w:r>
      <w:r w:rsidRPr="00AD4A8C">
        <w:rPr>
          <w:rFonts w:ascii="Times New Roman" w:eastAsia="宋体" w:hAnsi="Times New Roman" w:cs="Times New Roman"/>
          <w:kern w:val="0"/>
          <w:sz w:val="20"/>
          <w:szCs w:val="20"/>
          <w14:ligatures w14:val="none"/>
        </w:rPr>
        <w:t>mean value of indicator</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hint="eastAsia"/>
          <w:i/>
          <w:iCs/>
          <w:kern w:val="0"/>
          <w:sz w:val="20"/>
          <w:szCs w:val="20"/>
          <w14:ligatures w14:val="none"/>
        </w:rPr>
        <w:t>j</w:t>
      </w:r>
      <w:r w:rsidRPr="00AD4A8C">
        <w:rPr>
          <w:rFonts w:ascii="Times New Roman" w:eastAsia="宋体" w:hAnsi="Times New Roman" w:cs="Times New Roman" w:hint="eastAsia"/>
          <w:kern w:val="0"/>
          <w:sz w:val="20"/>
          <w:szCs w:val="20"/>
          <w14:ligatures w14:val="none"/>
        </w:rPr>
        <w:t xml:space="preserve">, </w:t>
      </w:r>
      <w:proofErr w:type="spellStart"/>
      <w:r w:rsidRPr="00AD4A8C">
        <w:rPr>
          <w:rFonts w:ascii="Times New Roman" w:eastAsia="宋体" w:hAnsi="Times New Roman" w:cs="Times New Roman"/>
          <w:i/>
          <w:iCs/>
          <w:kern w:val="0"/>
          <w:sz w:val="20"/>
          <w:szCs w:val="20"/>
          <w14:ligatures w14:val="none"/>
        </w:rPr>
        <w:t>ξ</w:t>
      </w:r>
      <w:r w:rsidRPr="00AD4A8C">
        <w:rPr>
          <w:rFonts w:ascii="Times New Roman" w:eastAsia="宋体" w:hAnsi="Times New Roman" w:cs="Times New Roman"/>
          <w:i/>
          <w:iCs/>
          <w:kern w:val="0"/>
          <w:sz w:val="20"/>
          <w:szCs w:val="20"/>
          <w:vertAlign w:val="subscript"/>
          <w14:ligatures w14:val="none"/>
        </w:rPr>
        <w:t>j</w:t>
      </w:r>
      <w:proofErr w:type="spellEnd"/>
      <w:r w:rsidRPr="00AD4A8C">
        <w:rPr>
          <w:rFonts w:ascii="Times New Roman" w:eastAsia="宋体" w:hAnsi="Times New Roman" w:cs="Times New Roman" w:hint="eastAsia"/>
          <w:kern w:val="0"/>
          <w:sz w:val="20"/>
          <w:szCs w:val="20"/>
          <w14:ligatures w14:val="none"/>
        </w:rPr>
        <w:t xml:space="preserve"> is </w:t>
      </w:r>
      <w:r w:rsidRPr="00AD4A8C">
        <w:rPr>
          <w:rFonts w:ascii="Times New Roman" w:eastAsia="宋体" w:hAnsi="Times New Roman" w:cs="Times New Roman"/>
          <w:kern w:val="0"/>
          <w:sz w:val="20"/>
          <w:szCs w:val="20"/>
          <w14:ligatures w14:val="none"/>
        </w:rPr>
        <w:t xml:space="preserve">the standard deviation of </w:t>
      </w:r>
      <w:bookmarkStart w:id="2" w:name="OLE_LINK25"/>
      <w:r w:rsidRPr="00AD4A8C">
        <w:rPr>
          <w:rFonts w:ascii="Times New Roman" w:eastAsia="宋体" w:hAnsi="Times New Roman" w:cs="Times New Roman"/>
          <w:kern w:val="0"/>
          <w:sz w:val="20"/>
          <w:szCs w:val="20"/>
          <w14:ligatures w14:val="none"/>
        </w:rPr>
        <w:t xml:space="preserve">indicator </w:t>
      </w:r>
      <w:bookmarkEnd w:id="2"/>
      <w:r w:rsidRPr="00AD4A8C">
        <w:rPr>
          <w:rFonts w:ascii="Times New Roman" w:eastAsia="宋体" w:hAnsi="Times New Roman" w:cs="Times New Roman"/>
          <w:i/>
          <w:iCs/>
          <w:kern w:val="0"/>
          <w:sz w:val="20"/>
          <w:szCs w:val="20"/>
          <w14:ligatures w14:val="none"/>
        </w:rPr>
        <w:t>j</w:t>
      </w:r>
      <w:r w:rsidRPr="00AD4A8C">
        <w:rPr>
          <w:rFonts w:ascii="Times New Roman" w:eastAsia="宋体" w:hAnsi="Times New Roman" w:cs="Times New Roman" w:hint="eastAsia"/>
          <w:kern w:val="0"/>
          <w:sz w:val="20"/>
          <w:szCs w:val="20"/>
          <w14:ligatures w14:val="none"/>
        </w:rPr>
        <w:t xml:space="preserve">, </w:t>
      </w:r>
      <w:proofErr w:type="spellStart"/>
      <w:r w:rsidRPr="00AD4A8C">
        <w:rPr>
          <w:rFonts w:ascii="Times New Roman" w:eastAsia="宋体" w:hAnsi="Times New Roman" w:cs="Times New Roman"/>
          <w:i/>
          <w:iCs/>
          <w:kern w:val="0"/>
          <w:sz w:val="20"/>
          <w:szCs w:val="20"/>
          <w14:ligatures w14:val="none"/>
        </w:rPr>
        <w:t>ρ</w:t>
      </w:r>
      <w:r w:rsidRPr="00AD4A8C">
        <w:rPr>
          <w:rFonts w:ascii="Times New Roman" w:eastAsia="宋体" w:hAnsi="Times New Roman" w:cs="Times New Roman" w:hint="eastAsia"/>
          <w:i/>
          <w:iCs/>
          <w:kern w:val="0"/>
          <w:sz w:val="20"/>
          <w:szCs w:val="20"/>
          <w:vertAlign w:val="subscript"/>
          <w14:ligatures w14:val="none"/>
        </w:rPr>
        <w:t>s</w:t>
      </w:r>
      <w:r w:rsidRPr="00AD4A8C">
        <w:rPr>
          <w:rFonts w:ascii="Times New Roman" w:eastAsia="宋体" w:hAnsi="Times New Roman" w:cs="Times New Roman"/>
          <w:i/>
          <w:iCs/>
          <w:kern w:val="0"/>
          <w:sz w:val="20"/>
          <w:szCs w:val="20"/>
          <w:vertAlign w:val="subscript"/>
          <w14:ligatures w14:val="none"/>
        </w:rPr>
        <w:t>j</w:t>
      </w:r>
      <w:proofErr w:type="spellEnd"/>
      <w:r w:rsidRPr="00AD4A8C">
        <w:rPr>
          <w:rFonts w:ascii="Times New Roman" w:eastAsia="宋体" w:hAnsi="Times New Roman" w:cs="Times New Roman"/>
          <w:kern w:val="0"/>
          <w:sz w:val="20"/>
          <w:szCs w:val="20"/>
          <w14:ligatures w14:val="none"/>
        </w:rPr>
        <w:t xml:space="preserve"> is the correlation coefficient between indicator </w:t>
      </w:r>
      <w:r w:rsidRPr="00AD4A8C">
        <w:rPr>
          <w:rFonts w:ascii="Times New Roman" w:eastAsia="宋体" w:hAnsi="Times New Roman" w:cs="Times New Roman" w:hint="eastAsia"/>
          <w:i/>
          <w:iCs/>
          <w:kern w:val="0"/>
          <w:sz w:val="20"/>
          <w:szCs w:val="20"/>
          <w14:ligatures w14:val="none"/>
        </w:rPr>
        <w:t>s</w:t>
      </w:r>
      <w:r w:rsidRPr="00AD4A8C">
        <w:rPr>
          <w:rFonts w:ascii="Times New Roman" w:eastAsia="宋体" w:hAnsi="Times New Roman" w:cs="Times New Roman"/>
          <w:kern w:val="0"/>
          <w:sz w:val="20"/>
          <w:szCs w:val="20"/>
          <w14:ligatures w14:val="none"/>
        </w:rPr>
        <w:t xml:space="preserve"> and indicator </w:t>
      </w:r>
      <w:r w:rsidRPr="00AD4A8C">
        <w:rPr>
          <w:rFonts w:ascii="Times New Roman" w:eastAsia="宋体" w:hAnsi="Times New Roman" w:cs="Times New Roman"/>
          <w:i/>
          <w:iCs/>
          <w:kern w:val="0"/>
          <w:sz w:val="20"/>
          <w:szCs w:val="20"/>
          <w14:ligatures w14:val="none"/>
        </w:rPr>
        <w:t>j</w:t>
      </w:r>
      <w:r w:rsidRPr="00AD4A8C">
        <w:rPr>
          <w:rFonts w:ascii="Times New Roman" w:eastAsia="宋体" w:hAnsi="Times New Roman" w:cs="Times New Roman" w:hint="eastAsia"/>
          <w:kern w:val="0"/>
          <w:sz w:val="20"/>
          <w:szCs w:val="20"/>
          <w14:ligatures w14:val="none"/>
        </w:rPr>
        <w:t xml:space="preserve">, </w:t>
      </w:r>
      <m:oMath>
        <m:sSubSup>
          <m:sSubSupPr>
            <m:ctrlPr>
              <w:rPr>
                <w:rFonts w:ascii="Cambria Math" w:eastAsia="宋体" w:hAnsi="Cambria Math" w:cs="Times New Roman"/>
                <w:i/>
                <w:kern w:val="0"/>
                <w:sz w:val="20"/>
                <w:szCs w:val="20"/>
                <w14:ligatures w14:val="none"/>
              </w:rPr>
            </m:ctrlPr>
          </m:sSubSupPr>
          <m:e>
            <m:r>
              <m:rPr>
                <m:nor/>
              </m:rPr>
              <w:rPr>
                <w:rFonts w:ascii="Times New Roman" w:eastAsia="宋体" w:hAnsi="Times New Roman" w:cs="Times New Roman"/>
                <w:b/>
                <w:bCs/>
                <w:i/>
                <w:kern w:val="0"/>
                <w:sz w:val="20"/>
                <w:szCs w:val="20"/>
                <w14:ligatures w14:val="none"/>
              </w:rPr>
              <m:t>X</m:t>
            </m:r>
          </m:e>
          <m:sub>
            <m:r>
              <m:rPr>
                <m:nor/>
              </m:rPr>
              <w:rPr>
                <w:rFonts w:ascii="Times New Roman" w:eastAsia="宋体" w:hAnsi="Times New Roman" w:cs="Times New Roman"/>
                <w:i/>
                <w:kern w:val="0"/>
                <w:sz w:val="20"/>
                <w:szCs w:val="20"/>
                <w14:ligatures w14:val="none"/>
              </w:rPr>
              <m:t>s</m:t>
            </m:r>
          </m:sub>
          <m:sup>
            <m:r>
              <m:rPr>
                <m:nor/>
              </m:rPr>
              <w:rPr>
                <w:rFonts w:ascii="Times New Roman" w:eastAsia="宋体" w:hAnsi="Times New Roman" w:cs="Times New Roman"/>
                <w:i/>
                <w:kern w:val="0"/>
                <w:sz w:val="20"/>
                <w:szCs w:val="20"/>
                <w14:ligatures w14:val="none"/>
              </w:rPr>
              <m:t>'</m:t>
            </m:r>
          </m:sup>
        </m:sSubSup>
      </m:oMath>
      <w:r w:rsidRPr="00AD4A8C">
        <w:rPr>
          <w:rFonts w:ascii="Times New Roman" w:eastAsia="宋体" w:hAnsi="Times New Roman" w:cs="Times New Roman"/>
          <w:kern w:val="0"/>
          <w:sz w:val="20"/>
          <w:szCs w:val="20"/>
          <w14:ligatures w14:val="none"/>
        </w:rPr>
        <w:t xml:space="preserve"> and </w:t>
      </w:r>
      <m:oMath>
        <m:sSubSup>
          <m:sSubSupPr>
            <m:ctrlPr>
              <w:rPr>
                <w:rFonts w:ascii="Cambria Math" w:eastAsia="宋体" w:hAnsi="Cambria Math" w:cs="Times New Roman"/>
                <w:i/>
                <w:kern w:val="0"/>
                <w:sz w:val="20"/>
                <w:szCs w:val="20"/>
                <w14:ligatures w14:val="none"/>
              </w:rPr>
            </m:ctrlPr>
          </m:sSubSupPr>
          <m:e>
            <m:r>
              <m:rPr>
                <m:nor/>
              </m:rPr>
              <w:rPr>
                <w:rFonts w:ascii="Times New Roman" w:eastAsia="宋体" w:hAnsi="Times New Roman" w:cs="Times New Roman"/>
                <w:b/>
                <w:bCs/>
                <w:i/>
                <w:kern w:val="0"/>
                <w:sz w:val="20"/>
                <w:szCs w:val="20"/>
                <w14:ligatures w14:val="none"/>
              </w:rPr>
              <m:t>X</m:t>
            </m:r>
          </m:e>
          <m:sub>
            <m:r>
              <m:rPr>
                <m:nor/>
              </m:rPr>
              <w:rPr>
                <w:rFonts w:ascii="Times New Roman" w:eastAsia="宋体" w:hAnsi="Times New Roman" w:cs="Times New Roman"/>
                <w:i/>
                <w:kern w:val="0"/>
                <w:sz w:val="20"/>
                <w:szCs w:val="20"/>
                <w14:ligatures w14:val="none"/>
              </w:rPr>
              <m:t>j</m:t>
            </m:r>
          </m:sub>
          <m:sup>
            <m:r>
              <m:rPr>
                <m:nor/>
              </m:rPr>
              <w:rPr>
                <w:rFonts w:ascii="Times New Roman" w:eastAsia="宋体" w:hAnsi="Times New Roman" w:cs="Times New Roman"/>
                <w:i/>
                <w:kern w:val="0"/>
                <w:sz w:val="20"/>
                <w:szCs w:val="20"/>
                <w14:ligatures w14:val="none"/>
              </w:rPr>
              <m:t>'</m:t>
            </m:r>
          </m:sup>
        </m:sSubSup>
      </m:oMath>
      <w:r w:rsidRPr="00AD4A8C">
        <w:rPr>
          <w:rFonts w:ascii="Times New Roman" w:eastAsia="宋体" w:hAnsi="Times New Roman" w:cs="Times New Roman"/>
          <w:kern w:val="0"/>
          <w:sz w:val="20"/>
          <w:szCs w:val="20"/>
          <w14:ligatures w14:val="none"/>
        </w:rPr>
        <w:t xml:space="preserve"> are the </w:t>
      </w:r>
      <w:proofErr w:type="spellStart"/>
      <w:r w:rsidRPr="00AD4A8C">
        <w:rPr>
          <w:rFonts w:ascii="Times New Roman" w:eastAsia="宋体" w:hAnsi="Times New Roman" w:cs="Times New Roman" w:hint="eastAsia"/>
          <w:i/>
          <w:iCs/>
          <w:kern w:val="0"/>
          <w:sz w:val="20"/>
          <w:szCs w:val="20"/>
          <w14:ligatures w14:val="none"/>
        </w:rPr>
        <w:t>s</w:t>
      </w:r>
      <w:r w:rsidRPr="00AD4A8C">
        <w:rPr>
          <w:rFonts w:ascii="Times New Roman" w:eastAsia="宋体" w:hAnsi="Times New Roman" w:cs="Times New Roman"/>
          <w:kern w:val="0"/>
          <w:sz w:val="20"/>
          <w:szCs w:val="20"/>
          <w14:ligatures w14:val="none"/>
        </w:rPr>
        <w:t>th</w:t>
      </w:r>
      <w:proofErr w:type="spellEnd"/>
      <w:r w:rsidRPr="00AD4A8C">
        <w:rPr>
          <w:rFonts w:ascii="Times New Roman" w:eastAsia="宋体" w:hAnsi="Times New Roman" w:cs="Times New Roman"/>
          <w:kern w:val="0"/>
          <w:sz w:val="20"/>
          <w:szCs w:val="20"/>
          <w14:ligatures w14:val="none"/>
        </w:rPr>
        <w:t xml:space="preserve"> and </w:t>
      </w:r>
      <w:proofErr w:type="spellStart"/>
      <w:r w:rsidRPr="00AD4A8C">
        <w:rPr>
          <w:rFonts w:ascii="Times New Roman" w:eastAsia="宋体" w:hAnsi="Times New Roman" w:cs="Times New Roman"/>
          <w:i/>
          <w:iCs/>
          <w:kern w:val="0"/>
          <w:sz w:val="20"/>
          <w:szCs w:val="20"/>
          <w14:ligatures w14:val="none"/>
        </w:rPr>
        <w:t>j</w:t>
      </w:r>
      <w:r w:rsidRPr="00AD4A8C">
        <w:rPr>
          <w:rFonts w:ascii="Times New Roman" w:eastAsia="宋体" w:hAnsi="Times New Roman" w:cs="Times New Roman"/>
          <w:kern w:val="0"/>
          <w:sz w:val="20"/>
          <w:szCs w:val="20"/>
          <w14:ligatures w14:val="none"/>
        </w:rPr>
        <w:t>th</w:t>
      </w:r>
      <w:proofErr w:type="spellEnd"/>
      <w:r w:rsidRPr="00AD4A8C">
        <w:rPr>
          <w:rFonts w:ascii="Times New Roman" w:eastAsia="宋体" w:hAnsi="Times New Roman" w:cs="Times New Roman"/>
          <w:kern w:val="0"/>
          <w:sz w:val="20"/>
          <w:szCs w:val="20"/>
          <w14:ligatures w14:val="none"/>
        </w:rPr>
        <w:t xml:space="preserve"> columns of the matrix </w:t>
      </w:r>
      <m:oMath>
        <m:sSup>
          <m:sSupPr>
            <m:ctrlPr>
              <w:rPr>
                <w:rFonts w:ascii="Cambria Math" w:eastAsia="宋体" w:hAnsi="Cambria Math" w:cs="Times New Roman"/>
                <w:i/>
                <w:kern w:val="0"/>
                <w:sz w:val="20"/>
                <w:szCs w:val="20"/>
                <w14:ligatures w14:val="none"/>
              </w:rPr>
            </m:ctrlPr>
          </m:sSupPr>
          <m:e>
            <m:r>
              <m:rPr>
                <m:nor/>
              </m:rPr>
              <w:rPr>
                <w:rFonts w:ascii="Times New Roman" w:eastAsia="宋体" w:hAnsi="Times New Roman" w:cs="Times New Roman"/>
                <w:b/>
                <w:bCs/>
                <w:i/>
                <w:kern w:val="0"/>
                <w:sz w:val="20"/>
                <w:szCs w:val="20"/>
                <w14:ligatures w14:val="none"/>
              </w:rPr>
              <m:t>X</m:t>
            </m:r>
          </m:e>
          <m:sup>
            <m:r>
              <m:rPr>
                <m:nor/>
              </m:rPr>
              <w:rPr>
                <w:rFonts w:ascii="Times New Roman" w:eastAsia="宋体" w:hAnsi="Times New Roman" w:cs="Times New Roman"/>
                <w:i/>
                <w:kern w:val="0"/>
                <w:sz w:val="20"/>
                <w:szCs w:val="20"/>
                <w14:ligatures w14:val="none"/>
              </w:rPr>
              <m:t>'</m:t>
            </m:r>
          </m:sup>
        </m:sSup>
      </m:oMath>
      <w:r w:rsidRPr="00AD4A8C">
        <w:rPr>
          <w:rFonts w:ascii="Times New Roman" w:eastAsia="宋体" w:hAnsi="Times New Roman" w:cs="Times New Roman" w:hint="eastAsia"/>
          <w:kern w:val="0"/>
          <w:sz w:val="20"/>
          <w:szCs w:val="20"/>
          <w14:ligatures w14:val="none"/>
        </w:rPr>
        <w:t>,</w:t>
      </w:r>
      <w:r w:rsidRPr="00AD4A8C">
        <w:rPr>
          <w:rFonts w:ascii="Times New Roman" w:eastAsia="宋体" w:hAnsi="Times New Roman" w:cs="Times New Roman"/>
          <w:kern w:val="0"/>
          <w:sz w:val="20"/>
          <w:szCs w:val="20"/>
          <w14:ligatures w14:val="none"/>
        </w:rPr>
        <w:t xml:space="preserve"> respectively.</w:t>
      </w:r>
    </w:p>
    <w:p w14:paraId="144F1C51"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3) </w:t>
      </w:r>
      <w:r w:rsidRPr="00AD4A8C">
        <w:rPr>
          <w:rFonts w:ascii="Times New Roman" w:eastAsia="宋体" w:hAnsi="Times New Roman" w:cs="Times New Roman"/>
          <w:kern w:val="0"/>
          <w:sz w:val="20"/>
          <w:szCs w:val="20"/>
          <w14:ligatures w14:val="none"/>
        </w:rPr>
        <w:t>Calculat</w:t>
      </w:r>
      <w:r w:rsidRPr="00AD4A8C">
        <w:rPr>
          <w:rFonts w:ascii="Times New Roman" w:eastAsia="宋体" w:hAnsi="Times New Roman" w:cs="Times New Roman" w:hint="eastAsia"/>
          <w:kern w:val="0"/>
          <w:sz w:val="20"/>
          <w:szCs w:val="20"/>
          <w14:ligatures w14:val="none"/>
        </w:rPr>
        <w:t>e</w:t>
      </w:r>
      <w:r w:rsidRPr="00AD4A8C">
        <w:rPr>
          <w:rFonts w:ascii="Times New Roman" w:eastAsia="宋体" w:hAnsi="Times New Roman" w:cs="Times New Roman"/>
          <w:kern w:val="0"/>
          <w:sz w:val="20"/>
          <w:szCs w:val="20"/>
          <w14:ligatures w14:val="none"/>
        </w:rPr>
        <w:t xml:space="preserve"> </w:t>
      </w:r>
      <w:r w:rsidRPr="00AD4A8C">
        <w:rPr>
          <w:rFonts w:ascii="Times New Roman" w:eastAsia="宋体" w:hAnsi="Times New Roman" w:cs="Times New Roman" w:hint="eastAsia"/>
          <w:kern w:val="0"/>
          <w:sz w:val="20"/>
          <w:szCs w:val="20"/>
          <w14:ligatures w14:val="none"/>
        </w:rPr>
        <w:t>the</w:t>
      </w:r>
      <w:r w:rsidRPr="00AD4A8C">
        <w:rPr>
          <w:rFonts w:ascii="Times New Roman" w:eastAsia="宋体" w:hAnsi="Times New Roman" w:cs="Times New Roman"/>
          <w:kern w:val="0"/>
          <w:sz w:val="20"/>
          <w:szCs w:val="20"/>
          <w14:ligatures w14:val="none"/>
        </w:rPr>
        <w:t xml:space="preserve"> </w:t>
      </w:r>
      <w:r w:rsidRPr="00AD4A8C">
        <w:rPr>
          <w:rFonts w:ascii="Times New Roman" w:eastAsia="宋体" w:hAnsi="Times New Roman" w:cs="Times New Roman" w:hint="eastAsia"/>
          <w:kern w:val="0"/>
          <w:sz w:val="20"/>
          <w:szCs w:val="20"/>
          <w14:ligatures w14:val="none"/>
        </w:rPr>
        <w:t>i</w:t>
      </w:r>
      <w:r w:rsidRPr="00AD4A8C">
        <w:rPr>
          <w:rFonts w:ascii="Times New Roman" w:eastAsia="宋体" w:hAnsi="Times New Roman" w:cs="Times New Roman"/>
          <w:kern w:val="0"/>
          <w:sz w:val="20"/>
          <w:szCs w:val="20"/>
          <w14:ligatures w14:val="none"/>
        </w:rPr>
        <w:t xml:space="preserve">nformation </w:t>
      </w:r>
      <w:r w:rsidRPr="00AD4A8C">
        <w:rPr>
          <w:rFonts w:ascii="Times New Roman" w:eastAsia="宋体" w:hAnsi="Times New Roman" w:cs="Times New Roman" w:hint="eastAsia"/>
          <w:kern w:val="0"/>
          <w:sz w:val="20"/>
          <w:szCs w:val="20"/>
          <w14:ligatures w14:val="none"/>
        </w:rPr>
        <w:t>c</w:t>
      </w:r>
      <w:r w:rsidRPr="00AD4A8C">
        <w:rPr>
          <w:rFonts w:ascii="Times New Roman" w:eastAsia="宋体" w:hAnsi="Times New Roman" w:cs="Times New Roman"/>
          <w:kern w:val="0"/>
          <w:sz w:val="20"/>
          <w:szCs w:val="20"/>
          <w14:ligatures w14:val="none"/>
        </w:rPr>
        <w:t xml:space="preserve">ontent for </w:t>
      </w:r>
      <w:r w:rsidRPr="00AD4A8C">
        <w:rPr>
          <w:rFonts w:ascii="Times New Roman" w:eastAsia="宋体" w:hAnsi="Times New Roman" w:cs="Times New Roman" w:hint="eastAsia"/>
          <w:kern w:val="0"/>
          <w:sz w:val="20"/>
          <w:szCs w:val="20"/>
          <w14:ligatures w14:val="none"/>
        </w:rPr>
        <w:t>e</w:t>
      </w:r>
      <w:r w:rsidRPr="00AD4A8C">
        <w:rPr>
          <w:rFonts w:ascii="Times New Roman" w:eastAsia="宋体" w:hAnsi="Times New Roman" w:cs="Times New Roman"/>
          <w:kern w:val="0"/>
          <w:sz w:val="20"/>
          <w:szCs w:val="20"/>
          <w14:ligatures w14:val="none"/>
        </w:rPr>
        <w:t xml:space="preserve">ach </w:t>
      </w:r>
      <w:r w:rsidRPr="00AD4A8C">
        <w:rPr>
          <w:rFonts w:ascii="Times New Roman" w:eastAsia="宋体" w:hAnsi="Times New Roman" w:cs="Times New Roman" w:hint="eastAsia"/>
          <w:kern w:val="0"/>
          <w:sz w:val="20"/>
          <w:szCs w:val="20"/>
          <w14:ligatures w14:val="none"/>
        </w:rPr>
        <w:t>i</w:t>
      </w:r>
      <w:r w:rsidRPr="00AD4A8C">
        <w:rPr>
          <w:rFonts w:ascii="Times New Roman" w:eastAsia="宋体" w:hAnsi="Times New Roman" w:cs="Times New Roman"/>
          <w:kern w:val="0"/>
          <w:sz w:val="20"/>
          <w:szCs w:val="20"/>
          <w14:ligatures w14:val="none"/>
        </w:rPr>
        <w:t>ndicator</w:t>
      </w:r>
    </w:p>
    <w:p w14:paraId="39FE1E10" w14:textId="3F72C897"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r w:rsidRPr="00AD4A8C">
        <w:rPr>
          <w:rFonts w:ascii="Times New Roman" w:eastAsia="宋体" w:hAnsi="Times New Roman" w:cs="Times New Roman"/>
          <w:kern w:val="0"/>
          <w:position w:val="-24"/>
          <w:sz w:val="20"/>
          <w:szCs w:val="20"/>
          <w14:ligatures w14:val="none"/>
        </w:rPr>
        <w:object w:dxaOrig="1540" w:dyaOrig="580" w14:anchorId="42F52B7D">
          <v:shape id="_x0000_i1033" type="#_x0000_t75" style="width:76.8pt;height:29.7pt" o:ole="">
            <v:imagedata r:id="rId22" o:title=""/>
          </v:shape>
          <o:OLEObject Type="Embed" ProgID="Equation.DSMT4" ShapeID="_x0000_i1033" DrawAspect="Content" ObjectID="_1834323283" r:id="rId23"/>
        </w:object>
      </w:r>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(S9)</w:t>
      </w:r>
    </w:p>
    <w:p w14:paraId="64D42AB5" w14:textId="77777777" w:rsidR="00AD4A8C" w:rsidRPr="00AD4A8C" w:rsidRDefault="00AD4A8C" w:rsidP="00AD4A8C">
      <w:pPr>
        <w:spacing w:after="0" w:line="240" w:lineRule="auto"/>
        <w:jc w:val="both"/>
        <w:rPr>
          <w:rFonts w:ascii="Times New Roman" w:eastAsia="宋体" w:hAnsi="Times New Roman" w:cs="Times New Roman"/>
          <w:iCs/>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Here </w:t>
      </w:r>
      <m:oMath>
        <m:nary>
          <m:naryPr>
            <m:chr m:val="∑"/>
            <m:limLoc m:val="undOvr"/>
            <m:ctrlPr>
              <w:rPr>
                <w:rFonts w:ascii="Cambria Math" w:eastAsia="宋体" w:hAnsi="Cambria Math" w:cs="Times New Roman"/>
                <w:iCs/>
                <w:kern w:val="0"/>
                <w:sz w:val="20"/>
                <w:szCs w:val="20"/>
                <w14:ligatures w14:val="none"/>
              </w:rPr>
            </m:ctrlPr>
          </m:naryPr>
          <m:sub>
            <m:r>
              <m:rPr>
                <m:nor/>
              </m:rPr>
              <w:rPr>
                <w:rFonts w:ascii="Times New Roman" w:eastAsia="宋体" w:hAnsi="Times New Roman" w:cs="Times New Roman"/>
                <w:i/>
                <w:kern w:val="0"/>
                <w:sz w:val="20"/>
                <w:szCs w:val="20"/>
                <w14:ligatures w14:val="none"/>
              </w:rPr>
              <m:t>s</m:t>
            </m:r>
            <m:r>
              <m:rPr>
                <m:nor/>
              </m:rPr>
              <w:rPr>
                <w:rFonts w:ascii="Times New Roman" w:eastAsia="宋体" w:hAnsi="Times New Roman" w:cs="Times New Roman"/>
                <w:iCs/>
                <w:kern w:val="0"/>
                <w:sz w:val="20"/>
                <w:szCs w:val="20"/>
                <w14:ligatures w14:val="none"/>
              </w:rPr>
              <m:t>=1</m:t>
            </m:r>
          </m:sub>
          <m:sup>
            <m:r>
              <m:rPr>
                <m:nor/>
              </m:rPr>
              <w:rPr>
                <w:rFonts w:ascii="Times New Roman" w:eastAsia="宋体" w:hAnsi="Times New Roman" w:cs="Times New Roman"/>
                <w:i/>
                <w:kern w:val="0"/>
                <w:sz w:val="20"/>
                <w:szCs w:val="20"/>
                <w14:ligatures w14:val="none"/>
              </w:rPr>
              <m:t>n</m:t>
            </m:r>
          </m:sup>
          <m:e>
            <m:r>
              <m:rPr>
                <m:nor/>
              </m:rPr>
              <w:rPr>
                <w:rFonts w:ascii="Times New Roman" w:eastAsia="宋体" w:hAnsi="Times New Roman" w:cs="Times New Roman"/>
                <w:iCs/>
                <w:kern w:val="0"/>
                <w:sz w:val="20"/>
                <w:szCs w:val="20"/>
                <w14:ligatures w14:val="none"/>
              </w:rPr>
              <m:t>(1-</m:t>
            </m:r>
            <m:sSub>
              <m:sSubPr>
                <m:ctrlPr>
                  <w:rPr>
                    <w:rFonts w:ascii="Cambria Math" w:eastAsia="宋体" w:hAnsi="Cambria Math" w:cs="Times New Roman"/>
                    <w:i/>
                    <w:kern w:val="0"/>
                    <w:sz w:val="20"/>
                    <w:szCs w:val="20"/>
                    <w:vertAlign w:val="subscript"/>
                    <w14:ligatures w14:val="none"/>
                  </w:rPr>
                </m:ctrlPr>
              </m:sSubPr>
              <m:e>
                <m:r>
                  <m:rPr>
                    <m:nor/>
                  </m:rPr>
                  <w:rPr>
                    <w:rFonts w:ascii="Times New Roman" w:eastAsia="宋体" w:hAnsi="Times New Roman" w:cs="Times New Roman"/>
                    <w:i/>
                    <w:kern w:val="0"/>
                    <w:sz w:val="20"/>
                    <w:szCs w:val="20"/>
                    <w14:ligatures w14:val="none"/>
                  </w:rPr>
                  <m:t>ρ</m:t>
                </m:r>
              </m:e>
              <m:sub>
                <m:r>
                  <m:rPr>
                    <m:nor/>
                  </m:rPr>
                  <w:rPr>
                    <w:rFonts w:ascii="Times New Roman" w:eastAsia="宋体" w:hAnsi="Times New Roman" w:cs="Times New Roman"/>
                    <w:i/>
                    <w:kern w:val="0"/>
                    <w:sz w:val="20"/>
                    <w:szCs w:val="20"/>
                    <w:vertAlign w:val="subscript"/>
                    <w14:ligatures w14:val="none"/>
                  </w:rPr>
                  <m:t>sj</m:t>
                </m:r>
              </m:sub>
            </m:sSub>
            <m:r>
              <m:rPr>
                <m:nor/>
              </m:rPr>
              <w:rPr>
                <w:rFonts w:ascii="Times New Roman" w:eastAsia="宋体" w:hAnsi="Times New Roman" w:cs="Times New Roman"/>
                <w:iCs/>
                <w:kern w:val="0"/>
                <w:sz w:val="20"/>
                <w:szCs w:val="20"/>
                <w14:ligatures w14:val="none"/>
              </w:rPr>
              <m:t>)</m:t>
            </m:r>
          </m:e>
        </m:nary>
      </m:oMath>
      <w:r w:rsidRPr="00AD4A8C">
        <w:rPr>
          <w:rFonts w:ascii="Times New Roman" w:eastAsia="宋体" w:hAnsi="Times New Roman" w:cs="Times New Roman" w:hint="eastAsia"/>
          <w:iCs/>
          <w:kern w:val="0"/>
          <w:sz w:val="20"/>
          <w:szCs w:val="20"/>
          <w14:ligatures w14:val="none"/>
        </w:rPr>
        <w:t xml:space="preserve"> </w:t>
      </w:r>
      <w:r w:rsidRPr="00AD4A8C">
        <w:rPr>
          <w:rFonts w:ascii="Times New Roman" w:eastAsia="宋体" w:hAnsi="Times New Roman" w:cs="Times New Roman"/>
          <w:iCs/>
          <w:kern w:val="0"/>
          <w:sz w:val="20"/>
          <w:szCs w:val="20"/>
          <w14:ligatures w14:val="none"/>
        </w:rPr>
        <w:t xml:space="preserve">represents the conflict of indicator </w:t>
      </w:r>
      <w:r w:rsidRPr="00AD4A8C">
        <w:rPr>
          <w:rFonts w:ascii="Times New Roman" w:eastAsia="宋体" w:hAnsi="Times New Roman" w:cs="Times New Roman"/>
          <w:i/>
          <w:kern w:val="0"/>
          <w:sz w:val="20"/>
          <w:szCs w:val="20"/>
          <w14:ligatures w14:val="none"/>
        </w:rPr>
        <w:t>j</w:t>
      </w:r>
      <w:r w:rsidRPr="00AD4A8C">
        <w:rPr>
          <w:rFonts w:ascii="Times New Roman" w:eastAsia="宋体" w:hAnsi="Times New Roman" w:cs="Times New Roman" w:hint="eastAsia"/>
          <w:iCs/>
          <w:kern w:val="0"/>
          <w:sz w:val="20"/>
          <w:szCs w:val="20"/>
          <w14:ligatures w14:val="none"/>
        </w:rPr>
        <w:t>,</w:t>
      </w:r>
      <w:r w:rsidRPr="00AD4A8C">
        <w:rPr>
          <w:rFonts w:ascii="Times New Roman" w:eastAsia="宋体" w:hAnsi="Times New Roman" w:cs="Times New Roman"/>
          <w:iCs/>
          <w:kern w:val="0"/>
          <w:sz w:val="20"/>
          <w:szCs w:val="20"/>
          <w14:ligatures w14:val="none"/>
        </w:rPr>
        <w:t xml:space="preserve"> </w:t>
      </w:r>
      <w:proofErr w:type="spellStart"/>
      <w:r w:rsidRPr="00AD4A8C">
        <w:rPr>
          <w:rFonts w:ascii="Times New Roman" w:eastAsia="宋体" w:hAnsi="Times New Roman" w:cs="Times New Roman" w:hint="eastAsia"/>
          <w:i/>
          <w:iCs/>
          <w:kern w:val="0"/>
          <w:sz w:val="20"/>
          <w:szCs w:val="20"/>
          <w14:ligatures w14:val="none"/>
        </w:rPr>
        <w:t>G</w:t>
      </w:r>
      <w:r w:rsidRPr="00AD4A8C">
        <w:rPr>
          <w:rFonts w:ascii="Times New Roman" w:eastAsia="宋体" w:hAnsi="Times New Roman" w:cs="Times New Roman" w:hint="eastAsia"/>
          <w:i/>
          <w:iCs/>
          <w:kern w:val="0"/>
          <w:sz w:val="20"/>
          <w:szCs w:val="20"/>
          <w:vertAlign w:val="subscript"/>
          <w14:ligatures w14:val="none"/>
        </w:rPr>
        <w:t>j</w:t>
      </w:r>
      <w:proofErr w:type="spellEnd"/>
      <w:r w:rsidRPr="00AD4A8C">
        <w:rPr>
          <w:rFonts w:ascii="Times New Roman" w:eastAsia="宋体" w:hAnsi="Times New Roman" w:cs="Times New Roman"/>
          <w:iCs/>
          <w:kern w:val="0"/>
          <w:sz w:val="20"/>
          <w:szCs w:val="20"/>
          <w14:ligatures w14:val="none"/>
        </w:rPr>
        <w:t xml:space="preserve"> is the information content of indicator </w:t>
      </w:r>
      <w:r w:rsidRPr="00AD4A8C">
        <w:rPr>
          <w:rFonts w:ascii="Times New Roman" w:eastAsia="宋体" w:hAnsi="Times New Roman" w:cs="Times New Roman"/>
          <w:i/>
          <w:kern w:val="0"/>
          <w:sz w:val="20"/>
          <w:szCs w:val="20"/>
          <w14:ligatures w14:val="none"/>
        </w:rPr>
        <w:t>j</w:t>
      </w:r>
      <w:r w:rsidRPr="00AD4A8C">
        <w:rPr>
          <w:rFonts w:ascii="Times New Roman" w:eastAsia="宋体" w:hAnsi="Times New Roman" w:cs="Times New Roman"/>
          <w:iCs/>
          <w:kern w:val="0"/>
          <w:sz w:val="20"/>
          <w:szCs w:val="20"/>
          <w14:ligatures w14:val="none"/>
        </w:rPr>
        <w:t>.</w:t>
      </w:r>
    </w:p>
    <w:p w14:paraId="3A7750A6" w14:textId="77777777" w:rsidR="00AD4A8C" w:rsidRPr="00AD4A8C" w:rsidRDefault="00AD4A8C" w:rsidP="00AD4A8C">
      <w:pPr>
        <w:spacing w:after="0" w:line="240" w:lineRule="auto"/>
        <w:ind w:firstLine="142"/>
        <w:jc w:val="both"/>
        <w:rPr>
          <w:rFonts w:ascii="Times New Roman" w:eastAsia="宋体" w:hAnsi="Times New Roman" w:cs="Times New Roman"/>
          <w:iCs/>
          <w:kern w:val="0"/>
          <w:sz w:val="20"/>
          <w:szCs w:val="20"/>
          <w14:ligatures w14:val="none"/>
        </w:rPr>
      </w:pPr>
      <w:r w:rsidRPr="00AD4A8C">
        <w:rPr>
          <w:rFonts w:ascii="Times New Roman" w:eastAsia="宋体" w:hAnsi="Times New Roman" w:cs="Times New Roman" w:hint="eastAsia"/>
          <w:iCs/>
          <w:kern w:val="0"/>
          <w:sz w:val="20"/>
          <w:szCs w:val="20"/>
          <w14:ligatures w14:val="none"/>
        </w:rPr>
        <w:lastRenderedPageBreak/>
        <w:t xml:space="preserve">4) </w:t>
      </w:r>
      <w:r w:rsidRPr="00AD4A8C">
        <w:rPr>
          <w:rFonts w:ascii="Times New Roman" w:eastAsia="宋体" w:hAnsi="Times New Roman" w:cs="Times New Roman"/>
          <w:kern w:val="0"/>
          <w:sz w:val="20"/>
          <w:szCs w:val="20"/>
          <w14:ligatures w14:val="none"/>
        </w:rPr>
        <w:t xml:space="preserve">Calculate the </w:t>
      </w:r>
      <w:r w:rsidRPr="00AD4A8C">
        <w:rPr>
          <w:rFonts w:ascii="Times New Roman" w:eastAsia="宋体" w:hAnsi="Times New Roman" w:cs="Times New Roman" w:hint="eastAsia"/>
          <w:kern w:val="0"/>
          <w:sz w:val="20"/>
          <w:szCs w:val="20"/>
          <w14:ligatures w14:val="none"/>
        </w:rPr>
        <w:t>objective w</w:t>
      </w:r>
      <w:r w:rsidRPr="00AD4A8C">
        <w:rPr>
          <w:rFonts w:ascii="Times New Roman" w:eastAsia="宋体" w:hAnsi="Times New Roman" w:cs="Times New Roman"/>
          <w:kern w:val="0"/>
          <w:sz w:val="20"/>
          <w:szCs w:val="20"/>
          <w14:ligatures w14:val="none"/>
        </w:rPr>
        <w:t xml:space="preserve">eight </w:t>
      </w:r>
      <w:r w:rsidRPr="00AD4A8C">
        <w:rPr>
          <w:rFonts w:ascii="Times New Roman" w:eastAsia="宋体" w:hAnsi="Times New Roman" w:cs="Times New Roman" w:hint="eastAsia"/>
          <w:kern w:val="0"/>
          <w:sz w:val="20"/>
          <w:szCs w:val="20"/>
          <w14:ligatures w14:val="none"/>
        </w:rPr>
        <w:t>c</w:t>
      </w:r>
      <w:r w:rsidRPr="00AD4A8C">
        <w:rPr>
          <w:rFonts w:ascii="Times New Roman" w:eastAsia="宋体" w:hAnsi="Times New Roman" w:cs="Times New Roman"/>
          <w:kern w:val="0"/>
          <w:sz w:val="20"/>
          <w:szCs w:val="20"/>
          <w14:ligatures w14:val="none"/>
        </w:rPr>
        <w:t>oefficients</w:t>
      </w:r>
    </w:p>
    <w:p w14:paraId="0E5DC38E" w14:textId="3186149C"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r w:rsidRPr="00AD4A8C">
        <w:rPr>
          <w:rFonts w:ascii="Times New Roman" w:eastAsia="宋体" w:hAnsi="Times New Roman" w:cs="Times New Roman"/>
          <w:kern w:val="0"/>
          <w:position w:val="-26"/>
          <w:sz w:val="20"/>
          <w:szCs w:val="20"/>
          <w14:ligatures w14:val="none"/>
        </w:rPr>
        <w:object w:dxaOrig="1579" w:dyaOrig="600" w14:anchorId="52922124">
          <v:shape id="_x0000_i1034" type="#_x0000_t75" style="width:78.5pt;height:30.05pt" o:ole="">
            <v:imagedata r:id="rId24" o:title=""/>
          </v:shape>
          <o:OLEObject Type="Embed" ProgID="Equation.DSMT4" ShapeID="_x0000_i1034" DrawAspect="Content" ObjectID="_1834323284" r:id="rId25"/>
        </w:object>
      </w:r>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(S10)</w:t>
      </w:r>
    </w:p>
    <w:p w14:paraId="3E23CA7F" w14:textId="77777777" w:rsidR="00AD4A8C" w:rsidRPr="00AD4A8C" w:rsidRDefault="00AD4A8C" w:rsidP="00AD4A8C">
      <w:pPr>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 xml:space="preserve">where </w:t>
      </w:r>
      <w:proofErr w:type="spellStart"/>
      <w:r w:rsidRPr="00AD4A8C">
        <w:rPr>
          <w:rFonts w:ascii="Times New Roman" w:eastAsia="宋体" w:hAnsi="Times New Roman" w:cs="Times New Roman"/>
          <w:i/>
          <w:iCs/>
          <w:kern w:val="0"/>
          <w:sz w:val="20"/>
          <w:szCs w:val="20"/>
          <w14:ligatures w14:val="none"/>
        </w:rPr>
        <w:t>ω</w:t>
      </w:r>
      <w:proofErr w:type="gramStart"/>
      <w:r w:rsidRPr="00AD4A8C">
        <w:rPr>
          <w:rFonts w:ascii="Times New Roman" w:eastAsia="宋体" w:hAnsi="Times New Roman" w:cs="Times New Roman" w:hint="eastAsia"/>
          <w:kern w:val="0"/>
          <w:sz w:val="20"/>
          <w:szCs w:val="20"/>
          <w:vertAlign w:val="subscript"/>
          <w14:ligatures w14:val="none"/>
        </w:rPr>
        <w:t>cri,</w:t>
      </w:r>
      <w:r w:rsidRPr="00AD4A8C">
        <w:rPr>
          <w:rFonts w:ascii="Times New Roman" w:eastAsia="宋体" w:hAnsi="Times New Roman" w:cs="Times New Roman" w:hint="eastAsia"/>
          <w:i/>
          <w:iCs/>
          <w:kern w:val="0"/>
          <w:sz w:val="20"/>
          <w:szCs w:val="20"/>
          <w:vertAlign w:val="subscript"/>
          <w14:ligatures w14:val="none"/>
        </w:rPr>
        <w:t>j</w:t>
      </w:r>
      <w:proofErr w:type="spellEnd"/>
      <w:proofErr w:type="gramEnd"/>
      <w:r w:rsidRPr="00AD4A8C">
        <w:rPr>
          <w:rFonts w:ascii="Times New Roman" w:eastAsia="宋体" w:hAnsi="Times New Roman" w:cs="Times New Roman"/>
          <w:kern w:val="0"/>
          <w:sz w:val="20"/>
          <w:szCs w:val="20"/>
          <w14:ligatures w14:val="none"/>
        </w:rPr>
        <w:t xml:space="preserve"> is the objective weight of indicator </w:t>
      </w:r>
      <w:r w:rsidRPr="00AD4A8C">
        <w:rPr>
          <w:rFonts w:ascii="Times New Roman" w:eastAsia="宋体" w:hAnsi="Times New Roman" w:cs="Times New Roman"/>
          <w:i/>
          <w:iCs/>
          <w:kern w:val="0"/>
          <w:sz w:val="20"/>
          <w:szCs w:val="20"/>
          <w14:ligatures w14:val="none"/>
        </w:rPr>
        <w:t>j</w:t>
      </w:r>
      <w:r w:rsidRPr="00AD4A8C">
        <w:rPr>
          <w:rFonts w:ascii="Times New Roman" w:eastAsia="宋体" w:hAnsi="Times New Roman" w:cs="Times New Roman" w:hint="eastAsia"/>
          <w:kern w:val="0"/>
          <w:sz w:val="20"/>
          <w:szCs w:val="20"/>
          <w14:ligatures w14:val="none"/>
        </w:rPr>
        <w:t xml:space="preserve"> obtained by the CRITIC method</w:t>
      </w:r>
      <w:r w:rsidRPr="00AD4A8C">
        <w:rPr>
          <w:rFonts w:ascii="Times New Roman" w:eastAsia="宋体" w:hAnsi="Times New Roman" w:cs="Times New Roman"/>
          <w:kern w:val="0"/>
          <w:sz w:val="20"/>
          <w:szCs w:val="20"/>
          <w14:ligatures w14:val="none"/>
        </w:rPr>
        <w:t>.</w:t>
      </w:r>
    </w:p>
    <w:p w14:paraId="7E1C2E8B"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(3) </w:t>
      </w:r>
      <w:r w:rsidRPr="00AD4A8C">
        <w:rPr>
          <w:rFonts w:ascii="Times New Roman" w:eastAsia="宋体" w:hAnsi="Times New Roman" w:cs="Times New Roman"/>
          <w:kern w:val="0"/>
          <w:sz w:val="20"/>
          <w:szCs w:val="20"/>
          <w14:ligatures w14:val="none"/>
        </w:rPr>
        <w:t xml:space="preserve">Determination of </w:t>
      </w:r>
      <w:r w:rsidRPr="00AD4A8C">
        <w:rPr>
          <w:rFonts w:ascii="Times New Roman" w:eastAsia="宋体" w:hAnsi="Times New Roman" w:cs="Times New Roman" w:hint="eastAsia"/>
          <w:kern w:val="0"/>
          <w:sz w:val="20"/>
          <w:szCs w:val="20"/>
          <w14:ligatures w14:val="none"/>
        </w:rPr>
        <w:t>c</w:t>
      </w:r>
      <w:r w:rsidRPr="00AD4A8C">
        <w:rPr>
          <w:rFonts w:ascii="Times New Roman" w:eastAsia="宋体" w:hAnsi="Times New Roman" w:cs="Times New Roman"/>
          <w:kern w:val="0"/>
          <w:sz w:val="20"/>
          <w:szCs w:val="20"/>
          <w14:ligatures w14:val="none"/>
        </w:rPr>
        <w:t xml:space="preserve">omprehensive </w:t>
      </w:r>
      <w:r w:rsidRPr="00AD4A8C">
        <w:rPr>
          <w:rFonts w:ascii="Times New Roman" w:eastAsia="宋体" w:hAnsi="Times New Roman" w:cs="Times New Roman" w:hint="eastAsia"/>
          <w:kern w:val="0"/>
          <w:sz w:val="20"/>
          <w:szCs w:val="20"/>
          <w14:ligatures w14:val="none"/>
        </w:rPr>
        <w:t>w</w:t>
      </w:r>
      <w:r w:rsidRPr="00AD4A8C">
        <w:rPr>
          <w:rFonts w:ascii="Times New Roman" w:eastAsia="宋体" w:hAnsi="Times New Roman" w:cs="Times New Roman"/>
          <w:kern w:val="0"/>
          <w:sz w:val="20"/>
          <w:szCs w:val="20"/>
          <w14:ligatures w14:val="none"/>
        </w:rPr>
        <w:t>eights</w:t>
      </w:r>
    </w:p>
    <w:p w14:paraId="1A32847B" w14:textId="467F24EB"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 xml:space="preserve">To balance subjective and objective weights, this </w:t>
      </w:r>
      <w:r w:rsidRPr="00AD4A8C">
        <w:rPr>
          <w:rFonts w:ascii="Times New Roman" w:eastAsia="宋体" w:hAnsi="Times New Roman" w:cs="Times New Roman" w:hint="eastAsia"/>
          <w:kern w:val="0"/>
          <w:sz w:val="20"/>
          <w:szCs w:val="20"/>
          <w14:ligatures w14:val="none"/>
        </w:rPr>
        <w:t>paper</w:t>
      </w:r>
      <w:r w:rsidRPr="00AD4A8C">
        <w:rPr>
          <w:rFonts w:ascii="Times New Roman" w:eastAsia="宋体" w:hAnsi="Times New Roman" w:cs="Times New Roman"/>
          <w:kern w:val="0"/>
          <w:sz w:val="20"/>
          <w:szCs w:val="20"/>
          <w14:ligatures w14:val="none"/>
        </w:rPr>
        <w:t xml:space="preserve"> employs the principle of </w:t>
      </w:r>
      <w:bookmarkStart w:id="3" w:name="OLE_LINK39"/>
      <w:r w:rsidRPr="00AD4A8C">
        <w:rPr>
          <w:rFonts w:ascii="Times New Roman" w:eastAsia="宋体" w:hAnsi="Times New Roman" w:cs="Times New Roman"/>
          <w:kern w:val="0"/>
          <w:sz w:val="20"/>
          <w:szCs w:val="20"/>
          <w14:ligatures w14:val="none"/>
        </w:rPr>
        <w:t xml:space="preserve">minimum </w:t>
      </w:r>
      <w:bookmarkStart w:id="4" w:name="OLE_LINK13"/>
      <w:r w:rsidRPr="00AD4A8C">
        <w:rPr>
          <w:rFonts w:ascii="Times New Roman" w:eastAsia="宋体" w:hAnsi="Times New Roman" w:cs="Times New Roman"/>
          <w:kern w:val="0"/>
          <w:sz w:val="20"/>
          <w:szCs w:val="20"/>
          <w14:ligatures w14:val="none"/>
        </w:rPr>
        <w:t>discrimination</w:t>
      </w:r>
      <w:bookmarkEnd w:id="4"/>
      <w:r w:rsidRPr="00AD4A8C">
        <w:rPr>
          <w:rFonts w:ascii="Times New Roman" w:eastAsia="宋体" w:hAnsi="Times New Roman" w:cs="Times New Roman"/>
          <w:kern w:val="0"/>
          <w:sz w:val="20"/>
          <w:szCs w:val="20"/>
          <w14:ligatures w14:val="none"/>
        </w:rPr>
        <w:t xml:space="preserve"> information</w:t>
      </w:r>
      <w:bookmarkEnd w:id="3"/>
      <w:r w:rsidRPr="00AD4A8C">
        <w:rPr>
          <w:rFonts w:ascii="Times New Roman" w:eastAsia="宋体" w:hAnsi="Times New Roman" w:cs="Times New Roman"/>
          <w:kern w:val="0"/>
          <w:sz w:val="20"/>
          <w:szCs w:val="20"/>
          <w14:ligatures w14:val="none"/>
        </w:rPr>
        <w:t xml:space="preserve"> </w:t>
      </w:r>
      <w:r w:rsidRPr="00AD4A8C">
        <w:rPr>
          <w:rFonts w:ascii="Times New Roman" w:eastAsia="宋体" w:hAnsi="Times New Roman" w:cs="Times New Roman"/>
          <w:kern w:val="0"/>
          <w:sz w:val="20"/>
          <w:szCs w:val="20"/>
          <w14:ligatures w14:val="none"/>
        </w:rPr>
        <w:fldChar w:fldCharType="begin"/>
      </w:r>
      <w:r w:rsidR="00A76F57">
        <w:rPr>
          <w:rFonts w:ascii="Times New Roman" w:eastAsia="宋体" w:hAnsi="Times New Roman" w:cs="Times New Roman"/>
          <w:kern w:val="0"/>
          <w:sz w:val="20"/>
          <w:szCs w:val="20"/>
          <w14:ligatures w14:val="none"/>
        </w:rPr>
        <w:instrText xml:space="preserve"> ADDIN NE.Ref.{BFA87333-4F7F-49F2-8EDD-18E2ACA2B568}</w:instrText>
      </w:r>
      <w:r w:rsidRPr="00AD4A8C">
        <w:rPr>
          <w:rFonts w:ascii="Times New Roman" w:eastAsia="宋体" w:hAnsi="Times New Roman" w:cs="Times New Roman"/>
          <w:kern w:val="0"/>
          <w:sz w:val="20"/>
          <w:szCs w:val="20"/>
          <w14:ligatures w14:val="none"/>
        </w:rPr>
        <w:fldChar w:fldCharType="separate"/>
      </w:r>
      <w:r w:rsidR="00C1254D">
        <w:rPr>
          <w:rFonts w:ascii="Times New Roman" w:hAnsi="Times New Roman" w:cs="Times New Roman"/>
          <w:color w:val="080000"/>
          <w:kern w:val="0"/>
          <w:sz w:val="20"/>
          <w:szCs w:val="20"/>
          <w:vertAlign w:val="superscript"/>
        </w:rPr>
        <w:t>3</w:t>
      </w:r>
      <w:r w:rsidRPr="00AD4A8C">
        <w:rPr>
          <w:rFonts w:ascii="Times New Roman" w:eastAsia="宋体" w:hAnsi="Times New Roman" w:cs="Times New Roman"/>
          <w:kern w:val="0"/>
          <w:sz w:val="20"/>
          <w:szCs w:val="20"/>
          <w14:ligatures w14:val="none"/>
        </w:rPr>
        <w:fldChar w:fldCharType="end"/>
      </w:r>
      <w:r w:rsidRPr="00AD4A8C">
        <w:rPr>
          <w:rFonts w:ascii="Times New Roman" w:eastAsia="宋体" w:hAnsi="Times New Roman" w:cs="Times New Roman"/>
          <w:kern w:val="0"/>
          <w:sz w:val="20"/>
          <w:szCs w:val="20"/>
          <w14:ligatures w14:val="none"/>
        </w:rPr>
        <w:t xml:space="preserve"> to </w:t>
      </w:r>
      <w:r w:rsidRPr="00AD4A8C">
        <w:rPr>
          <w:rFonts w:ascii="Times New Roman" w:eastAsia="宋体" w:hAnsi="Times New Roman" w:cs="Times New Roman" w:hint="eastAsia"/>
          <w:kern w:val="0"/>
          <w:sz w:val="20"/>
          <w:szCs w:val="20"/>
          <w14:ligatures w14:val="none"/>
        </w:rPr>
        <w:t>calculate</w:t>
      </w:r>
      <w:r w:rsidRPr="00AD4A8C">
        <w:rPr>
          <w:rFonts w:ascii="Times New Roman" w:eastAsia="宋体" w:hAnsi="Times New Roman" w:cs="Times New Roman"/>
          <w:kern w:val="0"/>
          <w:sz w:val="20"/>
          <w:szCs w:val="20"/>
          <w14:ligatures w14:val="none"/>
        </w:rPr>
        <w:t xml:space="preserve"> the comprehensive weights for each indicator:</w:t>
      </w:r>
    </w:p>
    <w:p w14:paraId="1F113170" w14:textId="7FD170A5"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r w:rsidRPr="00AD4A8C">
        <w:rPr>
          <w:rFonts w:ascii="Times New Roman" w:eastAsia="宋体" w:hAnsi="Times New Roman" w:cs="Times New Roman"/>
          <w:kern w:val="0"/>
          <w:position w:val="-26"/>
          <w:sz w:val="20"/>
          <w:szCs w:val="20"/>
          <w14:ligatures w14:val="none"/>
        </w:rPr>
        <w:object w:dxaOrig="2560" w:dyaOrig="600" w14:anchorId="4B0E4DE6">
          <v:shape id="_x0000_i1035" type="#_x0000_t75" style="width:126.95pt;height:30.05pt" o:ole="">
            <v:imagedata r:id="rId26" o:title=""/>
          </v:shape>
          <o:OLEObject Type="Embed" ProgID="Equation.DSMT4" ShapeID="_x0000_i1035" DrawAspect="Content" ObjectID="_1834323285" r:id="rId27"/>
        </w:object>
      </w:r>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(S11)</w:t>
      </w:r>
    </w:p>
    <w:p w14:paraId="71A2457D" w14:textId="77777777" w:rsidR="00AD4A8C" w:rsidRPr="00AD4A8C" w:rsidRDefault="00AD4A8C" w:rsidP="00AD4A8C">
      <w:pPr>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w</w:t>
      </w:r>
      <w:r w:rsidRPr="00AD4A8C">
        <w:rPr>
          <w:rFonts w:ascii="Times New Roman" w:eastAsia="宋体" w:hAnsi="Times New Roman" w:cs="Times New Roman"/>
          <w:kern w:val="0"/>
          <w:sz w:val="20"/>
          <w:szCs w:val="20"/>
          <w14:ligatures w14:val="none"/>
        </w:rPr>
        <w:t xml:space="preserve">here </w:t>
      </w:r>
      <w:proofErr w:type="spellStart"/>
      <w:r w:rsidRPr="00AD4A8C">
        <w:rPr>
          <w:rFonts w:ascii="Times New Roman" w:eastAsia="宋体" w:hAnsi="Times New Roman" w:cs="Times New Roman"/>
          <w:i/>
          <w:iCs/>
          <w:kern w:val="0"/>
          <w:sz w:val="20"/>
          <w:szCs w:val="20"/>
          <w14:ligatures w14:val="none"/>
        </w:rPr>
        <w:t>ω</w:t>
      </w:r>
      <w:r w:rsidRPr="00AD4A8C">
        <w:rPr>
          <w:rFonts w:ascii="Times New Roman" w:eastAsia="宋体" w:hAnsi="Times New Roman" w:cs="Times New Roman" w:hint="eastAsia"/>
          <w:i/>
          <w:iCs/>
          <w:kern w:val="0"/>
          <w:sz w:val="20"/>
          <w:szCs w:val="20"/>
          <w:vertAlign w:val="subscript"/>
          <w14:ligatures w14:val="none"/>
        </w:rPr>
        <w:t>j</w:t>
      </w:r>
      <w:proofErr w:type="spellEnd"/>
      <w:r w:rsidRPr="00AD4A8C">
        <w:rPr>
          <w:rFonts w:ascii="Times New Roman" w:eastAsia="宋体" w:hAnsi="Times New Roman" w:cs="Times New Roman"/>
          <w:kern w:val="0"/>
          <w:sz w:val="20"/>
          <w:szCs w:val="20"/>
          <w14:ligatures w14:val="none"/>
        </w:rPr>
        <w:t xml:space="preserve"> is the comprehensive weight of indicator </w:t>
      </w:r>
      <w:r w:rsidRPr="00AD4A8C">
        <w:rPr>
          <w:rFonts w:ascii="Times New Roman" w:eastAsia="宋体" w:hAnsi="Times New Roman" w:cs="Times New Roman"/>
          <w:i/>
          <w:iCs/>
          <w:kern w:val="0"/>
          <w:sz w:val="20"/>
          <w:szCs w:val="20"/>
          <w14:ligatures w14:val="none"/>
        </w:rPr>
        <w:t>j</w:t>
      </w:r>
      <w:r w:rsidRPr="00AD4A8C">
        <w:rPr>
          <w:rFonts w:ascii="Times New Roman" w:eastAsia="宋体" w:hAnsi="Times New Roman" w:cs="Times New Roman"/>
          <w:kern w:val="0"/>
          <w:sz w:val="20"/>
          <w:szCs w:val="20"/>
          <w14:ligatures w14:val="none"/>
        </w:rPr>
        <w:t>.</w:t>
      </w:r>
    </w:p>
    <w:p w14:paraId="7950C843"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(4) </w:t>
      </w:r>
      <w:r w:rsidRPr="00AD4A8C">
        <w:rPr>
          <w:rFonts w:ascii="Times New Roman" w:eastAsia="宋体" w:hAnsi="Times New Roman" w:cs="Times New Roman"/>
          <w:kern w:val="0"/>
          <w:sz w:val="20"/>
          <w:szCs w:val="20"/>
          <w14:ligatures w14:val="none"/>
        </w:rPr>
        <w:t>Evaluation method of TOPSIS</w:t>
      </w:r>
    </w:p>
    <w:p w14:paraId="2B1FBC49" w14:textId="161068F3"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After obtaining the comprehensive weights for all</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evaluation indicators, the alternative</w:t>
      </w:r>
      <w:r w:rsidRPr="00AD4A8C">
        <w:rPr>
          <w:rFonts w:ascii="Times New Roman" w:eastAsia="宋体" w:hAnsi="Times New Roman" w:cs="Times New Roman" w:hint="eastAsia"/>
          <w:kern w:val="0"/>
          <w:sz w:val="20"/>
          <w:szCs w:val="20"/>
          <w14:ligatures w14:val="none"/>
        </w:rPr>
        <w:t xml:space="preserve"> schemes of the WF-FLJOS</w:t>
      </w:r>
      <w:r w:rsidRPr="00AD4A8C">
        <w:rPr>
          <w:rFonts w:ascii="Times New Roman" w:eastAsia="宋体" w:hAnsi="Times New Roman" w:cs="Times New Roman"/>
          <w:kern w:val="0"/>
          <w:sz w:val="20"/>
          <w:szCs w:val="20"/>
          <w14:ligatures w14:val="none"/>
        </w:rPr>
        <w:t xml:space="preserve"> can be assessed. The TOPSIS method is a comprehensive evaluation </w:t>
      </w:r>
      <w:r w:rsidRPr="00AD4A8C">
        <w:rPr>
          <w:rFonts w:ascii="Times New Roman" w:eastAsia="宋体" w:hAnsi="Times New Roman" w:cs="Times New Roman" w:hint="eastAsia"/>
          <w:kern w:val="0"/>
          <w:sz w:val="20"/>
          <w:szCs w:val="20"/>
          <w14:ligatures w14:val="none"/>
        </w:rPr>
        <w:t>approach</w:t>
      </w:r>
      <w:r w:rsidRPr="00AD4A8C">
        <w:rPr>
          <w:rFonts w:ascii="Times New Roman" w:eastAsia="宋体" w:hAnsi="Times New Roman" w:cs="Times New Roman"/>
          <w:kern w:val="0"/>
          <w:sz w:val="20"/>
          <w:szCs w:val="20"/>
          <w14:ligatures w14:val="none"/>
        </w:rPr>
        <w:t xml:space="preserve"> that ranks </w:t>
      </w:r>
      <w:r w:rsidRPr="00AD4A8C">
        <w:rPr>
          <w:rFonts w:ascii="Times New Roman" w:eastAsia="宋体" w:hAnsi="Times New Roman" w:cs="Times New Roman" w:hint="eastAsia"/>
          <w:kern w:val="0"/>
          <w:sz w:val="20"/>
          <w:szCs w:val="20"/>
          <w14:ligatures w14:val="none"/>
        </w:rPr>
        <w:t xml:space="preserve">schemes </w:t>
      </w:r>
      <w:r w:rsidRPr="00AD4A8C">
        <w:rPr>
          <w:rFonts w:ascii="Times New Roman" w:eastAsia="宋体" w:hAnsi="Times New Roman" w:cs="Times New Roman"/>
          <w:kern w:val="0"/>
          <w:sz w:val="20"/>
          <w:szCs w:val="20"/>
          <w14:ligatures w14:val="none"/>
        </w:rPr>
        <w:t>based on their relative proximity to the ideal solution.</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The calculation steps of TOPSIS method are as follows</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fldChar w:fldCharType="begin"/>
      </w:r>
      <w:r w:rsidR="00A76F57">
        <w:rPr>
          <w:rFonts w:ascii="Times New Roman" w:eastAsia="宋体" w:hAnsi="Times New Roman" w:cs="Times New Roman"/>
          <w:kern w:val="0"/>
          <w:sz w:val="20"/>
          <w:szCs w:val="20"/>
          <w14:ligatures w14:val="none"/>
        </w:rPr>
        <w:instrText xml:space="preserve"> ADDIN NE.Ref.{5A08218F-F82B-42E4-AF0B-35CC5BB247DD}</w:instrText>
      </w:r>
      <w:r w:rsidRPr="00AD4A8C">
        <w:rPr>
          <w:rFonts w:ascii="Times New Roman" w:eastAsia="宋体" w:hAnsi="Times New Roman" w:cs="Times New Roman"/>
          <w:kern w:val="0"/>
          <w:sz w:val="20"/>
          <w:szCs w:val="20"/>
          <w14:ligatures w14:val="none"/>
        </w:rPr>
        <w:fldChar w:fldCharType="separate"/>
      </w:r>
      <w:r w:rsidR="00C1254D">
        <w:rPr>
          <w:rFonts w:ascii="Times New Roman" w:hAnsi="Times New Roman" w:cs="Times New Roman"/>
          <w:color w:val="080000"/>
          <w:kern w:val="0"/>
          <w:sz w:val="20"/>
          <w:szCs w:val="20"/>
          <w:vertAlign w:val="superscript"/>
        </w:rPr>
        <w:t>2</w:t>
      </w:r>
      <w:r w:rsidRPr="00AD4A8C">
        <w:rPr>
          <w:rFonts w:ascii="Times New Roman" w:eastAsia="宋体" w:hAnsi="Times New Roman" w:cs="Times New Roman"/>
          <w:kern w:val="0"/>
          <w:sz w:val="20"/>
          <w:szCs w:val="20"/>
          <w14:ligatures w14:val="none"/>
        </w:rPr>
        <w:fldChar w:fldCharType="end"/>
      </w:r>
      <w:r w:rsidRPr="00AD4A8C">
        <w:rPr>
          <w:rFonts w:ascii="Times New Roman" w:eastAsia="宋体" w:hAnsi="Times New Roman" w:cs="Times New Roman"/>
          <w:kern w:val="0"/>
          <w:sz w:val="20"/>
          <w:szCs w:val="20"/>
          <w14:ligatures w14:val="none"/>
        </w:rPr>
        <w:t>:</w:t>
      </w:r>
    </w:p>
    <w:p w14:paraId="7B86FF6D"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1) </w:t>
      </w:r>
      <w:r w:rsidRPr="00AD4A8C">
        <w:rPr>
          <w:rFonts w:ascii="Times New Roman" w:eastAsia="宋体" w:hAnsi="Times New Roman" w:cs="Times New Roman"/>
          <w:kern w:val="0"/>
          <w:sz w:val="20"/>
          <w:szCs w:val="20"/>
          <w14:ligatures w14:val="none"/>
        </w:rPr>
        <w:t xml:space="preserve">Construct the </w:t>
      </w:r>
      <w:r w:rsidRPr="00AD4A8C">
        <w:rPr>
          <w:rFonts w:ascii="Times New Roman" w:eastAsia="宋体" w:hAnsi="Times New Roman" w:cs="Times New Roman" w:hint="eastAsia"/>
          <w:kern w:val="0"/>
          <w:sz w:val="20"/>
          <w:szCs w:val="20"/>
          <w14:ligatures w14:val="none"/>
        </w:rPr>
        <w:t>w</w:t>
      </w:r>
      <w:r w:rsidRPr="00AD4A8C">
        <w:rPr>
          <w:rFonts w:ascii="Times New Roman" w:eastAsia="宋体" w:hAnsi="Times New Roman" w:cs="Times New Roman"/>
          <w:kern w:val="0"/>
          <w:sz w:val="20"/>
          <w:szCs w:val="20"/>
          <w14:ligatures w14:val="none"/>
        </w:rPr>
        <w:t xml:space="preserve">eighted </w:t>
      </w:r>
      <w:r w:rsidRPr="00AD4A8C">
        <w:rPr>
          <w:rFonts w:ascii="Times New Roman" w:eastAsia="宋体" w:hAnsi="Times New Roman" w:cs="Times New Roman" w:hint="eastAsia"/>
          <w:kern w:val="0"/>
          <w:sz w:val="20"/>
          <w:szCs w:val="20"/>
          <w14:ligatures w14:val="none"/>
        </w:rPr>
        <w:t>n</w:t>
      </w:r>
      <w:r w:rsidRPr="00AD4A8C">
        <w:rPr>
          <w:rFonts w:ascii="Times New Roman" w:eastAsia="宋体" w:hAnsi="Times New Roman" w:cs="Times New Roman"/>
          <w:kern w:val="0"/>
          <w:sz w:val="20"/>
          <w:szCs w:val="20"/>
          <w14:ligatures w14:val="none"/>
        </w:rPr>
        <w:t xml:space="preserve">ormalized </w:t>
      </w:r>
      <w:r w:rsidRPr="00AD4A8C">
        <w:rPr>
          <w:rFonts w:ascii="Times New Roman" w:eastAsia="宋体" w:hAnsi="Times New Roman" w:cs="Times New Roman" w:hint="eastAsia"/>
          <w:kern w:val="0"/>
          <w:sz w:val="20"/>
          <w:szCs w:val="20"/>
          <w14:ligatures w14:val="none"/>
        </w:rPr>
        <w:t>m</w:t>
      </w:r>
      <w:r w:rsidRPr="00AD4A8C">
        <w:rPr>
          <w:rFonts w:ascii="Times New Roman" w:eastAsia="宋体" w:hAnsi="Times New Roman" w:cs="Times New Roman"/>
          <w:kern w:val="0"/>
          <w:sz w:val="20"/>
          <w:szCs w:val="20"/>
          <w14:ligatures w14:val="none"/>
        </w:rPr>
        <w:t>atrix</w:t>
      </w:r>
    </w:p>
    <w:p w14:paraId="050200AC"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 xml:space="preserve">By multiplying the </w:t>
      </w:r>
      <w:r w:rsidRPr="00AD4A8C">
        <w:rPr>
          <w:rFonts w:ascii="Times New Roman" w:eastAsia="宋体" w:hAnsi="Times New Roman" w:cs="Times New Roman" w:hint="eastAsia"/>
          <w:kern w:val="0"/>
          <w:sz w:val="20"/>
          <w:szCs w:val="20"/>
          <w14:ligatures w14:val="none"/>
        </w:rPr>
        <w:t>n</w:t>
      </w:r>
      <w:r w:rsidRPr="00AD4A8C">
        <w:rPr>
          <w:rFonts w:ascii="Times New Roman" w:eastAsia="宋体" w:hAnsi="Times New Roman" w:cs="Times New Roman"/>
          <w:kern w:val="0"/>
          <w:sz w:val="20"/>
          <w:szCs w:val="20"/>
          <w14:ligatures w14:val="none"/>
        </w:rPr>
        <w:t xml:space="preserve">ormalized matrix </w:t>
      </w:r>
      <m:oMath>
        <m:sSup>
          <m:sSupPr>
            <m:ctrlPr>
              <w:rPr>
                <w:rFonts w:ascii="Cambria Math" w:eastAsia="宋体" w:hAnsi="Cambria Math" w:cs="Times New Roman"/>
                <w:iCs/>
                <w:kern w:val="0"/>
                <w:sz w:val="20"/>
                <w:szCs w:val="20"/>
                <w14:ligatures w14:val="none"/>
              </w:rPr>
            </m:ctrlPr>
          </m:sSupPr>
          <m:e>
            <m:r>
              <m:rPr>
                <m:nor/>
              </m:rPr>
              <w:rPr>
                <w:rFonts w:ascii="Times New Roman" w:eastAsia="宋体" w:hAnsi="Times New Roman" w:cs="Times New Roman"/>
                <w:b/>
                <w:bCs/>
                <w:i/>
                <w:kern w:val="0"/>
                <w:sz w:val="20"/>
                <w:szCs w:val="20"/>
                <w14:ligatures w14:val="none"/>
              </w:rPr>
              <m:t>X</m:t>
            </m:r>
          </m:e>
          <m:sup>
            <m:r>
              <m:rPr>
                <m:nor/>
              </m:rPr>
              <w:rPr>
                <w:rFonts w:ascii="Times New Roman" w:eastAsia="宋体" w:hAnsi="Times New Roman" w:cs="Times New Roman"/>
                <w:iCs/>
                <w:kern w:val="0"/>
                <w:sz w:val="20"/>
                <w:szCs w:val="20"/>
                <w14:ligatures w14:val="none"/>
              </w:rPr>
              <m:t>'</m:t>
            </m:r>
          </m:sup>
        </m:sSup>
      </m:oMath>
      <w:r w:rsidRPr="00AD4A8C">
        <w:rPr>
          <w:rFonts w:ascii="Times New Roman" w:eastAsia="宋体" w:hAnsi="Times New Roman" w:cs="Times New Roman"/>
          <w:kern w:val="0"/>
          <w:sz w:val="20"/>
          <w:szCs w:val="20"/>
          <w14:ligatures w14:val="none"/>
        </w:rPr>
        <w:t xml:space="preserve"> with the comprehensive weight</w:t>
      </w:r>
      <w:r w:rsidRPr="00AD4A8C">
        <w:rPr>
          <w:rFonts w:ascii="Times New Roman" w:eastAsia="宋体" w:hAnsi="Times New Roman" w:cs="Times New Roman" w:hint="eastAsia"/>
          <w:kern w:val="0"/>
          <w:sz w:val="20"/>
          <w:szCs w:val="20"/>
          <w14:ligatures w14:val="none"/>
        </w:rPr>
        <w:t>s</w:t>
      </w:r>
      <w:r w:rsidRPr="00AD4A8C">
        <w:rPr>
          <w:rFonts w:ascii="Times New Roman" w:eastAsia="宋体" w:hAnsi="Times New Roman" w:cs="Times New Roman"/>
          <w:kern w:val="0"/>
          <w:sz w:val="20"/>
          <w:szCs w:val="20"/>
          <w14:ligatures w14:val="none"/>
        </w:rPr>
        <w:t xml:space="preserve"> determined by the</w:t>
      </w:r>
      <w:r w:rsidRPr="00AD4A8C">
        <w:rPr>
          <w:rFonts w:ascii="Times New Roman" w:eastAsia="宋体" w:hAnsi="Times New Roman" w:cs="Times New Roman" w:hint="eastAsia"/>
          <w:kern w:val="0"/>
          <w:sz w:val="20"/>
          <w:szCs w:val="20"/>
          <w14:ligatures w14:val="none"/>
        </w:rPr>
        <w:t xml:space="preserve"> G1-</w:t>
      </w:r>
      <w:r w:rsidRPr="00AD4A8C">
        <w:rPr>
          <w:rFonts w:ascii="Times New Roman" w:eastAsia="宋体" w:hAnsi="Times New Roman" w:cs="Times New Roman"/>
          <w:kern w:val="0"/>
          <w:sz w:val="20"/>
          <w:szCs w:val="20"/>
          <w14:ligatures w14:val="none"/>
        </w:rPr>
        <w:t xml:space="preserve">CRITIC method, the weighted normalized matrix </w:t>
      </w:r>
      <w:r w:rsidRPr="00AD4A8C">
        <w:rPr>
          <w:rFonts w:ascii="Times New Roman" w:eastAsia="宋体" w:hAnsi="Times New Roman" w:cs="Times New Roman"/>
          <w:b/>
          <w:bCs/>
          <w:i/>
          <w:iCs/>
          <w:kern w:val="0"/>
          <w:sz w:val="20"/>
          <w:szCs w:val="20"/>
          <w14:ligatures w14:val="none"/>
        </w:rPr>
        <w:t>V</w:t>
      </w:r>
      <w:r w:rsidRPr="00AD4A8C">
        <w:rPr>
          <w:rFonts w:ascii="Times New Roman" w:eastAsia="宋体" w:hAnsi="Times New Roman" w:cs="Times New Roman" w:hint="eastAsia"/>
          <w:kern w:val="0"/>
          <w:sz w:val="20"/>
          <w:szCs w:val="20"/>
          <w14:ligatures w14:val="none"/>
        </w:rPr>
        <w:t>=[</w:t>
      </w:r>
      <w:proofErr w:type="spellStart"/>
      <w:r w:rsidRPr="00AD4A8C">
        <w:rPr>
          <w:rFonts w:ascii="Times New Roman" w:eastAsia="宋体" w:hAnsi="Times New Roman" w:cs="Times New Roman" w:hint="eastAsia"/>
          <w:i/>
          <w:iCs/>
          <w:kern w:val="0"/>
          <w:sz w:val="20"/>
          <w:szCs w:val="20"/>
          <w14:ligatures w14:val="none"/>
        </w:rPr>
        <w:t>v</w:t>
      </w:r>
      <w:r w:rsidRPr="00AD4A8C">
        <w:rPr>
          <w:rFonts w:ascii="Times New Roman" w:eastAsia="宋体" w:hAnsi="Times New Roman" w:cs="Times New Roman" w:hint="eastAsia"/>
          <w:i/>
          <w:iCs/>
          <w:kern w:val="0"/>
          <w:sz w:val="20"/>
          <w:szCs w:val="20"/>
          <w:vertAlign w:val="subscript"/>
          <w14:ligatures w14:val="none"/>
        </w:rPr>
        <w:t>ij</w:t>
      </w:r>
      <w:proofErr w:type="spellEnd"/>
      <w:r w:rsidRPr="00AD4A8C">
        <w:rPr>
          <w:rFonts w:ascii="Times New Roman" w:eastAsia="宋体" w:hAnsi="Times New Roman" w:cs="Times New Roman" w:hint="eastAsia"/>
          <w:kern w:val="0"/>
          <w:sz w:val="20"/>
          <w:szCs w:val="20"/>
          <w14:ligatures w14:val="none"/>
        </w:rPr>
        <w:t>]</w:t>
      </w:r>
      <w:r w:rsidRPr="00AD4A8C">
        <w:rPr>
          <w:rFonts w:ascii="Times New Roman" w:eastAsia="宋体" w:hAnsi="Times New Roman" w:cs="Times New Roman" w:hint="eastAsia"/>
          <w:i/>
          <w:iCs/>
          <w:kern w:val="0"/>
          <w:sz w:val="20"/>
          <w:szCs w:val="20"/>
          <w:vertAlign w:val="subscript"/>
          <w14:ligatures w14:val="none"/>
        </w:rPr>
        <w:t>m</w:t>
      </w:r>
      <w:r w:rsidRPr="00AD4A8C">
        <w:rPr>
          <w:rFonts w:ascii="宋体" w:eastAsia="宋体" w:hAnsi="宋体" w:cs="Times New Roman" w:hint="eastAsia"/>
          <w:kern w:val="0"/>
          <w:sz w:val="20"/>
          <w:szCs w:val="20"/>
          <w:vertAlign w:val="subscript"/>
          <w14:ligatures w14:val="none"/>
        </w:rPr>
        <w:t>×</w:t>
      </w:r>
      <w:r w:rsidRPr="00AD4A8C">
        <w:rPr>
          <w:rFonts w:ascii="Times New Roman" w:eastAsia="宋体" w:hAnsi="Times New Roman" w:cs="Times New Roman" w:hint="eastAsia"/>
          <w:i/>
          <w:iCs/>
          <w:kern w:val="0"/>
          <w:sz w:val="20"/>
          <w:szCs w:val="20"/>
          <w:vertAlign w:val="subscript"/>
          <w14:ligatures w14:val="none"/>
        </w:rPr>
        <w:t>n</w:t>
      </w:r>
      <w:r w:rsidRPr="00AD4A8C">
        <w:rPr>
          <w:rFonts w:ascii="Times New Roman" w:eastAsia="宋体" w:hAnsi="Times New Roman" w:cs="Times New Roman"/>
          <w:kern w:val="0"/>
          <w:sz w:val="20"/>
          <w:szCs w:val="20"/>
          <w14:ligatures w14:val="none"/>
        </w:rPr>
        <w:t xml:space="preserve"> is obtained:</w:t>
      </w:r>
    </w:p>
    <w:p w14:paraId="38E07491" w14:textId="661E916F"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r w:rsidRPr="00AD4A8C">
        <w:rPr>
          <w:rFonts w:ascii="Times New Roman" w:eastAsia="宋体" w:hAnsi="Times New Roman" w:cs="Times New Roman"/>
          <w:kern w:val="0"/>
          <w:position w:val="-12"/>
          <w:sz w:val="20"/>
          <w:szCs w:val="20"/>
          <w14:ligatures w14:val="none"/>
        </w:rPr>
        <w:object w:dxaOrig="820" w:dyaOrig="320" w14:anchorId="7ECF5900">
          <v:shape id="_x0000_i1036" type="#_x0000_t75" style="width:41.65pt;height:17.05pt" o:ole="">
            <v:imagedata r:id="rId28" o:title=""/>
          </v:shape>
          <o:OLEObject Type="Embed" ProgID="Equation.DSMT4" ShapeID="_x0000_i1036" DrawAspect="Content" ObjectID="_1834323286" r:id="rId29"/>
        </w:object>
      </w:r>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(S12)</w:t>
      </w:r>
    </w:p>
    <w:p w14:paraId="15E4AD5A"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2) </w:t>
      </w:r>
      <w:r w:rsidRPr="00AD4A8C">
        <w:rPr>
          <w:rFonts w:ascii="Times New Roman" w:eastAsia="宋体" w:hAnsi="Times New Roman" w:cs="Times New Roman"/>
          <w:kern w:val="0"/>
          <w:sz w:val="20"/>
          <w:szCs w:val="20"/>
          <w14:ligatures w14:val="none"/>
        </w:rPr>
        <w:t xml:space="preserve">Calculate </w:t>
      </w:r>
      <w:r w:rsidRPr="00AD4A8C">
        <w:rPr>
          <w:rFonts w:ascii="Times New Roman" w:eastAsia="宋体" w:hAnsi="Times New Roman" w:cs="Times New Roman" w:hint="eastAsia"/>
          <w:kern w:val="0"/>
          <w:sz w:val="20"/>
          <w:szCs w:val="20"/>
          <w14:ligatures w14:val="none"/>
        </w:rPr>
        <w:t>r</w:t>
      </w:r>
      <w:r w:rsidRPr="00AD4A8C">
        <w:rPr>
          <w:rFonts w:ascii="Times New Roman" w:eastAsia="宋体" w:hAnsi="Times New Roman" w:cs="Times New Roman"/>
          <w:kern w:val="0"/>
          <w:sz w:val="20"/>
          <w:szCs w:val="20"/>
          <w14:ligatures w14:val="none"/>
        </w:rPr>
        <w:t xml:space="preserve">elative </w:t>
      </w:r>
      <w:r w:rsidRPr="00AD4A8C">
        <w:rPr>
          <w:rFonts w:ascii="Times New Roman" w:eastAsia="宋体" w:hAnsi="Times New Roman" w:cs="Times New Roman" w:hint="eastAsia"/>
          <w:kern w:val="0"/>
          <w:sz w:val="20"/>
          <w:szCs w:val="20"/>
          <w14:ligatures w14:val="none"/>
        </w:rPr>
        <w:t>d</w:t>
      </w:r>
      <w:r w:rsidRPr="00AD4A8C">
        <w:rPr>
          <w:rFonts w:ascii="Times New Roman" w:eastAsia="宋体" w:hAnsi="Times New Roman" w:cs="Times New Roman"/>
          <w:kern w:val="0"/>
          <w:sz w:val="20"/>
          <w:szCs w:val="20"/>
          <w14:ligatures w14:val="none"/>
        </w:rPr>
        <w:t>istances</w:t>
      </w:r>
    </w:p>
    <w:p w14:paraId="00DB24E6"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The optimal and worst values of indicator</w:t>
      </w:r>
      <w:r w:rsidRPr="00AD4A8C">
        <w:rPr>
          <w:rFonts w:ascii="Times New Roman" w:eastAsia="宋体" w:hAnsi="Times New Roman" w:cs="Times New Roman" w:hint="eastAsia"/>
          <w:kern w:val="0"/>
          <w:sz w:val="20"/>
          <w:szCs w:val="20"/>
          <w14:ligatures w14:val="none"/>
        </w:rPr>
        <w:t>s are</w:t>
      </w:r>
      <w:r w:rsidRPr="00AD4A8C">
        <w:rPr>
          <w:rFonts w:ascii="Times New Roman" w:eastAsia="宋体" w:hAnsi="Times New Roman" w:cs="Times New Roman"/>
          <w:kern w:val="0"/>
          <w:sz w:val="20"/>
          <w:szCs w:val="20"/>
          <w14:ligatures w14:val="none"/>
        </w:rPr>
        <w:t xml:space="preserve"> used to construct the positive and negative ideal solution</w:t>
      </w:r>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vectors:</w:t>
      </w:r>
    </w:p>
    <w:p w14:paraId="72233ECE" w14:textId="440CF89E"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r w:rsidRPr="00AD4A8C">
        <w:rPr>
          <w:rFonts w:ascii="Times New Roman" w:eastAsia="宋体" w:hAnsi="Times New Roman" w:cs="Times New Roman"/>
          <w:kern w:val="0"/>
          <w:position w:val="-28"/>
          <w:sz w:val="20"/>
          <w:szCs w:val="20"/>
          <w14:ligatures w14:val="none"/>
        </w:rPr>
        <w:object w:dxaOrig="3019" w:dyaOrig="660" w14:anchorId="73965D24">
          <v:shape id="_x0000_i1037" type="#_x0000_t75" style="width:149.45pt;height:33.1pt" o:ole="">
            <v:imagedata r:id="rId30" o:title=""/>
          </v:shape>
          <o:OLEObject Type="Embed" ProgID="Equation.DSMT4" ShapeID="_x0000_i1037" DrawAspect="Content" ObjectID="_1834323287" r:id="rId31"/>
        </w:object>
      </w:r>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(S13)</w:t>
      </w:r>
    </w:p>
    <w:p w14:paraId="4D2D47F7"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 xml:space="preserve">The </w:t>
      </w:r>
      <w:bookmarkStart w:id="5" w:name="OLE_LINK19"/>
      <w:proofErr w:type="spellStart"/>
      <w:r w:rsidRPr="00AD4A8C">
        <w:rPr>
          <w:rFonts w:ascii="Times New Roman" w:eastAsia="宋体" w:hAnsi="Times New Roman" w:cs="Times New Roman" w:hint="eastAsia"/>
          <w:kern w:val="0"/>
          <w:sz w:val="20"/>
          <w:szCs w:val="20"/>
          <w14:ligatures w14:val="none"/>
        </w:rPr>
        <w:t>e</w:t>
      </w:r>
      <w:r w:rsidRPr="00AD4A8C">
        <w:rPr>
          <w:rFonts w:ascii="Times New Roman" w:eastAsia="宋体" w:hAnsi="Times New Roman" w:cs="Times New Roman"/>
          <w:kern w:val="0"/>
          <w:sz w:val="20"/>
          <w:szCs w:val="20"/>
          <w14:ligatures w14:val="none"/>
        </w:rPr>
        <w:t>uclidean</w:t>
      </w:r>
      <w:proofErr w:type="spellEnd"/>
      <w:r w:rsidRPr="00AD4A8C">
        <w:rPr>
          <w:rFonts w:ascii="Times New Roman" w:eastAsia="宋体" w:hAnsi="Times New Roman" w:cs="Times New Roman"/>
          <w:kern w:val="0"/>
          <w:sz w:val="20"/>
          <w:szCs w:val="20"/>
          <w14:ligatures w14:val="none"/>
        </w:rPr>
        <w:t xml:space="preserve"> distance of each </w:t>
      </w:r>
      <w:r w:rsidRPr="00AD4A8C">
        <w:rPr>
          <w:rFonts w:ascii="Times New Roman" w:eastAsia="宋体" w:hAnsi="Times New Roman" w:cs="Times New Roman" w:hint="eastAsia"/>
          <w:kern w:val="0"/>
          <w:sz w:val="20"/>
          <w:szCs w:val="20"/>
          <w14:ligatures w14:val="none"/>
        </w:rPr>
        <w:t xml:space="preserve">scheme </w:t>
      </w:r>
      <w:r w:rsidRPr="00AD4A8C">
        <w:rPr>
          <w:rFonts w:ascii="Times New Roman" w:eastAsia="宋体" w:hAnsi="Times New Roman" w:cs="Times New Roman"/>
          <w:kern w:val="0"/>
          <w:sz w:val="20"/>
          <w:szCs w:val="20"/>
          <w14:ligatures w14:val="none"/>
        </w:rPr>
        <w:t>to the positive and negative ideal solutions</w:t>
      </w:r>
      <w:bookmarkEnd w:id="5"/>
      <w:r w:rsidRPr="00AD4A8C">
        <w:rPr>
          <w:rFonts w:ascii="Times New Roman" w:eastAsia="宋体" w:hAnsi="Times New Roman" w:cs="Times New Roman"/>
          <w:kern w:val="0"/>
          <w:sz w:val="20"/>
          <w:szCs w:val="20"/>
          <w14:ligatures w14:val="none"/>
        </w:rPr>
        <w:t xml:space="preserve"> </w:t>
      </w:r>
      <w:r w:rsidRPr="00AD4A8C">
        <w:rPr>
          <w:rFonts w:ascii="Times New Roman" w:eastAsia="宋体" w:hAnsi="Times New Roman" w:cs="Times New Roman" w:hint="eastAsia"/>
          <w:kern w:val="0"/>
          <w:sz w:val="20"/>
          <w:szCs w:val="20"/>
          <w14:ligatures w14:val="none"/>
        </w:rPr>
        <w:t>can be written as</w:t>
      </w:r>
      <w:r w:rsidRPr="00AD4A8C">
        <w:rPr>
          <w:rFonts w:ascii="Times New Roman" w:eastAsia="宋体" w:hAnsi="Times New Roman" w:cs="Times New Roman"/>
          <w:kern w:val="0"/>
          <w:sz w:val="20"/>
          <w:szCs w:val="20"/>
          <w14:ligatures w14:val="none"/>
        </w:rPr>
        <w:t>:</w:t>
      </w:r>
    </w:p>
    <w:p w14:paraId="5D2EC018" w14:textId="6E216804"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r w:rsidRPr="00AD4A8C">
        <w:rPr>
          <w:rFonts w:ascii="Times New Roman" w:eastAsia="宋体" w:hAnsi="Times New Roman" w:cs="Times New Roman"/>
          <w:kern w:val="0"/>
          <w:position w:val="-62"/>
          <w:sz w:val="20"/>
          <w:szCs w:val="20"/>
          <w14:ligatures w14:val="none"/>
        </w:rPr>
        <w:object w:dxaOrig="1740" w:dyaOrig="1340" w14:anchorId="6A802FED">
          <v:shape id="_x0000_i1038" type="#_x0000_t75" style="width:87pt;height:67.2pt" o:ole="">
            <v:imagedata r:id="rId32" o:title=""/>
          </v:shape>
          <o:OLEObject Type="Embed" ProgID="Equation.DSMT4" ShapeID="_x0000_i1038" DrawAspect="Content" ObjectID="_1834323288" r:id="rId33"/>
        </w:object>
      </w:r>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(S14)</w:t>
      </w:r>
    </w:p>
    <w:p w14:paraId="658C521A" w14:textId="77777777" w:rsidR="00AD4A8C" w:rsidRPr="00AD4A8C" w:rsidRDefault="00AD4A8C" w:rsidP="00AD4A8C">
      <w:pPr>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where </w:t>
      </w:r>
      <w:r w:rsidRPr="00AD4A8C">
        <w:rPr>
          <w:rFonts w:ascii="Times New Roman" w:eastAsia="宋体" w:hAnsi="Times New Roman" w:cs="Times New Roman" w:hint="eastAsia"/>
          <w:b/>
          <w:bCs/>
          <w:i/>
          <w:iCs/>
          <w:kern w:val="0"/>
          <w:sz w:val="20"/>
          <w:szCs w:val="20"/>
          <w14:ligatures w14:val="none"/>
        </w:rPr>
        <w:t>V</w:t>
      </w:r>
      <w:r w:rsidRPr="00AD4A8C">
        <w:rPr>
          <w:rFonts w:ascii="Times New Roman" w:eastAsia="宋体" w:hAnsi="Times New Roman" w:cs="Times New Roman" w:hint="eastAsia"/>
          <w:kern w:val="0"/>
          <w:sz w:val="20"/>
          <w:szCs w:val="20"/>
          <w:vertAlign w:val="superscript"/>
          <w14:ligatures w14:val="none"/>
        </w:rPr>
        <w:t>+</w:t>
      </w:r>
      <w:r w:rsidRPr="00AD4A8C">
        <w:rPr>
          <w:rFonts w:ascii="Times New Roman" w:eastAsia="宋体" w:hAnsi="Times New Roman" w:cs="Times New Roman" w:hint="eastAsia"/>
          <w:kern w:val="0"/>
          <w:sz w:val="20"/>
          <w:szCs w:val="20"/>
          <w14:ligatures w14:val="none"/>
        </w:rPr>
        <w:t xml:space="preserve"> and </w:t>
      </w:r>
      <w:r w:rsidRPr="00AD4A8C">
        <w:rPr>
          <w:rFonts w:ascii="Times New Roman" w:eastAsia="宋体" w:hAnsi="Times New Roman" w:cs="Times New Roman" w:hint="eastAsia"/>
          <w:b/>
          <w:bCs/>
          <w:i/>
          <w:iCs/>
          <w:kern w:val="0"/>
          <w:sz w:val="20"/>
          <w:szCs w:val="20"/>
          <w14:ligatures w14:val="none"/>
        </w:rPr>
        <w:t>V</w:t>
      </w:r>
      <w:r w:rsidRPr="00AD4A8C">
        <w:rPr>
          <w:rFonts w:ascii="Times New Roman" w:eastAsia="宋体" w:hAnsi="Times New Roman" w:cs="Times New Roman" w:hint="eastAsia"/>
          <w:kern w:val="0"/>
          <w:sz w:val="20"/>
          <w:szCs w:val="20"/>
          <w:vertAlign w:val="superscript"/>
          <w14:ligatures w14:val="none"/>
        </w:rPr>
        <w:t>-</w:t>
      </w:r>
      <w:r w:rsidRPr="00AD4A8C">
        <w:rPr>
          <w:rFonts w:ascii="Times New Roman" w:eastAsia="宋体" w:hAnsi="Times New Roman" w:cs="Times New Roman" w:hint="eastAsia"/>
          <w:kern w:val="0"/>
          <w:sz w:val="20"/>
          <w:szCs w:val="20"/>
          <w14:ligatures w14:val="none"/>
        </w:rPr>
        <w:t xml:space="preserve"> represent the </w:t>
      </w:r>
      <w:r w:rsidRPr="00AD4A8C">
        <w:rPr>
          <w:rFonts w:ascii="Times New Roman" w:eastAsia="宋体" w:hAnsi="Times New Roman" w:cs="Times New Roman"/>
          <w:kern w:val="0"/>
          <w:sz w:val="20"/>
          <w:szCs w:val="20"/>
          <w14:ligatures w14:val="none"/>
        </w:rPr>
        <w:t>positive</w:t>
      </w:r>
      <w:r w:rsidRPr="00AD4A8C">
        <w:rPr>
          <w:rFonts w:ascii="Times New Roman" w:eastAsia="宋体" w:hAnsi="Times New Roman" w:cs="Times New Roman" w:hint="eastAsia"/>
          <w:kern w:val="0"/>
          <w:sz w:val="20"/>
          <w:szCs w:val="20"/>
          <w14:ligatures w14:val="none"/>
        </w:rPr>
        <w:t xml:space="preserve"> and negative </w:t>
      </w:r>
      <w:r w:rsidRPr="00AD4A8C">
        <w:rPr>
          <w:rFonts w:ascii="Times New Roman" w:eastAsia="宋体" w:hAnsi="Times New Roman" w:cs="Times New Roman"/>
          <w:kern w:val="0"/>
          <w:sz w:val="20"/>
          <w:szCs w:val="20"/>
          <w14:ligatures w14:val="none"/>
        </w:rPr>
        <w:t>ideal solution vector</w:t>
      </w:r>
      <w:r w:rsidRPr="00AD4A8C">
        <w:rPr>
          <w:rFonts w:ascii="Times New Roman" w:eastAsia="宋体" w:hAnsi="Times New Roman" w:cs="Times New Roman" w:hint="eastAsia"/>
          <w:kern w:val="0"/>
          <w:sz w:val="20"/>
          <w:szCs w:val="20"/>
          <w14:ligatures w14:val="none"/>
        </w:rPr>
        <w:t xml:space="preserve">s, respectively, </w:t>
      </w:r>
      <w:bookmarkStart w:id="6" w:name="_Hlk202373523"/>
      <w:r w:rsidRPr="00AD4A8C">
        <w:rPr>
          <w:rFonts w:ascii="Times New Roman" w:eastAsia="宋体" w:hAnsi="Times New Roman" w:cs="Times New Roman" w:hint="eastAsia"/>
          <w:kern w:val="0"/>
          <w:sz w:val="20"/>
          <w:szCs w:val="20"/>
          <w14:ligatures w14:val="none"/>
        </w:rPr>
        <w:t>max(</w:t>
      </w:r>
      <w:proofErr w:type="spellStart"/>
      <w:r w:rsidRPr="00AD4A8C">
        <w:rPr>
          <w:rFonts w:ascii="Times New Roman" w:eastAsia="宋体" w:hAnsi="Times New Roman" w:cs="Times New Roman" w:hint="eastAsia"/>
          <w:b/>
          <w:bCs/>
          <w:i/>
          <w:iCs/>
          <w:kern w:val="0"/>
          <w:sz w:val="20"/>
          <w:szCs w:val="20"/>
          <w14:ligatures w14:val="none"/>
        </w:rPr>
        <w:t>V</w:t>
      </w:r>
      <w:r w:rsidRPr="00AD4A8C">
        <w:rPr>
          <w:rFonts w:ascii="Times New Roman" w:eastAsia="宋体" w:hAnsi="Times New Roman" w:cs="Times New Roman" w:hint="eastAsia"/>
          <w:i/>
          <w:iCs/>
          <w:kern w:val="0"/>
          <w:sz w:val="20"/>
          <w:szCs w:val="20"/>
          <w:vertAlign w:val="subscript"/>
          <w14:ligatures w14:val="none"/>
        </w:rPr>
        <w:t>j</w:t>
      </w:r>
      <w:proofErr w:type="spellEnd"/>
      <w:r w:rsidRPr="00AD4A8C">
        <w:rPr>
          <w:rFonts w:ascii="Times New Roman" w:eastAsia="宋体" w:hAnsi="Times New Roman" w:cs="Times New Roman" w:hint="eastAsia"/>
          <w:kern w:val="0"/>
          <w:sz w:val="20"/>
          <w:szCs w:val="20"/>
          <w14:ligatures w14:val="none"/>
        </w:rPr>
        <w:t>) and min(</w:t>
      </w:r>
      <w:proofErr w:type="spellStart"/>
      <w:r w:rsidRPr="00AD4A8C">
        <w:rPr>
          <w:rFonts w:ascii="Times New Roman" w:eastAsia="宋体" w:hAnsi="Times New Roman" w:cs="Times New Roman" w:hint="eastAsia"/>
          <w:b/>
          <w:bCs/>
          <w:i/>
          <w:iCs/>
          <w:kern w:val="0"/>
          <w:sz w:val="20"/>
          <w:szCs w:val="20"/>
          <w14:ligatures w14:val="none"/>
        </w:rPr>
        <w:t>V</w:t>
      </w:r>
      <w:r w:rsidRPr="00AD4A8C">
        <w:rPr>
          <w:rFonts w:ascii="Times New Roman" w:eastAsia="宋体" w:hAnsi="Times New Roman" w:cs="Times New Roman" w:hint="eastAsia"/>
          <w:i/>
          <w:iCs/>
          <w:kern w:val="0"/>
          <w:sz w:val="20"/>
          <w:szCs w:val="20"/>
          <w:vertAlign w:val="subscript"/>
          <w14:ligatures w14:val="none"/>
        </w:rPr>
        <w:t>j</w:t>
      </w:r>
      <w:proofErr w:type="spellEnd"/>
      <w:r w:rsidRPr="00AD4A8C">
        <w:rPr>
          <w:rFonts w:ascii="Times New Roman" w:eastAsia="宋体" w:hAnsi="Times New Roman" w:cs="Times New Roman" w:hint="eastAsia"/>
          <w:kern w:val="0"/>
          <w:sz w:val="20"/>
          <w:szCs w:val="20"/>
          <w14:ligatures w14:val="none"/>
        </w:rPr>
        <w:t xml:space="preserve">) </w:t>
      </w:r>
      <w:bookmarkEnd w:id="6"/>
      <w:r w:rsidRPr="00AD4A8C">
        <w:rPr>
          <w:rFonts w:ascii="Times New Roman" w:eastAsia="宋体" w:hAnsi="Times New Roman" w:cs="Times New Roman"/>
          <w:kern w:val="0"/>
          <w:sz w:val="20"/>
          <w:szCs w:val="20"/>
          <w14:ligatures w14:val="none"/>
        </w:rPr>
        <w:t>represent the maximum and minimum values ​​of ind</w:t>
      </w:r>
      <w:r w:rsidRPr="00AD4A8C">
        <w:rPr>
          <w:rFonts w:ascii="Times New Roman" w:eastAsia="宋体" w:hAnsi="Times New Roman" w:cs="Times New Roman" w:hint="eastAsia"/>
          <w:kern w:val="0"/>
          <w:sz w:val="20"/>
          <w:szCs w:val="20"/>
          <w14:ligatures w14:val="none"/>
        </w:rPr>
        <w:t>icator</w:t>
      </w:r>
      <w:r w:rsidRPr="00AD4A8C">
        <w:rPr>
          <w:rFonts w:ascii="Times New Roman" w:eastAsia="宋体" w:hAnsi="Times New Roman" w:cs="Times New Roman"/>
          <w:kern w:val="0"/>
          <w:sz w:val="20"/>
          <w:szCs w:val="20"/>
          <w14:ligatures w14:val="none"/>
        </w:rPr>
        <w:t xml:space="preserve"> </w:t>
      </w:r>
      <w:r w:rsidRPr="00AD4A8C">
        <w:rPr>
          <w:rFonts w:ascii="Times New Roman" w:eastAsia="宋体" w:hAnsi="Times New Roman" w:cs="Times New Roman"/>
          <w:i/>
          <w:iCs/>
          <w:kern w:val="0"/>
          <w:sz w:val="20"/>
          <w:szCs w:val="20"/>
          <w14:ligatures w14:val="none"/>
        </w:rPr>
        <w:t>j</w:t>
      </w:r>
      <w:r w:rsidRPr="00AD4A8C">
        <w:rPr>
          <w:rFonts w:ascii="Times New Roman" w:eastAsia="宋体" w:hAnsi="Times New Roman" w:cs="Times New Roman" w:hint="eastAsia"/>
          <w:kern w:val="0"/>
          <w:sz w:val="20"/>
          <w:szCs w:val="20"/>
          <w14:ligatures w14:val="none"/>
        </w:rPr>
        <w:t>,</w:t>
      </w:r>
      <w:r w:rsidRPr="00AD4A8C">
        <w:rPr>
          <w:rFonts w:ascii="Times New Roman" w:eastAsia="宋体" w:hAnsi="Times New Roman" w:cs="Times New Roman"/>
          <w:kern w:val="0"/>
          <w:sz w:val="20"/>
          <w:szCs w:val="20"/>
          <w14:ligatures w14:val="none"/>
        </w:rPr>
        <w:t xml:space="preserve"> respectively</w:t>
      </w:r>
      <w:r w:rsidRPr="00AD4A8C">
        <w:rPr>
          <w:rFonts w:ascii="Times New Roman" w:eastAsia="宋体" w:hAnsi="Times New Roman" w:cs="Times New Roman" w:hint="eastAsia"/>
          <w:kern w:val="0"/>
          <w:sz w:val="20"/>
          <w:szCs w:val="20"/>
          <w14:ligatures w14:val="none"/>
        </w:rPr>
        <w:t xml:space="preserve">, </w:t>
      </w:r>
      <m:oMath>
        <m:sSubSup>
          <m:sSubSupPr>
            <m:ctrlPr>
              <w:rPr>
                <w:rFonts w:ascii="Cambria Math" w:eastAsia="宋体" w:hAnsi="Cambria Math" w:cs="Times New Roman"/>
                <w:i/>
                <w:iCs/>
                <w:kern w:val="0"/>
                <w:sz w:val="20"/>
                <w:szCs w:val="20"/>
                <w14:ligatures w14:val="none"/>
              </w:rPr>
            </m:ctrlPr>
          </m:sSubSupPr>
          <m:e>
            <m:r>
              <m:rPr>
                <m:nor/>
              </m:rPr>
              <w:rPr>
                <w:rFonts w:ascii="Times New Roman" w:eastAsia="宋体" w:hAnsi="Times New Roman" w:cs="Times New Roman"/>
                <w:i/>
                <w:iCs/>
                <w:kern w:val="0"/>
                <w:sz w:val="20"/>
                <w:szCs w:val="20"/>
                <w14:ligatures w14:val="none"/>
              </w:rPr>
              <m:t>V</m:t>
            </m:r>
          </m:e>
          <m:sub>
            <m:r>
              <m:rPr>
                <m:nor/>
              </m:rPr>
              <w:rPr>
                <w:rFonts w:ascii="Times New Roman" w:eastAsia="宋体" w:hAnsi="Times New Roman" w:cs="Times New Roman"/>
                <w:i/>
                <w:iCs/>
                <w:kern w:val="0"/>
                <w:sz w:val="20"/>
                <w:szCs w:val="20"/>
                <w14:ligatures w14:val="none"/>
              </w:rPr>
              <m:t>j</m:t>
            </m:r>
          </m:sub>
          <m:sup>
            <m:r>
              <m:rPr>
                <m:nor/>
              </m:rPr>
              <w:rPr>
                <w:rFonts w:ascii="Times New Roman" w:eastAsia="宋体" w:hAnsi="Times New Roman" w:cs="Times New Roman"/>
                <w:i/>
                <w:iCs/>
                <w:kern w:val="0"/>
                <w:sz w:val="20"/>
                <w:szCs w:val="20"/>
                <w14:ligatures w14:val="none"/>
              </w:rPr>
              <m:t>+</m:t>
            </m:r>
          </m:sup>
        </m:sSubSup>
      </m:oMath>
      <w:r w:rsidRPr="00AD4A8C">
        <w:rPr>
          <w:rFonts w:ascii="Times New Roman" w:eastAsia="宋体" w:hAnsi="Times New Roman" w:cs="Times New Roman" w:hint="eastAsia"/>
          <w:kern w:val="0"/>
          <w:sz w:val="20"/>
          <w:szCs w:val="20"/>
          <w14:ligatures w14:val="none"/>
        </w:rPr>
        <w:t xml:space="preserve"> and </w:t>
      </w:r>
      <m:oMath>
        <m:sSubSup>
          <m:sSubSupPr>
            <m:ctrlPr>
              <w:rPr>
                <w:rFonts w:ascii="Cambria Math" w:eastAsia="宋体" w:hAnsi="Cambria Math" w:cs="Times New Roman"/>
                <w:i/>
                <w:iCs/>
                <w:kern w:val="0"/>
                <w:sz w:val="20"/>
                <w:szCs w:val="20"/>
                <w14:ligatures w14:val="none"/>
              </w:rPr>
            </m:ctrlPr>
          </m:sSubSupPr>
          <m:e>
            <m:r>
              <m:rPr>
                <m:nor/>
              </m:rPr>
              <w:rPr>
                <w:rFonts w:ascii="Times New Roman" w:eastAsia="宋体" w:hAnsi="Times New Roman" w:cs="Times New Roman"/>
                <w:i/>
                <w:iCs/>
                <w:kern w:val="0"/>
                <w:sz w:val="20"/>
                <w:szCs w:val="20"/>
                <w14:ligatures w14:val="none"/>
              </w:rPr>
              <m:t>V</m:t>
            </m:r>
          </m:e>
          <m:sub>
            <m:r>
              <m:rPr>
                <m:nor/>
              </m:rPr>
              <w:rPr>
                <w:rFonts w:ascii="Times New Roman" w:eastAsia="宋体" w:hAnsi="Times New Roman" w:cs="Times New Roman"/>
                <w:i/>
                <w:iCs/>
                <w:kern w:val="0"/>
                <w:sz w:val="20"/>
                <w:szCs w:val="20"/>
                <w14:ligatures w14:val="none"/>
              </w:rPr>
              <m:t>j</m:t>
            </m:r>
          </m:sub>
          <m:sup>
            <m:r>
              <w:rPr>
                <w:rFonts w:ascii="Cambria Math" w:eastAsia="宋体" w:hAnsi="Cambria Math" w:cs="Times New Roman"/>
                <w:kern w:val="0"/>
                <w:sz w:val="20"/>
                <w:szCs w:val="20"/>
                <w14:ligatures w14:val="none"/>
              </w:rPr>
              <m:t xml:space="preserve"> </m:t>
            </m:r>
            <m:r>
              <m:rPr>
                <m:nor/>
              </m:rPr>
              <w:rPr>
                <w:rFonts w:ascii="Times New Roman" w:eastAsia="宋体" w:hAnsi="Times New Roman" w:cs="Times New Roman"/>
                <w:i/>
                <w:iCs/>
                <w:kern w:val="0"/>
                <w:sz w:val="20"/>
                <w:szCs w:val="20"/>
                <w14:ligatures w14:val="none"/>
              </w:rPr>
              <m:t>-</m:t>
            </m:r>
          </m:sup>
        </m:sSubSup>
      </m:oMath>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 xml:space="preserve">represent the </w:t>
      </w:r>
      <w:proofErr w:type="spellStart"/>
      <w:r w:rsidRPr="00AD4A8C">
        <w:rPr>
          <w:rFonts w:ascii="Times New Roman" w:eastAsia="宋体" w:hAnsi="Times New Roman" w:cs="Times New Roman"/>
          <w:i/>
          <w:iCs/>
          <w:kern w:val="0"/>
          <w:sz w:val="20"/>
          <w:szCs w:val="20"/>
          <w14:ligatures w14:val="none"/>
        </w:rPr>
        <w:t>j</w:t>
      </w:r>
      <w:r w:rsidRPr="00AD4A8C">
        <w:rPr>
          <w:rFonts w:ascii="Times New Roman" w:eastAsia="宋体" w:hAnsi="Times New Roman" w:cs="Times New Roman"/>
          <w:kern w:val="0"/>
          <w:sz w:val="20"/>
          <w:szCs w:val="20"/>
          <w14:ligatures w14:val="none"/>
        </w:rPr>
        <w:t>th</w:t>
      </w:r>
      <w:proofErr w:type="spellEnd"/>
      <w:r w:rsidRPr="00AD4A8C">
        <w:rPr>
          <w:rFonts w:ascii="Times New Roman" w:eastAsia="宋体" w:hAnsi="Times New Roman" w:cs="Times New Roman"/>
          <w:kern w:val="0"/>
          <w:sz w:val="20"/>
          <w:szCs w:val="20"/>
          <w14:ligatures w14:val="none"/>
        </w:rPr>
        <w:t xml:space="preserve"> elements of the positive and negative ideal solutions</w:t>
      </w:r>
      <w:bookmarkStart w:id="7" w:name="OLE_LINK33"/>
      <w:r w:rsidRPr="00AD4A8C">
        <w:rPr>
          <w:rFonts w:ascii="Times New Roman" w:eastAsia="宋体" w:hAnsi="Times New Roman" w:cs="Times New Roman"/>
          <w:kern w:val="0"/>
          <w:sz w:val="20"/>
          <w:szCs w:val="20"/>
          <w14:ligatures w14:val="none"/>
        </w:rPr>
        <w:t>, respectively</w:t>
      </w:r>
      <w:bookmarkEnd w:id="7"/>
      <w:r w:rsidRPr="00AD4A8C">
        <w:rPr>
          <w:rFonts w:ascii="Times New Roman" w:eastAsia="宋体" w:hAnsi="Times New Roman" w:cs="Times New Roman" w:hint="eastAsia"/>
          <w:kern w:val="0"/>
          <w:sz w:val="20"/>
          <w:szCs w:val="20"/>
          <w14:ligatures w14:val="none"/>
        </w:rPr>
        <w:t xml:space="preserve">, </w:t>
      </w:r>
      <m:oMath>
        <m:sSubSup>
          <m:sSubSupPr>
            <m:ctrlPr>
              <w:rPr>
                <w:rFonts w:ascii="Cambria Math" w:eastAsia="宋体" w:hAnsi="Cambria Math" w:cs="Times New Roman"/>
                <w:i/>
                <w:iCs/>
                <w:kern w:val="0"/>
                <w:sz w:val="20"/>
                <w:szCs w:val="20"/>
                <w14:ligatures w14:val="none"/>
              </w:rPr>
            </m:ctrlPr>
          </m:sSubSupPr>
          <m:e>
            <m:r>
              <m:rPr>
                <m:nor/>
              </m:rPr>
              <w:rPr>
                <w:rFonts w:ascii="Times New Roman" w:eastAsia="宋体" w:hAnsi="Times New Roman" w:cs="Times New Roman"/>
                <w:i/>
                <w:iCs/>
                <w:kern w:val="0"/>
                <w:sz w:val="20"/>
                <w:szCs w:val="20"/>
                <w14:ligatures w14:val="none"/>
              </w:rPr>
              <m:t>D</m:t>
            </m:r>
          </m:e>
          <m:sub>
            <m:r>
              <m:rPr>
                <m:nor/>
              </m:rPr>
              <w:rPr>
                <w:rFonts w:ascii="Times New Roman" w:eastAsia="宋体" w:hAnsi="Times New Roman" w:cs="Times New Roman"/>
                <w:i/>
                <w:iCs/>
                <w:kern w:val="0"/>
                <w:sz w:val="20"/>
                <w:szCs w:val="20"/>
                <w14:ligatures w14:val="none"/>
              </w:rPr>
              <m:t>i</m:t>
            </m:r>
          </m:sub>
          <m:sup>
            <m:r>
              <m:rPr>
                <m:nor/>
              </m:rPr>
              <w:rPr>
                <w:rFonts w:ascii="Times New Roman" w:eastAsia="宋体" w:hAnsi="Times New Roman" w:cs="Times New Roman"/>
                <w:i/>
                <w:iCs/>
                <w:kern w:val="0"/>
                <w:sz w:val="20"/>
                <w:szCs w:val="20"/>
                <w14:ligatures w14:val="none"/>
              </w:rPr>
              <m:t>+</m:t>
            </m:r>
          </m:sup>
        </m:sSubSup>
      </m:oMath>
      <w:r w:rsidRPr="00AD4A8C">
        <w:rPr>
          <w:rFonts w:ascii="Times New Roman" w:eastAsia="宋体" w:hAnsi="Times New Roman" w:cs="Times New Roman"/>
          <w:kern w:val="0"/>
          <w:sz w:val="20"/>
          <w:szCs w:val="20"/>
          <w14:ligatures w14:val="none"/>
        </w:rPr>
        <w:t xml:space="preserve"> and </w:t>
      </w:r>
      <m:oMath>
        <m:sSubSup>
          <m:sSubSupPr>
            <m:ctrlPr>
              <w:rPr>
                <w:rFonts w:ascii="Cambria Math" w:eastAsia="宋体" w:hAnsi="Cambria Math" w:cs="Times New Roman"/>
                <w:i/>
                <w:iCs/>
                <w:kern w:val="0"/>
                <w:sz w:val="20"/>
                <w:szCs w:val="20"/>
                <w14:ligatures w14:val="none"/>
              </w:rPr>
            </m:ctrlPr>
          </m:sSubSupPr>
          <m:e>
            <m:r>
              <m:rPr>
                <m:nor/>
              </m:rPr>
              <w:rPr>
                <w:rFonts w:ascii="Times New Roman" w:eastAsia="宋体" w:hAnsi="Times New Roman" w:cs="Times New Roman"/>
                <w:i/>
                <w:iCs/>
                <w:kern w:val="0"/>
                <w:sz w:val="20"/>
                <w:szCs w:val="20"/>
                <w14:ligatures w14:val="none"/>
              </w:rPr>
              <m:t>D</m:t>
            </m:r>
          </m:e>
          <m:sub>
            <m:r>
              <m:rPr>
                <m:nor/>
              </m:rPr>
              <w:rPr>
                <w:rFonts w:ascii="Times New Roman" w:eastAsia="宋体" w:hAnsi="Times New Roman" w:cs="Times New Roman"/>
                <w:i/>
                <w:iCs/>
                <w:kern w:val="0"/>
                <w:sz w:val="20"/>
                <w:szCs w:val="20"/>
                <w14:ligatures w14:val="none"/>
              </w:rPr>
              <m:t>i</m:t>
            </m:r>
          </m:sub>
          <m:sup>
            <m:r>
              <m:rPr>
                <m:nor/>
              </m:rPr>
              <w:rPr>
                <w:rFonts w:ascii="Times New Roman" w:eastAsia="宋体" w:hAnsi="Times New Roman" w:cs="Times New Roman"/>
                <w:i/>
                <w:iCs/>
                <w:kern w:val="0"/>
                <w:sz w:val="20"/>
                <w:szCs w:val="20"/>
                <w14:ligatures w14:val="none"/>
              </w:rPr>
              <m:t>-</m:t>
            </m:r>
          </m:sup>
        </m:sSubSup>
      </m:oMath>
      <w:r w:rsidRPr="00AD4A8C">
        <w:rPr>
          <w:rFonts w:ascii="Times New Roman" w:eastAsia="宋体" w:hAnsi="Times New Roman" w:cs="Times New Roman"/>
          <w:iCs/>
          <w:kern w:val="0"/>
          <w:sz w:val="20"/>
          <w:szCs w:val="20"/>
          <w14:ligatures w14:val="none"/>
        </w:rPr>
        <w:t xml:space="preserve"> </w:t>
      </w:r>
      <w:r w:rsidRPr="00AD4A8C">
        <w:rPr>
          <w:rFonts w:ascii="Times New Roman" w:eastAsia="宋体" w:hAnsi="Times New Roman" w:cs="Times New Roman" w:hint="eastAsia"/>
          <w:iCs/>
          <w:kern w:val="0"/>
          <w:sz w:val="20"/>
          <w:szCs w:val="20"/>
          <w14:ligatures w14:val="none"/>
        </w:rPr>
        <w:t xml:space="preserve">are the </w:t>
      </w:r>
      <w:r w:rsidRPr="00AD4A8C">
        <w:rPr>
          <w:rFonts w:ascii="Times New Roman" w:eastAsia="宋体" w:hAnsi="Times New Roman" w:cs="Times New Roman"/>
          <w:kern w:val="0"/>
          <w:sz w:val="20"/>
          <w:szCs w:val="20"/>
          <w14:ligatures w14:val="none"/>
        </w:rPr>
        <w:t xml:space="preserve">distance of </w:t>
      </w:r>
      <w:r w:rsidRPr="00AD4A8C">
        <w:rPr>
          <w:rFonts w:ascii="Times New Roman" w:eastAsia="宋体" w:hAnsi="Times New Roman" w:cs="Times New Roman" w:hint="eastAsia"/>
          <w:kern w:val="0"/>
          <w:sz w:val="20"/>
          <w:szCs w:val="20"/>
          <w14:ligatures w14:val="none"/>
        </w:rPr>
        <w:t xml:space="preserve">scheme </w:t>
      </w:r>
      <w:proofErr w:type="spellStart"/>
      <w:r w:rsidRPr="00AD4A8C">
        <w:rPr>
          <w:rFonts w:ascii="Times New Roman" w:eastAsia="宋体" w:hAnsi="Times New Roman" w:cs="Times New Roman" w:hint="eastAsia"/>
          <w:i/>
          <w:iCs/>
          <w:kern w:val="0"/>
          <w:sz w:val="20"/>
          <w:szCs w:val="20"/>
          <w14:ligatures w14:val="none"/>
        </w:rPr>
        <w:t>i</w:t>
      </w:r>
      <w:proofErr w:type="spellEnd"/>
      <w:r w:rsidRPr="00AD4A8C">
        <w:rPr>
          <w:rFonts w:ascii="Times New Roman" w:eastAsia="宋体" w:hAnsi="Times New Roman" w:cs="Times New Roman" w:hint="eastAsia"/>
          <w:kern w:val="0"/>
          <w:sz w:val="20"/>
          <w:szCs w:val="20"/>
          <w14:ligatures w14:val="none"/>
        </w:rPr>
        <w:t xml:space="preserve"> </w:t>
      </w:r>
      <w:r w:rsidRPr="00AD4A8C">
        <w:rPr>
          <w:rFonts w:ascii="Times New Roman" w:eastAsia="宋体" w:hAnsi="Times New Roman" w:cs="Times New Roman"/>
          <w:kern w:val="0"/>
          <w:sz w:val="20"/>
          <w:szCs w:val="20"/>
          <w14:ligatures w14:val="none"/>
        </w:rPr>
        <w:t>to the positive and negative ideal solutions, respectively</w:t>
      </w:r>
      <w:r w:rsidRPr="00AD4A8C">
        <w:rPr>
          <w:rFonts w:ascii="Times New Roman" w:eastAsia="宋体" w:hAnsi="Times New Roman" w:cs="Times New Roman" w:hint="eastAsia"/>
          <w:kern w:val="0"/>
          <w:sz w:val="20"/>
          <w:szCs w:val="20"/>
          <w14:ligatures w14:val="none"/>
        </w:rPr>
        <w:t>.</w:t>
      </w:r>
    </w:p>
    <w:p w14:paraId="5336932D"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 xml:space="preserve">3) </w:t>
      </w:r>
      <w:r w:rsidRPr="00AD4A8C">
        <w:rPr>
          <w:rFonts w:ascii="Times New Roman" w:eastAsia="宋体" w:hAnsi="Times New Roman" w:cs="Times New Roman"/>
          <w:kern w:val="0"/>
          <w:sz w:val="20"/>
          <w:szCs w:val="20"/>
          <w14:ligatures w14:val="none"/>
        </w:rPr>
        <w:t xml:space="preserve">Calculate the relative proximity of each evaluation </w:t>
      </w:r>
      <w:r w:rsidRPr="00AD4A8C">
        <w:rPr>
          <w:rFonts w:ascii="Times New Roman" w:eastAsia="宋体" w:hAnsi="Times New Roman" w:cs="Times New Roman" w:hint="eastAsia"/>
          <w:kern w:val="0"/>
          <w:sz w:val="20"/>
          <w:szCs w:val="20"/>
          <w14:ligatures w14:val="none"/>
        </w:rPr>
        <w:t>scheme</w:t>
      </w:r>
      <w:r w:rsidRPr="00AD4A8C">
        <w:rPr>
          <w:rFonts w:ascii="Times New Roman" w:eastAsia="宋体" w:hAnsi="Times New Roman" w:cs="Times New Roman"/>
          <w:kern w:val="0"/>
          <w:sz w:val="20"/>
          <w:szCs w:val="20"/>
          <w14:ligatures w14:val="none"/>
        </w:rPr>
        <w:t xml:space="preserve"> to the optimal </w:t>
      </w:r>
      <w:r w:rsidRPr="00AD4A8C">
        <w:rPr>
          <w:rFonts w:ascii="Times New Roman" w:eastAsia="宋体" w:hAnsi="Times New Roman" w:cs="Times New Roman" w:hint="eastAsia"/>
          <w:kern w:val="0"/>
          <w:sz w:val="20"/>
          <w:szCs w:val="20"/>
          <w14:ligatures w14:val="none"/>
        </w:rPr>
        <w:t>scheme</w:t>
      </w:r>
    </w:p>
    <w:p w14:paraId="6FB8F61E" w14:textId="77777777" w:rsidR="00AD4A8C" w:rsidRPr="00AD4A8C" w:rsidRDefault="00AD4A8C" w:rsidP="00AD4A8C">
      <w:pPr>
        <w:spacing w:after="0" w:line="240" w:lineRule="auto"/>
        <w:ind w:firstLine="142"/>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 xml:space="preserve">The relative proximity of each evaluation </w:t>
      </w:r>
      <w:r w:rsidRPr="00AD4A8C">
        <w:rPr>
          <w:rFonts w:ascii="Times New Roman" w:eastAsia="宋体" w:hAnsi="Times New Roman" w:cs="Times New Roman" w:hint="eastAsia"/>
          <w:kern w:val="0"/>
          <w:sz w:val="20"/>
          <w:szCs w:val="20"/>
          <w14:ligatures w14:val="none"/>
        </w:rPr>
        <w:t xml:space="preserve">scheme </w:t>
      </w:r>
      <w:r w:rsidRPr="00AD4A8C">
        <w:rPr>
          <w:rFonts w:ascii="Times New Roman" w:eastAsia="宋体" w:hAnsi="Times New Roman" w:cs="Times New Roman"/>
          <w:kern w:val="0"/>
          <w:sz w:val="20"/>
          <w:szCs w:val="20"/>
          <w14:ligatures w14:val="none"/>
        </w:rPr>
        <w:t>to the ideal solutions</w:t>
      </w:r>
      <w:r w:rsidRPr="00AD4A8C">
        <w:rPr>
          <w:rFonts w:ascii="Times New Roman" w:eastAsia="宋体" w:hAnsi="Times New Roman" w:cs="Times New Roman" w:hint="eastAsia"/>
          <w:kern w:val="0"/>
          <w:sz w:val="20"/>
          <w:szCs w:val="20"/>
          <w14:ligatures w14:val="none"/>
        </w:rPr>
        <w:t xml:space="preserve"> can be expressed as:</w:t>
      </w:r>
    </w:p>
    <w:p w14:paraId="25C6D5C2" w14:textId="2DF1BA3A" w:rsidR="00AD4A8C" w:rsidRPr="00AD4A8C" w:rsidRDefault="00AD4A8C" w:rsidP="00AD4A8C">
      <w:pPr>
        <w:tabs>
          <w:tab w:val="center" w:pos="4560"/>
          <w:tab w:val="right" w:pos="9120"/>
        </w:tabs>
        <w:snapToGrid w:val="0"/>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kern w:val="0"/>
          <w:sz w:val="20"/>
          <w:szCs w:val="20"/>
          <w14:ligatures w14:val="none"/>
        </w:rPr>
        <w:tab/>
      </w:r>
      <w:r w:rsidRPr="00AD4A8C">
        <w:rPr>
          <w:rFonts w:ascii="Times New Roman" w:eastAsia="宋体" w:hAnsi="Times New Roman" w:cs="Times New Roman"/>
          <w:kern w:val="0"/>
          <w:position w:val="-10"/>
          <w:sz w:val="20"/>
          <w:szCs w:val="20"/>
          <w14:ligatures w14:val="none"/>
        </w:rPr>
        <w:object w:dxaOrig="1660" w:dyaOrig="320" w14:anchorId="52BB8F0F">
          <v:shape id="_x0000_i1039" type="#_x0000_t75" style="width:83.6pt;height:17.05pt" o:ole="">
            <v:imagedata r:id="rId34" o:title=""/>
          </v:shape>
          <o:OLEObject Type="Embed" ProgID="Equation.DSMT4" ShapeID="_x0000_i1039" DrawAspect="Content" ObjectID="_1834323289" r:id="rId35"/>
        </w:object>
      </w:r>
      <w:r w:rsidRPr="00AD4A8C">
        <w:rPr>
          <w:rFonts w:ascii="Times New Roman" w:eastAsia="宋体" w:hAnsi="Times New Roman" w:cs="Times New Roman"/>
          <w:kern w:val="0"/>
          <w:sz w:val="20"/>
          <w:szCs w:val="20"/>
          <w14:ligatures w14:val="none"/>
        </w:rPr>
        <w:tab/>
      </w:r>
      <w:r w:rsidR="00DD587F">
        <w:rPr>
          <w:rFonts w:ascii="Times New Roman" w:eastAsia="宋体" w:hAnsi="Times New Roman" w:cs="Times New Roman" w:hint="eastAsia"/>
          <w:kern w:val="0"/>
          <w:sz w:val="20"/>
          <w:szCs w:val="20"/>
          <w14:ligatures w14:val="none"/>
        </w:rPr>
        <w:t>(S15)</w:t>
      </w:r>
    </w:p>
    <w:p w14:paraId="58034CDD" w14:textId="77777777" w:rsidR="00AD4A8C" w:rsidRPr="00AD4A8C" w:rsidRDefault="00AD4A8C" w:rsidP="00AD4A8C">
      <w:pPr>
        <w:spacing w:after="0" w:line="240" w:lineRule="auto"/>
        <w:jc w:val="both"/>
        <w:rPr>
          <w:rFonts w:ascii="Times New Roman" w:eastAsia="宋体" w:hAnsi="Times New Roman" w:cs="Times New Roman"/>
          <w:kern w:val="0"/>
          <w:sz w:val="20"/>
          <w:szCs w:val="20"/>
          <w14:ligatures w14:val="none"/>
        </w:rPr>
      </w:pPr>
      <w:r w:rsidRPr="00AD4A8C">
        <w:rPr>
          <w:rFonts w:ascii="Times New Roman" w:eastAsia="宋体" w:hAnsi="Times New Roman" w:cs="Times New Roman" w:hint="eastAsia"/>
          <w:kern w:val="0"/>
          <w:sz w:val="20"/>
          <w:szCs w:val="20"/>
          <w14:ligatures w14:val="none"/>
        </w:rPr>
        <w:t>w</w:t>
      </w:r>
      <w:r w:rsidRPr="00AD4A8C">
        <w:rPr>
          <w:rFonts w:ascii="Times New Roman" w:eastAsia="宋体" w:hAnsi="Times New Roman" w:cs="Times New Roman"/>
          <w:kern w:val="0"/>
          <w:sz w:val="20"/>
          <w:szCs w:val="20"/>
          <w14:ligatures w14:val="none"/>
        </w:rPr>
        <w:t xml:space="preserve">here </w:t>
      </w:r>
      <w:r w:rsidRPr="00AD4A8C">
        <w:rPr>
          <w:rFonts w:ascii="Times New Roman" w:eastAsia="宋体" w:hAnsi="Times New Roman" w:cs="Times New Roman" w:hint="eastAsia"/>
          <w:i/>
          <w:iCs/>
          <w:kern w:val="0"/>
          <w:sz w:val="20"/>
          <w:szCs w:val="20"/>
          <w14:ligatures w14:val="none"/>
        </w:rPr>
        <w:t>S</w:t>
      </w:r>
      <w:r w:rsidRPr="00AD4A8C">
        <w:rPr>
          <w:rFonts w:ascii="Times New Roman" w:eastAsia="宋体" w:hAnsi="Times New Roman" w:cs="Times New Roman" w:hint="eastAsia"/>
          <w:i/>
          <w:iCs/>
          <w:kern w:val="0"/>
          <w:sz w:val="20"/>
          <w:szCs w:val="20"/>
          <w:vertAlign w:val="subscript"/>
          <w14:ligatures w14:val="none"/>
        </w:rPr>
        <w:t>i</w:t>
      </w:r>
      <w:r w:rsidRPr="00AD4A8C">
        <w:rPr>
          <w:rFonts w:ascii="Times New Roman" w:eastAsia="宋体" w:hAnsi="Times New Roman" w:cs="Times New Roman"/>
          <w:kern w:val="0"/>
          <w:sz w:val="20"/>
          <w:szCs w:val="20"/>
          <w14:ligatures w14:val="none"/>
        </w:rPr>
        <w:t xml:space="preserve"> is the relative proximity of </w:t>
      </w:r>
      <w:r w:rsidRPr="00AD4A8C">
        <w:rPr>
          <w:rFonts w:ascii="Times New Roman" w:eastAsia="宋体" w:hAnsi="Times New Roman" w:cs="Times New Roman" w:hint="eastAsia"/>
          <w:kern w:val="0"/>
          <w:sz w:val="20"/>
          <w:szCs w:val="20"/>
          <w14:ligatures w14:val="none"/>
        </w:rPr>
        <w:t xml:space="preserve">evaluation </w:t>
      </w:r>
      <w:bookmarkStart w:id="8" w:name="OLE_LINK40"/>
      <w:r w:rsidRPr="00AD4A8C">
        <w:rPr>
          <w:rFonts w:ascii="Times New Roman" w:eastAsia="宋体" w:hAnsi="Times New Roman" w:cs="Times New Roman" w:hint="eastAsia"/>
          <w:kern w:val="0"/>
          <w:sz w:val="20"/>
          <w:szCs w:val="20"/>
          <w14:ligatures w14:val="none"/>
        </w:rPr>
        <w:t>scheme</w:t>
      </w:r>
      <w:r w:rsidRPr="00AD4A8C">
        <w:rPr>
          <w:rFonts w:ascii="Times New Roman" w:eastAsia="宋体" w:hAnsi="Times New Roman" w:cs="Times New Roman"/>
          <w:kern w:val="0"/>
          <w:sz w:val="20"/>
          <w:szCs w:val="20"/>
          <w14:ligatures w14:val="none"/>
        </w:rPr>
        <w:t xml:space="preserve"> </w:t>
      </w:r>
      <w:bookmarkEnd w:id="8"/>
      <w:proofErr w:type="spellStart"/>
      <w:r w:rsidRPr="00AD4A8C">
        <w:rPr>
          <w:rFonts w:ascii="Times New Roman" w:eastAsia="宋体" w:hAnsi="Times New Roman" w:cs="Times New Roman"/>
          <w:i/>
          <w:iCs/>
          <w:kern w:val="0"/>
          <w:sz w:val="20"/>
          <w:szCs w:val="20"/>
          <w14:ligatures w14:val="none"/>
        </w:rPr>
        <w:t>i</w:t>
      </w:r>
      <w:proofErr w:type="spellEnd"/>
      <w:r w:rsidRPr="00AD4A8C">
        <w:rPr>
          <w:rFonts w:ascii="Times New Roman" w:eastAsia="宋体" w:hAnsi="Times New Roman" w:cs="Times New Roman" w:hint="eastAsia"/>
          <w:kern w:val="0"/>
          <w:sz w:val="20"/>
          <w:szCs w:val="20"/>
          <w14:ligatures w14:val="none"/>
        </w:rPr>
        <w:t>.</w:t>
      </w:r>
    </w:p>
    <w:p w14:paraId="0FB3FCE9" w14:textId="0566086E" w:rsidR="001C7603" w:rsidRPr="007D13C5" w:rsidRDefault="001C7603" w:rsidP="001C7603">
      <w:pPr>
        <w:keepNext/>
        <w:keepLines/>
        <w:spacing w:after="0" w:line="480" w:lineRule="auto"/>
        <w:jc w:val="both"/>
        <w:outlineLvl w:val="0"/>
        <w:rPr>
          <w:rFonts w:ascii="Times New Roman" w:hAnsi="Times New Roman"/>
          <w:b/>
          <w:bCs/>
          <w:kern w:val="44"/>
          <w:sz w:val="20"/>
          <w:szCs w:val="20"/>
        </w:rPr>
      </w:pPr>
      <w:r w:rsidRPr="007D13C5">
        <w:rPr>
          <w:rFonts w:ascii="Times New Roman" w:hAnsi="Times New Roman" w:hint="eastAsia"/>
          <w:b/>
          <w:bCs/>
          <w:kern w:val="44"/>
          <w:sz w:val="20"/>
          <w:szCs w:val="20"/>
        </w:rPr>
        <w:t xml:space="preserve">B. </w:t>
      </w:r>
      <w:r w:rsidRPr="007D13C5">
        <w:rPr>
          <w:rFonts w:ascii="Times New Roman" w:hAnsi="Times New Roman"/>
          <w:b/>
          <w:bCs/>
          <w:kern w:val="44"/>
          <w:sz w:val="20"/>
          <w:szCs w:val="20"/>
        </w:rPr>
        <w:t xml:space="preserve">Supplementary </w:t>
      </w:r>
      <w:r w:rsidRPr="007D13C5">
        <w:rPr>
          <w:rFonts w:ascii="Times New Roman" w:hAnsi="Times New Roman" w:hint="eastAsia"/>
          <w:b/>
          <w:bCs/>
          <w:kern w:val="44"/>
          <w:sz w:val="20"/>
          <w:szCs w:val="20"/>
        </w:rPr>
        <w:t>figure</w:t>
      </w:r>
      <w:r w:rsidR="00673425">
        <w:rPr>
          <w:rFonts w:ascii="Times New Roman" w:hAnsi="Times New Roman" w:hint="eastAsia"/>
          <w:b/>
          <w:bCs/>
          <w:kern w:val="44"/>
          <w:sz w:val="20"/>
          <w:szCs w:val="20"/>
        </w:rPr>
        <w:t xml:space="preserve"> and parameters</w:t>
      </w:r>
    </w:p>
    <w:p w14:paraId="367D357A" w14:textId="77777777" w:rsidR="001C7603" w:rsidRPr="001C7603" w:rsidRDefault="001C7603" w:rsidP="001C7603">
      <w:pPr>
        <w:spacing w:after="0" w:line="240" w:lineRule="auto"/>
        <w:ind w:firstLine="142"/>
        <w:jc w:val="both"/>
        <w:rPr>
          <w:rFonts w:ascii="Times New Roman" w:eastAsia="宋体" w:hAnsi="Times New Roman" w:cs="Times New Roman"/>
          <w:color w:val="000000"/>
          <w:kern w:val="0"/>
          <w:sz w:val="20"/>
          <w:szCs w:val="20"/>
          <w14:ligatures w14:val="none"/>
        </w:rPr>
      </w:pPr>
      <w:r w:rsidRPr="001C7603">
        <w:rPr>
          <w:rFonts w:ascii="Times New Roman" w:eastAsia="宋体" w:hAnsi="Times New Roman" w:cs="Times New Roman"/>
          <w:color w:val="000000"/>
          <w:kern w:val="0"/>
          <w:sz w:val="20"/>
          <w:szCs w:val="20"/>
          <w14:ligatures w14:val="none"/>
        </w:rPr>
        <w:t xml:space="preserve">Figure </w:t>
      </w:r>
      <w:r w:rsidRPr="001C7603">
        <w:rPr>
          <w:rFonts w:ascii="Times New Roman" w:eastAsia="宋体" w:hAnsi="Times New Roman" w:cs="Times New Roman" w:hint="eastAsia"/>
          <w:color w:val="000000"/>
          <w:kern w:val="0"/>
          <w:sz w:val="20"/>
          <w:szCs w:val="20"/>
          <w14:ligatures w14:val="none"/>
        </w:rPr>
        <w:t>15</w:t>
      </w:r>
      <w:r w:rsidRPr="001C7603">
        <w:rPr>
          <w:rFonts w:ascii="Times New Roman" w:eastAsia="宋体" w:hAnsi="Times New Roman" w:cs="Times New Roman"/>
          <w:color w:val="000000"/>
          <w:kern w:val="0"/>
          <w:sz w:val="20"/>
          <w:szCs w:val="20"/>
          <w14:ligatures w14:val="none"/>
        </w:rPr>
        <w:t xml:space="preserve"> shows wind power output scenarios.</w:t>
      </w:r>
      <w:r w:rsidRPr="001C7603">
        <w:rPr>
          <w:rFonts w:ascii="Times New Roman" w:eastAsia="宋体" w:hAnsi="Times New Roman" w:cs="Times New Roman" w:hint="eastAsia"/>
          <w:color w:val="000000"/>
          <w:kern w:val="0"/>
          <w:sz w:val="20"/>
          <w:szCs w:val="20"/>
          <w14:ligatures w14:val="none"/>
        </w:rPr>
        <w:t xml:space="preserve"> </w:t>
      </w:r>
    </w:p>
    <w:p w14:paraId="7C795059" w14:textId="77777777" w:rsidR="001C7603" w:rsidRPr="001C7603" w:rsidRDefault="001C7603" w:rsidP="001C7603">
      <w:pPr>
        <w:spacing w:after="0" w:line="240" w:lineRule="auto"/>
        <w:jc w:val="center"/>
        <w:rPr>
          <w:rFonts w:ascii="Times New Roman" w:eastAsia="宋体" w:hAnsi="Times New Roman" w:cs="Times New Roman"/>
          <w:color w:val="EE0000"/>
          <w:kern w:val="0"/>
          <w:sz w:val="20"/>
          <w:szCs w:val="20"/>
          <w14:ligatures w14:val="none"/>
        </w:rPr>
      </w:pPr>
      <w:r w:rsidRPr="001C7603">
        <w:rPr>
          <w:rFonts w:ascii="Times New Roman" w:eastAsia="宋体" w:hAnsi="Times New Roman" w:cs="Times New Roman"/>
          <w:color w:val="EE0000"/>
          <w:kern w:val="0"/>
          <w:sz w:val="20"/>
          <w:szCs w:val="20"/>
          <w14:ligatures w14:val="none"/>
        </w:rPr>
        <w:object w:dxaOrig="9901" w:dyaOrig="3701" w14:anchorId="23A2C571">
          <v:shape id="_x0000_i1040" type="#_x0000_t75" style="width:271.6pt;height:103.05pt" o:ole="">
            <v:imagedata r:id="rId36" o:title=""/>
          </v:shape>
          <o:OLEObject Type="Embed" ProgID="Visio.Drawing.15" ShapeID="_x0000_i1040" DrawAspect="Content" ObjectID="_1834323290" r:id="rId37"/>
        </w:object>
      </w:r>
    </w:p>
    <w:p w14:paraId="550C6E07" w14:textId="77777777" w:rsidR="001C7603" w:rsidRPr="001C7603" w:rsidRDefault="001C7603" w:rsidP="001C7603">
      <w:pPr>
        <w:spacing w:after="0" w:line="240" w:lineRule="auto"/>
        <w:jc w:val="both"/>
        <w:rPr>
          <w:rFonts w:ascii="Times New Roman" w:eastAsia="宋体" w:hAnsi="Times New Roman" w:cs="Times New Roman"/>
          <w:color w:val="000000"/>
          <w:kern w:val="0"/>
          <w:sz w:val="20"/>
          <w14:ligatures w14:val="none"/>
        </w:rPr>
      </w:pPr>
      <w:r w:rsidRPr="001C7603">
        <w:rPr>
          <w:rFonts w:ascii="Times New Roman" w:eastAsia="宋体" w:hAnsi="Times New Roman" w:cs="Times New Roman"/>
          <w:b/>
          <w:bCs/>
          <w:color w:val="000000"/>
          <w:kern w:val="0"/>
          <w:sz w:val="20"/>
          <w14:ligatures w14:val="none"/>
        </w:rPr>
        <w:t xml:space="preserve">FIG. </w:t>
      </w:r>
      <w:r w:rsidRPr="001C7603">
        <w:rPr>
          <w:rFonts w:ascii="Times New Roman" w:eastAsia="宋体" w:hAnsi="Times New Roman" w:cs="Times New Roman" w:hint="eastAsia"/>
          <w:b/>
          <w:bCs/>
          <w:color w:val="000000"/>
          <w:kern w:val="0"/>
          <w:sz w:val="20"/>
          <w14:ligatures w14:val="none"/>
        </w:rPr>
        <w:t>15</w:t>
      </w:r>
      <w:r w:rsidRPr="001C7603">
        <w:rPr>
          <w:rFonts w:ascii="Times New Roman" w:eastAsia="宋体" w:hAnsi="Times New Roman" w:cs="Times New Roman"/>
          <w:b/>
          <w:bCs/>
          <w:color w:val="000000"/>
          <w:kern w:val="0"/>
          <w:sz w:val="20"/>
          <w14:ligatures w14:val="none"/>
        </w:rPr>
        <w:t>.</w:t>
      </w:r>
      <w:r w:rsidRPr="001C7603">
        <w:rPr>
          <w:rFonts w:ascii="Times New Roman" w:eastAsia="宋体" w:hAnsi="Times New Roman" w:cs="Times New Roman"/>
          <w:color w:val="000000"/>
          <w:kern w:val="0"/>
          <w:sz w:val="20"/>
          <w14:ligatures w14:val="none"/>
        </w:rPr>
        <w:t xml:space="preserve"> </w:t>
      </w:r>
      <w:r w:rsidRPr="001C7603">
        <w:rPr>
          <w:rFonts w:ascii="Times New Roman" w:eastAsia="宋体" w:hAnsi="Times New Roman" w:cs="Times New Roman" w:hint="eastAsia"/>
          <w:color w:val="000000"/>
          <w:kern w:val="0"/>
          <w:sz w:val="20"/>
          <w14:ligatures w14:val="none"/>
        </w:rPr>
        <w:t>W</w:t>
      </w:r>
      <w:r w:rsidRPr="001C7603">
        <w:rPr>
          <w:rFonts w:ascii="Times New Roman" w:eastAsia="宋体" w:hAnsi="Times New Roman" w:cs="Times New Roman"/>
          <w:color w:val="000000"/>
          <w:kern w:val="0"/>
          <w:sz w:val="20"/>
          <w14:ligatures w14:val="none"/>
        </w:rPr>
        <w:t>ind power output scenarios</w:t>
      </w:r>
      <w:r w:rsidRPr="001C7603">
        <w:rPr>
          <w:rFonts w:ascii="Times New Roman" w:eastAsia="宋体" w:hAnsi="Times New Roman" w:cs="Times New Roman" w:hint="eastAsia"/>
          <w:color w:val="000000"/>
          <w:kern w:val="0"/>
          <w:sz w:val="20"/>
          <w14:ligatures w14:val="none"/>
        </w:rPr>
        <w:t>.</w:t>
      </w:r>
    </w:p>
    <w:p w14:paraId="1457649D" w14:textId="72302527" w:rsidR="00673425" w:rsidRPr="00673425" w:rsidRDefault="00673425" w:rsidP="00673425">
      <w:pPr>
        <w:spacing w:after="0" w:line="240" w:lineRule="auto"/>
        <w:ind w:firstLine="204"/>
        <w:jc w:val="both"/>
        <w:rPr>
          <w:rFonts w:ascii="Times New Roman" w:hAnsi="Times New Roman"/>
          <w:sz w:val="21"/>
          <w:szCs w:val="21"/>
        </w:rPr>
      </w:pPr>
      <w:r w:rsidRPr="00673425">
        <w:rPr>
          <w:rFonts w:ascii="Times New Roman" w:hAnsi="Times New Roman"/>
          <w:sz w:val="21"/>
          <w:szCs w:val="21"/>
        </w:rPr>
        <w:t>As shown in</w:t>
      </w:r>
      <w:r w:rsidRPr="00673425">
        <w:rPr>
          <w:rFonts w:ascii="Times New Roman" w:hAnsi="Times New Roman" w:hint="eastAsia"/>
          <w:sz w:val="21"/>
          <w:szCs w:val="21"/>
        </w:rPr>
        <w:t xml:space="preserve"> </w:t>
      </w:r>
      <w:r>
        <w:rPr>
          <w:rFonts w:ascii="Times New Roman" w:hAnsi="Times New Roman" w:hint="eastAsia"/>
          <w:sz w:val="21"/>
          <w:szCs w:val="21"/>
        </w:rPr>
        <w:t>Eq.</w:t>
      </w:r>
      <w:r w:rsidRPr="00673425">
        <w:rPr>
          <w:rFonts w:ascii="Times New Roman" w:hAnsi="Times New Roman"/>
          <w:sz w:val="21"/>
          <w:szCs w:val="21"/>
        </w:rPr>
        <w:t xml:space="preserve"> </w:t>
      </w:r>
      <w:r w:rsidRPr="00673425">
        <w:rPr>
          <w:rFonts w:ascii="Times New Roman" w:hAnsi="Times New Roman" w:hint="eastAsia"/>
          <w:sz w:val="21"/>
          <w:szCs w:val="21"/>
        </w:rPr>
        <w:t>(</w:t>
      </w:r>
      <w:r w:rsidRPr="00673425">
        <w:rPr>
          <w:rFonts w:ascii="Times New Roman" w:hAnsi="Times New Roman"/>
          <w:sz w:val="21"/>
          <w:szCs w:val="21"/>
        </w:rPr>
        <w:t>11</w:t>
      </w:r>
      <w:r w:rsidRPr="00673425">
        <w:rPr>
          <w:rFonts w:ascii="Times New Roman" w:hAnsi="Times New Roman" w:hint="eastAsia"/>
          <w:sz w:val="21"/>
          <w:szCs w:val="21"/>
        </w:rPr>
        <w:t>)</w:t>
      </w:r>
      <w:r w:rsidRPr="00673425">
        <w:rPr>
          <w:rFonts w:ascii="Times New Roman" w:hAnsi="Times New Roman"/>
          <w:sz w:val="21"/>
          <w:szCs w:val="21"/>
        </w:rPr>
        <w:t xml:space="preserve"> </w:t>
      </w:r>
      <w:r w:rsidRPr="00673425">
        <w:rPr>
          <w:rFonts w:ascii="Times New Roman" w:hAnsi="Times New Roman" w:hint="eastAsia"/>
          <w:sz w:val="21"/>
          <w:szCs w:val="21"/>
        </w:rPr>
        <w:t>of</w:t>
      </w:r>
      <w:r w:rsidRPr="00673425">
        <w:rPr>
          <w:rFonts w:ascii="Times New Roman" w:hAnsi="Times New Roman"/>
          <w:sz w:val="21"/>
          <w:szCs w:val="21"/>
        </w:rPr>
        <w:t xml:space="preserve"> the main text, the electricity price for main grid users is primarily determined by the power purchase costs and reserve capacity costs paid by the power grid to power generation entities.</w:t>
      </w:r>
      <w:r w:rsidRPr="00673425">
        <w:rPr>
          <w:rFonts w:ascii="Times New Roman" w:hAnsi="Times New Roman" w:hint="eastAsia"/>
          <w:sz w:val="21"/>
          <w:szCs w:val="21"/>
        </w:rPr>
        <w:t xml:space="preserve"> </w:t>
      </w:r>
      <w:r w:rsidRPr="00673425">
        <w:rPr>
          <w:rFonts w:ascii="Times New Roman" w:hAnsi="Times New Roman"/>
          <w:sz w:val="21"/>
          <w:szCs w:val="21"/>
        </w:rPr>
        <w:t>For the sake of</w:t>
      </w:r>
      <w:r w:rsidRPr="00673425">
        <w:rPr>
          <w:rFonts w:ascii="Times New Roman" w:hAnsi="Times New Roman" w:hint="eastAsia"/>
          <w:sz w:val="21"/>
          <w:szCs w:val="21"/>
        </w:rPr>
        <w:t xml:space="preserve"> explanation, </w:t>
      </w:r>
      <w:r w:rsidRPr="00673425">
        <w:rPr>
          <w:rFonts w:ascii="Times New Roman" w:hAnsi="Times New Roman"/>
          <w:sz w:val="21"/>
          <w:szCs w:val="21"/>
        </w:rPr>
        <w:t xml:space="preserve">this paper assumes that the power generation side includes </w:t>
      </w:r>
      <w:r w:rsidRPr="00673425">
        <w:rPr>
          <w:rFonts w:ascii="Times New Roman" w:hAnsi="Times New Roman" w:hint="eastAsia"/>
          <w:sz w:val="21"/>
          <w:szCs w:val="21"/>
        </w:rPr>
        <w:t xml:space="preserve">the </w:t>
      </w:r>
      <w:r w:rsidRPr="00673425">
        <w:rPr>
          <w:rFonts w:ascii="Times New Roman" w:hAnsi="Times New Roman"/>
          <w:sz w:val="21"/>
          <w:szCs w:val="21"/>
        </w:rPr>
        <w:t xml:space="preserve">wind farm and </w:t>
      </w:r>
      <w:r w:rsidRPr="00673425">
        <w:rPr>
          <w:rFonts w:ascii="Times New Roman" w:hAnsi="Times New Roman" w:hint="eastAsia"/>
          <w:sz w:val="21"/>
          <w:szCs w:val="21"/>
        </w:rPr>
        <w:t>thermal power</w:t>
      </w:r>
      <w:r w:rsidRPr="00673425">
        <w:rPr>
          <w:rFonts w:ascii="Times New Roman" w:hAnsi="Times New Roman"/>
          <w:sz w:val="21"/>
          <w:szCs w:val="21"/>
        </w:rPr>
        <w:t xml:space="preserve"> units.</w:t>
      </w:r>
      <w:r w:rsidRPr="00673425">
        <w:rPr>
          <w:rFonts w:ascii="Times New Roman" w:hAnsi="Times New Roman" w:hint="eastAsia"/>
          <w:sz w:val="21"/>
          <w:szCs w:val="21"/>
        </w:rPr>
        <w:t xml:space="preserve"> </w:t>
      </w:r>
      <w:r w:rsidRPr="00673425">
        <w:rPr>
          <w:rFonts w:ascii="Times New Roman" w:hAnsi="Times New Roman"/>
          <w:sz w:val="21"/>
          <w:szCs w:val="21"/>
        </w:rPr>
        <w:t xml:space="preserve">Therefore, </w:t>
      </w:r>
      <w:r>
        <w:rPr>
          <w:rFonts w:ascii="Times New Roman" w:hAnsi="Times New Roman" w:hint="eastAsia"/>
          <w:sz w:val="21"/>
          <w:szCs w:val="21"/>
        </w:rPr>
        <w:t>Eq.</w:t>
      </w:r>
      <w:r w:rsidRPr="00673425">
        <w:rPr>
          <w:rFonts w:ascii="Times New Roman" w:hAnsi="Times New Roman"/>
          <w:sz w:val="21"/>
          <w:szCs w:val="21"/>
        </w:rPr>
        <w:t xml:space="preserve"> </w:t>
      </w:r>
      <w:r w:rsidRPr="00673425">
        <w:rPr>
          <w:rFonts w:ascii="Times New Roman" w:hAnsi="Times New Roman" w:hint="eastAsia"/>
          <w:sz w:val="21"/>
          <w:szCs w:val="21"/>
        </w:rPr>
        <w:t>(</w:t>
      </w:r>
      <w:r w:rsidRPr="00673425">
        <w:rPr>
          <w:rFonts w:ascii="Times New Roman" w:hAnsi="Times New Roman"/>
          <w:sz w:val="21"/>
          <w:szCs w:val="21"/>
        </w:rPr>
        <w:t>11</w:t>
      </w:r>
      <w:r w:rsidRPr="00673425">
        <w:rPr>
          <w:rFonts w:ascii="Times New Roman" w:hAnsi="Times New Roman" w:hint="eastAsia"/>
          <w:sz w:val="21"/>
          <w:szCs w:val="21"/>
        </w:rPr>
        <w:t>)</w:t>
      </w:r>
      <w:r w:rsidRPr="00673425">
        <w:rPr>
          <w:rFonts w:ascii="Times New Roman" w:hAnsi="Times New Roman"/>
          <w:sz w:val="21"/>
          <w:szCs w:val="21"/>
        </w:rPr>
        <w:t xml:space="preserve"> can be written as</w:t>
      </w:r>
      <w:r w:rsidRPr="00673425">
        <w:rPr>
          <w:rFonts w:ascii="Times New Roman" w:hAnsi="Times New Roman" w:hint="eastAsia"/>
          <w:sz w:val="21"/>
          <w:szCs w:val="21"/>
        </w:rPr>
        <w:t>:</w:t>
      </w:r>
    </w:p>
    <w:p w14:paraId="77BB9241" w14:textId="22FDC933" w:rsidR="00673425" w:rsidRPr="00673425" w:rsidRDefault="00673425" w:rsidP="00673425">
      <w:pPr>
        <w:tabs>
          <w:tab w:val="center" w:pos="4392"/>
          <w:tab w:val="right" w:pos="8808"/>
        </w:tabs>
        <w:spacing w:after="0" w:line="240" w:lineRule="auto"/>
        <w:jc w:val="both"/>
        <w:rPr>
          <w:rFonts w:ascii="Times New Roman" w:eastAsia="宋体" w:hAnsi="Times New Roman" w:cs="Times New Roman"/>
          <w:color w:val="000000" w:themeColor="text1"/>
          <w:kern w:val="0"/>
          <w:sz w:val="24"/>
          <w:szCs w:val="20"/>
          <w14:ligatures w14:val="none"/>
        </w:rPr>
      </w:pPr>
      <w:r w:rsidRPr="00673425">
        <w:rPr>
          <w:rFonts w:ascii="Times New Roman" w:eastAsia="宋体" w:hAnsi="Times New Roman" w:cs="Times New Roman"/>
          <w:color w:val="000000" w:themeColor="text1"/>
          <w:kern w:val="0"/>
          <w:sz w:val="24"/>
          <w:szCs w:val="20"/>
          <w:lang w:eastAsia="en-US"/>
          <w14:ligatures w14:val="none"/>
        </w:rPr>
        <w:tab/>
      </w:r>
      <w:r w:rsidRPr="00673425">
        <w:rPr>
          <w:rFonts w:ascii="Times New Roman" w:eastAsia="宋体" w:hAnsi="Times New Roman" w:cs="Times New Roman"/>
          <w:color w:val="000000" w:themeColor="text1"/>
          <w:kern w:val="0"/>
          <w:position w:val="-28"/>
          <w:sz w:val="24"/>
          <w:szCs w:val="20"/>
          <w:lang w:eastAsia="en-US"/>
          <w14:ligatures w14:val="none"/>
        </w:rPr>
        <w:object w:dxaOrig="2620" w:dyaOrig="660" w14:anchorId="782A9307">
          <v:shape id="_x0000_i1041" type="#_x0000_t75" style="width:131.35pt;height:32.75pt" o:ole="">
            <v:imagedata r:id="rId38" o:title=""/>
          </v:shape>
          <o:OLEObject Type="Embed" ProgID="Equation.DSMT4" ShapeID="_x0000_i1041" DrawAspect="Content" ObjectID="_1834323291" r:id="rId39"/>
        </w:object>
      </w:r>
      <w:r w:rsidRPr="00673425">
        <w:rPr>
          <w:rFonts w:ascii="Times New Roman" w:eastAsia="宋体" w:hAnsi="Times New Roman" w:cs="Times New Roman"/>
          <w:color w:val="000000" w:themeColor="text1"/>
          <w:kern w:val="0"/>
          <w:sz w:val="24"/>
          <w:szCs w:val="20"/>
          <w:lang w:eastAsia="en-US"/>
          <w14:ligatures w14:val="none"/>
        </w:rPr>
        <w:tab/>
      </w:r>
      <w:r w:rsidRPr="00673425">
        <w:rPr>
          <w:rFonts w:ascii="Times New Roman" w:eastAsia="宋体" w:hAnsi="Times New Roman" w:cs="Times New Roman" w:hint="eastAsia"/>
          <w:color w:val="000000" w:themeColor="text1"/>
          <w:kern w:val="0"/>
          <w:sz w:val="20"/>
          <w:szCs w:val="20"/>
          <w14:ligatures w14:val="none"/>
        </w:rPr>
        <w:t>(S1</w:t>
      </w:r>
      <w:r>
        <w:rPr>
          <w:rFonts w:ascii="Times New Roman" w:eastAsia="宋体" w:hAnsi="Times New Roman" w:cs="Times New Roman" w:hint="eastAsia"/>
          <w:color w:val="000000" w:themeColor="text1"/>
          <w:kern w:val="0"/>
          <w:sz w:val="20"/>
          <w:szCs w:val="20"/>
          <w14:ligatures w14:val="none"/>
        </w:rPr>
        <w:t>6</w:t>
      </w:r>
      <w:r w:rsidRPr="00673425">
        <w:rPr>
          <w:rFonts w:ascii="Times New Roman" w:eastAsia="宋体" w:hAnsi="Times New Roman" w:cs="Times New Roman" w:hint="eastAsia"/>
          <w:color w:val="000000" w:themeColor="text1"/>
          <w:kern w:val="0"/>
          <w:sz w:val="20"/>
          <w:szCs w:val="20"/>
          <w14:ligatures w14:val="none"/>
        </w:rPr>
        <w:t>)</w:t>
      </w:r>
    </w:p>
    <w:p w14:paraId="71E6C2CB" w14:textId="77777777" w:rsidR="00673425" w:rsidRPr="00673425" w:rsidRDefault="00673425" w:rsidP="00673425">
      <w:pPr>
        <w:spacing w:after="0" w:line="240" w:lineRule="auto"/>
        <w:jc w:val="both"/>
        <w:rPr>
          <w:rFonts w:ascii="Times New Roman" w:hAnsi="Times New Roman"/>
          <w:sz w:val="21"/>
          <w:szCs w:val="21"/>
        </w:rPr>
      </w:pPr>
      <w:r w:rsidRPr="00673425">
        <w:rPr>
          <w:rFonts w:ascii="Times New Roman" w:hAnsi="Times New Roman" w:hint="eastAsia"/>
          <w:sz w:val="21"/>
          <w:szCs w:val="21"/>
        </w:rPr>
        <w:t>w</w:t>
      </w:r>
      <w:r w:rsidRPr="00673425">
        <w:rPr>
          <w:rFonts w:ascii="Times New Roman" w:hAnsi="Times New Roman"/>
          <w:sz w:val="21"/>
          <w:szCs w:val="21"/>
        </w:rPr>
        <w:t xml:space="preserve">here </w:t>
      </w:r>
      <w:proofErr w:type="spellStart"/>
      <w:r w:rsidRPr="00673425">
        <w:rPr>
          <w:rFonts w:ascii="Times New Roman" w:hAnsi="Times New Roman" w:hint="eastAsia"/>
          <w:i/>
          <w:iCs/>
          <w:sz w:val="21"/>
          <w:szCs w:val="21"/>
        </w:rPr>
        <w:t>c</w:t>
      </w:r>
      <w:r w:rsidRPr="00673425">
        <w:rPr>
          <w:rFonts w:ascii="Times New Roman" w:hAnsi="Times New Roman" w:hint="eastAsia"/>
          <w:sz w:val="21"/>
          <w:szCs w:val="21"/>
          <w:vertAlign w:val="subscript"/>
        </w:rPr>
        <w:t>g,us</w:t>
      </w:r>
      <w:proofErr w:type="spellEnd"/>
      <w:r w:rsidRPr="00673425">
        <w:rPr>
          <w:rFonts w:ascii="Times New Roman" w:hAnsi="Times New Roman"/>
          <w:sz w:val="21"/>
          <w:szCs w:val="21"/>
        </w:rPr>
        <w:t xml:space="preserve"> is the</w:t>
      </w:r>
      <w:r w:rsidRPr="00673425">
        <w:rPr>
          <w:rFonts w:ascii="Times New Roman" w:hAnsi="Times New Roman" w:hint="eastAsia"/>
          <w:sz w:val="21"/>
          <w:szCs w:val="21"/>
        </w:rPr>
        <w:t xml:space="preserve"> </w:t>
      </w:r>
      <w:r w:rsidRPr="00673425">
        <w:rPr>
          <w:rFonts w:ascii="Times New Roman" w:hAnsi="Times New Roman"/>
          <w:sz w:val="21"/>
          <w:szCs w:val="21"/>
        </w:rPr>
        <w:t>electricity price</w:t>
      </w:r>
      <w:r w:rsidRPr="00673425">
        <w:rPr>
          <w:rFonts w:ascii="Times New Roman" w:hAnsi="Times New Roman" w:hint="eastAsia"/>
          <w:sz w:val="21"/>
          <w:szCs w:val="21"/>
        </w:rPr>
        <w:t xml:space="preserve"> indicator</w:t>
      </w:r>
      <w:r w:rsidRPr="00673425">
        <w:rPr>
          <w:rFonts w:ascii="Times New Roman" w:hAnsi="Times New Roman"/>
          <w:sz w:val="21"/>
          <w:szCs w:val="21"/>
        </w:rPr>
        <w:t xml:space="preserve"> for grid-side users</w:t>
      </w:r>
      <w:r w:rsidRPr="00673425">
        <w:rPr>
          <w:rFonts w:ascii="Times New Roman" w:hAnsi="Times New Roman" w:hint="eastAsia"/>
          <w:sz w:val="21"/>
          <w:szCs w:val="21"/>
        </w:rPr>
        <w:t xml:space="preserve">, </w:t>
      </w:r>
      <m:oMath>
        <m:sSubSup>
          <m:sSubSupPr>
            <m:ctrlPr>
              <w:rPr>
                <w:rFonts w:ascii="Cambria Math" w:hAnsi="Cambria Math" w:cs="Times New Roman"/>
                <w:i/>
                <w:sz w:val="21"/>
                <w:szCs w:val="21"/>
              </w:rPr>
            </m:ctrlPr>
          </m:sSubSupPr>
          <m:e>
            <m:r>
              <m:rPr>
                <m:nor/>
              </m:rPr>
              <w:rPr>
                <w:rFonts w:ascii="Times New Roman" w:hAnsi="Times New Roman" w:cs="Times New Roman"/>
                <w:i/>
                <w:sz w:val="21"/>
                <w:szCs w:val="21"/>
              </w:rPr>
              <m:t>C</m:t>
            </m:r>
          </m:e>
          <m:sub>
            <m:r>
              <m:rPr>
                <m:nor/>
              </m:rPr>
              <w:rPr>
                <w:rFonts w:ascii="Times New Roman" w:hAnsi="Times New Roman" w:cs="Times New Roman"/>
                <w:i/>
                <w:sz w:val="21"/>
                <w:szCs w:val="21"/>
              </w:rPr>
              <m:t>t</m:t>
            </m:r>
          </m:sub>
          <m:sup>
            <m:r>
              <m:rPr>
                <m:nor/>
              </m:rPr>
              <w:rPr>
                <w:rFonts w:ascii="Times New Roman" w:hAnsi="Times New Roman" w:cs="Times New Roman"/>
                <w:iCs/>
                <w:sz w:val="21"/>
                <w:szCs w:val="21"/>
              </w:rPr>
              <m:t>w,e</m:t>
            </m:r>
          </m:sup>
        </m:sSubSup>
      </m:oMath>
      <w:r w:rsidRPr="00673425">
        <w:rPr>
          <w:rFonts w:ascii="Times New Roman" w:hAnsi="Times New Roman" w:hint="eastAsia"/>
          <w:sz w:val="21"/>
          <w:szCs w:val="21"/>
        </w:rPr>
        <w:t xml:space="preserve"> and </w:t>
      </w:r>
      <m:oMath>
        <m:sSubSup>
          <m:sSubSupPr>
            <m:ctrlPr>
              <w:rPr>
                <w:rFonts w:ascii="Cambria Math" w:hAnsi="Cambria Math"/>
                <w:i/>
                <w:sz w:val="21"/>
                <w:szCs w:val="21"/>
              </w:rPr>
            </m:ctrlPr>
          </m:sSubSupPr>
          <m:e>
            <m:r>
              <m:rPr>
                <m:nor/>
              </m:rPr>
              <w:rPr>
                <w:rFonts w:ascii="Times New Roman" w:hAnsi="Times New Roman"/>
                <w:i/>
                <w:sz w:val="21"/>
                <w:szCs w:val="21"/>
              </w:rPr>
              <m:t>C</m:t>
            </m:r>
          </m:e>
          <m:sub>
            <m:r>
              <m:rPr>
                <m:nor/>
              </m:rPr>
              <w:rPr>
                <w:rFonts w:ascii="Times New Roman" w:hAnsi="Times New Roman"/>
                <w:i/>
                <w:sz w:val="21"/>
                <w:szCs w:val="21"/>
              </w:rPr>
              <m:t>t</m:t>
            </m:r>
          </m:sub>
          <m:sup>
            <m:r>
              <m:rPr>
                <m:nor/>
              </m:rPr>
              <w:rPr>
                <w:rFonts w:ascii="Times New Roman" w:hAnsi="Times New Roman"/>
                <w:iCs/>
                <w:sz w:val="21"/>
                <w:szCs w:val="21"/>
              </w:rPr>
              <m:t>tp,e</m:t>
            </m:r>
          </m:sup>
        </m:sSubSup>
      </m:oMath>
      <w:r w:rsidRPr="00673425">
        <w:rPr>
          <w:rFonts w:ascii="Times New Roman" w:hAnsi="Times New Roman" w:hint="eastAsia"/>
          <w:sz w:val="21"/>
          <w:szCs w:val="21"/>
        </w:rPr>
        <w:t xml:space="preserve"> are </w:t>
      </w:r>
      <w:r w:rsidRPr="00673425">
        <w:rPr>
          <w:rFonts w:ascii="Times New Roman" w:hAnsi="Times New Roman"/>
          <w:sz w:val="21"/>
          <w:szCs w:val="21"/>
        </w:rPr>
        <w:t xml:space="preserve">the </w:t>
      </w:r>
      <w:r w:rsidRPr="00673425">
        <w:rPr>
          <w:rFonts w:ascii="Times New Roman" w:hAnsi="Times New Roman" w:hint="eastAsia"/>
          <w:sz w:val="21"/>
          <w:szCs w:val="21"/>
        </w:rPr>
        <w:t xml:space="preserve">total </w:t>
      </w:r>
      <w:r w:rsidRPr="00673425">
        <w:rPr>
          <w:rFonts w:ascii="Times New Roman" w:hAnsi="Times New Roman"/>
          <w:sz w:val="21"/>
          <w:szCs w:val="21"/>
        </w:rPr>
        <w:t>electricity s</w:t>
      </w:r>
      <w:r w:rsidRPr="00673425">
        <w:rPr>
          <w:rFonts w:ascii="Times New Roman" w:hAnsi="Times New Roman" w:hint="eastAsia"/>
          <w:sz w:val="21"/>
          <w:szCs w:val="21"/>
        </w:rPr>
        <w:t>ales</w:t>
      </w:r>
      <w:r w:rsidRPr="00673425">
        <w:rPr>
          <w:rFonts w:ascii="Times New Roman" w:hAnsi="Times New Roman"/>
          <w:sz w:val="21"/>
          <w:szCs w:val="21"/>
        </w:rPr>
        <w:t xml:space="preserve"> prices of </w:t>
      </w:r>
      <w:r w:rsidRPr="00673425">
        <w:rPr>
          <w:rFonts w:ascii="Times New Roman" w:hAnsi="Times New Roman" w:hint="eastAsia"/>
          <w:sz w:val="21"/>
          <w:szCs w:val="21"/>
        </w:rPr>
        <w:t xml:space="preserve">the wind farm and </w:t>
      </w:r>
      <w:r w:rsidRPr="00673425">
        <w:rPr>
          <w:rFonts w:ascii="Times New Roman" w:hAnsi="Times New Roman"/>
          <w:sz w:val="21"/>
          <w:szCs w:val="21"/>
        </w:rPr>
        <w:t>thermal units</w:t>
      </w:r>
      <w:r w:rsidRPr="00673425">
        <w:rPr>
          <w:rFonts w:ascii="Times New Roman" w:hAnsi="Times New Roman" w:hint="eastAsia"/>
          <w:sz w:val="21"/>
          <w:szCs w:val="21"/>
        </w:rPr>
        <w:t xml:space="preserve"> in the energy market</w:t>
      </w:r>
      <w:r w:rsidRPr="00673425">
        <w:rPr>
          <w:rFonts w:ascii="Times New Roman" w:hAnsi="Times New Roman"/>
          <w:sz w:val="21"/>
          <w:szCs w:val="21"/>
        </w:rPr>
        <w:t>,</w:t>
      </w:r>
      <w:r w:rsidRPr="00673425">
        <w:rPr>
          <w:rFonts w:ascii="Times New Roman" w:hAnsi="Times New Roman" w:hint="eastAsia"/>
          <w:sz w:val="21"/>
          <w:szCs w:val="21"/>
        </w:rPr>
        <w:t xml:space="preserve"> respectively, </w:t>
      </w:r>
      <m:oMath>
        <m:sSubSup>
          <m:sSubSupPr>
            <m:ctrlPr>
              <w:rPr>
                <w:rFonts w:ascii="Cambria Math" w:hAnsi="Cambria Math"/>
                <w:i/>
                <w:sz w:val="21"/>
                <w:szCs w:val="21"/>
              </w:rPr>
            </m:ctrlPr>
          </m:sSubSupPr>
          <m:e>
            <m:r>
              <m:rPr>
                <m:nor/>
              </m:rPr>
              <w:rPr>
                <w:rFonts w:ascii="Times New Roman" w:hAnsi="Times New Roman"/>
                <w:i/>
                <w:sz w:val="21"/>
                <w:szCs w:val="21"/>
              </w:rPr>
              <m:t>C</m:t>
            </m:r>
          </m:e>
          <m:sub>
            <m:r>
              <m:rPr>
                <m:nor/>
              </m:rPr>
              <w:rPr>
                <w:rFonts w:ascii="Times New Roman" w:hAnsi="Times New Roman"/>
                <w:i/>
                <w:sz w:val="21"/>
                <w:szCs w:val="21"/>
              </w:rPr>
              <m:t>t</m:t>
            </m:r>
          </m:sub>
          <m:sup>
            <m:r>
              <m:rPr>
                <m:nor/>
              </m:rPr>
              <w:rPr>
                <w:rFonts w:ascii="Times New Roman" w:hAnsi="Times New Roman" w:hint="eastAsia"/>
                <w:iCs/>
                <w:sz w:val="21"/>
                <w:szCs w:val="21"/>
              </w:rPr>
              <m:t>g</m:t>
            </m:r>
            <m:r>
              <m:rPr>
                <m:nor/>
              </m:rPr>
              <w:rPr>
                <w:rFonts w:ascii="Times New Roman" w:hAnsi="Times New Roman"/>
                <w:iCs/>
                <w:sz w:val="21"/>
                <w:szCs w:val="21"/>
              </w:rPr>
              <m:t>,</m:t>
            </m:r>
            <m:r>
              <m:rPr>
                <m:nor/>
              </m:rPr>
              <w:rPr>
                <w:rFonts w:ascii="Times New Roman" w:hAnsi="Times New Roman" w:hint="eastAsia"/>
                <w:iCs/>
                <w:sz w:val="21"/>
                <w:szCs w:val="21"/>
              </w:rPr>
              <m:t>ad</m:t>
            </m:r>
          </m:sup>
        </m:sSubSup>
      </m:oMath>
      <w:r w:rsidRPr="00673425">
        <w:rPr>
          <w:rFonts w:ascii="Times New Roman" w:hAnsi="Times New Roman" w:hint="eastAsia"/>
          <w:sz w:val="21"/>
          <w:szCs w:val="21"/>
        </w:rPr>
        <w:t xml:space="preserve"> is </w:t>
      </w:r>
      <w:r w:rsidRPr="00673425">
        <w:rPr>
          <w:rFonts w:ascii="Times New Roman" w:hAnsi="Times New Roman"/>
          <w:sz w:val="21"/>
          <w:szCs w:val="21"/>
        </w:rPr>
        <w:t>the reserve</w:t>
      </w:r>
      <w:r w:rsidRPr="00673425">
        <w:rPr>
          <w:rFonts w:ascii="Times New Roman" w:hAnsi="Times New Roman" w:hint="eastAsia"/>
          <w:sz w:val="21"/>
          <w:szCs w:val="21"/>
        </w:rPr>
        <w:t xml:space="preserve"> </w:t>
      </w:r>
      <w:r w:rsidRPr="00673425">
        <w:rPr>
          <w:rFonts w:ascii="Times New Roman" w:hAnsi="Times New Roman"/>
          <w:sz w:val="21"/>
          <w:szCs w:val="21"/>
        </w:rPr>
        <w:t xml:space="preserve">cost </w:t>
      </w:r>
      <w:r w:rsidRPr="00673425">
        <w:rPr>
          <w:rFonts w:ascii="Times New Roman" w:hAnsi="Times New Roman" w:hint="eastAsia"/>
          <w:sz w:val="21"/>
          <w:szCs w:val="21"/>
        </w:rPr>
        <w:t xml:space="preserve">paid </w:t>
      </w:r>
      <w:r w:rsidRPr="00673425">
        <w:rPr>
          <w:rFonts w:ascii="Times New Roman" w:hAnsi="Times New Roman"/>
          <w:sz w:val="21"/>
          <w:szCs w:val="21"/>
        </w:rPr>
        <w:t xml:space="preserve">by the main grid to </w:t>
      </w:r>
      <w:r w:rsidRPr="00673425">
        <w:rPr>
          <w:rFonts w:ascii="Times New Roman" w:hAnsi="Times New Roman" w:hint="eastAsia"/>
          <w:sz w:val="21"/>
          <w:szCs w:val="21"/>
        </w:rPr>
        <w:t xml:space="preserve">balance </w:t>
      </w:r>
      <w:r w:rsidRPr="00673425">
        <w:rPr>
          <w:rFonts w:ascii="Times New Roman" w:hAnsi="Times New Roman"/>
          <w:sz w:val="21"/>
          <w:szCs w:val="21"/>
        </w:rPr>
        <w:t>the uncertainty of wind power output</w:t>
      </w:r>
      <w:r w:rsidRPr="00673425">
        <w:rPr>
          <w:rFonts w:ascii="Times New Roman" w:hAnsi="Times New Roman" w:hint="eastAsia"/>
          <w:sz w:val="21"/>
          <w:szCs w:val="21"/>
        </w:rPr>
        <w:t xml:space="preserve">, </w:t>
      </w:r>
      <m:oMath>
        <m:sSubSup>
          <m:sSubSupPr>
            <m:ctrlPr>
              <w:rPr>
                <w:rFonts w:ascii="Cambria Math" w:hAnsi="Cambria Math"/>
                <w:i/>
                <w:sz w:val="21"/>
                <w:szCs w:val="21"/>
              </w:rPr>
            </m:ctrlPr>
          </m:sSubSupPr>
          <m:e>
            <m:r>
              <m:rPr>
                <m:nor/>
              </m:rPr>
              <w:rPr>
                <w:rFonts w:ascii="Times New Roman" w:hAnsi="Times New Roman" w:hint="eastAsia"/>
                <w:i/>
                <w:sz w:val="21"/>
                <w:szCs w:val="21"/>
              </w:rPr>
              <m:t>P</m:t>
            </m:r>
          </m:e>
          <m:sub>
            <m:r>
              <m:rPr>
                <m:nor/>
              </m:rPr>
              <w:rPr>
                <w:rFonts w:ascii="Times New Roman" w:hAnsi="Times New Roman"/>
                <w:i/>
                <w:sz w:val="21"/>
                <w:szCs w:val="21"/>
              </w:rPr>
              <m:t>t</m:t>
            </m:r>
          </m:sub>
          <m:sup>
            <m:r>
              <m:rPr>
                <m:nor/>
              </m:rPr>
              <w:rPr>
                <w:rFonts w:ascii="Times New Roman" w:hAnsi="Times New Roman" w:hint="eastAsia"/>
                <w:iCs/>
                <w:sz w:val="21"/>
                <w:szCs w:val="21"/>
              </w:rPr>
              <m:t>g</m:t>
            </m:r>
            <m:r>
              <m:rPr>
                <m:nor/>
              </m:rPr>
              <w:rPr>
                <w:rFonts w:ascii="Times New Roman" w:hAnsi="Times New Roman"/>
                <w:iCs/>
                <w:sz w:val="21"/>
                <w:szCs w:val="21"/>
              </w:rPr>
              <m:t>,</m:t>
            </m:r>
            <m:r>
              <m:rPr>
                <m:nor/>
              </m:rPr>
              <w:rPr>
                <w:rFonts w:ascii="Times New Roman" w:hAnsi="Times New Roman" w:hint="eastAsia"/>
                <w:iCs/>
                <w:sz w:val="21"/>
                <w:szCs w:val="21"/>
              </w:rPr>
              <m:t>us</m:t>
            </m:r>
          </m:sup>
        </m:sSubSup>
      </m:oMath>
      <w:r w:rsidRPr="00673425">
        <w:rPr>
          <w:rFonts w:ascii="Times New Roman" w:hAnsi="Times New Roman" w:hint="eastAsia"/>
          <w:sz w:val="21"/>
          <w:szCs w:val="21"/>
        </w:rPr>
        <w:t xml:space="preserve"> is </w:t>
      </w:r>
      <w:r w:rsidRPr="00673425">
        <w:rPr>
          <w:rFonts w:ascii="Times New Roman" w:hAnsi="Times New Roman"/>
          <w:sz w:val="21"/>
          <w:szCs w:val="21"/>
        </w:rPr>
        <w:t>the power consumption of grid-side users</w:t>
      </w:r>
      <w:r w:rsidRPr="00673425">
        <w:rPr>
          <w:rFonts w:ascii="Times New Roman" w:hAnsi="Times New Roman" w:hint="eastAsia"/>
          <w:sz w:val="21"/>
          <w:szCs w:val="21"/>
        </w:rPr>
        <w:t>,</w:t>
      </w:r>
      <w:r w:rsidRPr="00673425">
        <w:rPr>
          <w:rFonts w:ascii="Times New Roman" w:hAnsi="Times New Roman"/>
          <w:sz w:val="21"/>
          <w:szCs w:val="21"/>
        </w:rPr>
        <w:t xml:space="preserve"> ∆</w:t>
      </w:r>
      <w:r w:rsidRPr="00673425">
        <w:rPr>
          <w:rFonts w:ascii="Times New Roman" w:hAnsi="Times New Roman"/>
          <w:i/>
          <w:iCs/>
          <w:sz w:val="21"/>
          <w:szCs w:val="21"/>
        </w:rPr>
        <w:t>t</w:t>
      </w:r>
      <w:r w:rsidRPr="00673425">
        <w:rPr>
          <w:rFonts w:ascii="Times New Roman" w:hAnsi="Times New Roman" w:hint="eastAsia"/>
          <w:sz w:val="21"/>
          <w:szCs w:val="21"/>
        </w:rPr>
        <w:t xml:space="preserve"> is the time interval, </w:t>
      </w:r>
      <w:r w:rsidRPr="00673425">
        <w:rPr>
          <w:rFonts w:ascii="Times New Roman" w:hAnsi="Times New Roman" w:hint="eastAsia"/>
          <w:i/>
          <w:iCs/>
          <w:sz w:val="21"/>
          <w:szCs w:val="21"/>
        </w:rPr>
        <w:t>T</w:t>
      </w:r>
      <w:r w:rsidRPr="00673425">
        <w:rPr>
          <w:rFonts w:ascii="Times New Roman" w:hAnsi="Times New Roman" w:hint="eastAsia"/>
          <w:sz w:val="21"/>
          <w:szCs w:val="21"/>
          <w:vertAlign w:val="subscript"/>
        </w:rPr>
        <w:t>c</w:t>
      </w:r>
      <w:r w:rsidRPr="00673425">
        <w:rPr>
          <w:rFonts w:ascii="Times New Roman" w:hAnsi="Times New Roman" w:hint="eastAsia"/>
          <w:sz w:val="21"/>
          <w:szCs w:val="21"/>
        </w:rPr>
        <w:t xml:space="preserve"> is the t</w:t>
      </w:r>
      <w:r w:rsidRPr="00673425">
        <w:rPr>
          <w:rFonts w:ascii="Times New Roman" w:hAnsi="Times New Roman"/>
          <w:sz w:val="21"/>
          <w:szCs w:val="21"/>
        </w:rPr>
        <w:t>otal evaluation time period.</w:t>
      </w:r>
    </w:p>
    <w:p w14:paraId="3CCBD743" w14:textId="04D2EB01" w:rsidR="00673425" w:rsidRPr="00673425" w:rsidRDefault="00673425" w:rsidP="00673425">
      <w:pPr>
        <w:spacing w:after="0" w:line="240" w:lineRule="auto"/>
        <w:ind w:firstLine="204"/>
        <w:jc w:val="both"/>
        <w:rPr>
          <w:rFonts w:ascii="Times New Roman" w:hAnsi="Times New Roman"/>
          <w:sz w:val="21"/>
          <w:szCs w:val="21"/>
        </w:rPr>
      </w:pPr>
      <w:r w:rsidRPr="00673425">
        <w:rPr>
          <w:rFonts w:ascii="Times New Roman" w:hAnsi="Times New Roman"/>
          <w:sz w:val="21"/>
          <w:szCs w:val="21"/>
        </w:rPr>
        <w:t xml:space="preserve">The load forecast data from </w:t>
      </w:r>
      <w:bookmarkStart w:id="9" w:name="OLE_LINK1"/>
      <w:r w:rsidRPr="00673425">
        <w:rPr>
          <w:rFonts w:ascii="Times New Roman" w:hAnsi="Times New Roman"/>
          <w:sz w:val="21"/>
          <w:szCs w:val="21"/>
        </w:rPr>
        <w:t xml:space="preserve">Elia </w:t>
      </w:r>
      <w:bookmarkEnd w:id="9"/>
      <w:r w:rsidR="00FE7129">
        <w:rPr>
          <w:rFonts w:ascii="Times New Roman" w:hAnsi="Times New Roman"/>
          <w:sz w:val="21"/>
          <w:szCs w:val="21"/>
        </w:rPr>
        <w:fldChar w:fldCharType="begin"/>
      </w:r>
      <w:r w:rsidR="00FE7129">
        <w:rPr>
          <w:rFonts w:ascii="Times New Roman" w:hAnsi="Times New Roman"/>
          <w:sz w:val="21"/>
          <w:szCs w:val="21"/>
        </w:rPr>
        <w:instrText xml:space="preserve"> ADDIN NE.Ref.{97546AEE-10E8-4667-9E7F-EBD26DC27590}</w:instrText>
      </w:r>
      <w:r w:rsidR="00FE7129">
        <w:rPr>
          <w:rFonts w:ascii="Times New Roman" w:hAnsi="Times New Roman"/>
          <w:sz w:val="21"/>
          <w:szCs w:val="21"/>
        </w:rPr>
        <w:fldChar w:fldCharType="separate"/>
      </w:r>
      <w:r w:rsidR="00C1254D">
        <w:rPr>
          <w:rFonts w:ascii="Times New Roman" w:hAnsi="Times New Roman" w:cs="Times New Roman"/>
          <w:color w:val="080000"/>
          <w:kern w:val="0"/>
          <w:sz w:val="21"/>
          <w:szCs w:val="21"/>
          <w:vertAlign w:val="superscript"/>
        </w:rPr>
        <w:t>4</w:t>
      </w:r>
      <w:r w:rsidR="00FE7129">
        <w:rPr>
          <w:rFonts w:ascii="Times New Roman" w:hAnsi="Times New Roman"/>
          <w:sz w:val="21"/>
          <w:szCs w:val="21"/>
        </w:rPr>
        <w:fldChar w:fldCharType="end"/>
      </w:r>
      <w:r w:rsidRPr="00673425">
        <w:rPr>
          <w:rFonts w:ascii="Times New Roman" w:hAnsi="Times New Roman"/>
          <w:sz w:val="21"/>
          <w:szCs w:val="21"/>
        </w:rPr>
        <w:t xml:space="preserve"> are used and converted to the required scale.</w:t>
      </w:r>
      <w:r w:rsidRPr="00673425">
        <w:rPr>
          <w:rFonts w:ascii="Times New Roman" w:hAnsi="Times New Roman" w:hint="eastAsia"/>
          <w:sz w:val="21"/>
          <w:szCs w:val="21"/>
        </w:rPr>
        <w:t xml:space="preserve"> </w:t>
      </w:r>
      <w:r w:rsidRPr="00673425">
        <w:rPr>
          <w:rFonts w:ascii="Times New Roman" w:hAnsi="Times New Roman"/>
          <w:sz w:val="21"/>
          <w:szCs w:val="21"/>
        </w:rPr>
        <w:t>The unit reserve capacity compensation</w:t>
      </w:r>
      <w:r w:rsidRPr="00673425">
        <w:rPr>
          <w:rFonts w:ascii="Times New Roman" w:hAnsi="Times New Roman" w:hint="eastAsia"/>
          <w:sz w:val="21"/>
          <w:szCs w:val="21"/>
        </w:rPr>
        <w:t xml:space="preserve"> price</w:t>
      </w:r>
      <w:r w:rsidRPr="00673425">
        <w:rPr>
          <w:rFonts w:ascii="Times New Roman" w:hAnsi="Times New Roman"/>
          <w:sz w:val="21"/>
          <w:szCs w:val="21"/>
        </w:rPr>
        <w:t xml:space="preserve"> for thermal power units is $</w:t>
      </w:r>
      <w:r w:rsidRPr="00673425">
        <w:rPr>
          <w:rFonts w:ascii="Times New Roman" w:hAnsi="Times New Roman" w:hint="eastAsia"/>
          <w:sz w:val="21"/>
          <w:szCs w:val="21"/>
        </w:rPr>
        <w:t>26.6</w:t>
      </w:r>
      <w:r w:rsidRPr="00673425">
        <w:rPr>
          <w:rFonts w:ascii="Times New Roman" w:hAnsi="Times New Roman"/>
          <w:sz w:val="21"/>
          <w:szCs w:val="21"/>
        </w:rPr>
        <w:t>/MW</w:t>
      </w:r>
      <w:r w:rsidRPr="00673425">
        <w:rPr>
          <w:rFonts w:ascii="Times New Roman" w:hAnsi="Times New Roman" w:hint="eastAsia"/>
          <w:sz w:val="21"/>
          <w:szCs w:val="21"/>
        </w:rPr>
        <w:t>h</w:t>
      </w:r>
      <w:r w:rsidRPr="00673425">
        <w:rPr>
          <w:rFonts w:ascii="Times New Roman" w:hAnsi="Times New Roman"/>
          <w:sz w:val="21"/>
          <w:szCs w:val="21"/>
        </w:rPr>
        <w:t>.</w:t>
      </w:r>
      <w:r w:rsidRPr="00673425">
        <w:rPr>
          <w:rFonts w:ascii="Times New Roman" w:hAnsi="Times New Roman" w:hint="eastAsia"/>
          <w:sz w:val="21"/>
          <w:szCs w:val="21"/>
        </w:rPr>
        <w:t xml:space="preserve"> </w:t>
      </w:r>
      <w:r w:rsidRPr="00673425">
        <w:rPr>
          <w:rFonts w:ascii="Times New Roman" w:hAnsi="Times New Roman"/>
          <w:sz w:val="21"/>
          <w:szCs w:val="21"/>
        </w:rPr>
        <w:t>To balance wind power output deviations, thermal power units need to adjust their output in the balancing market.</w:t>
      </w:r>
      <w:r w:rsidRPr="00673425">
        <w:rPr>
          <w:rFonts w:ascii="Times New Roman" w:hAnsi="Times New Roman" w:hint="eastAsia"/>
          <w:sz w:val="21"/>
          <w:szCs w:val="21"/>
        </w:rPr>
        <w:t xml:space="preserve"> </w:t>
      </w:r>
      <w:r w:rsidRPr="00673425">
        <w:rPr>
          <w:rFonts w:ascii="Times New Roman" w:hAnsi="Times New Roman"/>
          <w:sz w:val="21"/>
          <w:szCs w:val="21"/>
        </w:rPr>
        <w:t xml:space="preserve">The upward and downward adjustment prices for thermal units are </w:t>
      </w:r>
      <w:r w:rsidRPr="00673425">
        <w:rPr>
          <w:rFonts w:ascii="Times New Roman" w:hAnsi="Times New Roman" w:hint="eastAsia"/>
          <w:sz w:val="21"/>
          <w:szCs w:val="21"/>
        </w:rPr>
        <w:t xml:space="preserve">set at </w:t>
      </w:r>
      <w:r w:rsidRPr="00673425">
        <w:rPr>
          <w:rFonts w:ascii="Times New Roman" w:hAnsi="Times New Roman"/>
          <w:sz w:val="21"/>
          <w:szCs w:val="21"/>
        </w:rPr>
        <w:t xml:space="preserve">1.3 and 0.7 times the grid-connected electricity price </w:t>
      </w:r>
      <w:r w:rsidRPr="00673425">
        <w:rPr>
          <w:rFonts w:ascii="Times New Roman" w:hAnsi="Times New Roman" w:hint="eastAsia"/>
          <w:sz w:val="21"/>
          <w:szCs w:val="21"/>
        </w:rPr>
        <w:t xml:space="preserve">in the day-ahead energy market </w:t>
      </w:r>
      <w:r w:rsidRPr="00673425">
        <w:rPr>
          <w:rFonts w:ascii="Times New Roman" w:hAnsi="Times New Roman"/>
          <w:sz w:val="21"/>
          <w:szCs w:val="21"/>
        </w:rPr>
        <w:t xml:space="preserve">for the same </w:t>
      </w:r>
      <w:r w:rsidRPr="00673425">
        <w:rPr>
          <w:rFonts w:ascii="Times New Roman" w:hAnsi="Times New Roman" w:hint="eastAsia"/>
          <w:sz w:val="21"/>
          <w:szCs w:val="21"/>
        </w:rPr>
        <w:t xml:space="preserve">time </w:t>
      </w:r>
      <w:r w:rsidRPr="00673425">
        <w:rPr>
          <w:rFonts w:ascii="Times New Roman" w:hAnsi="Times New Roman"/>
          <w:sz w:val="21"/>
          <w:szCs w:val="21"/>
        </w:rPr>
        <w:t>period, respectively.</w:t>
      </w:r>
    </w:p>
    <w:p w14:paraId="730E065F" w14:textId="6C2362DE" w:rsidR="00673425" w:rsidRPr="00D629EF" w:rsidRDefault="00F62861" w:rsidP="00F62861">
      <w:pPr>
        <w:keepNext/>
        <w:keepLines/>
        <w:spacing w:after="0" w:line="480" w:lineRule="auto"/>
        <w:jc w:val="both"/>
        <w:outlineLvl w:val="0"/>
        <w:rPr>
          <w:rFonts w:ascii="Times New Roman" w:hAnsi="Times New Roman"/>
          <w:b/>
          <w:bCs/>
          <w:color w:val="EE0000"/>
          <w:kern w:val="44"/>
          <w:sz w:val="20"/>
          <w:szCs w:val="20"/>
        </w:rPr>
      </w:pPr>
      <w:r w:rsidRPr="00D629EF">
        <w:rPr>
          <w:rFonts w:ascii="Times New Roman" w:hAnsi="Times New Roman" w:hint="eastAsia"/>
          <w:b/>
          <w:bCs/>
          <w:color w:val="EE0000"/>
          <w:kern w:val="44"/>
          <w:sz w:val="20"/>
          <w:szCs w:val="20"/>
        </w:rPr>
        <w:t>C. Steps for generating wind power output scenarios</w:t>
      </w:r>
    </w:p>
    <w:p w14:paraId="1295D620" w14:textId="74068F97" w:rsidR="00F62861" w:rsidRPr="00D629EF" w:rsidRDefault="00F62861" w:rsidP="00F62861">
      <w:pPr>
        <w:pStyle w:val="response"/>
        <w:rPr>
          <w:rFonts w:ascii="Times New Roman" w:hAnsi="Times New Roman" w:cs="Times New Roman"/>
          <w:color w:val="EE0000"/>
        </w:rPr>
      </w:pPr>
      <w:bookmarkStart w:id="10" w:name="_Hlk208434764"/>
      <w:r w:rsidRPr="00D629EF">
        <w:rPr>
          <w:rFonts w:ascii="Times New Roman" w:hAnsi="Times New Roman" w:cs="Times New Roman"/>
          <w:color w:val="EE0000"/>
        </w:rPr>
        <w:t>This paper adopts the wind power output scenario generation method pro</w:t>
      </w:r>
      <w:r w:rsidRPr="0039487A">
        <w:rPr>
          <w:rFonts w:ascii="Times New Roman" w:hAnsi="Times New Roman" w:cs="Times New Roman"/>
          <w:color w:val="EE0000"/>
        </w:rPr>
        <w:t>posed in</w:t>
      </w:r>
      <w:r w:rsidR="00FE7129" w:rsidRPr="0039487A">
        <w:rPr>
          <w:rFonts w:ascii="Times New Roman" w:hAnsi="Times New Roman" w:cs="Times New Roman"/>
          <w:color w:val="EE0000"/>
        </w:rPr>
        <w:t xml:space="preserve"> Ref. </w:t>
      </w:r>
      <w:r w:rsidR="00FE7129" w:rsidRPr="0039487A">
        <w:rPr>
          <w:rFonts w:ascii="Times New Roman" w:hAnsi="Times New Roman" w:cs="Times New Roman"/>
          <w:color w:val="EE0000"/>
        </w:rPr>
        <w:fldChar w:fldCharType="begin"/>
      </w:r>
      <w:r w:rsidR="00FE7129" w:rsidRPr="0039487A">
        <w:rPr>
          <w:rFonts w:ascii="Times New Roman" w:hAnsi="Times New Roman" w:cs="Times New Roman"/>
          <w:color w:val="EE0000"/>
        </w:rPr>
        <w:instrText xml:space="preserve"> ADDIN NE.Ref.{8BEA5105-43C1-4367-907B-3F3A255217F1}</w:instrText>
      </w:r>
      <w:r w:rsidR="00FE7129" w:rsidRPr="0039487A">
        <w:rPr>
          <w:rFonts w:ascii="Times New Roman" w:hAnsi="Times New Roman" w:cs="Times New Roman"/>
          <w:color w:val="EE0000"/>
        </w:rPr>
        <w:fldChar w:fldCharType="separate"/>
      </w:r>
      <w:r w:rsidR="00C1254D" w:rsidRPr="0039487A">
        <w:rPr>
          <w:rFonts w:ascii="Times New Roman" w:hAnsi="Times New Roman" w:cs="Times New Roman"/>
          <w:color w:val="EE0000"/>
          <w:kern w:val="0"/>
          <w:szCs w:val="21"/>
        </w:rPr>
        <w:t>5</w:t>
      </w:r>
      <w:r w:rsidR="00FE7129" w:rsidRPr="0039487A">
        <w:rPr>
          <w:rFonts w:ascii="Times New Roman" w:hAnsi="Times New Roman" w:cs="Times New Roman"/>
          <w:color w:val="EE0000"/>
        </w:rPr>
        <w:fldChar w:fldCharType="end"/>
      </w:r>
      <w:r w:rsidRPr="0039487A">
        <w:rPr>
          <w:rFonts w:ascii="Times New Roman" w:hAnsi="Times New Roman" w:cs="Times New Roman"/>
          <w:color w:val="EE0000"/>
        </w:rPr>
        <w:t>. Us</w:t>
      </w:r>
      <w:r w:rsidRPr="00D629EF">
        <w:rPr>
          <w:rFonts w:ascii="Times New Roman" w:hAnsi="Times New Roman" w:cs="Times New Roman"/>
          <w:color w:val="EE0000"/>
        </w:rPr>
        <w:t>ing this method, scenarios that incorporate the information of forecast error distribution and fluctuation distribution for short-term wind power can be generated. The specific steps are detailed below:</w:t>
      </w:r>
    </w:p>
    <w:p w14:paraId="19443682" w14:textId="77777777" w:rsidR="00F62861" w:rsidRPr="00D629EF" w:rsidRDefault="00F62861" w:rsidP="00F62861">
      <w:pPr>
        <w:pStyle w:val="response"/>
        <w:rPr>
          <w:rFonts w:ascii="Times New Roman" w:hAnsi="Times New Roman" w:cs="Times New Roman"/>
          <w:color w:val="EE0000"/>
        </w:rPr>
      </w:pPr>
      <w:r w:rsidRPr="00D629EF">
        <w:rPr>
          <w:rFonts w:ascii="Times New Roman" w:hAnsi="Times New Roman" w:cs="Times New Roman"/>
          <w:color w:val="EE0000"/>
        </w:rPr>
        <w:t>S1) Fit the forecast error distribution function</w:t>
      </w:r>
    </w:p>
    <w:p w14:paraId="68EBEB7F" w14:textId="4C9EC666" w:rsidR="00F62861" w:rsidRPr="00D629EF" w:rsidRDefault="00F62861" w:rsidP="00F62861">
      <w:pPr>
        <w:pStyle w:val="response"/>
        <w:rPr>
          <w:rFonts w:ascii="Times New Roman" w:hAnsi="Times New Roman" w:cs="Times New Roman"/>
          <w:color w:val="EE0000"/>
        </w:rPr>
      </w:pPr>
      <w:r w:rsidRPr="00D629EF">
        <w:rPr>
          <w:rFonts w:ascii="Times New Roman" w:hAnsi="Times New Roman" w:cs="Times New Roman"/>
          <w:color w:val="EE0000"/>
        </w:rPr>
        <w:t>First, we statistically analyzed the day-ahead forecast and actual output values of wind power within Ireland's power system in 2020</w:t>
      </w:r>
      <w:r w:rsidR="00FE7129">
        <w:rPr>
          <w:rFonts w:ascii="Times New Roman" w:hAnsi="Times New Roman" w:cs="Times New Roman" w:hint="eastAsia"/>
          <w:color w:val="EE0000"/>
        </w:rPr>
        <w:t xml:space="preserve"> </w:t>
      </w:r>
      <w:r w:rsidR="00FE7129">
        <w:rPr>
          <w:rFonts w:ascii="Times New Roman" w:hAnsi="Times New Roman" w:cs="Times New Roman"/>
          <w:color w:val="EE0000"/>
        </w:rPr>
        <w:fldChar w:fldCharType="begin"/>
      </w:r>
      <w:r w:rsidR="00FE7129">
        <w:rPr>
          <w:rFonts w:ascii="Times New Roman" w:hAnsi="Times New Roman" w:cs="Times New Roman"/>
          <w:color w:val="EE0000"/>
        </w:rPr>
        <w:instrText xml:space="preserve"> ADDIN NE.Ref.{9E6EE312-85BC-457F-8EB6-0C9712D03EF2}</w:instrText>
      </w:r>
      <w:r w:rsidR="00FE7129">
        <w:rPr>
          <w:rFonts w:ascii="Times New Roman" w:hAnsi="Times New Roman" w:cs="Times New Roman"/>
          <w:color w:val="EE0000"/>
        </w:rPr>
        <w:fldChar w:fldCharType="separate"/>
      </w:r>
      <w:r w:rsidR="00C1254D">
        <w:rPr>
          <w:rFonts w:ascii="Times New Roman" w:hAnsi="Times New Roman" w:cs="Times New Roman"/>
          <w:color w:val="080000"/>
          <w:kern w:val="0"/>
          <w:szCs w:val="21"/>
          <w:vertAlign w:val="superscript"/>
        </w:rPr>
        <w:t>6</w:t>
      </w:r>
      <w:r w:rsidR="00FE7129">
        <w:rPr>
          <w:rFonts w:ascii="Times New Roman" w:hAnsi="Times New Roman" w:cs="Times New Roman"/>
          <w:color w:val="EE0000"/>
        </w:rPr>
        <w:fldChar w:fldCharType="end"/>
      </w:r>
      <w:r w:rsidRPr="00D629EF">
        <w:rPr>
          <w:rFonts w:ascii="Times New Roman" w:hAnsi="Times New Roman" w:cs="Times New Roman"/>
          <w:color w:val="EE0000"/>
        </w:rPr>
        <w:t xml:space="preserve">, and converted the relevant data to the required scale (100 MW). Next, the wind power output forecast data were sorted. The range of 0-100 MW was divided into 20 power intervals (corresponding to 20 forecast bins, each with a width of 5 MW). The empirical cumulative distribution function was used to describe the forecast error distribution for wind power in each bin. For a given value </w:t>
      </w:r>
      <w:r w:rsidRPr="00D629EF">
        <w:rPr>
          <w:rFonts w:ascii="Times New Roman" w:hAnsi="Times New Roman" w:cs="Times New Roman"/>
          <w:i/>
          <w:iCs w:val="0"/>
          <w:color w:val="EE0000"/>
        </w:rPr>
        <w:t>x</w:t>
      </w:r>
      <w:r w:rsidRPr="00D629EF">
        <w:rPr>
          <w:rFonts w:ascii="Times New Roman" w:hAnsi="Times New Roman" w:cs="Times New Roman"/>
          <w:color w:val="EE0000"/>
        </w:rPr>
        <w:t xml:space="preserve">, the empirical cumulative distribution function is derived by summing the probabilities of all observations in the dataset that are less than </w:t>
      </w:r>
      <w:r w:rsidRPr="00D629EF">
        <w:rPr>
          <w:rFonts w:ascii="Times New Roman" w:hAnsi="Times New Roman" w:cs="Times New Roman"/>
          <w:i/>
          <w:iCs w:val="0"/>
          <w:color w:val="EE0000"/>
        </w:rPr>
        <w:t>x</w:t>
      </w:r>
      <w:r w:rsidRPr="00D629EF">
        <w:rPr>
          <w:rFonts w:ascii="Times New Roman" w:hAnsi="Times New Roman" w:cs="Times New Roman"/>
          <w:color w:val="EE0000"/>
        </w:rPr>
        <w:t xml:space="preserve">. </w:t>
      </w:r>
    </w:p>
    <w:p w14:paraId="3DB651E9" w14:textId="77777777" w:rsidR="00F62861" w:rsidRPr="00D629EF" w:rsidRDefault="00F62861" w:rsidP="00F62861">
      <w:pPr>
        <w:pStyle w:val="response"/>
        <w:rPr>
          <w:rFonts w:ascii="Times New Roman" w:hAnsi="Times New Roman" w:cs="Times New Roman"/>
          <w:color w:val="EE0000"/>
        </w:rPr>
      </w:pPr>
      <w:r w:rsidRPr="00D629EF">
        <w:rPr>
          <w:rFonts w:ascii="Times New Roman" w:hAnsi="Times New Roman" w:cs="Times New Roman"/>
          <w:color w:val="EE0000"/>
        </w:rPr>
        <w:t>S2) Calculate the covariance matrix</w:t>
      </w:r>
    </w:p>
    <w:p w14:paraId="16712B44" w14:textId="5FEC1CE7" w:rsidR="00F62861" w:rsidRPr="0039487A" w:rsidRDefault="00F62861" w:rsidP="00F62861">
      <w:pPr>
        <w:pStyle w:val="response"/>
        <w:rPr>
          <w:rFonts w:ascii="Times New Roman" w:hAnsi="Times New Roman" w:cs="Times New Roman"/>
          <w:color w:val="EE0000"/>
        </w:rPr>
      </w:pPr>
      <w:r w:rsidRPr="00D629EF">
        <w:rPr>
          <w:rFonts w:ascii="Times New Roman" w:hAnsi="Times New Roman" w:cs="Times New Roman"/>
          <w:color w:val="EE0000"/>
        </w:rPr>
        <w:t xml:space="preserve">This paper utilizes the covariance matrix </w:t>
      </w:r>
      <w:r w:rsidRPr="00D629EF">
        <w:rPr>
          <w:rFonts w:ascii="Times New Roman" w:hAnsi="Times New Roman" w:cs="Times New Roman"/>
          <w:b/>
          <w:bCs/>
          <w:i/>
          <w:iCs w:val="0"/>
          <w:color w:val="EE0000"/>
        </w:rPr>
        <w:t>G</w:t>
      </w:r>
      <w:r w:rsidRPr="00D629EF">
        <w:rPr>
          <w:rFonts w:ascii="Times New Roman" w:hAnsi="Times New Roman" w:cs="Times New Roman"/>
          <w:color w:val="EE0000"/>
        </w:rPr>
        <w:t xml:space="preserve"> to reflect the correlation of wind power forecast errors across different time intervals, ensuring that randomly genera</w:t>
      </w:r>
      <w:r w:rsidRPr="0039487A">
        <w:rPr>
          <w:rFonts w:ascii="Times New Roman" w:hAnsi="Times New Roman" w:cs="Times New Roman"/>
          <w:color w:val="EE0000"/>
        </w:rPr>
        <w:t xml:space="preserve">ted wind power output scenarios align with the statistical patterns of wind power fluctuations. The </w:t>
      </w:r>
      <w:bookmarkStart w:id="11" w:name="OLE_LINK12"/>
      <w:r w:rsidRPr="0039487A">
        <w:rPr>
          <w:rFonts w:ascii="Times New Roman" w:hAnsi="Times New Roman" w:cs="Times New Roman"/>
          <w:color w:val="EE0000"/>
        </w:rPr>
        <w:t>exponential</w:t>
      </w:r>
      <w:bookmarkEnd w:id="11"/>
      <w:r w:rsidRPr="0039487A">
        <w:rPr>
          <w:rFonts w:ascii="Times New Roman" w:hAnsi="Times New Roman" w:cs="Times New Roman"/>
          <w:color w:val="EE0000"/>
        </w:rPr>
        <w:t xml:space="preserve"> covariance function </w:t>
      </w:r>
      <w:r w:rsidR="00C1254D" w:rsidRPr="0039487A">
        <w:rPr>
          <w:rFonts w:ascii="Times New Roman" w:hAnsi="Times New Roman" w:cs="Times New Roman"/>
          <w:color w:val="EE0000"/>
          <w:highlight w:val="green"/>
        </w:rPr>
        <w:fldChar w:fldCharType="begin"/>
      </w:r>
      <w:r w:rsidR="00C1254D" w:rsidRPr="0039487A">
        <w:rPr>
          <w:rFonts w:ascii="Times New Roman" w:hAnsi="Times New Roman" w:cs="Times New Roman"/>
          <w:color w:val="EE0000"/>
          <w:highlight w:val="green"/>
        </w:rPr>
        <w:instrText xml:space="preserve"> ADDIN NE.Ref.{B61252B6-C984-4D45-AA69-981D032B9186}</w:instrText>
      </w:r>
      <w:r w:rsidR="00C1254D" w:rsidRPr="0039487A">
        <w:rPr>
          <w:rFonts w:ascii="Times New Roman" w:hAnsi="Times New Roman" w:cs="Times New Roman"/>
          <w:color w:val="EE0000"/>
          <w:highlight w:val="green"/>
        </w:rPr>
        <w:fldChar w:fldCharType="separate"/>
      </w:r>
      <w:r w:rsidR="00C1254D" w:rsidRPr="0039487A">
        <w:rPr>
          <w:rFonts w:ascii="Times New Roman" w:hAnsi="Times New Roman" w:cs="Times New Roman"/>
          <w:color w:val="EE0000"/>
          <w:kern w:val="0"/>
          <w:szCs w:val="21"/>
          <w:vertAlign w:val="superscript"/>
        </w:rPr>
        <w:t>7</w:t>
      </w:r>
      <w:r w:rsidR="00C1254D" w:rsidRPr="0039487A">
        <w:rPr>
          <w:rFonts w:ascii="Times New Roman" w:hAnsi="Times New Roman" w:cs="Times New Roman"/>
          <w:color w:val="EE0000"/>
          <w:highlight w:val="green"/>
        </w:rPr>
        <w:fldChar w:fldCharType="end"/>
      </w:r>
      <w:r w:rsidRPr="0039487A">
        <w:rPr>
          <w:rFonts w:ascii="Times New Roman" w:hAnsi="Times New Roman" w:cs="Times New Roman"/>
          <w:color w:val="EE0000"/>
        </w:rPr>
        <w:t xml:space="preserve"> is employed to calculate the covariance.</w:t>
      </w:r>
    </w:p>
    <w:p w14:paraId="0E959E75" w14:textId="77777777" w:rsidR="00F62861" w:rsidRPr="00D629EF" w:rsidRDefault="00F62861" w:rsidP="00F62861">
      <w:pPr>
        <w:pStyle w:val="response"/>
        <w:rPr>
          <w:rFonts w:ascii="Times New Roman" w:hAnsi="Times New Roman" w:cs="Times New Roman"/>
          <w:color w:val="EE0000"/>
        </w:rPr>
      </w:pPr>
      <w:r w:rsidRPr="00D629EF">
        <w:rPr>
          <w:rFonts w:ascii="Times New Roman" w:hAnsi="Times New Roman" w:cs="Times New Roman"/>
          <w:color w:val="EE0000"/>
        </w:rPr>
        <w:t>S3) Generate wind power output scenarios</w:t>
      </w:r>
    </w:p>
    <w:p w14:paraId="1CEC9E50" w14:textId="77777777" w:rsidR="00F62861" w:rsidRDefault="00F62861" w:rsidP="00F62861">
      <w:pPr>
        <w:pStyle w:val="response"/>
        <w:rPr>
          <w:rFonts w:ascii="Times New Roman" w:hAnsi="Times New Roman" w:cs="Times New Roman"/>
          <w:color w:val="EE0000"/>
        </w:rPr>
      </w:pPr>
      <w:r w:rsidRPr="00D629EF">
        <w:rPr>
          <w:rFonts w:ascii="Times New Roman" w:hAnsi="Times New Roman" w:cs="Times New Roman"/>
          <w:color w:val="EE0000"/>
        </w:rPr>
        <w:t xml:space="preserve">After obtaining the covariance matrix </w:t>
      </w:r>
      <w:r w:rsidRPr="00D629EF">
        <w:rPr>
          <w:rFonts w:ascii="Times New Roman" w:hAnsi="Times New Roman" w:cs="Times New Roman"/>
          <w:b/>
          <w:bCs/>
          <w:i/>
          <w:iCs w:val="0"/>
          <w:color w:val="EE0000"/>
        </w:rPr>
        <w:t>G</w:t>
      </w:r>
      <w:r w:rsidRPr="00D629EF">
        <w:rPr>
          <w:rFonts w:ascii="Times New Roman" w:hAnsi="Times New Roman" w:cs="Times New Roman"/>
          <w:color w:val="EE0000"/>
        </w:rPr>
        <w:t xml:space="preserve">, </w:t>
      </w:r>
      <w:r w:rsidRPr="00D629EF">
        <w:rPr>
          <w:rFonts w:ascii="Times New Roman" w:hAnsi="Times New Roman" w:cs="Times New Roman"/>
          <w:i/>
          <w:iCs w:val="0"/>
          <w:color w:val="EE0000"/>
        </w:rPr>
        <w:t>S</w:t>
      </w:r>
      <w:r w:rsidRPr="00D629EF">
        <w:rPr>
          <w:rFonts w:ascii="Times New Roman" w:hAnsi="Times New Roman" w:cs="Times New Roman"/>
          <w:color w:val="EE0000"/>
        </w:rPr>
        <w:t xml:space="preserve"> random vectors </w:t>
      </w:r>
      <w:r w:rsidRPr="00D629EF">
        <w:rPr>
          <w:rFonts w:ascii="Times New Roman" w:hAnsi="Times New Roman" w:cs="Times New Roman"/>
          <w:b/>
          <w:bCs/>
          <w:i/>
          <w:iCs w:val="0"/>
          <w:color w:val="EE0000"/>
        </w:rPr>
        <w:t>Z</w:t>
      </w:r>
      <w:r w:rsidRPr="00D629EF">
        <w:rPr>
          <w:rFonts w:ascii="Times New Roman" w:hAnsi="Times New Roman" w:cs="Times New Roman"/>
          <w:color w:val="EE0000"/>
        </w:rPr>
        <w:t xml:space="preserve"> are generated, following a multivariate </w:t>
      </w:r>
      <w:r w:rsidRPr="00D629EF">
        <w:rPr>
          <w:rFonts w:ascii="Times New Roman" w:hAnsi="Times New Roman" w:cs="Times New Roman"/>
          <w:color w:val="EE0000"/>
        </w:rPr>
        <w:lastRenderedPageBreak/>
        <w:t>normal distribution</w:t>
      </w:r>
      <w:r w:rsidRPr="00D629EF">
        <w:rPr>
          <w:rFonts w:ascii="Times New Roman" w:hAnsi="Times New Roman" w:cs="Times New Roman"/>
          <w:i/>
          <w:iCs w:val="0"/>
          <w:color w:val="EE0000"/>
        </w:rPr>
        <w:t xml:space="preserve"> </w:t>
      </w:r>
      <w:proofErr w:type="gramStart"/>
      <w:r w:rsidRPr="00D629EF">
        <w:rPr>
          <w:rFonts w:ascii="Times New Roman" w:hAnsi="Times New Roman" w:cs="Times New Roman"/>
          <w:i/>
          <w:iCs w:val="0"/>
          <w:color w:val="EE0000"/>
        </w:rPr>
        <w:t>N</w:t>
      </w:r>
      <w:r w:rsidRPr="00D629EF">
        <w:rPr>
          <w:rFonts w:ascii="Times New Roman" w:hAnsi="Times New Roman" w:cs="Times New Roman"/>
          <w:color w:val="EE0000"/>
        </w:rPr>
        <w:t>(</w:t>
      </w:r>
      <w:proofErr w:type="gramEnd"/>
      <w:r w:rsidRPr="00D629EF">
        <w:rPr>
          <w:rFonts w:ascii="Times New Roman" w:hAnsi="Times New Roman" w:cs="Times New Roman"/>
          <w:b/>
          <w:bCs/>
          <w:i/>
          <w:iCs w:val="0"/>
          <w:color w:val="EE0000"/>
        </w:rPr>
        <w:t>u</w:t>
      </w:r>
      <w:r w:rsidRPr="00D629EF">
        <w:rPr>
          <w:rFonts w:ascii="Times New Roman" w:hAnsi="Times New Roman" w:cs="Times New Roman"/>
          <w:color w:val="EE0000"/>
          <w:vertAlign w:val="subscript"/>
        </w:rPr>
        <w:t>0</w:t>
      </w:r>
      <w:r w:rsidRPr="00D629EF">
        <w:rPr>
          <w:rFonts w:ascii="Times New Roman" w:hAnsi="Times New Roman" w:cs="Times New Roman"/>
          <w:color w:val="EE0000"/>
        </w:rPr>
        <w:t xml:space="preserve">, </w:t>
      </w:r>
      <w:r w:rsidRPr="00D629EF">
        <w:rPr>
          <w:rFonts w:ascii="Times New Roman" w:hAnsi="Times New Roman" w:cs="Times New Roman"/>
          <w:b/>
          <w:bCs/>
          <w:i/>
          <w:iCs w:val="0"/>
          <w:color w:val="EE0000"/>
        </w:rPr>
        <w:t>G</w:t>
      </w:r>
      <w:r w:rsidRPr="00D629EF">
        <w:rPr>
          <w:rFonts w:ascii="Times New Roman" w:hAnsi="Times New Roman" w:cs="Times New Roman"/>
          <w:color w:val="EE0000"/>
        </w:rPr>
        <w:t xml:space="preserve">), where </w:t>
      </w:r>
      <w:r w:rsidRPr="00D629EF">
        <w:rPr>
          <w:rFonts w:ascii="Times New Roman" w:hAnsi="Times New Roman" w:cs="Times New Roman"/>
          <w:b/>
          <w:bCs/>
          <w:i/>
          <w:iCs w:val="0"/>
          <w:color w:val="EE0000"/>
        </w:rPr>
        <w:t>u</w:t>
      </w:r>
      <w:r w:rsidRPr="00D629EF">
        <w:rPr>
          <w:rFonts w:ascii="Times New Roman" w:hAnsi="Times New Roman" w:cs="Times New Roman"/>
          <w:color w:val="EE0000"/>
          <w:vertAlign w:val="subscript"/>
        </w:rPr>
        <w:t>0</w:t>
      </w:r>
      <w:r w:rsidRPr="00D629EF">
        <w:rPr>
          <w:rFonts w:ascii="Times New Roman" w:hAnsi="Times New Roman" w:cs="Times New Roman"/>
          <w:color w:val="EE0000"/>
        </w:rPr>
        <w:t xml:space="preserve"> is a </w:t>
      </w:r>
      <w:r w:rsidRPr="00D629EF">
        <w:rPr>
          <w:rFonts w:ascii="Times New Roman" w:hAnsi="Times New Roman" w:cs="Times New Roman"/>
          <w:i/>
          <w:iCs w:val="0"/>
          <w:color w:val="EE0000"/>
        </w:rPr>
        <w:t>T</w:t>
      </w:r>
      <w:r w:rsidRPr="00D629EF">
        <w:rPr>
          <w:rFonts w:ascii="Times New Roman" w:hAnsi="Times New Roman" w:cs="Times New Roman"/>
          <w:color w:val="EE0000"/>
        </w:rPr>
        <w:t>-dimensional zero vector. By applying the inverse transformation to the random vectors</w:t>
      </w:r>
      <w:r w:rsidRPr="00D629EF">
        <w:rPr>
          <w:rFonts w:ascii="Times New Roman" w:hAnsi="Times New Roman" w:cs="Times New Roman"/>
          <w:b/>
          <w:bCs/>
          <w:i/>
          <w:iCs w:val="0"/>
          <w:color w:val="EE0000"/>
        </w:rPr>
        <w:t xml:space="preserve"> Z</w:t>
      </w:r>
      <w:r w:rsidRPr="00D629EF">
        <w:rPr>
          <w:rFonts w:ascii="Times New Roman" w:hAnsi="Times New Roman" w:cs="Times New Roman"/>
          <w:color w:val="EE0000"/>
        </w:rPr>
        <w:t xml:space="preserve">, wind power forecast error scenarios can be generated. These forecast error scenarios are then added to the predicted values to produce </w:t>
      </w:r>
      <w:r w:rsidRPr="00D629EF">
        <w:rPr>
          <w:rFonts w:ascii="Times New Roman" w:hAnsi="Times New Roman" w:cs="Times New Roman"/>
          <w:i/>
          <w:iCs w:val="0"/>
          <w:color w:val="EE0000"/>
        </w:rPr>
        <w:t>S</w:t>
      </w:r>
      <w:r w:rsidRPr="00D629EF">
        <w:rPr>
          <w:rFonts w:ascii="Times New Roman" w:hAnsi="Times New Roman" w:cs="Times New Roman"/>
          <w:color w:val="EE0000"/>
        </w:rPr>
        <w:t xml:space="preserve"> wind power output scenarios.</w:t>
      </w:r>
    </w:p>
    <w:bookmarkEnd w:id="10"/>
    <w:p w14:paraId="0665D2C6" w14:textId="193011AF" w:rsidR="007568E6" w:rsidRPr="00E01E37" w:rsidRDefault="008741AB" w:rsidP="00E01E37">
      <w:pPr>
        <w:pStyle w:val="response"/>
        <w:rPr>
          <w:rFonts w:ascii="Times New Roman" w:hAnsi="Times New Roman" w:cs="Times New Roman"/>
          <w:color w:val="EE0000"/>
          <w:kern w:val="0"/>
          <w:sz w:val="20"/>
        </w:rPr>
      </w:pPr>
      <w:r w:rsidRPr="00DF4738">
        <w:rPr>
          <w:rFonts w:ascii="Times New Roman" w:hAnsi="Times New Roman" w:cs="Times New Roman"/>
          <w:color w:val="EE0000"/>
        </w:rPr>
        <w:t xml:space="preserve">Subsequently, the K-means clustering method is used for scenario reduction, yielding six wind power output scenarios as shown in </w:t>
      </w:r>
      <w:r w:rsidRPr="00DF4738">
        <w:rPr>
          <w:rFonts w:ascii="Times New Roman" w:hAnsi="Times New Roman" w:cs="Times New Roman"/>
          <w:color w:val="EE0000"/>
          <w:kern w:val="0"/>
          <w:sz w:val="20"/>
        </w:rPr>
        <w:t>F</w:t>
      </w:r>
      <w:r w:rsidR="009165BB" w:rsidRPr="00DF4738">
        <w:rPr>
          <w:rFonts w:ascii="Times New Roman" w:hAnsi="Times New Roman" w:cs="Times New Roman" w:hint="eastAsia"/>
          <w:color w:val="EE0000"/>
          <w:kern w:val="0"/>
          <w:sz w:val="20"/>
        </w:rPr>
        <w:t>ig</w:t>
      </w:r>
      <w:r w:rsidRPr="00DF4738">
        <w:rPr>
          <w:rFonts w:ascii="Times New Roman" w:hAnsi="Times New Roman" w:cs="Times New Roman"/>
          <w:color w:val="EE0000"/>
          <w:kern w:val="0"/>
          <w:sz w:val="20"/>
        </w:rPr>
        <w:t xml:space="preserve">. </w:t>
      </w:r>
      <w:r w:rsidRPr="00DF4738">
        <w:rPr>
          <w:rFonts w:ascii="Times New Roman" w:hAnsi="Times New Roman" w:cs="Times New Roman" w:hint="eastAsia"/>
          <w:color w:val="EE0000"/>
          <w:kern w:val="0"/>
          <w:sz w:val="20"/>
        </w:rPr>
        <w:t>15</w:t>
      </w:r>
      <w:r w:rsidRPr="00DF4738">
        <w:rPr>
          <w:rFonts w:ascii="Times New Roman" w:hAnsi="Times New Roman" w:cs="Times New Roman"/>
          <w:color w:val="EE0000"/>
          <w:kern w:val="0"/>
          <w:sz w:val="20"/>
        </w:rPr>
        <w:t>.</w:t>
      </w:r>
    </w:p>
    <w:p w14:paraId="05B4FDC2" w14:textId="41C62CB1" w:rsidR="00E01E37" w:rsidRDefault="00E01E37" w:rsidP="00E01E37">
      <w:pPr>
        <w:keepNext/>
        <w:keepLines/>
        <w:spacing w:after="0" w:line="480" w:lineRule="auto"/>
        <w:jc w:val="both"/>
        <w:outlineLvl w:val="0"/>
        <w:rPr>
          <w:rFonts w:ascii="Times New Roman" w:hAnsi="Times New Roman"/>
          <w:b/>
          <w:bCs/>
          <w:color w:val="EE0000"/>
          <w:kern w:val="44"/>
          <w:sz w:val="20"/>
          <w:szCs w:val="20"/>
        </w:rPr>
      </w:pPr>
      <w:r w:rsidRPr="00E01E37">
        <w:rPr>
          <w:rFonts w:ascii="Times New Roman" w:hAnsi="Times New Roman" w:hint="eastAsia"/>
          <w:b/>
          <w:bCs/>
          <w:color w:val="EE0000"/>
          <w:kern w:val="44"/>
          <w:sz w:val="20"/>
          <w:szCs w:val="20"/>
        </w:rPr>
        <w:t>D. Linearization methods for equations</w:t>
      </w:r>
    </w:p>
    <w:p w14:paraId="6D74E461" w14:textId="201686B0" w:rsidR="00A860A0" w:rsidRPr="000B4343" w:rsidRDefault="00A860A0" w:rsidP="00AC5832">
      <w:pPr>
        <w:pStyle w:val="response"/>
        <w:rPr>
          <w:rFonts w:ascii="Times New Roman" w:hAnsi="Times New Roman" w:cs="Times New Roman"/>
          <w:color w:val="EE0000"/>
        </w:rPr>
      </w:pPr>
      <w:r w:rsidRPr="000B4343">
        <w:rPr>
          <w:rFonts w:ascii="Times New Roman" w:hAnsi="Times New Roman" w:cs="Times New Roman"/>
          <w:color w:val="EE0000"/>
        </w:rPr>
        <w:t xml:space="preserve">Linearization methods for </w:t>
      </w:r>
      <w:proofErr w:type="spellStart"/>
      <w:r w:rsidRPr="000B4343">
        <w:rPr>
          <w:rFonts w:ascii="Times New Roman" w:hAnsi="Times New Roman" w:cs="Times New Roman"/>
          <w:color w:val="EE0000"/>
        </w:rPr>
        <w:t>Eqs</w:t>
      </w:r>
      <w:proofErr w:type="spellEnd"/>
      <w:r w:rsidRPr="000B4343">
        <w:rPr>
          <w:rFonts w:ascii="Times New Roman" w:hAnsi="Times New Roman" w:cs="Times New Roman"/>
          <w:color w:val="EE0000"/>
        </w:rPr>
        <w:t>. (17) and (20) in t</w:t>
      </w:r>
      <w:r w:rsidRPr="008546FB">
        <w:rPr>
          <w:rFonts w:ascii="Times New Roman" w:hAnsi="Times New Roman" w:cs="Times New Roman"/>
          <w:color w:val="EE0000"/>
        </w:rPr>
        <w:t xml:space="preserve">he </w:t>
      </w:r>
      <w:r w:rsidR="008546FB" w:rsidRPr="008546FB">
        <w:rPr>
          <w:rFonts w:ascii="Times New Roman" w:hAnsi="Times New Roman"/>
          <w:color w:val="EE0000"/>
          <w:szCs w:val="21"/>
        </w:rPr>
        <w:t>main text</w:t>
      </w:r>
      <w:r w:rsidRPr="008546FB">
        <w:rPr>
          <w:rFonts w:ascii="Times New Roman" w:hAnsi="Times New Roman" w:cs="Times New Roman"/>
          <w:color w:val="EE0000"/>
        </w:rPr>
        <w:t xml:space="preserve"> a</w:t>
      </w:r>
      <w:r w:rsidRPr="000B4343">
        <w:rPr>
          <w:rFonts w:ascii="Times New Roman" w:hAnsi="Times New Roman" w:cs="Times New Roman"/>
          <w:color w:val="EE0000"/>
        </w:rPr>
        <w:t>re provided below.</w:t>
      </w:r>
      <w:r w:rsidR="00AC5832" w:rsidRPr="000B4343">
        <w:rPr>
          <w:rFonts w:ascii="Times New Roman" w:hAnsi="Times New Roman" w:cs="Times New Roman"/>
          <w:color w:val="EE0000"/>
        </w:rPr>
        <w:t xml:space="preserve"> Equations (17) and (20) are as follows:</w:t>
      </w:r>
    </w:p>
    <w:p w14:paraId="646A5D74" w14:textId="7E3B97D6" w:rsidR="00AC5832" w:rsidRPr="000B4343" w:rsidRDefault="00AC5832" w:rsidP="00AC5832">
      <w:pPr>
        <w:pStyle w:val="MTDisplayEquation"/>
        <w:rPr>
          <w:rFonts w:ascii="Times New Roman" w:hAnsi="Times New Roman" w:cs="Times New Roman"/>
          <w:color w:val="EE0000"/>
        </w:rPr>
      </w:pPr>
      <w:r w:rsidRPr="000B4343">
        <w:rPr>
          <w:rFonts w:ascii="Times New Roman" w:hAnsi="Times New Roman" w:cs="Times New Roman"/>
          <w:color w:val="EE0000"/>
        </w:rPr>
        <w:tab/>
      </w:r>
      <w:r w:rsidRPr="000B4343">
        <w:rPr>
          <w:rFonts w:ascii="Times New Roman" w:hAnsi="Times New Roman" w:cs="Times New Roman"/>
          <w:color w:val="EE0000"/>
          <w:position w:val="-32"/>
        </w:rPr>
        <w:object w:dxaOrig="3700" w:dyaOrig="740" w14:anchorId="768E503A">
          <v:shape id="_x0000_i1042" type="#_x0000_t75" style="width:184.95pt;height:37.2pt" o:ole="">
            <v:imagedata r:id="rId40" o:title=""/>
          </v:shape>
          <o:OLEObject Type="Embed" ProgID="Equation.DSMT4" ShapeID="_x0000_i1042" DrawAspect="Content" ObjectID="_1834323292" r:id="rId41"/>
        </w:object>
      </w:r>
      <w:r w:rsidRPr="000B4343">
        <w:rPr>
          <w:rFonts w:ascii="Times New Roman" w:hAnsi="Times New Roman" w:cs="Times New Roman"/>
          <w:color w:val="EE0000"/>
        </w:rPr>
        <w:tab/>
      </w:r>
      <w:r w:rsidR="00EF0987" w:rsidRPr="000B4343">
        <w:rPr>
          <w:rFonts w:ascii="Times New Roman" w:hAnsi="Times New Roman" w:cs="Times New Roman" w:hint="eastAsia"/>
          <w:color w:val="EE0000"/>
        </w:rPr>
        <w:t>(S17)</w:t>
      </w:r>
    </w:p>
    <w:p w14:paraId="75529297" w14:textId="34FA0E36" w:rsidR="00AC5832" w:rsidRPr="000B4343" w:rsidRDefault="00AC5832" w:rsidP="00AC5832">
      <w:pPr>
        <w:pStyle w:val="MTDisplayEquation"/>
        <w:rPr>
          <w:rFonts w:ascii="Times New Roman" w:hAnsi="Times New Roman" w:cs="Times New Roman"/>
          <w:color w:val="EE0000"/>
        </w:rPr>
      </w:pPr>
      <w:r w:rsidRPr="000B4343">
        <w:rPr>
          <w:rFonts w:ascii="Times New Roman" w:hAnsi="Times New Roman" w:cs="Times New Roman"/>
          <w:color w:val="EE0000"/>
        </w:rPr>
        <w:tab/>
      </w:r>
      <w:r w:rsidRPr="000B4343">
        <w:rPr>
          <w:rFonts w:ascii="Times New Roman" w:hAnsi="Times New Roman" w:cs="Times New Roman"/>
          <w:color w:val="EE0000"/>
          <w:position w:val="-30"/>
        </w:rPr>
        <w:object w:dxaOrig="2980" w:dyaOrig="700" w14:anchorId="1FD324FB">
          <v:shape id="_x0000_i1043" type="#_x0000_t75" style="width:148.8pt;height:34.8pt" o:ole="">
            <v:imagedata r:id="rId42" o:title=""/>
          </v:shape>
          <o:OLEObject Type="Embed" ProgID="Equation.DSMT4" ShapeID="_x0000_i1043" DrawAspect="Content" ObjectID="_1834323293" r:id="rId43"/>
        </w:object>
      </w:r>
      <w:r w:rsidRPr="000B4343">
        <w:rPr>
          <w:rFonts w:ascii="Times New Roman" w:hAnsi="Times New Roman" w:cs="Times New Roman"/>
          <w:color w:val="EE0000"/>
        </w:rPr>
        <w:tab/>
      </w:r>
      <w:r w:rsidR="00EF0987" w:rsidRPr="000B4343">
        <w:rPr>
          <w:rFonts w:ascii="Times New Roman" w:hAnsi="Times New Roman" w:cs="Times New Roman" w:hint="eastAsia"/>
          <w:color w:val="EE0000"/>
        </w:rPr>
        <w:t>(S18)</w:t>
      </w:r>
    </w:p>
    <w:p w14:paraId="4AC6DE0E" w14:textId="4C39A3EA" w:rsidR="00AC5832" w:rsidRPr="00AC5832" w:rsidRDefault="00AC5832" w:rsidP="00AC5832">
      <w:pPr>
        <w:spacing w:after="0" w:line="240" w:lineRule="auto"/>
        <w:ind w:firstLineChars="100" w:firstLine="210"/>
        <w:jc w:val="both"/>
        <w:rPr>
          <w:rFonts w:ascii="Times New Roman" w:eastAsia="宋体" w:hAnsi="Times New Roman" w:cs="Times New Roman"/>
          <w:color w:val="EE0000"/>
          <w:sz w:val="21"/>
          <w:szCs w:val="22"/>
          <w14:ligatures w14:val="none"/>
        </w:rPr>
      </w:pPr>
      <w:r w:rsidRPr="00AC5832">
        <w:rPr>
          <w:rFonts w:ascii="Times New Roman" w:eastAsia="宋体" w:hAnsi="Times New Roman" w:cs="Times New Roman"/>
          <w:color w:val="EE0000"/>
          <w:sz w:val="21"/>
          <w:szCs w:val="22"/>
          <w14:ligatures w14:val="none"/>
        </w:rPr>
        <w:t xml:space="preserve">Taking a specific </w:t>
      </w:r>
      <w:proofErr w:type="spellStart"/>
      <w:proofErr w:type="gramStart"/>
      <w:r w:rsidRPr="00AC5832">
        <w:rPr>
          <w:rFonts w:ascii="Times New Roman" w:eastAsia="宋体" w:hAnsi="Times New Roman" w:cs="Times New Roman"/>
          <w:i/>
          <w:iCs/>
          <w:color w:val="EE0000"/>
          <w:sz w:val="21"/>
          <w:szCs w:val="22"/>
          <w14:ligatures w14:val="none"/>
        </w:rPr>
        <w:t>t</w:t>
      </w:r>
      <w:r w:rsidRPr="00AC5832">
        <w:rPr>
          <w:rFonts w:ascii="Times New Roman" w:eastAsia="宋体" w:hAnsi="Times New Roman" w:cs="Times New Roman"/>
          <w:color w:val="EE0000"/>
          <w:sz w:val="21"/>
          <w:szCs w:val="22"/>
          <w14:ligatures w14:val="none"/>
        </w:rPr>
        <w:t>,</w:t>
      </w:r>
      <w:r w:rsidRPr="00AC5832">
        <w:rPr>
          <w:rFonts w:ascii="Times New Roman" w:eastAsia="宋体" w:hAnsi="Times New Roman" w:cs="Times New Roman"/>
          <w:i/>
          <w:iCs/>
          <w:color w:val="EE0000"/>
          <w:sz w:val="21"/>
          <w:szCs w:val="22"/>
          <w14:ligatures w14:val="none"/>
        </w:rPr>
        <w:t>s</w:t>
      </w:r>
      <w:proofErr w:type="spellEnd"/>
      <w:proofErr w:type="gramEnd"/>
      <w:r w:rsidRPr="00AC5832">
        <w:rPr>
          <w:rFonts w:ascii="Times New Roman" w:eastAsia="宋体" w:hAnsi="Times New Roman" w:cs="Times New Roman"/>
          <w:color w:val="EE0000"/>
          <w:sz w:val="21"/>
          <w:szCs w:val="22"/>
          <w14:ligatures w14:val="none"/>
        </w:rPr>
        <w:t xml:space="preserve"> as an example, the linearization method for </w:t>
      </w:r>
      <m:oMath>
        <m:sSubSup>
          <m:sSubSupPr>
            <m:ctrlPr>
              <w:rPr>
                <w:rFonts w:ascii="Cambria Math" w:eastAsia="宋体" w:hAnsi="Cambria Math" w:cs="Times New Roman"/>
                <w:i/>
                <w:color w:val="EE0000"/>
                <w:sz w:val="21"/>
                <w:szCs w:val="22"/>
                <w14:ligatures w14:val="none"/>
              </w:rPr>
            </m:ctrlPr>
          </m:sSubSupPr>
          <m:e>
            <m:r>
              <m:rPr>
                <m:nor/>
              </m:rPr>
              <w:rPr>
                <w:rFonts w:ascii="Times New Roman" w:eastAsia="宋体" w:hAnsi="Times New Roman" w:cs="Times New Roman"/>
                <w:i/>
                <w:iCs/>
                <w:color w:val="EE0000"/>
                <w:sz w:val="21"/>
                <w:szCs w:val="22"/>
                <w14:ligatures w14:val="none"/>
              </w:rPr>
              <m:t>C</m:t>
            </m:r>
          </m:e>
          <m:sub>
            <w:proofErr w:type="gramStart"/>
            <m:r>
              <m:rPr>
                <m:nor/>
              </m:rPr>
              <w:rPr>
                <w:rFonts w:ascii="Times New Roman" w:eastAsia="宋体" w:hAnsi="Times New Roman" w:cs="Times New Roman"/>
                <w:i/>
                <w:iCs/>
                <w:color w:val="EE0000"/>
                <w:sz w:val="21"/>
                <w:szCs w:val="22"/>
                <w14:ligatures w14:val="none"/>
              </w:rPr>
              <m:t>t</m:t>
            </m:r>
            <m:r>
              <m:rPr>
                <m:nor/>
              </m:rPr>
              <w:rPr>
                <w:rFonts w:ascii="Times New Roman" w:eastAsia="宋体" w:hAnsi="Times New Roman" w:cs="Times New Roman"/>
                <w:color w:val="EE0000"/>
                <w:sz w:val="21"/>
                <w:szCs w:val="22"/>
                <w14:ligatures w14:val="none"/>
              </w:rPr>
              <m:t>,</m:t>
            </m:r>
            <m:r>
              <m:rPr>
                <m:nor/>
              </m:rPr>
              <w:rPr>
                <w:rFonts w:ascii="Times New Roman" w:eastAsia="宋体" w:hAnsi="Times New Roman" w:cs="Times New Roman"/>
                <w:i/>
                <w:iCs/>
                <w:color w:val="EE0000"/>
                <w:sz w:val="21"/>
                <w:szCs w:val="22"/>
                <w14:ligatures w14:val="none"/>
              </w:rPr>
              <m:t>s</m:t>
            </m:r>
            <w:proofErr w:type="gramEnd"/>
          </m:sub>
          <m:sup>
            <w:proofErr w:type="gramStart"/>
            <m:r>
              <m:rPr>
                <m:nor/>
              </m:rPr>
              <w:rPr>
                <w:rFonts w:ascii="Times New Roman" w:eastAsia="宋体" w:hAnsi="Times New Roman" w:cs="Times New Roman"/>
                <w:color w:val="EE0000"/>
                <w:sz w:val="21"/>
                <w:szCs w:val="22"/>
                <w14:ligatures w14:val="none"/>
              </w:rPr>
              <m:t>w,tcl</m:t>
            </m:r>
            <w:proofErr w:type="gramEnd"/>
          </m:sup>
        </m:sSubSup>
      </m:oMath>
      <w:r w:rsidRPr="00AC5832">
        <w:rPr>
          <w:rFonts w:ascii="Times New Roman" w:eastAsia="宋体" w:hAnsi="Times New Roman" w:cs="Times New Roman"/>
          <w:color w:val="EE0000"/>
          <w:sz w:val="21"/>
          <w:szCs w:val="22"/>
          <w14:ligatures w14:val="none"/>
        </w:rPr>
        <w:t xml:space="preserve"> in </w:t>
      </w:r>
      <w:r w:rsidR="0039487A" w:rsidRPr="000B4343">
        <w:rPr>
          <w:rFonts w:ascii="Times New Roman" w:eastAsia="宋体" w:hAnsi="Times New Roman" w:cs="Times New Roman" w:hint="eastAsia"/>
          <w:color w:val="EE0000"/>
          <w:sz w:val="21"/>
          <w:szCs w:val="22"/>
          <w14:ligatures w14:val="none"/>
        </w:rPr>
        <w:t>Eq.</w:t>
      </w:r>
      <w:r w:rsidR="0039487A" w:rsidRPr="00AC5832">
        <w:rPr>
          <w:rFonts w:ascii="Times New Roman" w:eastAsia="宋体" w:hAnsi="Times New Roman" w:cs="Times New Roman"/>
          <w:color w:val="EE0000"/>
          <w:sz w:val="21"/>
          <w:szCs w:val="22"/>
          <w14:ligatures w14:val="none"/>
        </w:rPr>
        <w:t xml:space="preserve"> </w:t>
      </w:r>
      <w:r w:rsidRPr="00AC5832">
        <w:rPr>
          <w:rFonts w:ascii="Times New Roman" w:eastAsia="宋体" w:hAnsi="Times New Roman" w:cs="Times New Roman"/>
          <w:color w:val="EE0000"/>
          <w:sz w:val="21"/>
          <w:szCs w:val="22"/>
          <w14:ligatures w14:val="none"/>
        </w:rPr>
        <w:t>(</w:t>
      </w:r>
      <w:r w:rsidR="000B4343" w:rsidRPr="000B4343">
        <w:rPr>
          <w:rFonts w:ascii="Times New Roman" w:eastAsia="宋体" w:hAnsi="Times New Roman" w:cs="Times New Roman" w:hint="eastAsia"/>
          <w:color w:val="EE0000"/>
          <w:sz w:val="21"/>
          <w:szCs w:val="22"/>
          <w14:ligatures w14:val="none"/>
        </w:rPr>
        <w:t>S17</w:t>
      </w:r>
      <w:r w:rsidRPr="00AC5832">
        <w:rPr>
          <w:rFonts w:ascii="Times New Roman" w:eastAsia="宋体" w:hAnsi="Times New Roman" w:cs="Times New Roman"/>
          <w:color w:val="EE0000"/>
          <w:sz w:val="21"/>
          <w:szCs w:val="22"/>
          <w14:ligatures w14:val="none"/>
        </w:rPr>
        <w:t>) is provided as follows:</w:t>
      </w:r>
    </w:p>
    <w:p w14:paraId="4A4192A1" w14:textId="5C6CA930" w:rsidR="00AC5832" w:rsidRPr="000B4343" w:rsidRDefault="00AC5832" w:rsidP="00AC5832">
      <w:pPr>
        <w:spacing w:after="0" w:line="240" w:lineRule="auto"/>
        <w:ind w:firstLine="204"/>
        <w:jc w:val="both"/>
        <w:rPr>
          <w:rFonts w:ascii="Times New Roman" w:eastAsia="宋体" w:hAnsi="Times New Roman" w:cs="Times New Roman"/>
          <w:color w:val="EE0000"/>
          <w:sz w:val="21"/>
          <w:szCs w:val="22"/>
          <w14:ligatures w14:val="none"/>
        </w:rPr>
      </w:pPr>
      <w:r w:rsidRPr="00AC5832">
        <w:rPr>
          <w:rFonts w:ascii="Times New Roman" w:eastAsia="宋体" w:hAnsi="Times New Roman" w:cs="Times New Roman"/>
          <w:color w:val="EE0000"/>
          <w:sz w:val="21"/>
          <w:szCs w:val="22"/>
          <w14:ligatures w14:val="none"/>
        </w:rPr>
        <w:t xml:space="preserve">1) Define </w:t>
      </w:r>
      <w:r w:rsidRPr="00AC5832">
        <w:rPr>
          <w:rFonts w:ascii="Times New Roman" w:eastAsia="宋体" w:hAnsi="Times New Roman" w:cs="Times New Roman"/>
          <w:i/>
          <w:iCs/>
          <w:color w:val="EE0000"/>
          <w:sz w:val="21"/>
          <w:szCs w:val="22"/>
          <w14:ligatures w14:val="none"/>
        </w:rPr>
        <w:t>A</w:t>
      </w:r>
      <w:r w:rsidRPr="00AC5832">
        <w:rPr>
          <w:rFonts w:ascii="Times New Roman" w:eastAsia="宋体" w:hAnsi="Times New Roman" w:cs="Times New Roman"/>
          <w:color w:val="EE0000"/>
          <w:sz w:val="21"/>
          <w:szCs w:val="22"/>
          <w14:ligatures w14:val="none"/>
        </w:rPr>
        <w:t>=</w:t>
      </w:r>
      <m:oMath>
        <m:sSubSup>
          <m:sSubSupPr>
            <m:ctrlPr>
              <w:rPr>
                <w:rFonts w:ascii="Cambria Math" w:eastAsia="宋体" w:hAnsi="Cambria Math" w:cs="Times New Roman"/>
                <w:i/>
                <w:color w:val="EE0000"/>
                <w:sz w:val="21"/>
                <w:szCs w:val="22"/>
                <w14:ligatures w14:val="none"/>
              </w:rPr>
            </m:ctrlPr>
          </m:sSubSupPr>
          <m:e>
            <m:r>
              <m:rPr>
                <m:nor/>
              </m:rPr>
              <w:rPr>
                <w:rFonts w:ascii="Times New Roman" w:eastAsia="宋体" w:hAnsi="Times New Roman" w:cs="Times New Roman"/>
                <w:i/>
                <w:iCs/>
                <w:color w:val="EE0000"/>
                <w:sz w:val="21"/>
                <w:szCs w:val="22"/>
                <w14:ligatures w14:val="none"/>
              </w:rPr>
              <m:t>C</m:t>
            </m:r>
          </m:e>
          <m:sub>
            <m:r>
              <m:rPr>
                <m:nor/>
              </m:rPr>
              <w:rPr>
                <w:rFonts w:ascii="Times New Roman" w:eastAsia="宋体" w:hAnsi="Times New Roman" w:cs="Times New Roman"/>
                <w:i/>
                <w:iCs/>
                <w:color w:val="EE0000"/>
                <w:sz w:val="21"/>
                <w:szCs w:val="22"/>
                <w14:ligatures w14:val="none"/>
              </w:rPr>
              <m:t>t</m:t>
            </m:r>
            <m:r>
              <m:rPr>
                <m:nor/>
              </m:rPr>
              <w:rPr>
                <w:rFonts w:ascii="Times New Roman" w:eastAsia="宋体" w:hAnsi="Times New Roman" w:cs="Times New Roman"/>
                <w:color w:val="EE0000"/>
                <w:sz w:val="21"/>
                <w:szCs w:val="22"/>
                <w14:ligatures w14:val="none"/>
              </w:rPr>
              <m:t>,</m:t>
            </m:r>
            <m:r>
              <m:rPr>
                <m:nor/>
              </m:rPr>
              <w:rPr>
                <w:rFonts w:ascii="Times New Roman" w:eastAsia="宋体" w:hAnsi="Times New Roman" w:cs="Times New Roman"/>
                <w:i/>
                <w:iCs/>
                <w:color w:val="EE0000"/>
                <w:sz w:val="21"/>
                <w:szCs w:val="22"/>
                <w14:ligatures w14:val="none"/>
              </w:rPr>
              <m:t>s</m:t>
            </m:r>
          </m:sub>
          <m:sup>
            <m:r>
              <m:rPr>
                <m:nor/>
              </m:rPr>
              <w:rPr>
                <w:rFonts w:ascii="Times New Roman" w:eastAsia="宋体" w:hAnsi="Times New Roman" w:cs="Times New Roman"/>
                <w:color w:val="EE0000"/>
                <w:sz w:val="21"/>
                <w:szCs w:val="22"/>
                <w14:ligatures w14:val="none"/>
              </w:rPr>
              <m:t>w,tcl</m:t>
            </m:r>
          </m:sup>
        </m:sSubSup>
      </m:oMath>
      <w:r w:rsidRPr="00AC5832">
        <w:rPr>
          <w:rFonts w:ascii="Times New Roman" w:eastAsia="宋体" w:hAnsi="Times New Roman" w:cs="Times New Roman"/>
          <w:color w:val="EE0000"/>
          <w:sz w:val="21"/>
          <w:szCs w:val="22"/>
          <w14:ligatures w14:val="none"/>
        </w:rPr>
        <w:t xml:space="preserve">, </w:t>
      </w:r>
      <w:r w:rsidRPr="00AC5832">
        <w:rPr>
          <w:rFonts w:ascii="Times New Roman" w:eastAsia="宋体" w:hAnsi="Times New Roman" w:cs="Times New Roman"/>
          <w:i/>
          <w:iCs/>
          <w:color w:val="EE0000"/>
          <w:sz w:val="21"/>
          <w:szCs w:val="22"/>
          <w14:ligatures w14:val="none"/>
        </w:rPr>
        <w:t>B</w:t>
      </w:r>
      <w:r w:rsidRPr="00AC5832">
        <w:rPr>
          <w:rFonts w:ascii="Times New Roman" w:eastAsia="宋体" w:hAnsi="Times New Roman" w:cs="Times New Roman"/>
          <w:color w:val="EE0000"/>
          <w:sz w:val="21"/>
          <w:szCs w:val="22"/>
          <w14:ligatures w14:val="none"/>
        </w:rPr>
        <w:t>=</w:t>
      </w:r>
      <m:oMath>
        <m:sSubSup>
          <m:sSubSupPr>
            <m:ctrlPr>
              <w:rPr>
                <w:rFonts w:ascii="Cambria Math" w:eastAsia="宋体" w:hAnsi="Cambria Math" w:cs="Times New Roman"/>
                <w:i/>
                <w:color w:val="EE0000"/>
                <w:sz w:val="21"/>
                <w:szCs w:val="22"/>
                <w14:ligatures w14:val="none"/>
              </w:rPr>
            </m:ctrlPr>
          </m:sSubSupPr>
          <m:e>
            <m:r>
              <m:rPr>
                <m:nor/>
              </m:rPr>
              <w:rPr>
                <w:rFonts w:ascii="Times New Roman" w:eastAsia="宋体" w:hAnsi="Times New Roman" w:cs="Times New Roman"/>
                <w:i/>
                <w:iCs/>
                <w:color w:val="EE0000"/>
                <w:sz w:val="21"/>
                <w:szCs w:val="22"/>
                <w14:ligatures w14:val="none"/>
              </w:rPr>
              <m:t>P</m:t>
            </m:r>
          </m:e>
          <m:sub>
            <m:r>
              <m:rPr>
                <m:nor/>
              </m:rPr>
              <w:rPr>
                <w:rFonts w:ascii="Times New Roman" w:eastAsia="宋体" w:hAnsi="Times New Roman" w:cs="Times New Roman"/>
                <w:i/>
                <w:iCs/>
                <w:color w:val="EE0000"/>
                <w:sz w:val="21"/>
                <w:szCs w:val="22"/>
                <w14:ligatures w14:val="none"/>
              </w:rPr>
              <m:t>t</m:t>
            </m:r>
            <m:r>
              <m:rPr>
                <m:nor/>
              </m:rPr>
              <w:rPr>
                <w:rFonts w:ascii="Times New Roman" w:eastAsia="宋体" w:hAnsi="Times New Roman" w:cs="Times New Roman"/>
                <w:color w:val="EE0000"/>
                <w:sz w:val="21"/>
                <w:szCs w:val="22"/>
                <w14:ligatures w14:val="none"/>
              </w:rPr>
              <m:t>,</m:t>
            </m:r>
            <m:r>
              <m:rPr>
                <m:nor/>
              </m:rPr>
              <w:rPr>
                <w:rFonts w:ascii="Times New Roman" w:eastAsia="宋体" w:hAnsi="Times New Roman" w:cs="Times New Roman"/>
                <w:i/>
                <w:iCs/>
                <w:color w:val="EE0000"/>
                <w:sz w:val="21"/>
                <w:szCs w:val="22"/>
                <w14:ligatures w14:val="none"/>
              </w:rPr>
              <m:t>s</m:t>
            </m:r>
          </m:sub>
          <m:sup>
            <m:r>
              <m:rPr>
                <m:nor/>
              </m:rPr>
              <w:rPr>
                <w:rFonts w:ascii="Times New Roman" w:eastAsia="宋体" w:hAnsi="Times New Roman" w:cs="Times New Roman"/>
                <w:color w:val="EE0000"/>
                <w:sz w:val="21"/>
                <w:szCs w:val="22"/>
                <w14:ligatures w14:val="none"/>
              </w:rPr>
              <m:t>w2tcl,rt</m:t>
            </m:r>
          </m:sup>
        </m:sSubSup>
      </m:oMath>
      <w:r w:rsidRPr="00AC5832">
        <w:rPr>
          <w:rFonts w:ascii="Times New Roman" w:eastAsia="宋体" w:hAnsi="Times New Roman" w:cs="Times New Roman"/>
          <w:color w:val="EE0000"/>
          <w:sz w:val="21"/>
          <w:szCs w:val="22"/>
          <w14:ligatures w14:val="none"/>
        </w:rPr>
        <w:t xml:space="preserve">, </w:t>
      </w:r>
      <w:r w:rsidRPr="00AC5832">
        <w:rPr>
          <w:rFonts w:ascii="Times New Roman" w:eastAsia="宋体" w:hAnsi="Times New Roman" w:cs="Times New Roman"/>
          <w:i/>
          <w:iCs/>
          <w:color w:val="EE0000"/>
          <w:sz w:val="21"/>
          <w:szCs w:val="22"/>
          <w14:ligatures w14:val="none"/>
        </w:rPr>
        <w:t>r</w:t>
      </w:r>
      <w:r w:rsidRPr="00AC5832">
        <w:rPr>
          <w:rFonts w:ascii="Times New Roman" w:eastAsia="宋体" w:hAnsi="Times New Roman" w:cs="Times New Roman"/>
          <w:color w:val="EE0000"/>
          <w:sz w:val="21"/>
          <w:szCs w:val="22"/>
          <w14:ligatures w14:val="none"/>
        </w:rPr>
        <w:t>=</w:t>
      </w:r>
      <m:oMath>
        <m:sSubSup>
          <m:sSubSupPr>
            <m:ctrlPr>
              <w:rPr>
                <w:rFonts w:ascii="Cambria Math" w:eastAsia="宋体" w:hAnsi="Cambria Math" w:cs="Times New Roman"/>
                <w:i/>
                <w:color w:val="EE0000"/>
                <w:sz w:val="21"/>
                <w:szCs w:val="22"/>
                <w14:ligatures w14:val="none"/>
              </w:rPr>
            </m:ctrlPr>
          </m:sSubSupPr>
          <m:e>
            <m:r>
              <m:rPr>
                <m:nor/>
              </m:rPr>
              <w:rPr>
                <w:rFonts w:ascii="Times New Roman" w:eastAsia="宋体" w:hAnsi="Times New Roman" w:cs="Times New Roman"/>
                <w:i/>
                <w:iCs/>
                <w:color w:val="EE0000"/>
                <w:sz w:val="21"/>
                <w:szCs w:val="22"/>
                <w14:ligatures w14:val="none"/>
              </w:rPr>
              <m:t>c</m:t>
            </m:r>
          </m:e>
          <m:sub>
            <m:r>
              <m:rPr>
                <m:nor/>
              </m:rPr>
              <w:rPr>
                <w:rFonts w:ascii="Times New Roman" w:eastAsia="宋体" w:hAnsi="Times New Roman" w:cs="Times New Roman"/>
                <w:i/>
                <w:iCs/>
                <w:color w:val="EE0000"/>
                <w:sz w:val="21"/>
                <w:szCs w:val="22"/>
                <w14:ligatures w14:val="none"/>
              </w:rPr>
              <m:t>t</m:t>
            </m:r>
          </m:sub>
          <m:sup>
            <m:r>
              <m:rPr>
                <m:nor/>
              </m:rPr>
              <w:rPr>
                <w:rFonts w:ascii="Times New Roman" w:eastAsia="宋体" w:hAnsi="Times New Roman" w:cs="Times New Roman"/>
                <w:color w:val="EE0000"/>
                <w:sz w:val="21"/>
                <w:szCs w:val="22"/>
                <w14:ligatures w14:val="none"/>
              </w:rPr>
              <m:t>w2tcl</m:t>
            </m:r>
          </m:sup>
        </m:sSubSup>
      </m:oMath>
      <w:proofErr w:type="spellStart"/>
      <w:r w:rsidRPr="00AC5832">
        <w:rPr>
          <w:rFonts w:ascii="Times New Roman" w:eastAsia="宋体" w:hAnsi="Times New Roman" w:cs="Times New Roman"/>
          <w:color w:val="EE0000"/>
          <w:sz w:val="21"/>
          <w:szCs w:val="22"/>
          <w14:ligatures w14:val="none"/>
        </w:rPr>
        <w:t>Δ</w:t>
      </w:r>
      <w:r w:rsidRPr="00AC5832">
        <w:rPr>
          <w:rFonts w:ascii="Times New Roman" w:eastAsia="宋体" w:hAnsi="Times New Roman" w:cs="Times New Roman"/>
          <w:i/>
          <w:iCs/>
          <w:color w:val="EE0000"/>
          <w:sz w:val="21"/>
          <w:szCs w:val="22"/>
          <w14:ligatures w14:val="none"/>
        </w:rPr>
        <w:t>t</w:t>
      </w:r>
      <w:proofErr w:type="spellEnd"/>
      <w:r w:rsidRPr="00AC5832">
        <w:rPr>
          <w:rFonts w:ascii="Times New Roman" w:eastAsia="宋体" w:hAnsi="Times New Roman" w:cs="Times New Roman"/>
          <w:color w:val="EE0000"/>
          <w:sz w:val="21"/>
          <w:szCs w:val="22"/>
          <w14:ligatures w14:val="none"/>
        </w:rPr>
        <w:t xml:space="preserve">, </w:t>
      </w:r>
      <w:r w:rsidRPr="00AC5832">
        <w:rPr>
          <w:rFonts w:ascii="Times New Roman" w:eastAsia="宋体" w:hAnsi="Times New Roman" w:cs="Times New Roman"/>
          <w:i/>
          <w:iCs/>
          <w:color w:val="EE0000"/>
          <w:sz w:val="21"/>
          <w:szCs w:val="22"/>
          <w14:ligatures w14:val="none"/>
        </w:rPr>
        <w:t>h</w:t>
      </w:r>
      <w:r w:rsidRPr="00AC5832">
        <w:rPr>
          <w:rFonts w:ascii="Times New Roman" w:eastAsia="宋体" w:hAnsi="Times New Roman" w:cs="Times New Roman"/>
          <w:color w:val="EE0000"/>
          <w:sz w:val="21"/>
          <w:szCs w:val="22"/>
          <w14:ligatures w14:val="none"/>
        </w:rPr>
        <w:t>=</w:t>
      </w:r>
      <m:oMath>
        <m:sSubSup>
          <m:sSubSupPr>
            <m:ctrlPr>
              <w:rPr>
                <w:rFonts w:ascii="Cambria Math" w:eastAsia="宋体" w:hAnsi="Cambria Math" w:cs="Times New Roman"/>
                <w:i/>
                <w:color w:val="EE0000"/>
                <w:sz w:val="21"/>
                <w:szCs w:val="22"/>
                <w14:ligatures w14:val="none"/>
              </w:rPr>
            </m:ctrlPr>
          </m:sSubSupPr>
          <m:e>
            <m:r>
              <m:rPr>
                <m:nor/>
              </m:rPr>
              <w:rPr>
                <w:rFonts w:ascii="Times New Roman" w:eastAsia="宋体" w:hAnsi="Times New Roman" w:cs="Times New Roman"/>
                <w:i/>
                <w:iCs/>
                <w:color w:val="EE0000"/>
                <w:sz w:val="21"/>
                <w:szCs w:val="22"/>
                <w14:ligatures w14:val="none"/>
              </w:rPr>
              <m:t>L</m:t>
            </m:r>
          </m:e>
          <m:sub>
            <m:r>
              <m:rPr>
                <m:nor/>
              </m:rPr>
              <w:rPr>
                <w:rFonts w:ascii="Times New Roman" w:eastAsia="宋体" w:hAnsi="Times New Roman" w:cs="Times New Roman"/>
                <w:i/>
                <w:iCs/>
                <w:color w:val="EE0000"/>
                <w:sz w:val="21"/>
                <w:szCs w:val="22"/>
                <w14:ligatures w14:val="none"/>
              </w:rPr>
              <m:t>t</m:t>
            </m:r>
          </m:sub>
          <m:sup>
            <m:r>
              <m:rPr>
                <m:nor/>
              </m:rPr>
              <w:rPr>
                <w:rFonts w:ascii="Times New Roman" w:eastAsia="宋体" w:hAnsi="Times New Roman" w:cs="Times New Roman"/>
                <w:color w:val="EE0000"/>
                <w:sz w:val="21"/>
                <w:szCs w:val="22"/>
                <w14:ligatures w14:val="none"/>
              </w:rPr>
              <m:t>tcl,con</m:t>
            </m:r>
          </m:sup>
        </m:sSubSup>
      </m:oMath>
      <w:r w:rsidRPr="00AC5832">
        <w:rPr>
          <w:rFonts w:ascii="Times New Roman" w:eastAsia="宋体" w:hAnsi="Times New Roman" w:cs="Times New Roman"/>
          <w:color w:val="EE0000"/>
          <w:sz w:val="21"/>
          <w:szCs w:val="22"/>
          <w14:ligatures w14:val="none"/>
        </w:rPr>
        <w:t xml:space="preserve">, </w:t>
      </w:r>
      <w:r w:rsidRPr="00AC5832">
        <w:rPr>
          <w:rFonts w:ascii="Times New Roman" w:eastAsia="宋体" w:hAnsi="Times New Roman" w:cs="Times New Roman"/>
          <w:i/>
          <w:iCs/>
          <w:color w:val="EE0000"/>
          <w:sz w:val="21"/>
          <w:szCs w:val="22"/>
          <w14:ligatures w14:val="none"/>
        </w:rPr>
        <w:t>m</w:t>
      </w:r>
      <w:r w:rsidRPr="00AC5832">
        <w:rPr>
          <w:rFonts w:ascii="Times New Roman" w:eastAsia="宋体" w:hAnsi="Times New Roman" w:cs="Times New Roman"/>
          <w:color w:val="EE0000"/>
          <w:sz w:val="21"/>
          <w:szCs w:val="22"/>
          <w14:ligatures w14:val="none"/>
        </w:rPr>
        <w:t>=</w:t>
      </w:r>
      <m:oMath>
        <m:sSubSup>
          <m:sSubSupPr>
            <m:ctrlPr>
              <w:rPr>
                <w:rFonts w:ascii="Cambria Math" w:eastAsia="宋体" w:hAnsi="Cambria Math" w:cs="Times New Roman"/>
                <w:i/>
                <w:color w:val="EE0000"/>
                <w:sz w:val="21"/>
                <w:szCs w:val="22"/>
                <w14:ligatures w14:val="none"/>
              </w:rPr>
            </m:ctrlPr>
          </m:sSubSupPr>
          <m:e>
            <m:r>
              <m:rPr>
                <m:nor/>
              </m:rPr>
              <w:rPr>
                <w:rFonts w:ascii="Times New Roman" w:eastAsia="宋体" w:hAnsi="Times New Roman" w:cs="Times New Roman"/>
                <w:i/>
                <w:iCs/>
                <w:color w:val="EE0000"/>
                <w:sz w:val="21"/>
                <w:szCs w:val="22"/>
                <w14:ligatures w14:val="none"/>
              </w:rPr>
              <m:t>L</m:t>
            </m:r>
          </m:e>
          <m:sub>
            <m:r>
              <m:rPr>
                <m:nor/>
              </m:rPr>
              <w:rPr>
                <w:rFonts w:ascii="Times New Roman" w:eastAsia="宋体" w:hAnsi="Times New Roman" w:cs="Times New Roman"/>
                <w:i/>
                <w:iCs/>
                <w:color w:val="EE0000"/>
                <w:sz w:val="21"/>
                <w:szCs w:val="22"/>
                <w14:ligatures w14:val="none"/>
              </w:rPr>
              <m:t>t</m:t>
            </m:r>
          </m:sub>
          <m:sup>
            <m:r>
              <m:rPr>
                <m:nor/>
              </m:rPr>
              <w:rPr>
                <w:rFonts w:ascii="Times New Roman" w:eastAsia="宋体" w:hAnsi="Times New Roman" w:cs="Times New Roman"/>
                <w:color w:val="EE0000"/>
                <w:sz w:val="21"/>
                <w:szCs w:val="22"/>
                <w14:ligatures w14:val="none"/>
              </w:rPr>
              <m:t>tcl,1</m:t>
            </m:r>
          </m:sup>
        </m:sSubSup>
      </m:oMath>
      <w:r w:rsidRPr="00AC5832">
        <w:rPr>
          <w:rFonts w:ascii="Times New Roman" w:eastAsia="宋体" w:hAnsi="Times New Roman" w:cs="Times New Roman"/>
          <w:color w:val="EE0000"/>
          <w:sz w:val="21"/>
          <w:szCs w:val="22"/>
          <w14:ligatures w14:val="none"/>
        </w:rPr>
        <w:t xml:space="preserve">, </w:t>
      </w:r>
      <w:r w:rsidRPr="00AC5832">
        <w:rPr>
          <w:rFonts w:ascii="Times New Roman" w:eastAsia="宋体" w:hAnsi="Times New Roman" w:cs="Times New Roman"/>
          <w:i/>
          <w:iCs/>
          <w:color w:val="EE0000"/>
          <w:sz w:val="21"/>
          <w:szCs w:val="22"/>
          <w14:ligatures w14:val="none"/>
        </w:rPr>
        <w:t>n</w:t>
      </w:r>
      <w:r w:rsidRPr="00AC5832">
        <w:rPr>
          <w:rFonts w:ascii="Times New Roman" w:eastAsia="宋体" w:hAnsi="Times New Roman" w:cs="Times New Roman"/>
          <w:color w:val="EE0000"/>
          <w:sz w:val="21"/>
          <w:szCs w:val="22"/>
          <w14:ligatures w14:val="none"/>
        </w:rPr>
        <w:t>=</w:t>
      </w:r>
      <m:oMath>
        <m:sSubSup>
          <m:sSubSupPr>
            <m:ctrlPr>
              <w:rPr>
                <w:rFonts w:ascii="Cambria Math" w:eastAsia="宋体" w:hAnsi="Cambria Math" w:cs="Times New Roman"/>
                <w:i/>
                <w:color w:val="EE0000"/>
                <w:sz w:val="21"/>
                <w:szCs w:val="22"/>
                <w14:ligatures w14:val="none"/>
              </w:rPr>
            </m:ctrlPr>
          </m:sSubSupPr>
          <m:e>
            <m:r>
              <m:rPr>
                <m:nor/>
              </m:rPr>
              <w:rPr>
                <w:rFonts w:ascii="Times New Roman" w:eastAsia="宋体" w:hAnsi="Times New Roman" w:cs="Times New Roman"/>
                <w:i/>
                <w:iCs/>
                <w:color w:val="EE0000"/>
                <w:sz w:val="21"/>
                <w:szCs w:val="22"/>
                <w14:ligatures w14:val="none"/>
              </w:rPr>
              <m:t>L</m:t>
            </m:r>
          </m:e>
          <m:sub>
            <m:r>
              <m:rPr>
                <m:nor/>
              </m:rPr>
              <w:rPr>
                <w:rFonts w:ascii="Times New Roman" w:eastAsia="宋体" w:hAnsi="Times New Roman" w:cs="Times New Roman"/>
                <w:i/>
                <w:iCs/>
                <w:color w:val="EE0000"/>
                <w:sz w:val="21"/>
                <w:szCs w:val="22"/>
                <w14:ligatures w14:val="none"/>
              </w:rPr>
              <m:t>t</m:t>
            </m:r>
          </m:sub>
          <m:sup>
            <m:r>
              <m:rPr>
                <m:nor/>
              </m:rPr>
              <w:rPr>
                <w:rFonts w:ascii="Times New Roman" w:eastAsia="宋体" w:hAnsi="Times New Roman" w:cs="Times New Roman"/>
                <w:color w:val="EE0000"/>
                <w:sz w:val="21"/>
                <w:szCs w:val="22"/>
                <w14:ligatures w14:val="none"/>
              </w:rPr>
              <m:t>tcl,max</m:t>
            </m:r>
          </m:sup>
        </m:sSubSup>
      </m:oMath>
      <w:r w:rsidRPr="00AC5832">
        <w:rPr>
          <w:rFonts w:ascii="Times New Roman" w:eastAsia="宋体" w:hAnsi="Times New Roman" w:cs="Times New Roman"/>
          <w:color w:val="EE0000"/>
          <w:sz w:val="21"/>
          <w:szCs w:val="22"/>
          <w14:ligatures w14:val="none"/>
        </w:rPr>
        <w:t>, then</w:t>
      </w:r>
      <w:r w:rsidR="0039487A">
        <w:rPr>
          <w:rFonts w:ascii="Times New Roman" w:eastAsia="宋体" w:hAnsi="Times New Roman" w:cs="Times New Roman" w:hint="eastAsia"/>
          <w:color w:val="EE0000"/>
          <w:sz w:val="21"/>
          <w:szCs w:val="22"/>
          <w14:ligatures w14:val="none"/>
        </w:rPr>
        <w:t xml:space="preserve"> </w:t>
      </w:r>
      <w:r w:rsidR="0039487A" w:rsidRPr="000B4343">
        <w:rPr>
          <w:rFonts w:ascii="Times New Roman" w:eastAsia="宋体" w:hAnsi="Times New Roman" w:cs="Times New Roman" w:hint="eastAsia"/>
          <w:color w:val="EE0000"/>
          <w:sz w:val="21"/>
          <w:szCs w:val="22"/>
          <w14:ligatures w14:val="none"/>
        </w:rPr>
        <w:t>Eq.</w:t>
      </w:r>
      <w:r w:rsidR="0039487A">
        <w:rPr>
          <w:rFonts w:ascii="Times New Roman" w:eastAsia="宋体" w:hAnsi="Times New Roman" w:cs="Times New Roman" w:hint="eastAsia"/>
          <w:color w:val="EE0000"/>
          <w:sz w:val="21"/>
          <w:szCs w:val="22"/>
          <w14:ligatures w14:val="none"/>
        </w:rPr>
        <w:t xml:space="preserve"> (S17) </w:t>
      </w:r>
      <w:r w:rsidRPr="00AC5832">
        <w:rPr>
          <w:rFonts w:ascii="Times New Roman" w:eastAsia="宋体" w:hAnsi="Times New Roman" w:cs="Times New Roman"/>
          <w:color w:val="EE0000"/>
          <w:sz w:val="21"/>
          <w:szCs w:val="22"/>
          <w14:ligatures w14:val="none"/>
        </w:rPr>
        <w:t>can be written as:</w:t>
      </w:r>
    </w:p>
    <w:p w14:paraId="190D7D79" w14:textId="091132A1" w:rsidR="00EF0987" w:rsidRPr="000B4343" w:rsidRDefault="00EF0987" w:rsidP="00EF0987">
      <w:pPr>
        <w:pStyle w:val="MTDisplayEquation"/>
        <w:rPr>
          <w:color w:val="EE0000"/>
        </w:rPr>
      </w:pPr>
      <w:r w:rsidRPr="000B4343">
        <w:rPr>
          <w:color w:val="EE0000"/>
        </w:rPr>
        <w:tab/>
      </w:r>
      <w:r w:rsidRPr="000B4343">
        <w:rPr>
          <w:color w:val="EE0000"/>
          <w:position w:val="-26"/>
        </w:rPr>
        <w:object w:dxaOrig="1700" w:dyaOrig="620" w14:anchorId="12B5CCEF">
          <v:shape id="_x0000_i1044" type="#_x0000_t75" style="width:85.3pt;height:31.05pt" o:ole="">
            <v:imagedata r:id="rId44" o:title=""/>
          </v:shape>
          <o:OLEObject Type="Embed" ProgID="Equation.DSMT4" ShapeID="_x0000_i1044" DrawAspect="Content" ObjectID="_1834323294" r:id="rId45"/>
        </w:object>
      </w:r>
      <w:r w:rsidRPr="000B4343">
        <w:rPr>
          <w:color w:val="EE0000"/>
        </w:rPr>
        <w:tab/>
      </w:r>
      <w:r w:rsidRPr="000B4343">
        <w:rPr>
          <w:rFonts w:ascii="Times New Roman" w:hAnsi="Times New Roman" w:cs="Times New Roman" w:hint="eastAsia"/>
          <w:color w:val="EE0000"/>
        </w:rPr>
        <w:t>(S19)</w:t>
      </w:r>
    </w:p>
    <w:p w14:paraId="1BF4D925" w14:textId="3CDAE6B8" w:rsidR="00AC5832" w:rsidRPr="000B4343" w:rsidRDefault="00AC5832" w:rsidP="00EF0987">
      <w:pPr>
        <w:spacing w:after="0" w:line="240" w:lineRule="auto"/>
        <w:ind w:firstLineChars="100" w:firstLine="210"/>
        <w:jc w:val="both"/>
        <w:rPr>
          <w:rFonts w:ascii="Times New Roman" w:eastAsia="宋体" w:hAnsi="Times New Roman" w:cs="Times New Roman"/>
          <w:iCs/>
          <w:color w:val="EE0000"/>
          <w:sz w:val="21"/>
          <w:szCs w:val="22"/>
          <w14:ligatures w14:val="none"/>
        </w:rPr>
      </w:pPr>
      <w:r w:rsidRPr="00AC5832">
        <w:rPr>
          <w:rFonts w:ascii="Times New Roman" w:eastAsia="宋体" w:hAnsi="Times New Roman" w:cs="Times New Roman"/>
          <w:color w:val="EE0000"/>
          <w:sz w:val="21"/>
          <w:szCs w:val="22"/>
          <w14:ligatures w14:val="none"/>
        </w:rPr>
        <w:t>2) Equation</w:t>
      </w:r>
      <w:r w:rsidR="00EF0987" w:rsidRPr="000B4343">
        <w:rPr>
          <w:rFonts w:ascii="Times New Roman" w:eastAsia="宋体" w:hAnsi="Times New Roman" w:cs="Times New Roman" w:hint="eastAsia"/>
          <w:color w:val="EE0000"/>
          <w:sz w:val="21"/>
          <w:szCs w:val="22"/>
          <w14:ligatures w14:val="none"/>
        </w:rPr>
        <w:t xml:space="preserve"> (S19)</w:t>
      </w:r>
      <w:r w:rsidRPr="00AC5832">
        <w:rPr>
          <w:rFonts w:ascii="Times New Roman" w:eastAsia="宋体" w:hAnsi="Times New Roman" w:cs="Times New Roman"/>
          <w:iCs/>
          <w:color w:val="EE0000"/>
          <w:sz w:val="21"/>
          <w:szCs w:val="22"/>
          <w14:ligatures w14:val="none"/>
        </w:rPr>
        <w:t xml:space="preserve"> can be rewritten as:</w:t>
      </w:r>
    </w:p>
    <w:p w14:paraId="6FF4081A" w14:textId="6AA2409C" w:rsidR="00EF0987" w:rsidRPr="000B4343" w:rsidRDefault="00EF0987" w:rsidP="00EF0987">
      <w:pPr>
        <w:pStyle w:val="MTDisplayEquation"/>
        <w:rPr>
          <w:color w:val="EE0000"/>
        </w:rPr>
      </w:pPr>
      <w:r w:rsidRPr="000B4343">
        <w:rPr>
          <w:color w:val="EE0000"/>
        </w:rPr>
        <w:tab/>
      </w:r>
      <w:r w:rsidRPr="000B4343">
        <w:rPr>
          <w:color w:val="EE0000"/>
          <w:position w:val="-10"/>
        </w:rPr>
        <w:object w:dxaOrig="1340" w:dyaOrig="300" w14:anchorId="19066FA8">
          <v:shape id="_x0000_i1045" type="#_x0000_t75" style="width:67.2pt;height:15pt" o:ole="">
            <v:imagedata r:id="rId46" o:title=""/>
          </v:shape>
          <o:OLEObject Type="Embed" ProgID="Equation.DSMT4" ShapeID="_x0000_i1045" DrawAspect="Content" ObjectID="_1834323295" r:id="rId47"/>
        </w:object>
      </w:r>
      <w:r w:rsidRPr="000B4343">
        <w:rPr>
          <w:color w:val="EE0000"/>
        </w:rPr>
        <w:tab/>
      </w:r>
      <w:r w:rsidRPr="000B4343">
        <w:rPr>
          <w:rFonts w:ascii="Times New Roman" w:hAnsi="Times New Roman" w:cs="Times New Roman" w:hint="eastAsia"/>
          <w:color w:val="EE0000"/>
        </w:rPr>
        <w:t>(S20)</w:t>
      </w:r>
    </w:p>
    <w:p w14:paraId="43C2D831" w14:textId="2CAD2B61" w:rsidR="00AC5832" w:rsidRPr="000B4343" w:rsidRDefault="00AC5832" w:rsidP="00AC5832">
      <w:pPr>
        <w:spacing w:after="0" w:line="240" w:lineRule="auto"/>
        <w:ind w:firstLine="204"/>
        <w:jc w:val="both"/>
        <w:rPr>
          <w:rFonts w:ascii="Times New Roman" w:eastAsia="宋体" w:hAnsi="Times New Roman" w:cs="Times New Roman"/>
          <w:iCs/>
          <w:color w:val="EE0000"/>
          <w:sz w:val="21"/>
          <w:szCs w:val="22"/>
          <w14:ligatures w14:val="none"/>
        </w:rPr>
      </w:pPr>
      <w:r w:rsidRPr="00AC5832">
        <w:rPr>
          <w:rFonts w:ascii="Times New Roman" w:eastAsia="宋体" w:hAnsi="Times New Roman" w:cs="Times New Roman"/>
          <w:color w:val="EE0000"/>
          <w:sz w:val="21"/>
          <w:szCs w:val="22"/>
          <w14:ligatures w14:val="none"/>
        </w:rPr>
        <w:t xml:space="preserve">3) Define </w:t>
      </w:r>
      <w:r w:rsidRPr="00AC5832">
        <w:rPr>
          <w:rFonts w:ascii="Times New Roman" w:eastAsia="宋体" w:hAnsi="Times New Roman" w:cs="Times New Roman"/>
          <w:i/>
          <w:iCs/>
          <w:color w:val="EE0000"/>
          <w:sz w:val="21"/>
          <w:szCs w:val="22"/>
          <w14:ligatures w14:val="none"/>
        </w:rPr>
        <w:t>C</w:t>
      </w:r>
      <w:r w:rsidRPr="00AC5832">
        <w:rPr>
          <w:rFonts w:ascii="Times New Roman" w:eastAsia="宋体" w:hAnsi="Times New Roman" w:cs="Times New Roman"/>
          <w:color w:val="EE0000"/>
          <w:sz w:val="21"/>
          <w:szCs w:val="22"/>
          <w14:ligatures w14:val="none"/>
        </w:rPr>
        <w:t>=</w:t>
      </w:r>
      <w:proofErr w:type="gramStart"/>
      <w:r w:rsidRPr="00AC5832">
        <w:rPr>
          <w:rFonts w:ascii="Times New Roman" w:eastAsia="宋体" w:hAnsi="Times New Roman" w:cs="Times New Roman"/>
          <w:color w:val="EE0000"/>
          <w:sz w:val="21"/>
          <w:szCs w:val="22"/>
          <w14:ligatures w14:val="none"/>
        </w:rPr>
        <w:t>min(</w:t>
      </w:r>
      <w:proofErr w:type="gramEnd"/>
      <w:r w:rsidRPr="00AC5832">
        <w:rPr>
          <w:rFonts w:ascii="Times New Roman" w:eastAsia="宋体" w:hAnsi="Times New Roman" w:cs="Times New Roman"/>
          <w:i/>
          <w:iCs/>
          <w:color w:val="EE0000"/>
          <w:sz w:val="21"/>
          <w:szCs w:val="22"/>
          <w14:ligatures w14:val="none"/>
        </w:rPr>
        <w:t>B</w:t>
      </w:r>
      <w:r w:rsidRPr="00AC5832">
        <w:rPr>
          <w:rFonts w:ascii="Times New Roman" w:eastAsia="宋体" w:hAnsi="Times New Roman" w:cs="Times New Roman"/>
          <w:color w:val="EE0000"/>
          <w:sz w:val="21"/>
          <w:szCs w:val="22"/>
          <w14:ligatures w14:val="none"/>
        </w:rPr>
        <w:t xml:space="preserve">, </w:t>
      </w:r>
      <w:r w:rsidRPr="00AC5832">
        <w:rPr>
          <w:rFonts w:ascii="Times New Roman" w:eastAsia="宋体" w:hAnsi="Times New Roman" w:cs="Times New Roman"/>
          <w:i/>
          <w:iCs/>
          <w:color w:val="EE0000"/>
          <w:sz w:val="21"/>
          <w:szCs w:val="22"/>
          <w14:ligatures w14:val="none"/>
        </w:rPr>
        <w:t>m</w:t>
      </w:r>
      <w:r w:rsidRPr="00AC5832">
        <w:rPr>
          <w:rFonts w:ascii="Times New Roman" w:eastAsia="宋体" w:hAnsi="Times New Roman" w:cs="Times New Roman"/>
          <w:color w:val="EE0000"/>
          <w:sz w:val="21"/>
          <w:szCs w:val="22"/>
          <w14:ligatures w14:val="none"/>
        </w:rPr>
        <w:t xml:space="preserve">), then </w:t>
      </w:r>
      <w:r w:rsidR="000B4343" w:rsidRPr="000B4343">
        <w:rPr>
          <w:rFonts w:ascii="Times New Roman" w:eastAsia="宋体" w:hAnsi="Times New Roman" w:cs="Times New Roman" w:hint="eastAsia"/>
          <w:color w:val="EE0000"/>
          <w:sz w:val="21"/>
          <w:szCs w:val="22"/>
          <w14:ligatures w14:val="none"/>
        </w:rPr>
        <w:t>Eq.</w:t>
      </w:r>
      <w:r w:rsidR="005F1B23" w:rsidRPr="000B4343">
        <w:rPr>
          <w:rFonts w:ascii="Times New Roman" w:eastAsia="宋体" w:hAnsi="Times New Roman" w:cs="Times New Roman" w:hint="eastAsia"/>
          <w:color w:val="EE0000"/>
          <w:sz w:val="21"/>
          <w:szCs w:val="22"/>
          <w14:ligatures w14:val="none"/>
        </w:rPr>
        <w:t xml:space="preserve"> (S20)</w:t>
      </w:r>
      <w:r w:rsidRPr="00AC5832">
        <w:rPr>
          <w:rFonts w:ascii="Times New Roman" w:eastAsia="宋体" w:hAnsi="Times New Roman" w:cs="Times New Roman"/>
          <w:iCs/>
          <w:color w:val="EE0000"/>
          <w:sz w:val="21"/>
          <w:szCs w:val="22"/>
          <w14:ligatures w14:val="none"/>
        </w:rPr>
        <w:t xml:space="preserve"> can be written as:</w:t>
      </w:r>
    </w:p>
    <w:p w14:paraId="24ECA047" w14:textId="5112C0B4" w:rsidR="00AC5832" w:rsidRPr="00AC5832" w:rsidRDefault="005F1B23" w:rsidP="005F1B23">
      <w:pPr>
        <w:pStyle w:val="MTDisplayEquation"/>
        <w:rPr>
          <w:color w:val="EE0000"/>
        </w:rPr>
      </w:pPr>
      <w:r w:rsidRPr="000B4343">
        <w:rPr>
          <w:color w:val="EE0000"/>
        </w:rPr>
        <w:tab/>
      </w:r>
      <w:r w:rsidRPr="000B4343">
        <w:rPr>
          <w:color w:val="EE0000"/>
          <w:position w:val="-6"/>
        </w:rPr>
        <w:object w:dxaOrig="639" w:dyaOrig="240" w14:anchorId="7E413EBB">
          <v:shape id="_x0000_i1046" type="#_x0000_t75" style="width:31.75pt;height:11.95pt" o:ole="">
            <v:imagedata r:id="rId48" o:title=""/>
          </v:shape>
          <o:OLEObject Type="Embed" ProgID="Equation.DSMT4" ShapeID="_x0000_i1046" DrawAspect="Content" ObjectID="_1834323296" r:id="rId49"/>
        </w:object>
      </w:r>
      <w:r w:rsidRPr="000B4343">
        <w:rPr>
          <w:color w:val="EE0000"/>
        </w:rPr>
        <w:tab/>
      </w:r>
      <w:r w:rsidRPr="000B4343">
        <w:rPr>
          <w:rFonts w:ascii="Times New Roman" w:hAnsi="Times New Roman" w:cs="Times New Roman"/>
          <w:color w:val="EE0000"/>
        </w:rPr>
        <w:t>(</w:t>
      </w:r>
      <w:r w:rsidRPr="000B4343">
        <w:rPr>
          <w:rFonts w:ascii="Times New Roman" w:hAnsi="Times New Roman" w:cs="Times New Roman" w:hint="eastAsia"/>
          <w:color w:val="EE0000"/>
        </w:rPr>
        <w:t>S</w:t>
      </w:r>
      <w:r w:rsidRPr="000B4343">
        <w:rPr>
          <w:rFonts w:ascii="Times New Roman" w:hAnsi="Times New Roman" w:cs="Times New Roman"/>
          <w:color w:val="EE0000"/>
        </w:rPr>
        <w:t>21)</w:t>
      </w:r>
    </w:p>
    <w:p w14:paraId="24CD7A6B" w14:textId="77777777" w:rsidR="00AC5832" w:rsidRPr="000B4343" w:rsidRDefault="00AC5832" w:rsidP="00AC5832">
      <w:pPr>
        <w:spacing w:after="0" w:line="240" w:lineRule="auto"/>
        <w:ind w:firstLine="204"/>
        <w:jc w:val="both"/>
        <w:rPr>
          <w:rFonts w:ascii="Times New Roman" w:eastAsia="宋体" w:hAnsi="Times New Roman" w:cs="Times New Roman"/>
          <w:color w:val="EE0000"/>
          <w:sz w:val="21"/>
          <w:szCs w:val="22"/>
          <w14:ligatures w14:val="none"/>
        </w:rPr>
      </w:pPr>
      <w:r w:rsidRPr="00AC5832">
        <w:rPr>
          <w:rFonts w:ascii="Times New Roman" w:eastAsia="宋体" w:hAnsi="Times New Roman" w:cs="Times New Roman"/>
          <w:color w:val="EE0000"/>
          <w:sz w:val="21"/>
          <w:szCs w:val="22"/>
          <w14:ligatures w14:val="none"/>
        </w:rPr>
        <w:t xml:space="preserve">4) Then linearize </w:t>
      </w:r>
      <w:r w:rsidRPr="00AC5832">
        <w:rPr>
          <w:rFonts w:ascii="Times New Roman" w:eastAsia="宋体" w:hAnsi="Times New Roman" w:cs="Times New Roman"/>
          <w:i/>
          <w:iCs/>
          <w:color w:val="EE0000"/>
          <w:sz w:val="21"/>
          <w:szCs w:val="22"/>
          <w14:ligatures w14:val="none"/>
        </w:rPr>
        <w:t>C</w:t>
      </w:r>
      <w:r w:rsidRPr="00AC5832">
        <w:rPr>
          <w:rFonts w:ascii="Times New Roman" w:eastAsia="宋体" w:hAnsi="Times New Roman" w:cs="Times New Roman"/>
          <w:color w:val="EE0000"/>
          <w:sz w:val="21"/>
          <w:szCs w:val="22"/>
          <w14:ligatures w14:val="none"/>
        </w:rPr>
        <w:t>:</w:t>
      </w:r>
    </w:p>
    <w:p w14:paraId="229A01A0" w14:textId="6691473A" w:rsidR="005F1B23" w:rsidRPr="000B4343" w:rsidRDefault="005F1B23" w:rsidP="005F1B23">
      <w:pPr>
        <w:pStyle w:val="MTDisplayEquation"/>
        <w:rPr>
          <w:rFonts w:ascii="Times New Roman" w:hAnsi="Times New Roman" w:cs="Times New Roman"/>
          <w:color w:val="EE0000"/>
        </w:rPr>
      </w:pPr>
      <w:r w:rsidRPr="000B4343">
        <w:rPr>
          <w:color w:val="EE0000"/>
        </w:rPr>
        <w:tab/>
      </w:r>
      <w:r w:rsidRPr="000B4343">
        <w:rPr>
          <w:color w:val="EE0000"/>
          <w:position w:val="-76"/>
        </w:rPr>
        <w:object w:dxaOrig="1600" w:dyaOrig="1620" w14:anchorId="0C725F7E">
          <v:shape id="_x0000_i1047" type="#_x0000_t75" style="width:79.85pt;height:80.85pt" o:ole="">
            <v:imagedata r:id="rId50" o:title=""/>
          </v:shape>
          <o:OLEObject Type="Embed" ProgID="Equation.DSMT4" ShapeID="_x0000_i1047" DrawAspect="Content" ObjectID="_1834323297" r:id="rId51"/>
        </w:object>
      </w:r>
      <w:r w:rsidRPr="000B4343">
        <w:rPr>
          <w:color w:val="EE0000"/>
        </w:rPr>
        <w:tab/>
      </w:r>
      <w:r w:rsidRPr="000B4343">
        <w:rPr>
          <w:rFonts w:ascii="Times New Roman" w:hAnsi="Times New Roman" w:cs="Times New Roman"/>
          <w:color w:val="EE0000"/>
        </w:rPr>
        <w:t>(S22)</w:t>
      </w:r>
    </w:p>
    <w:p w14:paraId="593D8275" w14:textId="77777777" w:rsidR="00AC5832" w:rsidRPr="00AC5832" w:rsidRDefault="00AC5832" w:rsidP="00AC5832">
      <w:pPr>
        <w:spacing w:after="0" w:line="240" w:lineRule="auto"/>
        <w:jc w:val="both"/>
        <w:rPr>
          <w:rFonts w:ascii="Times New Roman" w:eastAsia="宋体" w:hAnsi="Times New Roman" w:cs="Times New Roman"/>
          <w:color w:val="EE0000"/>
          <w:sz w:val="21"/>
          <w:szCs w:val="22"/>
          <w14:ligatures w14:val="none"/>
        </w:rPr>
      </w:pPr>
      <w:r w:rsidRPr="00AC5832">
        <w:rPr>
          <w:rFonts w:ascii="Times New Roman" w:eastAsia="宋体" w:hAnsi="Times New Roman" w:cs="Times New Roman"/>
          <w:color w:val="EE0000"/>
          <w:sz w:val="21"/>
          <w:szCs w:val="22"/>
          <w14:ligatures w14:val="none"/>
        </w:rPr>
        <w:t xml:space="preserve">where </w:t>
      </w:r>
      <w:r w:rsidRPr="00AC5832">
        <w:rPr>
          <w:rFonts w:ascii="Times New Roman" w:eastAsia="宋体" w:hAnsi="Times New Roman" w:cs="Times New Roman"/>
          <w:i/>
          <w:iCs/>
          <w:color w:val="EE0000"/>
          <w:sz w:val="21"/>
          <w:szCs w:val="22"/>
          <w14:ligatures w14:val="none"/>
        </w:rPr>
        <w:t>M</w:t>
      </w:r>
      <w:r w:rsidRPr="00AC5832">
        <w:rPr>
          <w:rFonts w:ascii="Times New Roman" w:eastAsia="宋体" w:hAnsi="Times New Roman" w:cs="Times New Roman"/>
          <w:color w:val="EE0000"/>
          <w:sz w:val="21"/>
          <w:szCs w:val="22"/>
          <w14:ligatures w14:val="none"/>
        </w:rPr>
        <w:t xml:space="preserve"> is a sufficiently large number.</w:t>
      </w:r>
    </w:p>
    <w:p w14:paraId="27C2A08A" w14:textId="7D78B2D3" w:rsidR="00AC5832" w:rsidRPr="00AC5832" w:rsidRDefault="00AC5832" w:rsidP="005F1B23">
      <w:pPr>
        <w:snapToGrid w:val="0"/>
        <w:spacing w:after="0" w:line="240" w:lineRule="auto"/>
        <w:ind w:firstLine="204"/>
        <w:jc w:val="both"/>
        <w:rPr>
          <w:rFonts w:ascii="Times New Roman" w:eastAsia="宋体" w:hAnsi="Times New Roman" w:cs="Times New Roman"/>
          <w:color w:val="EE0000"/>
          <w:sz w:val="21"/>
          <w:szCs w:val="22"/>
          <w14:ligatures w14:val="none"/>
        </w:rPr>
      </w:pPr>
      <w:r w:rsidRPr="00AC5832">
        <w:rPr>
          <w:rFonts w:ascii="Times New Roman" w:eastAsia="宋体" w:hAnsi="Times New Roman" w:cs="Times New Roman"/>
          <w:color w:val="EE0000"/>
          <w:sz w:val="21"/>
          <w:szCs w:val="22"/>
          <w14:ligatures w14:val="none"/>
        </w:rPr>
        <w:t xml:space="preserve">Taking a specific </w:t>
      </w:r>
      <w:proofErr w:type="spellStart"/>
      <w:proofErr w:type="gramStart"/>
      <w:r w:rsidRPr="00AC5832">
        <w:rPr>
          <w:rFonts w:ascii="Times New Roman" w:eastAsia="宋体" w:hAnsi="Times New Roman" w:cs="Times New Roman"/>
          <w:i/>
          <w:iCs/>
          <w:color w:val="EE0000"/>
          <w:sz w:val="21"/>
          <w:szCs w:val="22"/>
          <w14:ligatures w14:val="none"/>
        </w:rPr>
        <w:t>t</w:t>
      </w:r>
      <w:r w:rsidRPr="00AC5832">
        <w:rPr>
          <w:rFonts w:ascii="Times New Roman" w:eastAsia="宋体" w:hAnsi="Times New Roman" w:cs="Times New Roman"/>
          <w:color w:val="EE0000"/>
          <w:sz w:val="21"/>
          <w:szCs w:val="22"/>
          <w14:ligatures w14:val="none"/>
        </w:rPr>
        <w:t>,</w:t>
      </w:r>
      <w:r w:rsidRPr="00AC5832">
        <w:rPr>
          <w:rFonts w:ascii="Times New Roman" w:eastAsia="宋体" w:hAnsi="Times New Roman" w:cs="Times New Roman"/>
          <w:i/>
          <w:iCs/>
          <w:color w:val="EE0000"/>
          <w:sz w:val="21"/>
          <w:szCs w:val="22"/>
          <w14:ligatures w14:val="none"/>
        </w:rPr>
        <w:t>s</w:t>
      </w:r>
      <w:proofErr w:type="spellEnd"/>
      <w:proofErr w:type="gramEnd"/>
      <w:r w:rsidRPr="00AC5832">
        <w:rPr>
          <w:rFonts w:ascii="Times New Roman" w:eastAsia="宋体" w:hAnsi="Times New Roman" w:cs="Times New Roman"/>
          <w:color w:val="EE0000"/>
          <w:sz w:val="21"/>
          <w:szCs w:val="22"/>
          <w14:ligatures w14:val="none"/>
        </w:rPr>
        <w:t xml:space="preserve"> as an example, the linearization method for </w:t>
      </w:r>
      <m:oMath>
        <m:sSubSup>
          <m:sSubSupPr>
            <m:ctrlPr>
              <w:rPr>
                <w:rFonts w:ascii="Cambria Math" w:eastAsia="宋体" w:hAnsi="Cambria Math" w:cs="Times New Roman"/>
                <w:i/>
                <w:color w:val="EE0000"/>
                <w:sz w:val="21"/>
                <w:szCs w:val="22"/>
                <w14:ligatures w14:val="none"/>
              </w:rPr>
            </m:ctrlPr>
          </m:sSubSupPr>
          <m:e>
            <m:r>
              <m:rPr>
                <m:nor/>
              </m:rPr>
              <w:rPr>
                <w:rFonts w:ascii="Times New Roman" w:eastAsia="宋体" w:hAnsi="Times New Roman" w:cs="Times New Roman"/>
                <w:i/>
                <w:iCs/>
                <w:color w:val="EE0000"/>
                <w:sz w:val="21"/>
                <w:szCs w:val="22"/>
                <w14:ligatures w14:val="none"/>
              </w:rPr>
              <m:t>P</m:t>
            </m:r>
          </m:e>
          <m:sub>
            <w:proofErr w:type="gramStart"/>
            <m:r>
              <m:rPr>
                <m:nor/>
              </m:rPr>
              <w:rPr>
                <w:rFonts w:ascii="Times New Roman" w:eastAsia="宋体" w:hAnsi="Times New Roman" w:cs="Times New Roman"/>
                <w:i/>
                <w:iCs/>
                <w:color w:val="EE0000"/>
                <w:sz w:val="21"/>
                <w:szCs w:val="22"/>
                <w14:ligatures w14:val="none"/>
              </w:rPr>
              <m:t>t</m:t>
            </m:r>
            <m:r>
              <m:rPr>
                <m:nor/>
              </m:rPr>
              <w:rPr>
                <w:rFonts w:ascii="Times New Roman" w:eastAsia="宋体" w:hAnsi="Times New Roman" w:cs="Times New Roman"/>
                <w:color w:val="EE0000"/>
                <w:sz w:val="21"/>
                <w:szCs w:val="22"/>
                <w14:ligatures w14:val="none"/>
              </w:rPr>
              <m:t>,</m:t>
            </m:r>
            <m:r>
              <m:rPr>
                <m:nor/>
              </m:rPr>
              <w:rPr>
                <w:rFonts w:ascii="Times New Roman" w:eastAsia="宋体" w:hAnsi="Times New Roman" w:cs="Times New Roman"/>
                <w:i/>
                <w:iCs/>
                <w:color w:val="EE0000"/>
                <w:sz w:val="21"/>
                <w:szCs w:val="22"/>
                <w14:ligatures w14:val="none"/>
              </w:rPr>
              <m:t>s</m:t>
            </m:r>
            <w:proofErr w:type="gramEnd"/>
          </m:sub>
          <m:sup>
            <w:proofErr w:type="gramStart"/>
            <m:r>
              <m:rPr>
                <m:nor/>
              </m:rPr>
              <w:rPr>
                <w:rFonts w:ascii="Times New Roman" w:eastAsia="宋体" w:hAnsi="Times New Roman" w:cs="Times New Roman"/>
                <w:color w:val="EE0000"/>
                <w:sz w:val="21"/>
                <w:szCs w:val="22"/>
                <w14:ligatures w14:val="none"/>
              </w:rPr>
              <m:t>e,dev</m:t>
            </m:r>
            <w:proofErr w:type="gramEnd"/>
            <m:r>
              <m:rPr>
                <m:nor/>
              </m:rPr>
              <w:rPr>
                <w:rFonts w:ascii="Times New Roman" w:eastAsia="宋体" w:hAnsi="Times New Roman" w:cs="Times New Roman"/>
                <w:color w:val="EE0000"/>
                <w:sz w:val="21"/>
                <w:szCs w:val="22"/>
                <w14:ligatures w14:val="none"/>
              </w:rPr>
              <m:t>,sup</m:t>
            </m:r>
          </m:sup>
        </m:sSubSup>
      </m:oMath>
      <w:r w:rsidRPr="00AC5832">
        <w:rPr>
          <w:rFonts w:ascii="Times New Roman" w:eastAsia="宋体" w:hAnsi="Times New Roman" w:cs="Times New Roman"/>
          <w:color w:val="EE0000"/>
          <w:sz w:val="21"/>
          <w:szCs w:val="22"/>
          <w14:ligatures w14:val="none"/>
        </w:rPr>
        <w:t xml:space="preserve"> in </w:t>
      </w:r>
      <w:r w:rsidR="000B4343" w:rsidRPr="000B4343">
        <w:rPr>
          <w:rFonts w:ascii="Times New Roman" w:eastAsia="宋体" w:hAnsi="Times New Roman" w:cs="Times New Roman" w:hint="eastAsia"/>
          <w:color w:val="EE0000"/>
          <w:sz w:val="21"/>
          <w:szCs w:val="22"/>
          <w14:ligatures w14:val="none"/>
        </w:rPr>
        <w:t xml:space="preserve">Eq. </w:t>
      </w:r>
      <w:r w:rsidRPr="00AC5832">
        <w:rPr>
          <w:rFonts w:ascii="Times New Roman" w:eastAsia="宋体" w:hAnsi="Times New Roman" w:cs="Times New Roman"/>
          <w:color w:val="EE0000"/>
          <w:sz w:val="21"/>
          <w:szCs w:val="22"/>
          <w14:ligatures w14:val="none"/>
        </w:rPr>
        <w:t>(</w:t>
      </w:r>
      <w:r w:rsidR="00537E10" w:rsidRPr="000B4343">
        <w:rPr>
          <w:rFonts w:ascii="Times New Roman" w:eastAsia="宋体" w:hAnsi="Times New Roman" w:cs="Times New Roman" w:hint="eastAsia"/>
          <w:color w:val="EE0000"/>
          <w:sz w:val="21"/>
          <w:szCs w:val="22"/>
          <w14:ligatures w14:val="none"/>
        </w:rPr>
        <w:t>S18</w:t>
      </w:r>
      <w:r w:rsidRPr="00AC5832">
        <w:rPr>
          <w:rFonts w:ascii="Times New Roman" w:eastAsia="宋体" w:hAnsi="Times New Roman" w:cs="Times New Roman"/>
          <w:color w:val="EE0000"/>
          <w:sz w:val="21"/>
          <w:szCs w:val="22"/>
          <w14:ligatures w14:val="none"/>
        </w:rPr>
        <w:t>) is provided as follows:</w:t>
      </w:r>
    </w:p>
    <w:p w14:paraId="7095A665" w14:textId="77777777" w:rsidR="00AC5832" w:rsidRPr="000B4343" w:rsidRDefault="00AC5832" w:rsidP="005F1B23">
      <w:pPr>
        <w:snapToGrid w:val="0"/>
        <w:spacing w:after="0" w:line="240" w:lineRule="auto"/>
        <w:ind w:firstLine="204"/>
        <w:jc w:val="both"/>
        <w:rPr>
          <w:rFonts w:ascii="Times New Roman" w:eastAsia="宋体" w:hAnsi="Times New Roman" w:cs="Times New Roman"/>
          <w:color w:val="EE0000"/>
          <w:sz w:val="21"/>
          <w:szCs w:val="22"/>
          <w14:ligatures w14:val="none"/>
        </w:rPr>
      </w:pPr>
      <w:r w:rsidRPr="00AC5832">
        <w:rPr>
          <w:rFonts w:ascii="Times New Roman" w:eastAsia="宋体" w:hAnsi="Times New Roman" w:cs="Times New Roman"/>
          <w:color w:val="EE0000"/>
          <w:sz w:val="21"/>
          <w:szCs w:val="22"/>
          <w14:ligatures w14:val="none"/>
        </w:rPr>
        <w:t xml:space="preserve">1) Define </w:t>
      </w:r>
      <w:r w:rsidRPr="00AC5832">
        <w:rPr>
          <w:rFonts w:ascii="Times New Roman" w:eastAsia="宋体" w:hAnsi="Times New Roman" w:cs="Times New Roman"/>
          <w:i/>
          <w:iCs/>
          <w:color w:val="EE0000"/>
          <w:sz w:val="21"/>
          <w:szCs w:val="22"/>
          <w14:ligatures w14:val="none"/>
        </w:rPr>
        <w:t>A</w:t>
      </w:r>
      <w:r w:rsidRPr="00AC5832">
        <w:rPr>
          <w:rFonts w:ascii="Times New Roman" w:eastAsia="宋体" w:hAnsi="Times New Roman" w:cs="Times New Roman"/>
          <w:color w:val="EE0000"/>
          <w:sz w:val="21"/>
          <w:szCs w:val="22"/>
          <w14:ligatures w14:val="none"/>
        </w:rPr>
        <w:t>=</w:t>
      </w:r>
      <m:oMath>
        <m:sSubSup>
          <m:sSubSupPr>
            <m:ctrlPr>
              <w:rPr>
                <w:rFonts w:ascii="Cambria Math" w:eastAsia="宋体" w:hAnsi="Cambria Math" w:cs="Times New Roman"/>
                <w:i/>
                <w:color w:val="EE0000"/>
                <w:sz w:val="21"/>
                <w:szCs w:val="22"/>
                <w14:ligatures w14:val="none"/>
              </w:rPr>
            </m:ctrlPr>
          </m:sSubSupPr>
          <m:e>
            <m:r>
              <m:rPr>
                <m:nor/>
              </m:rPr>
              <w:rPr>
                <w:rFonts w:ascii="Times New Roman" w:eastAsia="宋体" w:hAnsi="Times New Roman" w:cs="Times New Roman"/>
                <w:i/>
                <w:iCs/>
                <w:color w:val="EE0000"/>
                <w:sz w:val="21"/>
                <w:szCs w:val="22"/>
                <w14:ligatures w14:val="none"/>
              </w:rPr>
              <m:t>P</m:t>
            </m:r>
          </m:e>
          <m:sub>
            <m:r>
              <m:rPr>
                <m:nor/>
              </m:rPr>
              <w:rPr>
                <w:rFonts w:ascii="Times New Roman" w:eastAsia="宋体" w:hAnsi="Times New Roman" w:cs="Times New Roman"/>
                <w:i/>
                <w:iCs/>
                <w:color w:val="EE0000"/>
                <w:sz w:val="21"/>
                <w:szCs w:val="22"/>
                <w14:ligatures w14:val="none"/>
              </w:rPr>
              <m:t>t</m:t>
            </m:r>
            <m:r>
              <m:rPr>
                <m:nor/>
              </m:rPr>
              <w:rPr>
                <w:rFonts w:ascii="Times New Roman" w:eastAsia="宋体" w:hAnsi="Times New Roman" w:cs="Times New Roman"/>
                <w:color w:val="EE0000"/>
                <w:sz w:val="21"/>
                <w:szCs w:val="22"/>
                <w14:ligatures w14:val="none"/>
              </w:rPr>
              <m:t>,</m:t>
            </m:r>
            <m:r>
              <m:rPr>
                <m:nor/>
              </m:rPr>
              <w:rPr>
                <w:rFonts w:ascii="Times New Roman" w:eastAsia="宋体" w:hAnsi="Times New Roman" w:cs="Times New Roman"/>
                <w:i/>
                <w:iCs/>
                <w:color w:val="EE0000"/>
                <w:sz w:val="21"/>
                <w:szCs w:val="22"/>
                <w14:ligatures w14:val="none"/>
              </w:rPr>
              <m:t>s</m:t>
            </m:r>
          </m:sub>
          <m:sup>
            <m:r>
              <m:rPr>
                <m:nor/>
              </m:rPr>
              <w:rPr>
                <w:rFonts w:ascii="Times New Roman" w:eastAsia="宋体" w:hAnsi="Times New Roman" w:cs="Times New Roman"/>
                <w:color w:val="EE0000"/>
                <w:sz w:val="21"/>
                <w:szCs w:val="22"/>
                <w14:ligatures w14:val="none"/>
              </w:rPr>
              <m:t>e,dev,sup</m:t>
            </m:r>
          </m:sup>
        </m:sSubSup>
      </m:oMath>
      <w:r w:rsidRPr="00AC5832">
        <w:rPr>
          <w:rFonts w:ascii="Times New Roman" w:eastAsia="宋体" w:hAnsi="Times New Roman" w:cs="Times New Roman"/>
          <w:color w:val="EE0000"/>
          <w:sz w:val="21"/>
          <w:szCs w:val="22"/>
          <w14:ligatures w14:val="none"/>
        </w:rPr>
        <w:t xml:space="preserve">, </w:t>
      </w:r>
      <w:r w:rsidRPr="00AC5832">
        <w:rPr>
          <w:rFonts w:ascii="Times New Roman" w:eastAsia="宋体" w:hAnsi="Times New Roman" w:cs="Times New Roman"/>
          <w:i/>
          <w:iCs/>
          <w:color w:val="EE0000"/>
          <w:sz w:val="21"/>
          <w:szCs w:val="22"/>
          <w14:ligatures w14:val="none"/>
        </w:rPr>
        <w:t>B</w:t>
      </w:r>
      <w:r w:rsidRPr="00AC5832">
        <w:rPr>
          <w:rFonts w:ascii="Times New Roman" w:eastAsia="宋体" w:hAnsi="Times New Roman" w:cs="Times New Roman"/>
          <w:color w:val="EE0000"/>
          <w:sz w:val="21"/>
          <w:szCs w:val="22"/>
          <w14:ligatures w14:val="none"/>
        </w:rPr>
        <w:t>=</w:t>
      </w:r>
      <w:bookmarkStart w:id="12" w:name="_Hlk190551887"/>
      <m:oMath>
        <m:sSubSup>
          <m:sSubSupPr>
            <m:ctrlPr>
              <w:rPr>
                <w:rFonts w:ascii="Cambria Math" w:eastAsia="宋体" w:hAnsi="Cambria Math" w:cs="Times New Roman"/>
                <w:i/>
                <w:color w:val="EE0000"/>
                <w:sz w:val="21"/>
                <w:szCs w:val="22"/>
                <w14:ligatures w14:val="none"/>
              </w:rPr>
            </m:ctrlPr>
          </m:sSubSupPr>
          <m:e>
            <m:r>
              <m:rPr>
                <m:nor/>
              </m:rPr>
              <w:rPr>
                <w:rFonts w:ascii="Times New Roman" w:eastAsia="宋体" w:hAnsi="Times New Roman" w:cs="Times New Roman"/>
                <w:i/>
                <w:iCs/>
                <w:color w:val="EE0000"/>
                <w:sz w:val="21"/>
                <w:szCs w:val="22"/>
                <w14:ligatures w14:val="none"/>
              </w:rPr>
              <m:t>P</m:t>
            </m:r>
          </m:e>
          <m:sub>
            <m:r>
              <m:rPr>
                <m:nor/>
              </m:rPr>
              <w:rPr>
                <w:rFonts w:ascii="Times New Roman" w:eastAsia="宋体" w:hAnsi="Times New Roman" w:cs="Times New Roman"/>
                <w:i/>
                <w:iCs/>
                <w:color w:val="EE0000"/>
                <w:sz w:val="21"/>
                <w:szCs w:val="22"/>
                <w14:ligatures w14:val="none"/>
              </w:rPr>
              <m:t>t</m:t>
            </m:r>
            <m:r>
              <m:rPr>
                <m:nor/>
              </m:rPr>
              <w:rPr>
                <w:rFonts w:ascii="Times New Roman" w:eastAsia="宋体" w:hAnsi="Times New Roman" w:cs="Times New Roman"/>
                <w:color w:val="EE0000"/>
                <w:sz w:val="21"/>
                <w:szCs w:val="22"/>
                <w14:ligatures w14:val="none"/>
              </w:rPr>
              <m:t>,</m:t>
            </m:r>
            <m:r>
              <m:rPr>
                <m:nor/>
              </m:rPr>
              <w:rPr>
                <w:rFonts w:ascii="Times New Roman" w:eastAsia="宋体" w:hAnsi="Times New Roman" w:cs="Times New Roman"/>
                <w:i/>
                <w:iCs/>
                <w:color w:val="EE0000"/>
                <w:sz w:val="21"/>
                <w:szCs w:val="22"/>
                <w14:ligatures w14:val="none"/>
              </w:rPr>
              <m:t>s</m:t>
            </m:r>
          </m:sub>
          <m:sup>
            <m:r>
              <m:rPr>
                <m:nor/>
              </m:rPr>
              <w:rPr>
                <w:rFonts w:ascii="Times New Roman" w:eastAsia="宋体" w:hAnsi="Times New Roman" w:cs="Times New Roman"/>
                <w:color w:val="EE0000"/>
                <w:sz w:val="21"/>
                <w:szCs w:val="22"/>
                <w14:ligatures w14:val="none"/>
              </w:rPr>
              <m:t>e,rt</m:t>
            </m:r>
          </m:sup>
        </m:sSubSup>
      </m:oMath>
      <w:bookmarkEnd w:id="12"/>
      <w:r w:rsidRPr="00AC5832">
        <w:rPr>
          <w:rFonts w:ascii="Times New Roman" w:eastAsia="宋体" w:hAnsi="Times New Roman" w:cs="Times New Roman"/>
          <w:color w:val="EE0000"/>
          <w:sz w:val="21"/>
          <w:szCs w:val="22"/>
          <w14:ligatures w14:val="none"/>
        </w:rPr>
        <w:t xml:space="preserve">, </w:t>
      </w:r>
      <w:r w:rsidRPr="00AC5832">
        <w:rPr>
          <w:rFonts w:ascii="Times New Roman" w:eastAsia="宋体" w:hAnsi="Times New Roman" w:cs="Times New Roman"/>
          <w:i/>
          <w:iCs/>
          <w:color w:val="EE0000"/>
          <w:sz w:val="21"/>
          <w:szCs w:val="22"/>
          <w14:ligatures w14:val="none"/>
        </w:rPr>
        <w:t>C</w:t>
      </w:r>
      <w:r w:rsidRPr="00AC5832">
        <w:rPr>
          <w:rFonts w:ascii="Times New Roman" w:eastAsia="宋体" w:hAnsi="Times New Roman" w:cs="Times New Roman"/>
          <w:color w:val="EE0000"/>
          <w:sz w:val="21"/>
          <w:szCs w:val="22"/>
          <w14:ligatures w14:val="none"/>
        </w:rPr>
        <w:t>=(1+</w:t>
      </w:r>
      <m:oMath>
        <m:sSub>
          <m:sSubPr>
            <m:ctrlPr>
              <w:rPr>
                <w:rFonts w:ascii="Cambria Math" w:eastAsia="宋体" w:hAnsi="Cambria Math" w:cs="Times New Roman"/>
                <w:i/>
                <w:color w:val="EE0000"/>
                <w:sz w:val="21"/>
                <w:szCs w:val="22"/>
                <w14:ligatures w14:val="none"/>
              </w:rPr>
            </m:ctrlPr>
          </m:sSubPr>
          <m:e>
            <m:r>
              <m:rPr>
                <m:nor/>
              </m:rPr>
              <w:rPr>
                <w:rFonts w:ascii="Times New Roman" w:eastAsia="宋体" w:hAnsi="Times New Roman" w:cs="Times New Roman"/>
                <w:i/>
                <w:iCs/>
                <w:color w:val="EE0000"/>
                <w:sz w:val="21"/>
                <w:szCs w:val="22"/>
                <w14:ligatures w14:val="none"/>
              </w:rPr>
              <m:t>α</m:t>
            </m:r>
          </m:e>
          <m:sub>
            <m:r>
              <m:rPr>
                <m:nor/>
              </m:rPr>
              <w:rPr>
                <w:rFonts w:ascii="Times New Roman" w:eastAsia="宋体" w:hAnsi="Times New Roman" w:cs="Times New Roman"/>
                <w:i/>
                <w:iCs/>
                <w:color w:val="EE0000"/>
                <w:sz w:val="21"/>
                <w:szCs w:val="22"/>
                <w14:ligatures w14:val="none"/>
              </w:rPr>
              <m:t>t</m:t>
            </m:r>
          </m:sub>
        </m:sSub>
      </m:oMath>
      <w:r w:rsidRPr="00AC5832">
        <w:rPr>
          <w:rFonts w:ascii="Times New Roman" w:eastAsia="宋体" w:hAnsi="Times New Roman" w:cs="Times New Roman"/>
          <w:color w:val="EE0000"/>
          <w:sz w:val="21"/>
          <w:szCs w:val="22"/>
          <w14:ligatures w14:val="none"/>
        </w:rPr>
        <w:t>)</w:t>
      </w:r>
      <m:oMath>
        <m:sSubSup>
          <m:sSubSupPr>
            <m:ctrlPr>
              <w:rPr>
                <w:rFonts w:ascii="Cambria Math" w:eastAsia="宋体" w:hAnsi="Cambria Math" w:cs="Times New Roman"/>
                <w:i/>
                <w:color w:val="EE0000"/>
                <w:sz w:val="21"/>
                <w:szCs w:val="22"/>
                <w14:ligatures w14:val="none"/>
              </w:rPr>
            </m:ctrlPr>
          </m:sSubSupPr>
          <m:e>
            <m:r>
              <m:rPr>
                <m:nor/>
              </m:rPr>
              <w:rPr>
                <w:rFonts w:ascii="Times New Roman" w:eastAsia="宋体" w:hAnsi="Times New Roman" w:cs="Times New Roman"/>
                <w:i/>
                <w:iCs/>
                <w:color w:val="EE0000"/>
                <w:sz w:val="21"/>
                <w:szCs w:val="22"/>
                <w14:ligatures w14:val="none"/>
              </w:rPr>
              <m:t>P</m:t>
            </m:r>
          </m:e>
          <m:sub>
            <m:r>
              <m:rPr>
                <m:nor/>
              </m:rPr>
              <w:rPr>
                <w:rFonts w:ascii="Times New Roman" w:eastAsia="宋体" w:hAnsi="Times New Roman" w:cs="Times New Roman"/>
                <w:i/>
                <w:iCs/>
                <w:color w:val="EE0000"/>
                <w:sz w:val="21"/>
                <w:szCs w:val="22"/>
                <w14:ligatures w14:val="none"/>
              </w:rPr>
              <m:t>i</m:t>
            </m:r>
            <m:r>
              <m:rPr>
                <m:nor/>
              </m:rPr>
              <w:rPr>
                <w:rFonts w:ascii="Times New Roman" w:eastAsia="宋体" w:hAnsi="Times New Roman" w:cs="Times New Roman"/>
                <w:color w:val="EE0000"/>
                <w:sz w:val="21"/>
                <w:szCs w:val="22"/>
                <w14:ligatures w14:val="none"/>
              </w:rPr>
              <m:t>,</m:t>
            </m:r>
            <m:r>
              <m:rPr>
                <m:nor/>
              </m:rPr>
              <w:rPr>
                <w:rFonts w:ascii="Times New Roman" w:eastAsia="宋体" w:hAnsi="Times New Roman" w:cs="Times New Roman"/>
                <w:i/>
                <w:iCs/>
                <w:color w:val="EE0000"/>
                <w:sz w:val="21"/>
                <w:szCs w:val="22"/>
                <w14:ligatures w14:val="none"/>
              </w:rPr>
              <m:t>t</m:t>
            </m:r>
          </m:sub>
          <m:sup>
            <m:r>
              <m:rPr>
                <m:nor/>
              </m:rPr>
              <w:rPr>
                <w:rFonts w:ascii="Times New Roman" w:eastAsia="宋体" w:hAnsi="Times New Roman" w:cs="Times New Roman"/>
                <w:color w:val="EE0000"/>
                <w:sz w:val="21"/>
                <w:szCs w:val="22"/>
                <w14:ligatures w14:val="none"/>
              </w:rPr>
              <m:t>ws</m:t>
            </m:r>
          </m:sup>
        </m:sSubSup>
      </m:oMath>
      <w:r w:rsidRPr="00AC5832">
        <w:rPr>
          <w:rFonts w:ascii="Times New Roman" w:eastAsia="宋体" w:hAnsi="Times New Roman" w:cs="Times New Roman"/>
          <w:color w:val="EE0000"/>
          <w:sz w:val="21"/>
          <w:szCs w:val="22"/>
          <w14:ligatures w14:val="none"/>
        </w:rPr>
        <w:t xml:space="preserve"> then the original equation can be written as:</w:t>
      </w:r>
    </w:p>
    <w:p w14:paraId="3E3562BD" w14:textId="7CE0ED2D" w:rsidR="005F1B23" w:rsidRPr="000B4343" w:rsidRDefault="005F1B23" w:rsidP="005F1B23">
      <w:pPr>
        <w:pStyle w:val="MTDisplayEquation"/>
        <w:rPr>
          <w:rFonts w:ascii="Times New Roman" w:hAnsi="Times New Roman" w:cs="Times New Roman"/>
          <w:color w:val="EE0000"/>
        </w:rPr>
      </w:pPr>
      <w:r w:rsidRPr="000B4343">
        <w:rPr>
          <w:rFonts w:ascii="Times New Roman" w:hAnsi="Times New Roman" w:cs="Times New Roman"/>
          <w:color w:val="EE0000"/>
        </w:rPr>
        <w:tab/>
      </w:r>
      <w:r w:rsidRPr="000B4343">
        <w:rPr>
          <w:rFonts w:ascii="Times New Roman" w:hAnsi="Times New Roman" w:cs="Times New Roman"/>
          <w:color w:val="EE0000"/>
          <w:position w:val="-10"/>
        </w:rPr>
        <w:object w:dxaOrig="1520" w:dyaOrig="300" w14:anchorId="1E0B797A">
          <v:shape id="_x0000_i1048" type="#_x0000_t75" style="width:76.1pt;height:15pt" o:ole="">
            <v:imagedata r:id="rId52" o:title=""/>
          </v:shape>
          <o:OLEObject Type="Embed" ProgID="Equation.DSMT4" ShapeID="_x0000_i1048" DrawAspect="Content" ObjectID="_1834323298" r:id="rId53"/>
        </w:object>
      </w:r>
      <w:r w:rsidRPr="000B4343">
        <w:rPr>
          <w:rFonts w:ascii="Times New Roman" w:hAnsi="Times New Roman" w:cs="Times New Roman"/>
          <w:color w:val="EE0000"/>
        </w:rPr>
        <w:tab/>
        <w:t>(S23)</w:t>
      </w:r>
    </w:p>
    <w:p w14:paraId="5C5894BF" w14:textId="77777777" w:rsidR="00AC5832" w:rsidRPr="000B4343" w:rsidRDefault="00AC5832" w:rsidP="00AC5832">
      <w:pPr>
        <w:spacing w:after="0" w:line="240" w:lineRule="auto"/>
        <w:ind w:firstLine="204"/>
        <w:jc w:val="both"/>
        <w:rPr>
          <w:rFonts w:ascii="Times New Roman" w:eastAsia="宋体" w:hAnsi="Times New Roman" w:cs="Times New Roman"/>
          <w:color w:val="EE0000"/>
          <w:sz w:val="21"/>
          <w:szCs w:val="22"/>
          <w14:ligatures w14:val="none"/>
        </w:rPr>
      </w:pPr>
      <w:r w:rsidRPr="00AC5832">
        <w:rPr>
          <w:rFonts w:ascii="Times New Roman" w:eastAsia="宋体" w:hAnsi="Times New Roman" w:cs="Times New Roman"/>
          <w:color w:val="EE0000"/>
          <w:sz w:val="21"/>
          <w:szCs w:val="22"/>
          <w14:ligatures w14:val="none"/>
        </w:rPr>
        <w:t>2) Then the linearized expression is as follows:</w:t>
      </w:r>
    </w:p>
    <w:p w14:paraId="4C5A61E3" w14:textId="1130EDB1" w:rsidR="005F1B23" w:rsidRPr="000B4343" w:rsidRDefault="005F1B23" w:rsidP="005F1B23">
      <w:pPr>
        <w:pStyle w:val="MTDisplayEquation"/>
        <w:rPr>
          <w:rFonts w:ascii="Times New Roman" w:hAnsi="Times New Roman" w:cs="Times New Roman"/>
          <w:color w:val="EE0000"/>
        </w:rPr>
      </w:pPr>
      <w:r w:rsidRPr="000B4343">
        <w:rPr>
          <w:rFonts w:ascii="Times New Roman" w:hAnsi="Times New Roman" w:cs="Times New Roman"/>
          <w:color w:val="EE0000"/>
        </w:rPr>
        <w:tab/>
      </w:r>
      <w:r w:rsidRPr="000B4343">
        <w:rPr>
          <w:rFonts w:ascii="Times New Roman" w:hAnsi="Times New Roman" w:cs="Times New Roman"/>
          <w:color w:val="EE0000"/>
          <w:position w:val="-76"/>
        </w:rPr>
        <w:object w:dxaOrig="1960" w:dyaOrig="1620" w14:anchorId="7FF1102F">
          <v:shape id="_x0000_i1049" type="#_x0000_t75" style="width:97.95pt;height:80.85pt" o:ole="">
            <v:imagedata r:id="rId54" o:title=""/>
          </v:shape>
          <o:OLEObject Type="Embed" ProgID="Equation.DSMT4" ShapeID="_x0000_i1049" DrawAspect="Content" ObjectID="_1834323299" r:id="rId55"/>
        </w:object>
      </w:r>
      <w:r w:rsidRPr="000B4343">
        <w:rPr>
          <w:rFonts w:ascii="Times New Roman" w:hAnsi="Times New Roman" w:cs="Times New Roman"/>
          <w:color w:val="EE0000"/>
        </w:rPr>
        <w:tab/>
        <w:t>(S24)</w:t>
      </w:r>
    </w:p>
    <w:p w14:paraId="35F4AD20" w14:textId="48280244" w:rsidR="00F62861" w:rsidRPr="000B4343" w:rsidRDefault="00AC5832" w:rsidP="00673425">
      <w:pPr>
        <w:spacing w:after="0" w:line="240" w:lineRule="auto"/>
        <w:jc w:val="both"/>
        <w:rPr>
          <w:rFonts w:ascii="Times New Roman" w:eastAsia="宋体" w:hAnsi="Times New Roman" w:cs="Times New Roman"/>
          <w:color w:val="EE0000"/>
          <w:sz w:val="21"/>
          <w:szCs w:val="22"/>
          <w14:ligatures w14:val="none"/>
        </w:rPr>
      </w:pPr>
      <w:r w:rsidRPr="00AC5832">
        <w:rPr>
          <w:rFonts w:ascii="Times New Roman" w:eastAsia="宋体" w:hAnsi="Times New Roman" w:cs="Times New Roman"/>
          <w:color w:val="EE0000"/>
          <w:sz w:val="21"/>
          <w:szCs w:val="22"/>
          <w14:ligatures w14:val="none"/>
        </w:rPr>
        <w:t xml:space="preserve">where </w:t>
      </w:r>
      <w:r w:rsidRPr="00AC5832">
        <w:rPr>
          <w:rFonts w:ascii="Times New Roman" w:eastAsia="宋体" w:hAnsi="Times New Roman" w:cs="Times New Roman"/>
          <w:i/>
          <w:iCs/>
          <w:color w:val="EE0000"/>
          <w:sz w:val="21"/>
          <w:szCs w:val="22"/>
          <w14:ligatures w14:val="none"/>
        </w:rPr>
        <w:t>M</w:t>
      </w:r>
      <w:r w:rsidRPr="00AC5832">
        <w:rPr>
          <w:rFonts w:ascii="Times New Roman" w:eastAsia="宋体" w:hAnsi="Times New Roman" w:cs="Times New Roman"/>
          <w:color w:val="EE0000"/>
          <w:sz w:val="21"/>
          <w:szCs w:val="22"/>
          <w14:ligatures w14:val="none"/>
        </w:rPr>
        <w:t xml:space="preserve"> is a sufficiently large number. </w:t>
      </w:r>
      <m:oMath>
        <m:sSubSup>
          <m:sSubSupPr>
            <m:ctrlPr>
              <w:rPr>
                <w:rFonts w:ascii="Cambria Math" w:eastAsia="宋体" w:hAnsi="Cambria Math" w:cs="Times New Roman"/>
                <w:i/>
                <w:color w:val="EE0000"/>
                <w:sz w:val="21"/>
                <w:szCs w:val="22"/>
                <w14:ligatures w14:val="none"/>
              </w:rPr>
            </m:ctrlPr>
          </m:sSubSupPr>
          <m:e>
            <m:r>
              <m:rPr>
                <m:nor/>
              </m:rPr>
              <w:rPr>
                <w:rFonts w:ascii="Times New Roman" w:eastAsia="宋体" w:hAnsi="Times New Roman" w:cs="Times New Roman"/>
                <w:i/>
                <w:iCs/>
                <w:color w:val="EE0000"/>
                <w:sz w:val="21"/>
                <w:szCs w:val="22"/>
                <w14:ligatures w14:val="none"/>
              </w:rPr>
              <m:t>P</m:t>
            </m:r>
          </m:e>
          <m:sub>
            <m:r>
              <m:rPr>
                <m:nor/>
              </m:rPr>
              <w:rPr>
                <w:rFonts w:ascii="Times New Roman" w:eastAsia="宋体" w:hAnsi="Times New Roman" w:cs="Times New Roman"/>
                <w:i/>
                <w:iCs/>
                <w:color w:val="EE0000"/>
                <w:sz w:val="21"/>
                <w:szCs w:val="22"/>
                <w14:ligatures w14:val="none"/>
              </w:rPr>
              <m:t>t</m:t>
            </m:r>
            <m:r>
              <m:rPr>
                <m:nor/>
              </m:rPr>
              <w:rPr>
                <w:rFonts w:ascii="Times New Roman" w:eastAsia="宋体" w:hAnsi="Times New Roman" w:cs="Times New Roman"/>
                <w:color w:val="EE0000"/>
                <w:sz w:val="21"/>
                <w:szCs w:val="22"/>
                <w14:ligatures w14:val="none"/>
              </w:rPr>
              <m:t>,</m:t>
            </m:r>
            <m:r>
              <m:rPr>
                <m:nor/>
              </m:rPr>
              <w:rPr>
                <w:rFonts w:ascii="Times New Roman" w:eastAsia="宋体" w:hAnsi="Times New Roman" w:cs="Times New Roman"/>
                <w:i/>
                <w:iCs/>
                <w:color w:val="EE0000"/>
                <w:sz w:val="21"/>
                <w:szCs w:val="22"/>
                <w14:ligatures w14:val="none"/>
              </w:rPr>
              <m:t>s</m:t>
            </m:r>
          </m:sub>
          <m:sup>
            <m:r>
              <m:rPr>
                <m:nor/>
              </m:rPr>
              <w:rPr>
                <w:rFonts w:ascii="Times New Roman" w:eastAsia="宋体" w:hAnsi="Times New Roman" w:cs="Times New Roman"/>
                <w:color w:val="EE0000"/>
                <w:sz w:val="21"/>
                <w:szCs w:val="22"/>
                <w14:ligatures w14:val="none"/>
              </w:rPr>
              <m:t>e,dev,ins</m:t>
            </m:r>
          </m:sup>
        </m:sSubSup>
      </m:oMath>
      <w:r w:rsidRPr="00AC5832">
        <w:rPr>
          <w:rFonts w:ascii="Times New Roman" w:eastAsia="宋体" w:hAnsi="Times New Roman" w:cs="Times New Roman"/>
          <w:color w:val="EE0000"/>
          <w:sz w:val="21"/>
          <w:szCs w:val="22"/>
          <w14:ligatures w14:val="none"/>
        </w:rPr>
        <w:t>can be linearized in a similar method to the process described above.</w:t>
      </w:r>
    </w:p>
    <w:p w14:paraId="51C6DE2C" w14:textId="6E145BF0" w:rsidR="00C1254D" w:rsidRPr="00FD3F7D" w:rsidRDefault="00FD3F7D" w:rsidP="00FD3F7D">
      <w:pPr>
        <w:keepNext/>
        <w:keepLines/>
        <w:spacing w:after="0" w:line="480" w:lineRule="auto"/>
        <w:jc w:val="both"/>
        <w:outlineLvl w:val="0"/>
        <w:rPr>
          <w:rFonts w:ascii="Times New Roman" w:hAnsi="Times New Roman"/>
          <w:b/>
          <w:bCs/>
          <w:kern w:val="44"/>
          <w:sz w:val="20"/>
          <w:szCs w:val="20"/>
        </w:rPr>
      </w:pPr>
      <w:r w:rsidRPr="00673425">
        <w:rPr>
          <w:rFonts w:ascii="Times New Roman" w:hAnsi="Times New Roman" w:hint="eastAsia"/>
          <w:b/>
          <w:bCs/>
          <w:sz w:val="21"/>
          <w:szCs w:val="21"/>
        </w:rPr>
        <w:lastRenderedPageBreak/>
        <w:t>References</w:t>
      </w:r>
      <w:r w:rsidR="00C1254D">
        <w:rPr>
          <w:rFonts w:hint="eastAsia"/>
        </w:rPr>
        <w:fldChar w:fldCharType="begin"/>
      </w:r>
      <w:r w:rsidR="00C1254D">
        <w:rPr>
          <w:rFonts w:hint="eastAsia"/>
        </w:rPr>
        <w:instrText xml:space="preserve"> ADDIN NE.Bib</w:instrText>
      </w:r>
      <w:r w:rsidR="00C1254D">
        <w:rPr>
          <w:rFonts w:hint="eastAsia"/>
        </w:rPr>
        <w:fldChar w:fldCharType="separate"/>
      </w:r>
    </w:p>
    <w:p w14:paraId="7D6BA70E" w14:textId="5393A23F" w:rsidR="00C1254D" w:rsidRDefault="00C1254D" w:rsidP="00E74131">
      <w:pPr>
        <w:autoSpaceDE w:val="0"/>
        <w:autoSpaceDN w:val="0"/>
        <w:adjustRightInd w:val="0"/>
        <w:spacing w:after="0" w:line="240" w:lineRule="auto"/>
        <w:ind w:left="102" w:hanging="102"/>
        <w:jc w:val="both"/>
        <w:rPr>
          <w:rFonts w:ascii="Times New Roman" w:hAnsi="Times New Roman" w:cs="Times New Roman"/>
          <w:kern w:val="0"/>
          <w:sz w:val="24"/>
        </w:rPr>
      </w:pPr>
      <w:r>
        <w:rPr>
          <w:rFonts w:ascii="Times New Roman" w:hAnsi="Times New Roman" w:cs="Times New Roman"/>
          <w:color w:val="000000"/>
          <w:kern w:val="0"/>
          <w:sz w:val="20"/>
          <w:szCs w:val="20"/>
          <w:vertAlign w:val="superscript"/>
        </w:rPr>
        <w:t>1</w:t>
      </w:r>
      <w:bookmarkStart w:id="13" w:name="_neb921E809D_103E_4481_90D5_E7D7628FDFBC"/>
      <w:r>
        <w:rPr>
          <w:rFonts w:ascii="Times New Roman" w:hAnsi="Times New Roman" w:cs="Times New Roman"/>
          <w:color w:val="000000"/>
          <w:kern w:val="0"/>
          <w:sz w:val="20"/>
          <w:szCs w:val="20"/>
        </w:rPr>
        <w:t xml:space="preserve">M. Song, D. Li, C. Liu, Y. Li, X. Liu, and M. Zeng, "Comprehensive Benefit Evaluation of Combined Operation of Wind Power and Electric Heating," in </w:t>
      </w:r>
      <w:r>
        <w:rPr>
          <w:rFonts w:ascii="Times New Roman" w:hAnsi="Times New Roman" w:cs="Times New Roman"/>
          <w:i/>
          <w:iCs/>
          <w:color w:val="000000"/>
          <w:kern w:val="0"/>
          <w:sz w:val="20"/>
          <w:szCs w:val="20"/>
        </w:rPr>
        <w:t>2021 IEEE IAS Industrial and Commercial Power System Asia</w:t>
      </w:r>
      <w:r>
        <w:rPr>
          <w:rFonts w:ascii="Times New Roman" w:hAnsi="Times New Roman" w:cs="Times New Roman"/>
          <w:color w:val="000000"/>
          <w:kern w:val="0"/>
          <w:sz w:val="20"/>
          <w:szCs w:val="20"/>
        </w:rPr>
        <w:t>, 2021, IEEE, pp. 1265-1271.</w:t>
      </w:r>
      <w:bookmarkEnd w:id="13"/>
    </w:p>
    <w:p w14:paraId="25F4AEF0" w14:textId="4F10407F" w:rsidR="00C1254D" w:rsidRDefault="00C1254D" w:rsidP="00E74131">
      <w:pPr>
        <w:autoSpaceDE w:val="0"/>
        <w:autoSpaceDN w:val="0"/>
        <w:adjustRightInd w:val="0"/>
        <w:spacing w:after="0" w:line="240" w:lineRule="auto"/>
        <w:ind w:left="102" w:hanging="102"/>
        <w:jc w:val="both"/>
        <w:rPr>
          <w:rFonts w:ascii="Times New Roman" w:hAnsi="Times New Roman" w:cs="Times New Roman"/>
          <w:kern w:val="0"/>
          <w:sz w:val="24"/>
        </w:rPr>
      </w:pPr>
      <w:r>
        <w:rPr>
          <w:rFonts w:ascii="Times New Roman" w:hAnsi="Times New Roman" w:cs="Times New Roman"/>
          <w:color w:val="000000"/>
          <w:kern w:val="0"/>
          <w:sz w:val="20"/>
          <w:szCs w:val="20"/>
          <w:vertAlign w:val="superscript"/>
        </w:rPr>
        <w:t>2</w:t>
      </w:r>
      <w:bookmarkStart w:id="14" w:name="_nebB82CC7AB_24E8_492D_A216_3E8D2EEF5FC6"/>
      <w:r>
        <w:rPr>
          <w:rFonts w:ascii="Times New Roman" w:hAnsi="Times New Roman" w:cs="Times New Roman"/>
          <w:color w:val="000000"/>
          <w:kern w:val="0"/>
          <w:sz w:val="20"/>
          <w:szCs w:val="20"/>
        </w:rPr>
        <w:t xml:space="preserve">W. Li, F. Dong, Z. Ji, and L. Ji, </w:t>
      </w:r>
      <w:r>
        <w:rPr>
          <w:rFonts w:ascii="宋体" w:eastAsia="宋体" w:hAnsi="Times New Roman" w:cs="宋体" w:hint="eastAsia"/>
          <w:color w:val="000000"/>
          <w:kern w:val="0"/>
          <w:sz w:val="20"/>
          <w:szCs w:val="20"/>
        </w:rPr>
        <w:t>“</w:t>
      </w:r>
      <w:r>
        <w:rPr>
          <w:rFonts w:ascii="Times New Roman" w:hAnsi="Times New Roman" w:cs="Times New Roman"/>
          <w:color w:val="000000"/>
          <w:kern w:val="0"/>
          <w:sz w:val="20"/>
          <w:szCs w:val="20"/>
        </w:rPr>
        <w:t>Evaluation of provincial power supply reliability with high penetration of renewable energy based on combination weighting of game theory-TOPSIS method,</w:t>
      </w:r>
      <w:r>
        <w:rPr>
          <w:rFonts w:ascii="宋体" w:eastAsia="宋体" w:hAnsi="Times New Roman" w:cs="宋体" w:hint="eastAsia"/>
          <w:color w:val="000000"/>
          <w:kern w:val="0"/>
          <w:sz w:val="20"/>
          <w:szCs w:val="20"/>
        </w:rPr>
        <w:t>”</w:t>
      </w:r>
      <w:r>
        <w:rPr>
          <w:rFonts w:ascii="Times New Roman" w:hAnsi="Times New Roman" w:cs="Times New Roman"/>
          <w:color w:val="000000"/>
          <w:kern w:val="0"/>
          <w:sz w:val="20"/>
          <w:szCs w:val="20"/>
        </w:rPr>
        <w:t xml:space="preserve"> Sustainable Energy, Grids and Networks </w:t>
      </w:r>
      <w:r>
        <w:rPr>
          <w:rFonts w:ascii="Times New Roman" w:hAnsi="Times New Roman" w:cs="Times New Roman"/>
          <w:b/>
          <w:bCs/>
          <w:color w:val="000000"/>
          <w:kern w:val="0"/>
          <w:sz w:val="20"/>
          <w:szCs w:val="20"/>
        </w:rPr>
        <w:t>35</w:t>
      </w:r>
      <w:r>
        <w:rPr>
          <w:rFonts w:ascii="Times New Roman" w:hAnsi="Times New Roman" w:cs="Times New Roman"/>
          <w:color w:val="000000"/>
          <w:kern w:val="0"/>
          <w:sz w:val="20"/>
          <w:szCs w:val="20"/>
        </w:rPr>
        <w:t>, 101092 (2023).</w:t>
      </w:r>
      <w:bookmarkEnd w:id="14"/>
    </w:p>
    <w:p w14:paraId="36E7E190" w14:textId="7BE3F217" w:rsidR="00C1254D" w:rsidRDefault="00C1254D" w:rsidP="00C1254D">
      <w:pPr>
        <w:autoSpaceDE w:val="0"/>
        <w:autoSpaceDN w:val="0"/>
        <w:adjustRightInd w:val="0"/>
        <w:spacing w:after="0" w:line="240" w:lineRule="auto"/>
        <w:ind w:left="100" w:hanging="100"/>
        <w:jc w:val="both"/>
        <w:rPr>
          <w:rFonts w:ascii="Times New Roman" w:hAnsi="Times New Roman" w:cs="Times New Roman"/>
          <w:kern w:val="0"/>
          <w:sz w:val="24"/>
        </w:rPr>
      </w:pPr>
      <w:r>
        <w:rPr>
          <w:rFonts w:ascii="Times New Roman" w:hAnsi="Times New Roman" w:cs="Times New Roman"/>
          <w:color w:val="000000"/>
          <w:kern w:val="0"/>
          <w:sz w:val="20"/>
          <w:szCs w:val="20"/>
          <w:vertAlign w:val="superscript"/>
        </w:rPr>
        <w:t>3</w:t>
      </w:r>
      <w:bookmarkStart w:id="15" w:name="_neb5462C91A_332D_4B13_9FA7_D6B21E6DC9D0"/>
      <w:r w:rsidR="00F75304">
        <w:rPr>
          <w:rFonts w:ascii="Times New Roman" w:hAnsi="Times New Roman" w:cs="Times New Roman" w:hint="eastAsia"/>
          <w:color w:val="000000"/>
          <w:kern w:val="0"/>
          <w:sz w:val="20"/>
          <w:szCs w:val="20"/>
        </w:rPr>
        <w:t>W</w:t>
      </w:r>
      <w:r>
        <w:rPr>
          <w:rFonts w:ascii="Times New Roman" w:hAnsi="Times New Roman" w:cs="Times New Roman"/>
          <w:color w:val="000000"/>
          <w:kern w:val="0"/>
          <w:sz w:val="20"/>
          <w:szCs w:val="20"/>
        </w:rPr>
        <w:t xml:space="preserve">. </w:t>
      </w:r>
      <w:r w:rsidR="00F75304">
        <w:rPr>
          <w:rFonts w:ascii="Times New Roman" w:hAnsi="Times New Roman" w:cs="Times New Roman" w:hint="eastAsia"/>
          <w:color w:val="000000"/>
          <w:kern w:val="0"/>
          <w:sz w:val="20"/>
          <w:szCs w:val="20"/>
        </w:rPr>
        <w:t>Zha</w:t>
      </w:r>
      <w:r>
        <w:rPr>
          <w:rFonts w:ascii="Times New Roman" w:hAnsi="Times New Roman" w:cs="Times New Roman"/>
          <w:color w:val="000000"/>
          <w:kern w:val="0"/>
          <w:sz w:val="20"/>
          <w:szCs w:val="20"/>
        </w:rPr>
        <w:t xml:space="preserve">., </w:t>
      </w:r>
      <w:r w:rsidR="00F75304">
        <w:rPr>
          <w:rFonts w:ascii="Times New Roman" w:hAnsi="Times New Roman" w:cs="Times New Roman" w:hint="eastAsia"/>
          <w:color w:val="000000"/>
          <w:kern w:val="0"/>
          <w:sz w:val="20"/>
          <w:szCs w:val="20"/>
        </w:rPr>
        <w:t>H</w:t>
      </w:r>
      <w:r>
        <w:rPr>
          <w:rFonts w:ascii="Times New Roman" w:hAnsi="Times New Roman" w:cs="Times New Roman"/>
          <w:color w:val="000000"/>
          <w:kern w:val="0"/>
          <w:sz w:val="20"/>
          <w:szCs w:val="20"/>
        </w:rPr>
        <w:t xml:space="preserve">. </w:t>
      </w:r>
      <w:r w:rsidR="00F75304">
        <w:rPr>
          <w:rFonts w:ascii="Times New Roman" w:hAnsi="Times New Roman" w:cs="Times New Roman" w:hint="eastAsia"/>
          <w:color w:val="000000"/>
          <w:kern w:val="0"/>
          <w:sz w:val="20"/>
          <w:szCs w:val="20"/>
        </w:rPr>
        <w:t>Zhong</w:t>
      </w:r>
      <w:r>
        <w:rPr>
          <w:rFonts w:ascii="Times New Roman" w:hAnsi="Times New Roman" w:cs="Times New Roman"/>
          <w:color w:val="000000"/>
          <w:kern w:val="0"/>
          <w:sz w:val="20"/>
          <w:szCs w:val="20"/>
        </w:rPr>
        <w:t xml:space="preserve">., and </w:t>
      </w:r>
      <w:r w:rsidR="00F75304">
        <w:rPr>
          <w:rFonts w:ascii="Times New Roman" w:hAnsi="Times New Roman" w:cs="Times New Roman" w:hint="eastAsia"/>
          <w:color w:val="000000"/>
          <w:kern w:val="0"/>
          <w:sz w:val="20"/>
          <w:szCs w:val="20"/>
        </w:rPr>
        <w:t>Y</w:t>
      </w:r>
      <w:r>
        <w:rPr>
          <w:rFonts w:ascii="Times New Roman" w:hAnsi="Times New Roman" w:cs="Times New Roman"/>
          <w:color w:val="000000"/>
          <w:kern w:val="0"/>
          <w:sz w:val="20"/>
          <w:szCs w:val="20"/>
        </w:rPr>
        <w:t xml:space="preserve">. </w:t>
      </w:r>
      <w:r w:rsidR="00F75304">
        <w:rPr>
          <w:rFonts w:ascii="Times New Roman" w:hAnsi="Times New Roman" w:cs="Times New Roman" w:hint="eastAsia"/>
          <w:color w:val="000000"/>
          <w:kern w:val="0"/>
          <w:sz w:val="20"/>
          <w:szCs w:val="20"/>
        </w:rPr>
        <w:t>Liu</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w:t>
      </w:r>
      <w:r>
        <w:rPr>
          <w:rFonts w:ascii="Times New Roman" w:hAnsi="Times New Roman" w:cs="Times New Roman"/>
          <w:color w:val="000000"/>
          <w:kern w:val="0"/>
          <w:sz w:val="20"/>
          <w:szCs w:val="20"/>
        </w:rPr>
        <w:t>Fair and Efficient Profit Allocation for Collaborative Operation of Distributed Renewable Energy Operators and Electric Vehicle Charging Stations,</w:t>
      </w:r>
      <w:r>
        <w:rPr>
          <w:rFonts w:ascii="宋体" w:eastAsia="宋体" w:hAnsi="Times New Roman" w:cs="宋体" w:hint="eastAsia"/>
          <w:color w:val="000000"/>
          <w:kern w:val="0"/>
          <w:sz w:val="20"/>
          <w:szCs w:val="20"/>
        </w:rPr>
        <w:t>”</w:t>
      </w:r>
      <w:r>
        <w:rPr>
          <w:rFonts w:ascii="Times New Roman" w:hAnsi="Times New Roman" w:cs="Times New Roman"/>
          <w:color w:val="000000"/>
          <w:kern w:val="0"/>
          <w:sz w:val="20"/>
          <w:szCs w:val="20"/>
        </w:rPr>
        <w:t xml:space="preserve"> J. Mod. Power Syst. Clean Energy, 1-13 (2024).</w:t>
      </w:r>
      <w:bookmarkEnd w:id="15"/>
    </w:p>
    <w:p w14:paraId="78C529E0" w14:textId="31094B2C" w:rsidR="00C1254D" w:rsidRPr="00B3077F" w:rsidRDefault="00C1254D" w:rsidP="00C1254D">
      <w:pPr>
        <w:autoSpaceDE w:val="0"/>
        <w:autoSpaceDN w:val="0"/>
        <w:adjustRightInd w:val="0"/>
        <w:spacing w:after="0" w:line="240" w:lineRule="auto"/>
        <w:ind w:left="100" w:hanging="100"/>
        <w:jc w:val="both"/>
        <w:rPr>
          <w:rFonts w:ascii="Times New Roman" w:hAnsi="Times New Roman" w:cs="Times New Roman" w:hint="eastAsia"/>
          <w:kern w:val="0"/>
          <w:sz w:val="24"/>
        </w:rPr>
      </w:pPr>
      <w:r>
        <w:rPr>
          <w:rFonts w:ascii="Times New Roman" w:hAnsi="Times New Roman" w:cs="Times New Roman"/>
          <w:color w:val="000000"/>
          <w:kern w:val="0"/>
          <w:sz w:val="20"/>
          <w:szCs w:val="20"/>
          <w:vertAlign w:val="superscript"/>
        </w:rPr>
        <w:t>4</w:t>
      </w:r>
      <w:bookmarkStart w:id="16" w:name="_neb460FE3F8_57E9_40DA_A736_F2B43DDF492D"/>
      <w:r>
        <w:rPr>
          <w:rFonts w:ascii="Times New Roman" w:hAnsi="Times New Roman" w:cs="Times New Roman"/>
          <w:color w:val="000000"/>
          <w:kern w:val="0"/>
          <w:sz w:val="20"/>
          <w:szCs w:val="20"/>
        </w:rPr>
        <w:t>E</w:t>
      </w:r>
      <w:r w:rsidR="00E31812">
        <w:rPr>
          <w:rFonts w:ascii="Times New Roman" w:hAnsi="Times New Roman" w:cs="Times New Roman" w:hint="eastAsia"/>
          <w:color w:val="000000"/>
          <w:kern w:val="0"/>
          <w:sz w:val="20"/>
          <w:szCs w:val="20"/>
        </w:rPr>
        <w:t>lia</w:t>
      </w:r>
      <w:r>
        <w:rPr>
          <w:rFonts w:ascii="Times New Roman" w:hAnsi="Times New Roman" w:cs="Times New Roman"/>
          <w:color w:val="000000"/>
          <w:kern w:val="0"/>
          <w:sz w:val="20"/>
          <w:szCs w:val="20"/>
        </w:rPr>
        <w:t xml:space="preserve"> Group. </w:t>
      </w:r>
      <w:r w:rsidR="00E74131" w:rsidRPr="00E74131">
        <w:rPr>
          <w:rFonts w:ascii="Times New Roman" w:hAnsi="Times New Roman" w:cs="Times New Roman" w:hint="eastAsia"/>
          <w:color w:val="000000"/>
          <w:kern w:val="0"/>
          <w:sz w:val="20"/>
          <w:szCs w:val="20"/>
        </w:rPr>
        <w:t>see</w:t>
      </w:r>
      <w:r w:rsidR="00E74131">
        <w:rPr>
          <w:rFonts w:ascii="Times New Roman" w:hAnsi="Times New Roman" w:cs="Times New Roman"/>
          <w:color w:val="000000"/>
          <w:kern w:val="0"/>
          <w:sz w:val="20"/>
          <w:szCs w:val="20"/>
        </w:rPr>
        <w:t xml:space="preserve"> </w:t>
      </w:r>
      <w:r w:rsidR="00E74131" w:rsidRPr="00B3077F">
        <w:rPr>
          <w:rFonts w:ascii="Times New Roman" w:hAnsi="Times New Roman" w:cs="Times New Roman"/>
          <w:color w:val="000000"/>
          <w:kern w:val="0"/>
          <w:sz w:val="20"/>
          <w:szCs w:val="20"/>
        </w:rPr>
        <w:t>https://www.elia.be/en/grid-data/Load-and-Load-Forecasts</w:t>
      </w:r>
      <w:r w:rsidR="00E74131">
        <w:rPr>
          <w:rFonts w:ascii="宋体" w:eastAsia="宋体" w:hAnsi="Times New Roman" w:cs="宋体" w:hint="eastAsia"/>
          <w:color w:val="000000"/>
          <w:kern w:val="0"/>
          <w:sz w:val="20"/>
          <w:szCs w:val="20"/>
        </w:rPr>
        <w:t xml:space="preserve"> for</w:t>
      </w:r>
      <w:r>
        <w:rPr>
          <w:rFonts w:ascii="宋体" w:eastAsia="宋体" w:hAnsi="Times New Roman" w:cs="宋体" w:hint="eastAsia"/>
          <w:color w:val="000000"/>
          <w:kern w:val="0"/>
          <w:sz w:val="20"/>
          <w:szCs w:val="20"/>
        </w:rPr>
        <w:t>“</w:t>
      </w:r>
      <w:r>
        <w:rPr>
          <w:rFonts w:ascii="Times New Roman" w:hAnsi="Times New Roman" w:cs="Times New Roman"/>
          <w:color w:val="000000"/>
          <w:kern w:val="0"/>
          <w:sz w:val="20"/>
          <w:szCs w:val="20"/>
        </w:rPr>
        <w:t>Total load,</w:t>
      </w:r>
      <w:r>
        <w:rPr>
          <w:rFonts w:ascii="宋体" w:eastAsia="宋体" w:hAnsi="Times New Roman" w:cs="宋体" w:hint="eastAsia"/>
          <w:color w:val="000000"/>
          <w:kern w:val="0"/>
          <w:sz w:val="20"/>
          <w:szCs w:val="20"/>
        </w:rPr>
        <w:t>”</w:t>
      </w:r>
      <w:r>
        <w:rPr>
          <w:rFonts w:ascii="Times New Roman" w:hAnsi="Times New Roman" w:cs="Times New Roman"/>
          <w:color w:val="000000"/>
          <w:kern w:val="0"/>
          <w:sz w:val="20"/>
          <w:szCs w:val="20"/>
        </w:rPr>
        <w:t xml:space="preserve"> </w:t>
      </w:r>
      <w:bookmarkEnd w:id="16"/>
      <w:r w:rsidR="00E74131" w:rsidRPr="00E74131">
        <w:rPr>
          <w:rFonts w:ascii="Times New Roman" w:hAnsi="Times New Roman" w:cs="Times New Roman" w:hint="eastAsia"/>
          <w:color w:val="000000"/>
          <w:kern w:val="0"/>
          <w:sz w:val="20"/>
          <w:szCs w:val="20"/>
        </w:rPr>
        <w:t xml:space="preserve">(last accessed </w:t>
      </w:r>
      <w:r w:rsidR="00E74131">
        <w:rPr>
          <w:rFonts w:ascii="Times New Roman" w:hAnsi="Times New Roman" w:cs="Times New Roman" w:hint="eastAsia"/>
          <w:color w:val="000000"/>
          <w:kern w:val="0"/>
          <w:sz w:val="20"/>
          <w:szCs w:val="20"/>
        </w:rPr>
        <w:t>March</w:t>
      </w:r>
      <w:r w:rsidR="00E74131" w:rsidRPr="00E74131">
        <w:rPr>
          <w:rFonts w:ascii="Times New Roman" w:hAnsi="Times New Roman" w:cs="Times New Roman" w:hint="eastAsia"/>
          <w:color w:val="000000"/>
          <w:kern w:val="0"/>
          <w:sz w:val="20"/>
          <w:szCs w:val="20"/>
        </w:rPr>
        <w:t xml:space="preserve"> </w:t>
      </w:r>
      <w:r w:rsidR="00E74131">
        <w:rPr>
          <w:rFonts w:ascii="Times New Roman" w:hAnsi="Times New Roman" w:cs="Times New Roman" w:hint="eastAsia"/>
          <w:color w:val="000000"/>
          <w:kern w:val="0"/>
          <w:sz w:val="20"/>
          <w:szCs w:val="20"/>
        </w:rPr>
        <w:t>06</w:t>
      </w:r>
      <w:r w:rsidR="00E74131" w:rsidRPr="00E74131">
        <w:rPr>
          <w:rFonts w:ascii="Times New Roman" w:hAnsi="Times New Roman" w:cs="Times New Roman" w:hint="eastAsia"/>
          <w:color w:val="000000"/>
          <w:kern w:val="0"/>
          <w:sz w:val="20"/>
          <w:szCs w:val="20"/>
        </w:rPr>
        <w:t xml:space="preserve"> 202</w:t>
      </w:r>
      <w:r w:rsidR="00E74131">
        <w:rPr>
          <w:rFonts w:ascii="Times New Roman" w:hAnsi="Times New Roman" w:cs="Times New Roman" w:hint="eastAsia"/>
          <w:color w:val="000000"/>
          <w:kern w:val="0"/>
          <w:sz w:val="20"/>
          <w:szCs w:val="20"/>
        </w:rPr>
        <w:t>6</w:t>
      </w:r>
      <w:r w:rsidR="00E74131" w:rsidRPr="00E74131">
        <w:rPr>
          <w:rFonts w:ascii="Times New Roman" w:hAnsi="Times New Roman" w:cs="Times New Roman" w:hint="eastAsia"/>
          <w:color w:val="000000"/>
          <w:kern w:val="0"/>
          <w:sz w:val="20"/>
          <w:szCs w:val="20"/>
        </w:rPr>
        <w:t>).</w:t>
      </w:r>
    </w:p>
    <w:p w14:paraId="3EE46B0A" w14:textId="5EABA4DC" w:rsidR="00C1254D" w:rsidRDefault="00C1254D" w:rsidP="00C1254D">
      <w:pPr>
        <w:autoSpaceDE w:val="0"/>
        <w:autoSpaceDN w:val="0"/>
        <w:adjustRightInd w:val="0"/>
        <w:spacing w:after="0" w:line="240" w:lineRule="auto"/>
        <w:ind w:left="100" w:hanging="100"/>
        <w:jc w:val="both"/>
        <w:rPr>
          <w:rFonts w:ascii="Times New Roman" w:hAnsi="Times New Roman" w:cs="Times New Roman"/>
          <w:kern w:val="0"/>
          <w:sz w:val="24"/>
        </w:rPr>
      </w:pPr>
      <w:r>
        <w:rPr>
          <w:rFonts w:ascii="Times New Roman" w:hAnsi="Times New Roman" w:cs="Times New Roman"/>
          <w:color w:val="000000"/>
          <w:kern w:val="0"/>
          <w:sz w:val="20"/>
          <w:szCs w:val="20"/>
          <w:vertAlign w:val="superscript"/>
        </w:rPr>
        <w:t>5</w:t>
      </w:r>
      <w:bookmarkStart w:id="17" w:name="_nebABF5D155_89D8_4064_9D01_D4602BF115C4"/>
      <w:r>
        <w:rPr>
          <w:rFonts w:ascii="Times New Roman" w:hAnsi="Times New Roman" w:cs="Times New Roman"/>
          <w:color w:val="000000"/>
          <w:kern w:val="0"/>
          <w:sz w:val="20"/>
          <w:szCs w:val="20"/>
        </w:rPr>
        <w:t xml:space="preserve">X. Ma, Y. Sun, and H. Fang, </w:t>
      </w:r>
      <w:r>
        <w:rPr>
          <w:rFonts w:ascii="宋体" w:eastAsia="宋体" w:hAnsi="Times New Roman" w:cs="宋体" w:hint="eastAsia"/>
          <w:color w:val="000000"/>
          <w:kern w:val="0"/>
          <w:sz w:val="20"/>
          <w:szCs w:val="20"/>
        </w:rPr>
        <w:t>“</w:t>
      </w:r>
      <w:r>
        <w:rPr>
          <w:rFonts w:ascii="Times New Roman" w:hAnsi="Times New Roman" w:cs="Times New Roman"/>
          <w:color w:val="000000"/>
          <w:kern w:val="0"/>
          <w:sz w:val="20"/>
          <w:szCs w:val="20"/>
        </w:rPr>
        <w:t>Scenario generation of wind power based on statistical uncertainty and variability,</w:t>
      </w:r>
      <w:r>
        <w:rPr>
          <w:rFonts w:ascii="宋体" w:eastAsia="宋体" w:hAnsi="Times New Roman" w:cs="宋体" w:hint="eastAsia"/>
          <w:color w:val="000000"/>
          <w:kern w:val="0"/>
          <w:sz w:val="20"/>
          <w:szCs w:val="20"/>
        </w:rPr>
        <w:t>”</w:t>
      </w:r>
      <w:r>
        <w:rPr>
          <w:rFonts w:ascii="Times New Roman" w:hAnsi="Times New Roman" w:cs="Times New Roman"/>
          <w:color w:val="000000"/>
          <w:kern w:val="0"/>
          <w:sz w:val="20"/>
          <w:szCs w:val="20"/>
        </w:rPr>
        <w:t xml:space="preserve"> Ieee Trans. Sustain. Energy </w:t>
      </w:r>
      <w:r>
        <w:rPr>
          <w:rFonts w:ascii="Times New Roman" w:hAnsi="Times New Roman" w:cs="Times New Roman"/>
          <w:b/>
          <w:bCs/>
          <w:color w:val="000000"/>
          <w:kern w:val="0"/>
          <w:sz w:val="20"/>
          <w:szCs w:val="20"/>
        </w:rPr>
        <w:t>4</w:t>
      </w:r>
      <w:r>
        <w:rPr>
          <w:rFonts w:ascii="Times New Roman" w:hAnsi="Times New Roman" w:cs="Times New Roman"/>
          <w:color w:val="000000"/>
          <w:kern w:val="0"/>
          <w:sz w:val="20"/>
          <w:szCs w:val="20"/>
        </w:rPr>
        <w:t>(4), 894-904 (2013).</w:t>
      </w:r>
      <w:bookmarkEnd w:id="17"/>
    </w:p>
    <w:p w14:paraId="5BEB316D" w14:textId="158CBF4D" w:rsidR="00C1254D" w:rsidRPr="00E74131" w:rsidRDefault="00C1254D" w:rsidP="00E74131">
      <w:pPr>
        <w:autoSpaceDE w:val="0"/>
        <w:autoSpaceDN w:val="0"/>
        <w:adjustRightInd w:val="0"/>
        <w:spacing w:after="0" w:line="240" w:lineRule="auto"/>
        <w:ind w:left="200" w:hangingChars="100" w:hanging="200"/>
        <w:jc w:val="both"/>
        <w:rPr>
          <w:rFonts w:ascii="Times New Roman" w:hAnsi="Times New Roman" w:cs="Times New Roman" w:hint="eastAsia"/>
          <w:kern w:val="0"/>
          <w:sz w:val="24"/>
        </w:rPr>
      </w:pPr>
      <w:r>
        <w:rPr>
          <w:rFonts w:ascii="Times New Roman" w:hAnsi="Times New Roman" w:cs="Times New Roman"/>
          <w:color w:val="000000"/>
          <w:kern w:val="0"/>
          <w:sz w:val="20"/>
          <w:szCs w:val="20"/>
          <w:vertAlign w:val="superscript"/>
        </w:rPr>
        <w:t>6</w:t>
      </w:r>
      <w:bookmarkStart w:id="18" w:name="_nebEB2919AA_9D97_4C4A_A540_F3AD52EF252B"/>
      <w:r w:rsidR="00E31812" w:rsidRPr="00E31812">
        <w:rPr>
          <w:rFonts w:ascii="Times New Roman" w:hAnsi="Times New Roman" w:cs="Times New Roman" w:hint="eastAsia"/>
          <w:color w:val="000000"/>
          <w:kern w:val="0"/>
          <w:sz w:val="20"/>
          <w:szCs w:val="20"/>
        </w:rPr>
        <w:t xml:space="preserve">Eirgrid </w:t>
      </w:r>
      <w:r w:rsidR="00E31812">
        <w:rPr>
          <w:rFonts w:ascii="Times New Roman" w:hAnsi="Times New Roman" w:cs="Times New Roman" w:hint="eastAsia"/>
          <w:color w:val="000000"/>
          <w:kern w:val="0"/>
          <w:sz w:val="20"/>
          <w:szCs w:val="20"/>
        </w:rPr>
        <w:t>G</w:t>
      </w:r>
      <w:r w:rsidR="00E31812" w:rsidRPr="00E31812">
        <w:rPr>
          <w:rFonts w:ascii="Times New Roman" w:hAnsi="Times New Roman" w:cs="Times New Roman" w:hint="eastAsia"/>
          <w:color w:val="000000"/>
          <w:kern w:val="0"/>
          <w:sz w:val="20"/>
          <w:szCs w:val="20"/>
        </w:rPr>
        <w:t>roup</w:t>
      </w:r>
      <w:r w:rsidR="00E74131">
        <w:rPr>
          <w:rFonts w:ascii="Times New Roman" w:hAnsi="Times New Roman" w:cs="Times New Roman" w:hint="eastAsia"/>
          <w:color w:val="000000"/>
          <w:kern w:val="0"/>
          <w:sz w:val="20"/>
          <w:szCs w:val="20"/>
        </w:rPr>
        <w:t xml:space="preserve">, </w:t>
      </w:r>
      <w:r w:rsidR="00E74131" w:rsidRPr="00E74131">
        <w:rPr>
          <w:rFonts w:ascii="Times New Roman" w:hAnsi="Times New Roman" w:cs="Times New Roman" w:hint="eastAsia"/>
          <w:color w:val="000000"/>
          <w:kern w:val="0"/>
          <w:sz w:val="20"/>
          <w:szCs w:val="20"/>
        </w:rPr>
        <w:t>see</w:t>
      </w:r>
      <w:r>
        <w:rPr>
          <w:rFonts w:ascii="Times New Roman" w:hAnsi="Times New Roman" w:cs="Times New Roman"/>
          <w:color w:val="000000"/>
          <w:kern w:val="0"/>
          <w:sz w:val="20"/>
          <w:szCs w:val="20"/>
        </w:rPr>
        <w:t xml:space="preserve"> </w:t>
      </w:r>
      <w:r w:rsidR="00E74131" w:rsidRPr="00E31812">
        <w:rPr>
          <w:rFonts w:ascii="Times New Roman" w:hAnsi="Times New Roman" w:cs="Times New Roman"/>
          <w:color w:val="000000"/>
          <w:kern w:val="0"/>
          <w:sz w:val="20"/>
          <w:szCs w:val="20"/>
        </w:rPr>
        <w:t>https://www.eirgrid.ie/grid/system-and-renewable-data-rep</w:t>
      </w:r>
      <w:r w:rsidR="00E74131" w:rsidRPr="00E74131">
        <w:rPr>
          <w:rFonts w:ascii="Times New Roman" w:hAnsi="Times New Roman" w:cs="Times New Roman"/>
          <w:color w:val="000000"/>
          <w:kern w:val="0"/>
          <w:sz w:val="20"/>
          <w:szCs w:val="20"/>
        </w:rPr>
        <w:t>orts</w:t>
      </w:r>
      <w:r w:rsidR="00E74131" w:rsidRPr="00E74131">
        <w:rPr>
          <w:rFonts w:ascii="Times New Roman" w:eastAsia="宋体" w:hAnsi="Times New Roman" w:cs="Times New Roman"/>
          <w:color w:val="000000"/>
          <w:kern w:val="0"/>
          <w:sz w:val="20"/>
          <w:szCs w:val="20"/>
        </w:rPr>
        <w:t xml:space="preserve"> for</w:t>
      </w:r>
      <w:r>
        <w:rPr>
          <w:rFonts w:ascii="宋体" w:eastAsia="宋体" w:hAnsi="Times New Roman" w:cs="宋体" w:hint="eastAsia"/>
          <w:color w:val="000000"/>
          <w:kern w:val="0"/>
          <w:sz w:val="20"/>
          <w:szCs w:val="20"/>
        </w:rPr>
        <w:t>“</w:t>
      </w:r>
      <w:r>
        <w:rPr>
          <w:rFonts w:ascii="Times New Roman" w:hAnsi="Times New Roman" w:cs="Times New Roman"/>
          <w:color w:val="000000"/>
          <w:kern w:val="0"/>
          <w:sz w:val="20"/>
          <w:szCs w:val="20"/>
        </w:rPr>
        <w:t>Annual renewable report</w:t>
      </w:r>
      <w:r>
        <w:rPr>
          <w:rFonts w:ascii="宋体" w:eastAsia="宋体" w:hAnsi="Times New Roman" w:cs="宋体" w:hint="eastAsia"/>
          <w:color w:val="000000"/>
          <w:kern w:val="0"/>
          <w:sz w:val="20"/>
          <w:szCs w:val="20"/>
        </w:rPr>
        <w:t>”</w:t>
      </w:r>
      <w:bookmarkEnd w:id="18"/>
      <w:r w:rsidR="00E74131" w:rsidRPr="00E74131">
        <w:rPr>
          <w:rFonts w:ascii="Times New Roman" w:hAnsi="Times New Roman" w:cs="Times New Roman" w:hint="eastAsia"/>
          <w:color w:val="000000"/>
          <w:kern w:val="0"/>
          <w:sz w:val="20"/>
          <w:szCs w:val="20"/>
        </w:rPr>
        <w:t xml:space="preserve">(last accessed </w:t>
      </w:r>
      <w:r w:rsidR="00E74131">
        <w:rPr>
          <w:rFonts w:ascii="Times New Roman" w:hAnsi="Times New Roman" w:cs="Times New Roman" w:hint="eastAsia"/>
          <w:color w:val="000000"/>
          <w:kern w:val="0"/>
          <w:sz w:val="20"/>
          <w:szCs w:val="20"/>
        </w:rPr>
        <w:t>March</w:t>
      </w:r>
      <w:r w:rsidR="00E74131" w:rsidRPr="00E74131">
        <w:rPr>
          <w:rFonts w:ascii="Times New Roman" w:hAnsi="Times New Roman" w:cs="Times New Roman" w:hint="eastAsia"/>
          <w:color w:val="000000"/>
          <w:kern w:val="0"/>
          <w:sz w:val="20"/>
          <w:szCs w:val="20"/>
        </w:rPr>
        <w:t xml:space="preserve"> </w:t>
      </w:r>
      <w:r w:rsidR="00E74131">
        <w:rPr>
          <w:rFonts w:ascii="Times New Roman" w:hAnsi="Times New Roman" w:cs="Times New Roman" w:hint="eastAsia"/>
          <w:color w:val="000000"/>
          <w:kern w:val="0"/>
          <w:sz w:val="20"/>
          <w:szCs w:val="20"/>
        </w:rPr>
        <w:t>06</w:t>
      </w:r>
      <w:r w:rsidR="00E74131" w:rsidRPr="00E74131">
        <w:rPr>
          <w:rFonts w:ascii="Times New Roman" w:hAnsi="Times New Roman" w:cs="Times New Roman" w:hint="eastAsia"/>
          <w:color w:val="000000"/>
          <w:kern w:val="0"/>
          <w:sz w:val="20"/>
          <w:szCs w:val="20"/>
        </w:rPr>
        <w:t xml:space="preserve"> 202</w:t>
      </w:r>
      <w:r w:rsidR="00E74131">
        <w:rPr>
          <w:rFonts w:ascii="Times New Roman" w:hAnsi="Times New Roman" w:cs="Times New Roman" w:hint="eastAsia"/>
          <w:color w:val="000000"/>
          <w:kern w:val="0"/>
          <w:sz w:val="20"/>
          <w:szCs w:val="20"/>
        </w:rPr>
        <w:t>6</w:t>
      </w:r>
      <w:r w:rsidR="00E74131" w:rsidRPr="00E74131">
        <w:rPr>
          <w:rFonts w:ascii="Times New Roman" w:hAnsi="Times New Roman" w:cs="Times New Roman" w:hint="eastAsia"/>
          <w:color w:val="000000"/>
          <w:kern w:val="0"/>
          <w:sz w:val="20"/>
          <w:szCs w:val="20"/>
        </w:rPr>
        <w:t>).</w:t>
      </w:r>
    </w:p>
    <w:p w14:paraId="68D417C9" w14:textId="77777777" w:rsidR="00C1254D" w:rsidRDefault="00C1254D" w:rsidP="00C1254D">
      <w:pPr>
        <w:autoSpaceDE w:val="0"/>
        <w:autoSpaceDN w:val="0"/>
        <w:adjustRightInd w:val="0"/>
        <w:spacing w:after="0" w:line="240" w:lineRule="auto"/>
        <w:ind w:left="100" w:hanging="100"/>
        <w:jc w:val="both"/>
        <w:rPr>
          <w:rFonts w:ascii="Times New Roman" w:hAnsi="Times New Roman" w:cs="Times New Roman"/>
          <w:kern w:val="0"/>
          <w:sz w:val="24"/>
        </w:rPr>
      </w:pPr>
      <w:r>
        <w:rPr>
          <w:rFonts w:ascii="Times New Roman" w:hAnsi="Times New Roman" w:cs="Times New Roman"/>
          <w:color w:val="000000"/>
          <w:kern w:val="0"/>
          <w:sz w:val="20"/>
          <w:szCs w:val="20"/>
          <w:vertAlign w:val="superscript"/>
        </w:rPr>
        <w:t>7</w:t>
      </w:r>
      <w:bookmarkStart w:id="19" w:name="_neb05E56BE1_A7C7_4745_AF14_0A7B6207BA9C"/>
      <w:r>
        <w:rPr>
          <w:rFonts w:ascii="Times New Roman" w:hAnsi="Times New Roman" w:cs="Times New Roman"/>
          <w:color w:val="000000"/>
          <w:kern w:val="0"/>
          <w:sz w:val="20"/>
          <w:szCs w:val="20"/>
        </w:rPr>
        <w:t xml:space="preserve">P. Pinson and R. Girard, </w:t>
      </w:r>
      <w:r>
        <w:rPr>
          <w:rFonts w:ascii="宋体" w:eastAsia="宋体" w:hAnsi="Times New Roman" w:cs="宋体" w:hint="eastAsia"/>
          <w:color w:val="000000"/>
          <w:kern w:val="0"/>
          <w:sz w:val="20"/>
          <w:szCs w:val="20"/>
        </w:rPr>
        <w:t>“</w:t>
      </w:r>
      <w:r>
        <w:rPr>
          <w:rFonts w:ascii="Times New Roman" w:hAnsi="Times New Roman" w:cs="Times New Roman"/>
          <w:color w:val="000000"/>
          <w:kern w:val="0"/>
          <w:sz w:val="20"/>
          <w:szCs w:val="20"/>
        </w:rPr>
        <w:t>Evaluating the quality of scenarios of short-term wind power generation,</w:t>
      </w:r>
      <w:r>
        <w:rPr>
          <w:rFonts w:ascii="宋体" w:eastAsia="宋体" w:hAnsi="Times New Roman" w:cs="宋体" w:hint="eastAsia"/>
          <w:color w:val="000000"/>
          <w:kern w:val="0"/>
          <w:sz w:val="20"/>
          <w:szCs w:val="20"/>
        </w:rPr>
        <w:t>”</w:t>
      </w:r>
      <w:r>
        <w:rPr>
          <w:rFonts w:ascii="Times New Roman" w:hAnsi="Times New Roman" w:cs="Times New Roman"/>
          <w:color w:val="000000"/>
          <w:kern w:val="0"/>
          <w:sz w:val="20"/>
          <w:szCs w:val="20"/>
        </w:rPr>
        <w:t xml:space="preserve"> Appl. Energy </w:t>
      </w:r>
      <w:r>
        <w:rPr>
          <w:rFonts w:ascii="Times New Roman" w:hAnsi="Times New Roman" w:cs="Times New Roman"/>
          <w:b/>
          <w:bCs/>
          <w:color w:val="000000"/>
          <w:kern w:val="0"/>
          <w:sz w:val="20"/>
          <w:szCs w:val="20"/>
        </w:rPr>
        <w:t>96</w:t>
      </w:r>
      <w:r>
        <w:rPr>
          <w:rFonts w:ascii="Times New Roman" w:hAnsi="Times New Roman" w:cs="Times New Roman"/>
          <w:color w:val="000000"/>
          <w:kern w:val="0"/>
          <w:sz w:val="20"/>
          <w:szCs w:val="20"/>
        </w:rPr>
        <w:t>, 12-20 (2012).</w:t>
      </w:r>
      <w:bookmarkEnd w:id="19"/>
    </w:p>
    <w:p w14:paraId="3D3F9E70" w14:textId="0867A790" w:rsidR="00BF3079" w:rsidRPr="001C7603" w:rsidRDefault="00C1254D" w:rsidP="00673425">
      <w:pPr>
        <w:rPr>
          <w:rFonts w:hint="eastAsia"/>
        </w:rPr>
      </w:pPr>
      <w:r>
        <w:rPr>
          <w:rFonts w:hint="eastAsia"/>
        </w:rPr>
        <w:fldChar w:fldCharType="end"/>
      </w:r>
    </w:p>
    <w:sectPr w:rsidR="00BF3079" w:rsidRPr="001C7603" w:rsidSect="0022056F">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48A63" w14:textId="77777777" w:rsidR="008232F8" w:rsidRDefault="008232F8" w:rsidP="00AD4A8C">
      <w:pPr>
        <w:spacing w:after="0" w:line="240" w:lineRule="auto"/>
        <w:rPr>
          <w:rFonts w:hint="eastAsia"/>
        </w:rPr>
      </w:pPr>
      <w:r>
        <w:separator/>
      </w:r>
    </w:p>
  </w:endnote>
  <w:endnote w:type="continuationSeparator" w:id="0">
    <w:p w14:paraId="722FC5CC" w14:textId="77777777" w:rsidR="008232F8" w:rsidRDefault="008232F8" w:rsidP="00AD4A8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28F80" w14:textId="77777777" w:rsidR="008232F8" w:rsidRDefault="008232F8" w:rsidP="00AD4A8C">
      <w:pPr>
        <w:spacing w:after="0" w:line="240" w:lineRule="auto"/>
        <w:rPr>
          <w:rFonts w:hint="eastAsia"/>
        </w:rPr>
      </w:pPr>
      <w:r>
        <w:separator/>
      </w:r>
    </w:p>
  </w:footnote>
  <w:footnote w:type="continuationSeparator" w:id="0">
    <w:p w14:paraId="6E3C6764" w14:textId="77777777" w:rsidR="008232F8" w:rsidRDefault="008232F8" w:rsidP="00AD4A8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0AAD6635-69CB-4EDF-A673-ECA82DFAD8ED}" w:val=" ADDIN NE.Ref.{0AAD6635-69CB-4EDF-A673-ECA82DFAD8ED}&lt;Citation&gt;&lt;Group&gt;&lt;References&gt;&lt;Item&gt;&lt;ID&gt;1116&lt;/ID&gt;&lt;UID&gt;{921E809D-103E-4481-90D5-E7D7628FDFBC}&lt;/UID&gt;&lt;Title&gt;Comprehensive Benefit Evaluation of Combined Operation of Wind Power and Electric Heating&lt;/Title&gt;&lt;Template&gt;Conference Proceedings&lt;/Template&gt;&lt;Star&gt;0&lt;/Star&gt;&lt;Tag&gt;0&lt;/Tag&gt;&lt;Author&gt;Song, Meiqin; Li, Dexin; Liu, Chang; Li, Yutian; Liu, Xin; Zeng, Ming&lt;/Author&gt;&lt;Year&gt;2021&lt;/Year&gt;&lt;Details&gt;&lt;_accessed&gt;65996160&lt;/_accessed&gt;&lt;_created&gt;65892114&lt;/_created&gt;&lt;_date&gt;63640800&lt;/_date&gt;&lt;_date_display&gt;2021&lt;/_date_display&gt;&lt;_db_updated&gt;PKU Search&lt;/_db_updated&gt;&lt;_doi&gt;10.1109/ICPSAsia52756.2021.9621517&lt;/_doi&gt;&lt;_keywords&gt;Analytical models; Cogeneration; comprehensive benefit evaluation; electric heating; Electricity supply industry; entropy weight method; Filling; Indexes; sequential relationship method; TOPSIS method; Wind farms; Wind power generation&lt;/_keywords&gt;&lt;_modified&gt;65892223&lt;/_modified&gt;&lt;_number&gt;1&lt;/_number&gt;&lt;_pages&gt;1265-1271&lt;/_pages&gt;&lt;_publisher&gt;IEEE&lt;/_publisher&gt;&lt;_secondary_title&gt;2021 IEEE IAS Industrial and Commercial Power System Asia&lt;/_secondary_title&gt;&lt;_url&gt;https://go.exlibris.link/q7W6VNRj&lt;/_url&gt;&lt;/Details&gt;&lt;Extra&gt;&lt;DBUID&gt;{953BEEC2-3EC4-4A5C-ABD3-114ABCA8AFAC}&lt;/DBUID&gt;&lt;/Extra&gt;&lt;/Item&gt;&lt;/References&gt;&lt;/Group&gt;&lt;/Citation&gt;_x000a_"/>
    <w:docVar w:name="NE.Ref{5A08218F-F82B-42E4-AF0B-35CC5BB247DD}" w:val=" ADDIN NE.Ref.{5A08218F-F82B-42E4-AF0B-35CC5BB247DD} ADDIN NE.Ref.{5A08218F-F82B-42E4-AF0B-35CC5BB247DD}&lt;Citation&gt;&lt;Group&gt;&lt;References&gt;&lt;Item&gt;&lt;ID&gt;1117&lt;/ID&gt;&lt;UID&gt;{B82CC7AB-24E8-492D-A216-3E8D2EEF5FC6}&lt;/UID&gt;&lt;Title&gt;Evaluation of provincial power supply reliability with high penetration of renewable energy based on combination weighting of game theory-TOPSIS method&lt;/Title&gt;&lt;Template&gt;Journal Article&lt;/Template&gt;&lt;Star&gt;0&lt;/Star&gt;&lt;Tag&gt;0&lt;/Tag&gt;&lt;Author&gt;Li, Wanying; Dong, Fugui; Ji, Zhengsen; Ji, Lin&lt;/Author&gt;&lt;Year&gt;2023&lt;/Year&gt;&lt;Details&gt;&lt;_accessed&gt;65892114&lt;/_accessed&gt;&lt;_created&gt;65892114&lt;/_created&gt;&lt;_db_updated&gt;CrossRef&lt;/_db_updated&gt;&lt;_doi&gt;10.1016/j.segan.2023.101092&lt;/_doi&gt;&lt;_impact_factor&gt;   4.800&lt;/_impact_factor&gt;&lt;_isbn&gt;23524677&lt;/_isbn&gt;&lt;_journal&gt;Sustainable Energy, Grids and Networks&lt;/_journal&gt;&lt;_modified&gt;65892114&lt;/_modified&gt;&lt;_pages&gt;101092&lt;/_pages&gt;&lt;_tertiary_title&gt;Sustainable Energy, Grids and Networks&lt;/_tertiary_title&gt;&lt;_url&gt;https://linkinghub.elsevier.com/retrieve/pii/S2352467723001005_x000d__x000a_https://api.elsevier.com/content/article/PII:S2352467723001005?httpAccept=text/xml&lt;/_url&gt;&lt;_volume&gt;35&lt;/_volume&gt;&lt;_language&gt;English&lt;/_language&gt;&lt;/Details&gt;&lt;Extra&gt;&lt;DBUID&gt;{953BEEC2-3EC4-4A5C-ABD3-114ABCA8AFAC}&lt;/DBUID&gt;&lt;/Extra&gt;&lt;/Item&gt;&lt;/References&gt;&lt;/Group&gt;&lt;/Citation&gt;_x000a_"/>
    <w:docVar w:name="NE.Ref{8BEA5105-43C1-4367-907B-3F3A255217F1}" w:val=" ADDIN NE.Ref.{8BEA5105-43C1-4367-907B-3F3A255217F1}&lt;Citation&gt;&lt;Group&gt;&lt;References&gt;&lt;Item&gt;&lt;ID&gt;755&lt;/ID&gt;&lt;UID&gt;{ABF5D155-89D8-4064-9D01-D4602BF115C4}&lt;/UID&gt;&lt;Title&gt;Scenario generation of wind power based on statistical uncertainty and variability&lt;/Title&gt;&lt;Template&gt;Journal Article&lt;/Template&gt;&lt;Star&gt;0&lt;/Star&gt;&lt;Tag&gt;0&lt;/Tag&gt;&lt;Author&gt;Ma, Xi-Yuan; Sun, Yuan-Zhang; Fang, Hua-Liang&lt;/Author&gt;&lt;Year&gt;2013&lt;/Year&gt;&lt;Details&gt;&lt;_accessed&gt;65892440&lt;/_accessed&gt;&lt;_collection_scope&gt;SCIE;EI&lt;/_collection_scope&gt;&lt;_created&gt;64291648&lt;/_created&gt;&lt;_date_display&gt;Oct&lt;/_date_display&gt;&lt;_db_updated&gt;CrossRef&lt;/_db_updated&gt;&lt;_doi&gt;10.1109/TSTE.2013.2256807&lt;/_doi&gt;&lt;_impact_factor&gt;   8.600&lt;/_impact_factor&gt;&lt;_isbn&gt;1949-3029&lt;/_isbn&gt;&lt;_issue&gt;4&lt;/_issue&gt;&lt;_journal&gt;IEEE Transactions on Sustainable Energy&lt;/_journal&gt;&lt;_modified&gt;65475229&lt;/_modified&gt;&lt;_pages&gt;894-904&lt;/_pages&gt;&lt;_social_category&gt;能源与燃料(2) &amp;amp; 工程：电子与电气(2) &amp;amp; 绿色可持续发展技术(2)&lt;/_social_category&gt;&lt;_tertiary_title&gt;IEEE Trans. Sustain. Energy&lt;/_tertiary_title&gt;&lt;_url&gt;http://ieeexplore.ieee.org/document/6504817/_x000d__x000a_http://xplorestaging.ieee.org/ielx7/5165391/6589217/06504817.pdf?arnumber=6504817&lt;/_url&gt;&lt;_volume&gt;4&lt;/_volume&gt;&lt;/Details&gt;&lt;Extra&gt;&lt;DBUID&gt;{953BEEC2-3EC4-4A5C-ABD3-114ABCA8AFAC}&lt;/DBUID&gt;&lt;/Extra&gt;&lt;/Item&gt;&lt;/References&gt;&lt;/Group&gt;&lt;/Citation&gt;_x000a_"/>
    <w:docVar w:name="NE.Ref{97546AEE-10E8-4667-9E7F-EBD26DC27590}" w:val=" ADDIN NE.Ref.{97546AEE-10E8-4667-9E7F-EBD26DC27590}&lt;Citation&gt;&lt;Group&gt;&lt;References&gt;&lt;Item&gt;&lt;ID&gt;1086&lt;/ID&gt;&lt;UID&gt;{460FE3F8-57E9-40DA-A736-F2B43DDF492D}&lt;/UID&gt;&lt;Title&gt;Total load&lt;/Title&gt;&lt;Template&gt;Web Page&lt;/Template&gt;&lt;Star&gt;0&lt;/Star&gt;&lt;Tag&gt;0&lt;/Tag&gt;&lt;Author&gt;Group, Elia&lt;/Author&gt;&lt;Year&gt;2023&lt;/Year&gt;&lt;Details&gt;&lt;_accessed&gt;66363363&lt;/_accessed&gt;&lt;_created&gt;65618975&lt;/_created&gt;&lt;_issue&gt;10.05&lt;/_issue&gt;&lt;_modified&gt;66296769&lt;/_modified&gt;&lt;_url&gt;https://www.elia.be/en/grid-data/Load-and-Load-Forecasts&lt;/_url&gt;&lt;_volume&gt;2024&lt;/_volume&gt;&lt;/Details&gt;&lt;Extra&gt;&lt;DBUID&gt;{953BEEC2-3EC4-4A5C-ABD3-114ABCA8AFAC}&lt;/DBUID&gt;&lt;/Extra&gt;&lt;/Item&gt;&lt;/References&gt;&lt;/Group&gt;&lt;/Citation&gt;_x000a_"/>
    <w:docVar w:name="NE.Ref{9E6EE312-85BC-457F-8EB6-0C9712D03EF2}" w:val=" ADDIN NE.Ref.{9E6EE312-85BC-457F-8EB6-0C9712D03EF2}&lt;Citation&gt;&lt;Group&gt;&lt;References&gt;&lt;Item&gt;&lt;ID&gt;1269&lt;/ID&gt;&lt;UID&gt;{EB2919AA-9D97-4C4A-A540-F3AD52EF252B}&lt;/UID&gt;&lt;Title&gt;Annual renewable report&lt;/Title&gt;&lt;Template&gt;Web Page&lt;/Template&gt;&lt;Star&gt;0&lt;/Star&gt;&lt;Tag&gt;0&lt;/Tag&gt;&lt;Author&gt;Group, EirGrid&lt;/Author&gt;&lt;Year&gt;2020&lt;/Year&gt;&lt;Details&gt;&lt;_accessed&gt;66363364&lt;/_accessed&gt;&lt;_created&gt;66295661&lt;/_created&gt;&lt;_date&gt;63639360&lt;/_date&gt;&lt;_issue&gt;01-15&lt;/_issue&gt;&lt;_modified&gt;66296767&lt;/_modified&gt;&lt;_url&gt; https://www.eirgrid.ie/grid/system-and-renewable-data-reports&lt;/_url&gt;&lt;_volume&gt;2026&lt;/_volume&gt;&lt;/Details&gt;&lt;Extra&gt;&lt;DBUID&gt;{953BEEC2-3EC4-4A5C-ABD3-114ABCA8AFAC}&lt;/DBUID&gt;&lt;/Extra&gt;&lt;/Item&gt;&lt;/References&gt;&lt;/Group&gt;&lt;/Citation&gt;_x000a_"/>
    <w:docVar w:name="NE.Ref{B61252B6-C984-4D45-AA69-981D032B9186}" w:val=" ADDIN NE.Ref.{B61252B6-C984-4D45-AA69-981D032B9186}&lt;Citation&gt;&lt;Group&gt;&lt;References&gt;&lt;Item&gt;&lt;ID&gt;1285&lt;/ID&gt;&lt;UID&gt;{05E56BE1-A7C7-4745-AF14-0A7B6207BA9C}&lt;/UID&gt;&lt;Title&gt;Evaluating the quality of scenarios of short-term wind power generation&lt;/Title&gt;&lt;Template&gt;Journal Article&lt;/Template&gt;&lt;Star&gt;0&lt;/Star&gt;&lt;Tag&gt;0&lt;/Tag&gt;&lt;Author&gt;Pinson, P; Girard, R&lt;/Author&gt;&lt;Year&gt;2012&lt;/Year&gt;&lt;Details&gt;&lt;_doi&gt;10.1016/j.apenergy.2011.11.004&lt;/_doi&gt;&lt;_created&gt;66363375&lt;/_created&gt;&lt;_modified&gt;66363375&lt;/_modified&gt;&lt;_url&gt;https://linkinghub.elsevier.com/retrieve/pii/S0306261911006994_x000d__x000a_https://dul.usage.elsevier.com/doi/&lt;/_url&gt;&lt;_journal&gt;Applied Energy&lt;/_journal&gt;&lt;_volume&gt;96&lt;/_volume&gt;&lt;_pages&gt;12-20&lt;/_pages&gt;&lt;_tertiary_title&gt;Applied Energy&lt;/_tertiary_title&gt;&lt;_isbn&gt;03062619&lt;/_isbn&gt;&lt;_accessed&gt;66363375&lt;/_accessed&gt;&lt;_db_updated&gt;CrossRef&lt;/_db_updated&gt;&lt;_impact_factor&gt;  11.000&lt;/_impact_factor&gt;&lt;_social_category&gt;工程：化工(1) &amp;amp; 能源与燃料(2)&lt;/_social_category&gt;&lt;_collection_scope&gt;SCIE;EI&lt;/_collection_scope&gt;&lt;/Details&gt;&lt;Extra&gt;&lt;DBUID&gt;{953BEEC2-3EC4-4A5C-ABD3-114ABCA8AFAC}&lt;/DBUID&gt;&lt;/Extra&gt;&lt;/Item&gt;&lt;/References&gt;&lt;/Group&gt;&lt;/Citation&gt;_x000a_"/>
    <w:docVar w:name="NE.Ref{BFA87333-4F7F-49F2-8EDD-18E2ACA2B568}" w:val=" ADDIN NE.Ref.{BFA87333-4F7F-49F2-8EDD-18E2ACA2B568} ADDIN NE.Ref.{BFA87333-4F7F-49F2-8EDD-18E2ACA2B568}&lt;Citation&gt;&lt;Group&gt;&lt;References&gt;&lt;Item&gt;&lt;ID&gt;1113&lt;/ID&gt;&lt;UID&gt;{5462C91A-332D-4B13-9FA7-D6B21E6DC9D0}&lt;/UID&gt;&lt;Title&gt;Fair and Efficient Profit Allocation for Collaborative Operation of Distributed Renewable Energy Operators and Electric Vehicle Charging Stations&lt;/Title&gt;&lt;Template&gt;Journal Article&lt;/Template&gt;&lt;Star&gt;0&lt;/Star&gt;&lt;Tag&gt;0&lt;/Tag&gt;&lt;Author&gt;W., Zha; H., Zhong; Y., Liu&lt;/Author&gt;&lt;Year&gt;2024&lt;/Year&gt;&lt;Details&gt;&lt;_accessed&gt;66013477&lt;/_accessed&gt;&lt;_alternate_title&gt;Journal of Modern Power Systems and Clean Energy; Journal of Modern Power Systems and Clean EnergyJournal of Modern Power Systems and Clean Energy&lt;/_alternate_title&gt;&lt;_collection_scope&gt;SCIE;CSCD;EI&lt;/_collection_scope&gt;&lt;_created&gt;65892114&lt;/_created&gt;&lt;_date&gt;65217600&lt;/_date&gt;&lt;_date_display&gt;2024&lt;/_date_display&gt;&lt;_db_updated&gt;IEEE&lt;/_db_updated&gt;&lt;_doi&gt;10.35833/MPCE.2024.000534&lt;/_doi&gt;&lt;_impact_factor&gt;   5.700&lt;/_impact_factor&gt;&lt;_isbn&gt;2196-5420&lt;/_isbn&gt;&lt;_journal&gt;Journal of Modern Power Systems and Clean Energy&lt;/_journal&gt;&lt;_keywords&gt;Resource management; Collaboration; Power systems; State of charge; Costs; Vehicle-to-grid; Green energy; Scenario generation; Transportation; Switches; Electric vehicle charging station; Distributed renewable energy operator; Aumann-Shapley value; Analytic hierarchy process; Entropy weight&lt;/_keywords&gt;&lt;_modified&gt;65892115&lt;/_modified&gt;&lt;_pages&gt;1-13&lt;/_pages&gt;&lt;_social_category&gt;工程：电子与电气(2)&lt;/_social_category&gt;&lt;_url&gt;https://dx.doi.org/10.35833/MPCE.2024.000534&lt;/_url&gt;&lt;_language&gt;English&lt;/_language&gt;&lt;/Details&gt;&lt;Extra&gt;&lt;DBUID&gt;{953BEEC2-3EC4-4A5C-ABD3-114ABCA8AFAC}&lt;/DBUID&gt;&lt;/Extra&gt;&lt;/Item&gt;&lt;/References&gt;&lt;/Group&gt;&lt;/Citation&gt;_x000a_"/>
    <w:docVar w:name="NE.Ref{F0F7CD7F-0E9A-4F5A-B401-2D17E0A432A8}" w:val=" ADDIN NE.Ref.{F0F7CD7F-0E9A-4F5A-B401-2D17E0A432A8} ADDIN NE.Ref.{F0F7CD7F-0E9A-4F5A-B401-2D17E0A432A8}&lt;Citation&gt;&lt;Group&gt;&lt;References&gt;&lt;Item&gt;&lt;ID&gt;1117&lt;/ID&gt;&lt;UID&gt;{B82CC7AB-24E8-492D-A216-3E8D2EEF5FC6}&lt;/UID&gt;&lt;Title&gt;Evaluation of provincial power supply reliability with high penetration of renewable energy based on combination weighting of game theory-TOPSIS method&lt;/Title&gt;&lt;Template&gt;Journal Article&lt;/Template&gt;&lt;Star&gt;0&lt;/Star&gt;&lt;Tag&gt;0&lt;/Tag&gt;&lt;Author&gt;Li, Wanying; Dong, Fugui; Ji, Zhengsen; Ji, Lin&lt;/Author&gt;&lt;Year&gt;2023&lt;/Year&gt;&lt;Details&gt;&lt;_accessed&gt;65892114&lt;/_accessed&gt;&lt;_created&gt;65892114&lt;/_created&gt;&lt;_db_updated&gt;CrossRef&lt;/_db_updated&gt;&lt;_doi&gt;10.1016/j.segan.2023.101092&lt;/_doi&gt;&lt;_impact_factor&gt;   4.800&lt;/_impact_factor&gt;&lt;_isbn&gt;23524677&lt;/_isbn&gt;&lt;_journal&gt;Sustainable Energy, Grids and Networks&lt;/_journal&gt;&lt;_modified&gt;65892114&lt;/_modified&gt;&lt;_pages&gt;101092&lt;/_pages&gt;&lt;_tertiary_title&gt;Sustainable Energy, Grids and Networks&lt;/_tertiary_title&gt;&lt;_url&gt;https://linkinghub.elsevier.com/retrieve/pii/S2352467723001005_x000d__x000a_https://api.elsevier.com/content/article/PII:S2352467723001005?httpAccept=text/xml&lt;/_url&gt;&lt;_volume&gt;35&lt;/_volume&gt;&lt;_language&gt;English&lt;/_language&gt;&lt;/Details&gt;&lt;Extra&gt;&lt;DBUID&gt;{953BEEC2-3EC4-4A5C-ABD3-114ABCA8AFAC}&lt;/DBUID&gt;&lt;/Extra&gt;&lt;/Item&gt;&lt;/References&gt;&lt;/Group&gt;&lt;/Citation&gt;_x000a_"/>
    <w:docVar w:name="ne_docsoft" w:val="MSWord"/>
    <w:docVar w:name="ne_docversion" w:val="NoteExpress 2.0"/>
    <w:docVar w:name="ne_stylename" w:val="Journal of Renewable and Sustainable Energy"/>
  </w:docVars>
  <w:rsids>
    <w:rsidRoot w:val="00BF3079"/>
    <w:rsid w:val="000B4343"/>
    <w:rsid w:val="00125F5A"/>
    <w:rsid w:val="001C7603"/>
    <w:rsid w:val="001F051B"/>
    <w:rsid w:val="0021183D"/>
    <w:rsid w:val="002203B9"/>
    <w:rsid w:val="0022056F"/>
    <w:rsid w:val="00363B31"/>
    <w:rsid w:val="0039487A"/>
    <w:rsid w:val="003A65C3"/>
    <w:rsid w:val="004233CA"/>
    <w:rsid w:val="00427FA2"/>
    <w:rsid w:val="004C7A6A"/>
    <w:rsid w:val="00504E94"/>
    <w:rsid w:val="00537E10"/>
    <w:rsid w:val="005F1B23"/>
    <w:rsid w:val="00602748"/>
    <w:rsid w:val="00673425"/>
    <w:rsid w:val="006C2E57"/>
    <w:rsid w:val="00723858"/>
    <w:rsid w:val="007315F3"/>
    <w:rsid w:val="007568E6"/>
    <w:rsid w:val="007D13C5"/>
    <w:rsid w:val="008232F8"/>
    <w:rsid w:val="008546FB"/>
    <w:rsid w:val="008741AB"/>
    <w:rsid w:val="009165BB"/>
    <w:rsid w:val="00992130"/>
    <w:rsid w:val="00A76F57"/>
    <w:rsid w:val="00A860A0"/>
    <w:rsid w:val="00AC5832"/>
    <w:rsid w:val="00AD4A8C"/>
    <w:rsid w:val="00B12E9E"/>
    <w:rsid w:val="00B3077F"/>
    <w:rsid w:val="00B53842"/>
    <w:rsid w:val="00BC2D69"/>
    <w:rsid w:val="00BF3079"/>
    <w:rsid w:val="00C1254D"/>
    <w:rsid w:val="00D34F00"/>
    <w:rsid w:val="00D629EF"/>
    <w:rsid w:val="00D84100"/>
    <w:rsid w:val="00DD114D"/>
    <w:rsid w:val="00DD587F"/>
    <w:rsid w:val="00DF4738"/>
    <w:rsid w:val="00E01E37"/>
    <w:rsid w:val="00E31812"/>
    <w:rsid w:val="00E74131"/>
    <w:rsid w:val="00ED4948"/>
    <w:rsid w:val="00EF0987"/>
    <w:rsid w:val="00F62861"/>
    <w:rsid w:val="00F628F1"/>
    <w:rsid w:val="00F75304"/>
    <w:rsid w:val="00F873C3"/>
    <w:rsid w:val="00FB7FA9"/>
    <w:rsid w:val="00FD04E2"/>
    <w:rsid w:val="00FD3F7D"/>
    <w:rsid w:val="00FE7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9E7DD4"/>
  <w15:chartTrackingRefBased/>
  <w15:docId w15:val="{26628732-1D62-4AA3-A85B-9AB7297C8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307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F307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F307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F307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F307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F307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F307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307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307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BF307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F307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F307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F3079"/>
    <w:rPr>
      <w:rFonts w:cstheme="majorBidi"/>
      <w:color w:val="2F5496" w:themeColor="accent1" w:themeShade="BF"/>
      <w:sz w:val="28"/>
      <w:szCs w:val="28"/>
    </w:rPr>
  </w:style>
  <w:style w:type="character" w:customStyle="1" w:styleId="50">
    <w:name w:val="标题 5 字符"/>
    <w:basedOn w:val="a0"/>
    <w:link w:val="5"/>
    <w:uiPriority w:val="9"/>
    <w:semiHidden/>
    <w:rsid w:val="00BF3079"/>
    <w:rPr>
      <w:rFonts w:cstheme="majorBidi"/>
      <w:color w:val="2F5496" w:themeColor="accent1" w:themeShade="BF"/>
      <w:sz w:val="24"/>
    </w:rPr>
  </w:style>
  <w:style w:type="character" w:customStyle="1" w:styleId="60">
    <w:name w:val="标题 6 字符"/>
    <w:basedOn w:val="a0"/>
    <w:link w:val="6"/>
    <w:uiPriority w:val="9"/>
    <w:semiHidden/>
    <w:rsid w:val="00BF3079"/>
    <w:rPr>
      <w:rFonts w:cstheme="majorBidi"/>
      <w:b/>
      <w:bCs/>
      <w:color w:val="2F5496" w:themeColor="accent1" w:themeShade="BF"/>
    </w:rPr>
  </w:style>
  <w:style w:type="character" w:customStyle="1" w:styleId="70">
    <w:name w:val="标题 7 字符"/>
    <w:basedOn w:val="a0"/>
    <w:link w:val="7"/>
    <w:uiPriority w:val="9"/>
    <w:semiHidden/>
    <w:rsid w:val="00BF3079"/>
    <w:rPr>
      <w:rFonts w:cstheme="majorBidi"/>
      <w:b/>
      <w:bCs/>
      <w:color w:val="595959" w:themeColor="text1" w:themeTint="A6"/>
    </w:rPr>
  </w:style>
  <w:style w:type="character" w:customStyle="1" w:styleId="80">
    <w:name w:val="标题 8 字符"/>
    <w:basedOn w:val="a0"/>
    <w:link w:val="8"/>
    <w:uiPriority w:val="9"/>
    <w:semiHidden/>
    <w:rsid w:val="00BF3079"/>
    <w:rPr>
      <w:rFonts w:cstheme="majorBidi"/>
      <w:color w:val="595959" w:themeColor="text1" w:themeTint="A6"/>
    </w:rPr>
  </w:style>
  <w:style w:type="character" w:customStyle="1" w:styleId="90">
    <w:name w:val="标题 9 字符"/>
    <w:basedOn w:val="a0"/>
    <w:link w:val="9"/>
    <w:uiPriority w:val="9"/>
    <w:semiHidden/>
    <w:rsid w:val="00BF3079"/>
    <w:rPr>
      <w:rFonts w:eastAsiaTheme="majorEastAsia" w:cstheme="majorBidi"/>
      <w:color w:val="595959" w:themeColor="text1" w:themeTint="A6"/>
    </w:rPr>
  </w:style>
  <w:style w:type="paragraph" w:styleId="a3">
    <w:name w:val="Title"/>
    <w:basedOn w:val="a"/>
    <w:next w:val="a"/>
    <w:link w:val="a4"/>
    <w:uiPriority w:val="10"/>
    <w:qFormat/>
    <w:rsid w:val="00BF30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30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30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30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3079"/>
    <w:pPr>
      <w:spacing w:before="160"/>
      <w:jc w:val="center"/>
    </w:pPr>
    <w:rPr>
      <w:i/>
      <w:iCs/>
      <w:color w:val="404040" w:themeColor="text1" w:themeTint="BF"/>
    </w:rPr>
  </w:style>
  <w:style w:type="character" w:customStyle="1" w:styleId="a8">
    <w:name w:val="引用 字符"/>
    <w:basedOn w:val="a0"/>
    <w:link w:val="a7"/>
    <w:uiPriority w:val="29"/>
    <w:rsid w:val="00BF3079"/>
    <w:rPr>
      <w:i/>
      <w:iCs/>
      <w:color w:val="404040" w:themeColor="text1" w:themeTint="BF"/>
    </w:rPr>
  </w:style>
  <w:style w:type="paragraph" w:styleId="a9">
    <w:name w:val="List Paragraph"/>
    <w:basedOn w:val="a"/>
    <w:uiPriority w:val="34"/>
    <w:qFormat/>
    <w:rsid w:val="00BF3079"/>
    <w:pPr>
      <w:ind w:left="720"/>
      <w:contextualSpacing/>
    </w:pPr>
  </w:style>
  <w:style w:type="character" w:styleId="aa">
    <w:name w:val="Intense Emphasis"/>
    <w:basedOn w:val="a0"/>
    <w:uiPriority w:val="21"/>
    <w:qFormat/>
    <w:rsid w:val="00BF3079"/>
    <w:rPr>
      <w:i/>
      <w:iCs/>
      <w:color w:val="2F5496" w:themeColor="accent1" w:themeShade="BF"/>
    </w:rPr>
  </w:style>
  <w:style w:type="paragraph" w:styleId="ab">
    <w:name w:val="Intense Quote"/>
    <w:basedOn w:val="a"/>
    <w:next w:val="a"/>
    <w:link w:val="ac"/>
    <w:uiPriority w:val="30"/>
    <w:qFormat/>
    <w:rsid w:val="00BF3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F3079"/>
    <w:rPr>
      <w:i/>
      <w:iCs/>
      <w:color w:val="2F5496" w:themeColor="accent1" w:themeShade="BF"/>
    </w:rPr>
  </w:style>
  <w:style w:type="character" w:styleId="ad">
    <w:name w:val="Intense Reference"/>
    <w:basedOn w:val="a0"/>
    <w:uiPriority w:val="32"/>
    <w:qFormat/>
    <w:rsid w:val="00BF3079"/>
    <w:rPr>
      <w:b/>
      <w:bCs/>
      <w:smallCaps/>
      <w:color w:val="2F5496" w:themeColor="accent1" w:themeShade="BF"/>
      <w:spacing w:val="5"/>
    </w:rPr>
  </w:style>
  <w:style w:type="paragraph" w:styleId="ae">
    <w:name w:val="header"/>
    <w:basedOn w:val="a"/>
    <w:link w:val="af"/>
    <w:uiPriority w:val="99"/>
    <w:unhideWhenUsed/>
    <w:rsid w:val="00AD4A8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D4A8C"/>
    <w:rPr>
      <w:sz w:val="18"/>
      <w:szCs w:val="18"/>
    </w:rPr>
  </w:style>
  <w:style w:type="paragraph" w:styleId="af0">
    <w:name w:val="footer"/>
    <w:basedOn w:val="a"/>
    <w:link w:val="af1"/>
    <w:uiPriority w:val="99"/>
    <w:unhideWhenUsed/>
    <w:rsid w:val="00AD4A8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D4A8C"/>
    <w:rPr>
      <w:sz w:val="18"/>
      <w:szCs w:val="18"/>
    </w:rPr>
  </w:style>
  <w:style w:type="paragraph" w:customStyle="1" w:styleId="response">
    <w:name w:val="正文response"/>
    <w:basedOn w:val="a"/>
    <w:link w:val="response0"/>
    <w:qFormat/>
    <w:rsid w:val="00F62861"/>
    <w:pPr>
      <w:spacing w:after="0" w:line="240" w:lineRule="auto"/>
      <w:ind w:firstLine="204"/>
      <w:jc w:val="both"/>
    </w:pPr>
    <w:rPr>
      <w:rFonts w:ascii="Calibri" w:eastAsia="宋体" w:hAnsi="Calibri"/>
      <w:iCs/>
      <w:color w:val="0070C0"/>
      <w:sz w:val="21"/>
      <w:szCs w:val="22"/>
      <w14:ligatures w14:val="none"/>
    </w:rPr>
  </w:style>
  <w:style w:type="character" w:customStyle="1" w:styleId="response0">
    <w:name w:val="正文response 字符"/>
    <w:basedOn w:val="a0"/>
    <w:link w:val="response"/>
    <w:rsid w:val="00F62861"/>
    <w:rPr>
      <w:rFonts w:ascii="Calibri" w:eastAsia="宋体" w:hAnsi="Calibri"/>
      <w:iCs/>
      <w:color w:val="0070C0"/>
      <w:sz w:val="21"/>
      <w:szCs w:val="22"/>
      <w14:ligatures w14:val="none"/>
    </w:rPr>
  </w:style>
  <w:style w:type="character" w:customStyle="1" w:styleId="MTEquationSection">
    <w:name w:val="MTEquationSection"/>
    <w:basedOn w:val="a0"/>
    <w:rsid w:val="00AC5832"/>
    <w:rPr>
      <w:rFonts w:ascii="Times New Roman" w:hAnsi="Times New Roman"/>
      <w:b/>
      <w:bCs/>
      <w:vanish/>
      <w:color w:val="FF0000"/>
      <w:sz w:val="24"/>
    </w:rPr>
  </w:style>
  <w:style w:type="paragraph" w:customStyle="1" w:styleId="MTDisplayEquation">
    <w:name w:val="MTDisplayEquation"/>
    <w:basedOn w:val="response"/>
    <w:next w:val="a"/>
    <w:link w:val="MTDisplayEquation0"/>
    <w:rsid w:val="00AC5832"/>
    <w:pPr>
      <w:tabs>
        <w:tab w:val="center" w:pos="4540"/>
        <w:tab w:val="right" w:pos="9080"/>
      </w:tabs>
      <w:ind w:firstLine="0"/>
    </w:pPr>
  </w:style>
  <w:style w:type="character" w:customStyle="1" w:styleId="MTDisplayEquation0">
    <w:name w:val="MTDisplayEquation 字符"/>
    <w:basedOn w:val="response0"/>
    <w:link w:val="MTDisplayEquation"/>
    <w:rsid w:val="00AC5832"/>
    <w:rPr>
      <w:rFonts w:ascii="Calibri" w:eastAsia="宋体" w:hAnsi="Calibri"/>
      <w:iCs/>
      <w:color w:val="0070C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6.bin"/><Relationship Id="rId21" Type="http://schemas.openxmlformats.org/officeDocument/2006/relationships/oleObject" Target="embeddings/oleObject8.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20.bin"/><Relationship Id="rId50" Type="http://schemas.openxmlformats.org/officeDocument/2006/relationships/image" Target="media/image23.wmf"/><Relationship Id="rId55" Type="http://schemas.openxmlformats.org/officeDocument/2006/relationships/oleObject" Target="embeddings/oleObject24.bin"/><Relationship Id="rId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image" Target="media/image6.wmf"/><Relationship Id="rId29" Type="http://schemas.openxmlformats.org/officeDocument/2006/relationships/oleObject" Target="embeddings/oleObject12.bin"/><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package" Target="embeddings/Microsoft_Visio_Drawing.vsdx"/><Relationship Id="rId40" Type="http://schemas.openxmlformats.org/officeDocument/2006/relationships/image" Target="media/image18.wmf"/><Relationship Id="rId45" Type="http://schemas.openxmlformats.org/officeDocument/2006/relationships/oleObject" Target="embeddings/oleObject19.bin"/><Relationship Id="rId53" Type="http://schemas.openxmlformats.org/officeDocument/2006/relationships/oleObject" Target="embeddings/oleObject23.bin"/><Relationship Id="rId5" Type="http://schemas.openxmlformats.org/officeDocument/2006/relationships/endnotes" Target="endnotes.xml"/><Relationship Id="rId19" Type="http://schemas.openxmlformats.org/officeDocument/2006/relationships/oleObject" Target="embeddings/oleObject7.bin"/><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oleObject" Target="embeddings/oleObject18.bin"/><Relationship Id="rId48" Type="http://schemas.openxmlformats.org/officeDocument/2006/relationships/image" Target="media/image22.wmf"/><Relationship Id="rId56"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oleObject" Target="embeddings/oleObject22.bin"/><Relationship Id="rId3" Type="http://schemas.openxmlformats.org/officeDocument/2006/relationships/webSettings" Target="webSetting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image" Target="media/image21.wmf"/><Relationship Id="rId20" Type="http://schemas.openxmlformats.org/officeDocument/2006/relationships/image" Target="media/image8.wmf"/><Relationship Id="rId41" Type="http://schemas.openxmlformats.org/officeDocument/2006/relationships/oleObject" Target="embeddings/oleObject17.bin"/><Relationship Id="rId54" Type="http://schemas.openxmlformats.org/officeDocument/2006/relationships/image" Target="media/image25.wmf"/><Relationship Id="rId1" Type="http://schemas.openxmlformats.org/officeDocument/2006/relationships/styles" Target="styles.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emf"/><Relationship Id="rId49" Type="http://schemas.openxmlformats.org/officeDocument/2006/relationships/oleObject" Target="embeddings/oleObject21.bin"/><Relationship Id="rId57" Type="http://schemas.openxmlformats.org/officeDocument/2006/relationships/theme" Target="theme/theme1.xml"/><Relationship Id="rId10" Type="http://schemas.openxmlformats.org/officeDocument/2006/relationships/image" Target="media/image3.wmf"/><Relationship Id="rId31" Type="http://schemas.openxmlformats.org/officeDocument/2006/relationships/oleObject" Target="embeddings/oleObject13.bin"/><Relationship Id="rId44" Type="http://schemas.openxmlformats.org/officeDocument/2006/relationships/image" Target="media/image20.wmf"/><Relationship Id="rId52" Type="http://schemas.openxmlformats.org/officeDocument/2006/relationships/image" Target="media/image2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5</Pages>
  <Words>1757</Words>
  <Characters>9594</Characters>
  <Application>Microsoft Office Word</Application>
  <DocSecurity>0</DocSecurity>
  <Lines>223</Lines>
  <Paragraphs>157</Paragraphs>
  <ScaleCrop>false</ScaleCrop>
  <Company/>
  <LinksUpToDate>false</LinksUpToDate>
  <CharactersWithSpaces>11194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Tianhui Meng</dc:creator>
  <cp:keywords/>
  <dc:description>NE.Bib</dc:description>
  <cp:lastModifiedBy>Tianhui Meng</cp:lastModifiedBy>
  <cp:revision>37</cp:revision>
  <dcterms:created xsi:type="dcterms:W3CDTF">2025-11-21T08:21:00Z</dcterms:created>
  <dcterms:modified xsi:type="dcterms:W3CDTF">2026-03-06T09:11:00Z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