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A934" w14:textId="77777777" w:rsidR="00797B02" w:rsidRDefault="007E4B54">
      <w:pPr>
        <w:ind w:left="708" w:hanging="708"/>
        <w:jc w:val="both"/>
        <w:rPr>
          <w:b/>
        </w:rPr>
      </w:pPr>
      <w:proofErr w:type="spellStart"/>
      <w:r>
        <w:rPr>
          <w:b/>
        </w:rPr>
        <w:t>Gender</w:t>
      </w:r>
      <w:proofErr w:type="spellEnd"/>
      <w:r>
        <w:rPr>
          <w:b/>
        </w:rPr>
        <w:t xml:space="preserve"> </w:t>
      </w:r>
      <w:proofErr w:type="spellStart"/>
      <w:r>
        <w:rPr>
          <w:b/>
        </w:rPr>
        <w:t>Pay</w:t>
      </w:r>
      <w:proofErr w:type="spellEnd"/>
      <w:r>
        <w:rPr>
          <w:b/>
        </w:rPr>
        <w:t xml:space="preserve"> Gap </w:t>
      </w:r>
    </w:p>
    <w:p w14:paraId="6345A935" w14:textId="77777777" w:rsidR="00797B02" w:rsidRDefault="007E4B54">
      <w:pPr>
        <w:jc w:val="both"/>
        <w:rPr>
          <w:b/>
        </w:rPr>
      </w:pPr>
      <w:r>
        <w:rPr>
          <w:b/>
        </w:rPr>
        <w:t xml:space="preserve">Katherine Pennacchio </w:t>
      </w:r>
    </w:p>
    <w:p w14:paraId="6345A936" w14:textId="77777777" w:rsidR="00797B02" w:rsidRDefault="00797B02">
      <w:pPr>
        <w:jc w:val="both"/>
        <w:rPr>
          <w:b/>
        </w:rPr>
      </w:pPr>
    </w:p>
    <w:p w14:paraId="6345A937" w14:textId="77777777" w:rsidR="00797B02" w:rsidRDefault="007E4B54">
      <w:pPr>
        <w:jc w:val="both"/>
      </w:pPr>
      <w:r>
        <w:t xml:space="preserve">Para los resultados presentados a continuación se trabajó con un data set del gobierno del Reino Unido que muestra el reporte hecho por 1260 compañías sobre su brecha salarial de género. </w:t>
      </w:r>
    </w:p>
    <w:p w14:paraId="6345A938" w14:textId="77777777" w:rsidR="00797B02" w:rsidRDefault="007E4B54">
      <w:pPr>
        <w:jc w:val="both"/>
      </w:pPr>
      <w:r>
        <w:t>Se debe considerar que la última data proporcionada es del 7 de ener</w:t>
      </w:r>
      <w:r>
        <w:t xml:space="preserve">o de 2022 y que la fecha </w:t>
      </w:r>
      <w:proofErr w:type="spellStart"/>
      <w:r>
        <w:t>limite</w:t>
      </w:r>
      <w:proofErr w:type="spellEnd"/>
      <w:r>
        <w:t xml:space="preserve"> para la presentación de los reportes de cada compañía era el 31 de marzo y 5 de abril de 2022. Por lo tanto, los resultados no representan una visión de la realidad, solo una captura de la situación de las compañías que habí</w:t>
      </w:r>
      <w:r>
        <w:t xml:space="preserve">an presentado hasta la fecha. </w:t>
      </w:r>
    </w:p>
    <w:p w14:paraId="6345A939" w14:textId="77777777" w:rsidR="00797B02" w:rsidRDefault="007E4B54">
      <w:pPr>
        <w:jc w:val="both"/>
      </w:pPr>
      <w:r>
        <w:t xml:space="preserve">Otro problema que hay con el data set es que está construida con la información proporcionada por los mismos empleadores. El gobierno del Reino Unido no explica si se hace algún </w:t>
      </w:r>
      <w:proofErr w:type="spellStart"/>
      <w:r>
        <w:t>fact-checking</w:t>
      </w:r>
      <w:proofErr w:type="spellEnd"/>
      <w:r>
        <w:t xml:space="preserve"> de los datos y además muchos dato</w:t>
      </w:r>
      <w:r>
        <w:t xml:space="preserve">s no se proporcionan.  El 34,5% de las empresas no incluyó el URL de su sitio web y el 33% no proporcionó información sobre </w:t>
      </w:r>
      <w:proofErr w:type="spellStart"/>
      <w:r>
        <w:t>el</w:t>
      </w:r>
      <w:proofErr w:type="spellEnd"/>
      <w:r>
        <w:t xml:space="preserve"> % de diferencia media entre el pago de bonificación de hombres y mujeres. </w:t>
      </w:r>
    </w:p>
    <w:p w14:paraId="6345A93A" w14:textId="77777777" w:rsidR="00797B02" w:rsidRDefault="007E4B54">
      <w:pPr>
        <w:jc w:val="both"/>
      </w:pPr>
      <w:r>
        <w:t>Para calcular la brecha salarial de género de las empr</w:t>
      </w:r>
      <w:r>
        <w:t xml:space="preserve">esas en el data set, se utilizó la columna llamada </w:t>
      </w:r>
      <w:proofErr w:type="spellStart"/>
      <w:r>
        <w:rPr>
          <w:i/>
        </w:rPr>
        <w:t>DiffMedianHourlyPercent</w:t>
      </w:r>
      <w:proofErr w:type="spellEnd"/>
      <w:r>
        <w:rPr>
          <w:i/>
        </w:rPr>
        <w:t xml:space="preserve"> </w:t>
      </w:r>
      <w:r>
        <w:t>que representa la diferencia porcentual media entre el salario por hora de hombres y mujeres. Es decir, la mediana. Se usó la mediana porque el valor medio del conjunto de datos ref</w:t>
      </w:r>
      <w:r>
        <w:t xml:space="preserve">leja mejor la realidad que el promedio.  El promedio puede verse afectado por valores </w:t>
      </w:r>
      <w:proofErr w:type="gramStart"/>
      <w:r>
        <w:t>muy bajos o muy altos</w:t>
      </w:r>
      <w:proofErr w:type="gramEnd"/>
      <w:r>
        <w:t xml:space="preserve">. </w:t>
      </w:r>
    </w:p>
    <w:p w14:paraId="6345A93B" w14:textId="77777777" w:rsidR="00797B02" w:rsidRDefault="007E4B54">
      <w:pPr>
        <w:jc w:val="both"/>
      </w:pPr>
      <w:r>
        <w:t>En nuestro data set la brecha salarial favorece a los hombres por encima de las mujeres. Esto se ve en el elevado porcentaje de valores positivos,</w:t>
      </w:r>
      <w:r>
        <w:t xml:space="preserve"> es decir, por encima de cero. 952 empresas de las 1260 que representa el 75,5%. </w:t>
      </w:r>
    </w:p>
    <w:p w14:paraId="6345A93C" w14:textId="77777777" w:rsidR="00797B02" w:rsidRDefault="00797B02">
      <w:pPr>
        <w:jc w:val="both"/>
      </w:pPr>
    </w:p>
    <w:p w14:paraId="6345A93D" w14:textId="77777777" w:rsidR="00797B02" w:rsidRDefault="007E4B54">
      <w:pPr>
        <w:jc w:val="center"/>
      </w:pPr>
      <w:r>
        <w:rPr>
          <w:noProof/>
        </w:rPr>
        <w:drawing>
          <wp:inline distT="0" distB="0" distL="0" distR="0" wp14:anchorId="6345AA18" wp14:editId="6345AA19">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45A93E" w14:textId="77777777" w:rsidR="00797B02" w:rsidRDefault="00797B02"/>
    <w:p w14:paraId="6345A93F" w14:textId="77777777" w:rsidR="00797B02" w:rsidRDefault="00797B02"/>
    <w:p w14:paraId="6345A940" w14:textId="77777777" w:rsidR="00797B02" w:rsidRDefault="00797B02"/>
    <w:p w14:paraId="6345A941" w14:textId="77777777" w:rsidR="00797B02" w:rsidRDefault="007E4B54">
      <w:pPr>
        <w:jc w:val="both"/>
      </w:pPr>
      <w:r>
        <w:lastRenderedPageBreak/>
        <w:t xml:space="preserve">También se buscó cuáles eran las 10 compañías con la mayor brecha salarial a favor de los hombres.  En primer lugar, se ubicó “Brand Energy &amp; </w:t>
      </w:r>
      <w:proofErr w:type="spellStart"/>
      <w:r>
        <w:t>Infrastructure</w:t>
      </w:r>
      <w:proofErr w:type="spellEnd"/>
      <w:r>
        <w:t xml:space="preserve"> </w:t>
      </w:r>
      <w:proofErr w:type="spellStart"/>
      <w:r>
        <w:t>Services</w:t>
      </w:r>
      <w:proofErr w:type="spellEnd"/>
      <w:r>
        <w:t xml:space="preserve"> UK</w:t>
      </w:r>
      <w:r>
        <w:t>, LTD”, una empresa que proporciona servicios de andamios y equipos de acceso, revestimiento y pintura, limpieza, aislamiento y protección contra incendios a algunos de los clientes industriales más grandes del Reino Unido. Esta empresa cuenta con más de 1</w:t>
      </w:r>
      <w:r>
        <w:t xml:space="preserve">000 trabajadores. </w:t>
      </w:r>
    </w:p>
    <w:p w14:paraId="6345A942" w14:textId="77777777" w:rsidR="00797B02" w:rsidRDefault="007E4B54">
      <w:pPr>
        <w:jc w:val="both"/>
      </w:pPr>
      <w:r>
        <w:t xml:space="preserve">En la tabla se puede ver como no existe una relación entre el número de trabajadores de una compañía y su brecha salarial.  Otros cálculos realizados permiten concluir que la mediana de la brecha salarial de género es mayor en el número </w:t>
      </w:r>
      <w:r>
        <w:t xml:space="preserve">de empresas que no suministraron su cantidad de empleados. </w:t>
      </w:r>
    </w:p>
    <w:p w14:paraId="6345A943" w14:textId="77777777" w:rsidR="00797B02" w:rsidRDefault="00797B02"/>
    <w:p w14:paraId="6345A944" w14:textId="77777777" w:rsidR="00797B02" w:rsidRDefault="007E4B54">
      <w:pPr>
        <w:ind w:left="708" w:hanging="708"/>
        <w:jc w:val="center"/>
      </w:pPr>
      <w:r>
        <w:rPr>
          <w:noProof/>
        </w:rPr>
        <w:drawing>
          <wp:inline distT="0" distB="0" distL="0" distR="0" wp14:anchorId="6345AA1A" wp14:editId="6345AA1B">
            <wp:extent cx="4860087" cy="1922020"/>
            <wp:effectExtent l="0" t="0" r="0" b="0"/>
            <wp:docPr id="9" name="image2.png" descr="Interfaz de usuario gráfica, Aplicación, Tabla, Excel&#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nterfaz de usuario gráfica, Aplicación, Tabla, Excel&#10;&#10;Descripción generada automáticamente"/>
                    <pic:cNvPicPr preferRelativeResize="0"/>
                  </pic:nvPicPr>
                  <pic:blipFill>
                    <a:blip r:embed="rId6"/>
                    <a:srcRect l="3175" t="31356" r="29328" b="21195"/>
                    <a:stretch>
                      <a:fillRect/>
                    </a:stretch>
                  </pic:blipFill>
                  <pic:spPr>
                    <a:xfrm>
                      <a:off x="0" y="0"/>
                      <a:ext cx="4860087" cy="1922020"/>
                    </a:xfrm>
                    <a:prstGeom prst="rect">
                      <a:avLst/>
                    </a:prstGeom>
                    <a:ln/>
                  </pic:spPr>
                </pic:pic>
              </a:graphicData>
            </a:graphic>
          </wp:inline>
        </w:drawing>
      </w:r>
    </w:p>
    <w:p w14:paraId="6345A945" w14:textId="77777777" w:rsidR="00797B02" w:rsidRDefault="00797B02"/>
    <w:p w14:paraId="6345A946" w14:textId="77777777" w:rsidR="00797B02" w:rsidRDefault="007E4B54">
      <w:r>
        <w:t xml:space="preserve">Las empresas que no proporcionaron su número de empleados eran en su escuelas, academias y hospitales. </w:t>
      </w:r>
    </w:p>
    <w:p w14:paraId="6345A947" w14:textId="77777777" w:rsidR="00797B02" w:rsidRDefault="007E4B54">
      <w:r>
        <w:t>Usando la mediana también se calculó la brecha salarial en todas las empresas. El result</w:t>
      </w:r>
      <w:r>
        <w:t xml:space="preserve">ado que se obtuvo es de 9.4. </w:t>
      </w:r>
    </w:p>
    <w:p w14:paraId="6345A948" w14:textId="77777777" w:rsidR="00797B02" w:rsidRDefault="007E4B54">
      <w:pPr>
        <w:jc w:val="both"/>
      </w:pPr>
      <w:r>
        <w:t>Uno de los puntos a mejorar en el data set es que no tenemos la información sobre cuántos de los empleados son mujeres y cuántos son hombres. Por lo tanto, pone en duda la veracidad de los datos en el número de empresas que as</w:t>
      </w:r>
      <w:r>
        <w:t xml:space="preserve">eguran que su brecha salarial es cero.  ¿Cómo sabemos cuántos de sus trabajadores son hombres y </w:t>
      </w:r>
      <w:proofErr w:type="gramStart"/>
      <w:r>
        <w:t>cuántos mujeres</w:t>
      </w:r>
      <w:proofErr w:type="gramEnd"/>
      <w:r>
        <w:t xml:space="preserve">? Si todos sus trabajadores son mujeres, por ejemplo, la brecha salarial evidentemente sería cero. </w:t>
      </w:r>
    </w:p>
    <w:p w14:paraId="6345A949" w14:textId="77777777" w:rsidR="00797B02" w:rsidRDefault="007E4B54">
      <w:r>
        <w:t xml:space="preserve">En el data set son 131 empresas que reportan </w:t>
      </w:r>
      <w:r>
        <w:t xml:space="preserve">que su brecha salarial es cero. Solo 20 de ellas están en Londres. La mayoría está en Windsor </w:t>
      </w:r>
      <w:proofErr w:type="spellStart"/>
      <w:r>
        <w:t>England</w:t>
      </w:r>
      <w:proofErr w:type="spellEnd"/>
      <w:r>
        <w:t>.</w:t>
      </w:r>
    </w:p>
    <w:p w14:paraId="6345A94A" w14:textId="77777777" w:rsidR="00797B02" w:rsidRDefault="007E4B54">
      <w:r>
        <w:t>Siguiendo la línea de la ubicación, se calculó el promedio de la brecha salarial de género total de todas las empresas en Londres versus las que se encue</w:t>
      </w:r>
      <w:r>
        <w:t xml:space="preserve">ntran fuera de Londres. El resultado es que la brecha salarial de género en Londres es mayor. </w:t>
      </w:r>
    </w:p>
    <w:p w14:paraId="6345A94B" w14:textId="77777777" w:rsidR="00797B02" w:rsidRDefault="007E4B54">
      <w:pPr>
        <w:jc w:val="center"/>
      </w:pPr>
      <w:r>
        <w:rPr>
          <w:noProof/>
        </w:rPr>
        <w:lastRenderedPageBreak/>
        <w:drawing>
          <wp:inline distT="0" distB="0" distL="0" distR="0" wp14:anchorId="6345AA1C" wp14:editId="6345AA1D">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45A94C" w14:textId="77777777" w:rsidR="00797B02" w:rsidRDefault="00797B02"/>
    <w:p w14:paraId="6345A94D" w14:textId="77777777" w:rsidR="00797B02" w:rsidRDefault="007E4B54">
      <w:pPr>
        <w:jc w:val="both"/>
      </w:pPr>
      <w:r>
        <w:t xml:space="preserve">El data set proporciona también una columna de </w:t>
      </w:r>
      <w:proofErr w:type="spellStart"/>
      <w:r>
        <w:t>siccode</w:t>
      </w:r>
      <w:proofErr w:type="spellEnd"/>
      <w:r>
        <w:t xml:space="preserve"> que permite saber a qué categoría o qué tipo de empresa se está analizando. Sin embargo, hay un problema con esta columna. Puede haber varios </w:t>
      </w:r>
      <w:proofErr w:type="spellStart"/>
      <w:r>
        <w:t>siccodes</w:t>
      </w:r>
      <w:proofErr w:type="spellEnd"/>
      <w:r>
        <w:t xml:space="preserve"> en una celda por lo que los resultados en SQL no s</w:t>
      </w:r>
      <w:r>
        <w:t xml:space="preserve">on confiables. </w:t>
      </w:r>
    </w:p>
    <w:p w14:paraId="6345A94E" w14:textId="77777777" w:rsidR="00797B02" w:rsidRDefault="007E4B54">
      <w:pPr>
        <w:jc w:val="both"/>
      </w:pPr>
      <w:r>
        <w:t xml:space="preserve">Por esta razón, se limpió la base y se calculó la mediana de la brecha salarial de género por </w:t>
      </w:r>
      <w:proofErr w:type="spellStart"/>
      <w:r>
        <w:t>siccode</w:t>
      </w:r>
      <w:proofErr w:type="spellEnd"/>
      <w:r>
        <w:t xml:space="preserve"> usando </w:t>
      </w:r>
      <w:proofErr w:type="spellStart"/>
      <w:r>
        <w:t>spreadsheet</w:t>
      </w:r>
      <w:proofErr w:type="spellEnd"/>
      <w:r>
        <w:t xml:space="preserve"> de Google drive porque en Excel no se consiguió hacer. </w:t>
      </w:r>
    </w:p>
    <w:p w14:paraId="6345A94F" w14:textId="77777777" w:rsidR="00797B02" w:rsidRDefault="007E4B54">
      <w:pPr>
        <w:jc w:val="both"/>
      </w:pPr>
      <w:r>
        <w:t>El resultado fue que el tipo de empresa con el promedio (median</w:t>
      </w:r>
      <w:r>
        <w:t xml:space="preserve">a) de mayor brecha salarial es la que representa al </w:t>
      </w:r>
      <w:proofErr w:type="spellStart"/>
      <w:r>
        <w:t>siccode</w:t>
      </w:r>
      <w:proofErr w:type="spellEnd"/>
      <w:r>
        <w:t xml:space="preserve"> 85600. Es decir, servicios educativos de soporte. (</w:t>
      </w:r>
      <w:proofErr w:type="spellStart"/>
      <w:r>
        <w:t>Educational</w:t>
      </w:r>
      <w:proofErr w:type="spellEnd"/>
      <w:r>
        <w:t xml:space="preserve"> </w:t>
      </w:r>
      <w:proofErr w:type="spellStart"/>
      <w:r>
        <w:t>support</w:t>
      </w:r>
      <w:proofErr w:type="spellEnd"/>
      <w:r>
        <w:t xml:space="preserve"> </w:t>
      </w:r>
      <w:proofErr w:type="spellStart"/>
      <w:r>
        <w:t>services</w:t>
      </w:r>
      <w:proofErr w:type="spellEnd"/>
      <w:r>
        <w:t>).</w:t>
      </w:r>
    </w:p>
    <w:p w14:paraId="6345A950" w14:textId="77777777" w:rsidR="00797B02" w:rsidRDefault="00797B02"/>
    <w:p w14:paraId="6345A951" w14:textId="77777777" w:rsidR="00797B02" w:rsidRDefault="007E4B54">
      <w:pPr>
        <w:rPr>
          <w:b/>
        </w:rPr>
      </w:pPr>
      <w:r>
        <w:rPr>
          <w:b/>
        </w:rPr>
        <w:t xml:space="preserve">Lista de </w:t>
      </w:r>
      <w:proofErr w:type="spellStart"/>
      <w:r>
        <w:rPr>
          <w:b/>
        </w:rPr>
        <w:t>queries</w:t>
      </w:r>
      <w:proofErr w:type="spellEnd"/>
      <w:r>
        <w:rPr>
          <w:b/>
        </w:rPr>
        <w:t xml:space="preserve"> usadas en la consulta </w:t>
      </w:r>
      <w:proofErr w:type="gramStart"/>
      <w:r>
        <w:rPr>
          <w:b/>
        </w:rPr>
        <w:t>del data</w:t>
      </w:r>
      <w:proofErr w:type="gramEnd"/>
      <w:r>
        <w:rPr>
          <w:b/>
        </w:rPr>
        <w:t xml:space="preserve"> set </w:t>
      </w:r>
    </w:p>
    <w:p w14:paraId="6345A952" w14:textId="77777777" w:rsidR="00797B02" w:rsidRDefault="00797B02"/>
    <w:p w14:paraId="6345A953" w14:textId="77777777" w:rsidR="00797B02" w:rsidRDefault="007E4B54">
      <w:pPr>
        <w:rPr>
          <w:b/>
        </w:rPr>
      </w:pPr>
      <w:proofErr w:type="gramStart"/>
      <w:r>
        <w:rPr>
          <w:b/>
        </w:rPr>
        <w:t>1.¿</w:t>
      </w:r>
      <w:proofErr w:type="gramEnd"/>
      <w:r>
        <w:rPr>
          <w:b/>
        </w:rPr>
        <w:t>Cuántas compañías están en el data set?</w:t>
      </w:r>
    </w:p>
    <w:p w14:paraId="6345A954" w14:textId="77777777" w:rsidR="00797B02" w:rsidRDefault="00797B02"/>
    <w:p w14:paraId="6345A955" w14:textId="77777777" w:rsidR="00797B02" w:rsidRPr="00F05903" w:rsidRDefault="007E4B54">
      <w:pPr>
        <w:ind w:left="708"/>
        <w:rPr>
          <w:lang w:val="en-US"/>
        </w:rPr>
      </w:pPr>
      <w:r w:rsidRPr="00F05903">
        <w:rPr>
          <w:lang w:val="en-US"/>
        </w:rPr>
        <w:t>SELECT DISTINCT</w:t>
      </w:r>
      <w:r w:rsidRPr="00F05903">
        <w:rPr>
          <w:lang w:val="en-US"/>
        </w:rPr>
        <w:t xml:space="preserve"> employername</w:t>
      </w:r>
    </w:p>
    <w:p w14:paraId="6345A956" w14:textId="77777777" w:rsidR="00797B02" w:rsidRPr="00F05903" w:rsidRDefault="007E4B54">
      <w:pPr>
        <w:ind w:left="708"/>
        <w:rPr>
          <w:lang w:val="en-US"/>
        </w:rPr>
      </w:pPr>
      <w:r w:rsidRPr="00F05903">
        <w:rPr>
          <w:lang w:val="en-US"/>
        </w:rPr>
        <w:t>FROM public.gender_pay_gap</w:t>
      </w:r>
    </w:p>
    <w:p w14:paraId="6345A957" w14:textId="77777777" w:rsidR="00797B02" w:rsidRPr="00F05903" w:rsidRDefault="00797B02">
      <w:pPr>
        <w:rPr>
          <w:lang w:val="en-US"/>
        </w:rPr>
      </w:pPr>
    </w:p>
    <w:p w14:paraId="6345A958" w14:textId="77777777" w:rsidR="00797B02" w:rsidRDefault="007E4B54">
      <w:pPr>
        <w:rPr>
          <w:b/>
        </w:rPr>
      </w:pPr>
      <w:r>
        <w:rPr>
          <w:b/>
        </w:rPr>
        <w:t xml:space="preserve">RESULTADO: 1260 </w:t>
      </w:r>
    </w:p>
    <w:p w14:paraId="6345A959" w14:textId="77777777" w:rsidR="00797B02" w:rsidRDefault="00797B02"/>
    <w:p w14:paraId="6345A95A" w14:textId="77777777" w:rsidR="00797B02" w:rsidRDefault="007E4B54">
      <w:pPr>
        <w:rPr>
          <w:b/>
        </w:rPr>
      </w:pPr>
      <w:r>
        <w:rPr>
          <w:b/>
        </w:rPr>
        <w:t>2</w:t>
      </w:r>
      <w:proofErr w:type="gramStart"/>
      <w:r>
        <w:rPr>
          <w:b/>
        </w:rPr>
        <w:t>-¿</w:t>
      </w:r>
      <w:proofErr w:type="gramEnd"/>
      <w:r>
        <w:rPr>
          <w:b/>
        </w:rPr>
        <w:t xml:space="preserve">Cuántas de ellas enviaron la información luego del </w:t>
      </w:r>
      <w:proofErr w:type="spellStart"/>
      <w:r>
        <w:rPr>
          <w:b/>
        </w:rPr>
        <w:t>deadline</w:t>
      </w:r>
      <w:proofErr w:type="spellEnd"/>
      <w:r>
        <w:rPr>
          <w:b/>
        </w:rPr>
        <w:t>?</w:t>
      </w:r>
    </w:p>
    <w:p w14:paraId="6345A95B" w14:textId="77777777" w:rsidR="00797B02" w:rsidRDefault="00797B02"/>
    <w:p w14:paraId="6345A95C" w14:textId="77777777" w:rsidR="00797B02" w:rsidRPr="00F05903" w:rsidRDefault="007E4B54">
      <w:pPr>
        <w:ind w:left="708"/>
        <w:rPr>
          <w:lang w:val="en-US"/>
        </w:rPr>
      </w:pPr>
      <w:r w:rsidRPr="00F05903">
        <w:rPr>
          <w:lang w:val="en-US"/>
        </w:rPr>
        <w:t>SELECT *</w:t>
      </w:r>
    </w:p>
    <w:p w14:paraId="6345A95D" w14:textId="77777777" w:rsidR="00797B02" w:rsidRPr="00F05903" w:rsidRDefault="007E4B54">
      <w:pPr>
        <w:ind w:left="708"/>
        <w:rPr>
          <w:lang w:val="en-US"/>
        </w:rPr>
      </w:pPr>
      <w:r w:rsidRPr="00F05903">
        <w:rPr>
          <w:lang w:val="en-US"/>
        </w:rPr>
        <w:t>FROM public.gender_pay_gap</w:t>
      </w:r>
    </w:p>
    <w:p w14:paraId="6345A95E" w14:textId="77777777" w:rsidR="00797B02" w:rsidRPr="00F05903" w:rsidRDefault="007E4B54">
      <w:pPr>
        <w:ind w:left="708"/>
        <w:rPr>
          <w:lang w:val="en-US"/>
        </w:rPr>
      </w:pPr>
      <w:r w:rsidRPr="00F05903">
        <w:rPr>
          <w:lang w:val="en-US"/>
        </w:rPr>
        <w:lastRenderedPageBreak/>
        <w:t>WHERE datesubmitted &gt; duedate</w:t>
      </w:r>
    </w:p>
    <w:p w14:paraId="6345A95F" w14:textId="77777777" w:rsidR="00797B02" w:rsidRPr="00F05903" w:rsidRDefault="00797B02">
      <w:pPr>
        <w:rPr>
          <w:lang w:val="en-US"/>
        </w:rPr>
      </w:pPr>
    </w:p>
    <w:p w14:paraId="6345A960" w14:textId="77777777" w:rsidR="00797B02" w:rsidRPr="00F05903" w:rsidRDefault="007E4B54">
      <w:pPr>
        <w:rPr>
          <w:b/>
          <w:lang w:val="en-US"/>
        </w:rPr>
      </w:pPr>
      <w:r w:rsidRPr="00F05903">
        <w:rPr>
          <w:b/>
          <w:lang w:val="en-US"/>
        </w:rPr>
        <w:t xml:space="preserve">RESULTADO: 0 </w:t>
      </w:r>
    </w:p>
    <w:p w14:paraId="6345A961" w14:textId="77777777" w:rsidR="00797B02" w:rsidRPr="00F05903" w:rsidRDefault="00797B02">
      <w:pPr>
        <w:ind w:left="708"/>
        <w:rPr>
          <w:lang w:val="en-US"/>
        </w:rPr>
      </w:pPr>
    </w:p>
    <w:p w14:paraId="6345A962" w14:textId="77777777" w:rsidR="00797B02" w:rsidRPr="00F05903" w:rsidRDefault="007E4B54">
      <w:pPr>
        <w:ind w:left="708"/>
        <w:rPr>
          <w:lang w:val="en-US"/>
        </w:rPr>
      </w:pPr>
      <w:r w:rsidRPr="00F05903">
        <w:rPr>
          <w:lang w:val="en-US"/>
        </w:rPr>
        <w:t>SELECT *</w:t>
      </w:r>
    </w:p>
    <w:p w14:paraId="6345A963" w14:textId="77777777" w:rsidR="00797B02" w:rsidRPr="00F05903" w:rsidRDefault="007E4B54">
      <w:pPr>
        <w:ind w:left="708"/>
        <w:rPr>
          <w:lang w:val="en-US"/>
        </w:rPr>
      </w:pPr>
      <w:r w:rsidRPr="00F05903">
        <w:rPr>
          <w:lang w:val="en-US"/>
        </w:rPr>
        <w:t>FROM public.gender_pay_gap</w:t>
      </w:r>
    </w:p>
    <w:p w14:paraId="6345A964" w14:textId="77777777" w:rsidR="00797B02" w:rsidRPr="00F05903" w:rsidRDefault="007E4B54">
      <w:pPr>
        <w:ind w:left="708"/>
        <w:rPr>
          <w:lang w:val="en-US"/>
        </w:rPr>
      </w:pPr>
      <w:r w:rsidRPr="00F05903">
        <w:rPr>
          <w:lang w:val="en-US"/>
        </w:rPr>
        <w:t>WHERE submitt</w:t>
      </w:r>
      <w:r w:rsidRPr="00F05903">
        <w:rPr>
          <w:lang w:val="en-US"/>
        </w:rPr>
        <w:t>edafterthedeadline = true</w:t>
      </w:r>
    </w:p>
    <w:p w14:paraId="6345A965" w14:textId="77777777" w:rsidR="00797B02" w:rsidRPr="00F05903" w:rsidRDefault="00797B02">
      <w:pPr>
        <w:rPr>
          <w:lang w:val="en-US"/>
        </w:rPr>
      </w:pPr>
    </w:p>
    <w:p w14:paraId="6345A966" w14:textId="77777777" w:rsidR="00797B02" w:rsidRPr="00F05903" w:rsidRDefault="00797B02">
      <w:pPr>
        <w:rPr>
          <w:lang w:val="en-US"/>
        </w:rPr>
      </w:pPr>
    </w:p>
    <w:p w14:paraId="6345A967" w14:textId="77777777" w:rsidR="00797B02" w:rsidRDefault="007E4B54">
      <w:pPr>
        <w:rPr>
          <w:b/>
        </w:rPr>
      </w:pPr>
      <w:r>
        <w:rPr>
          <w:b/>
        </w:rPr>
        <w:t xml:space="preserve">RESULTADO: 0 </w:t>
      </w:r>
    </w:p>
    <w:p w14:paraId="6345A968" w14:textId="77777777" w:rsidR="00797B02" w:rsidRDefault="00797B02"/>
    <w:p w14:paraId="6345A969" w14:textId="77777777" w:rsidR="00797B02" w:rsidRDefault="007E4B54">
      <w:pPr>
        <w:rPr>
          <w:b/>
        </w:rPr>
      </w:pPr>
      <w:r>
        <w:rPr>
          <w:b/>
        </w:rPr>
        <w:t>3</w:t>
      </w:r>
      <w:proofErr w:type="gramStart"/>
      <w:r>
        <w:rPr>
          <w:b/>
        </w:rPr>
        <w:t>-¿</w:t>
      </w:r>
      <w:proofErr w:type="gramEnd"/>
      <w:r>
        <w:rPr>
          <w:b/>
        </w:rPr>
        <w:t>Cuál fue la última fecha reportada de entrega de datos?</w:t>
      </w:r>
    </w:p>
    <w:p w14:paraId="6345A96A" w14:textId="77777777" w:rsidR="00797B02" w:rsidRDefault="00797B02">
      <w:pPr>
        <w:ind w:left="708"/>
      </w:pPr>
    </w:p>
    <w:p w14:paraId="6345A96B" w14:textId="77777777" w:rsidR="00797B02" w:rsidRPr="00F05903" w:rsidRDefault="007E4B54">
      <w:pPr>
        <w:ind w:left="708"/>
        <w:rPr>
          <w:lang w:val="en-US"/>
        </w:rPr>
      </w:pPr>
      <w:r w:rsidRPr="00F05903">
        <w:rPr>
          <w:lang w:val="en-US"/>
        </w:rPr>
        <w:t>SELECT MAX (datesubmitted)</w:t>
      </w:r>
    </w:p>
    <w:p w14:paraId="6345A96C" w14:textId="77777777" w:rsidR="00797B02" w:rsidRPr="00F05903" w:rsidRDefault="007E4B54">
      <w:pPr>
        <w:ind w:left="2124" w:hanging="1416"/>
        <w:rPr>
          <w:lang w:val="en-US"/>
        </w:rPr>
      </w:pPr>
      <w:r w:rsidRPr="00F05903">
        <w:rPr>
          <w:lang w:val="en-US"/>
        </w:rPr>
        <w:t xml:space="preserve">FROM gender_pay_gap </w:t>
      </w:r>
    </w:p>
    <w:p w14:paraId="6345A96D" w14:textId="77777777" w:rsidR="00797B02" w:rsidRPr="00F05903" w:rsidRDefault="00797B02">
      <w:pPr>
        <w:rPr>
          <w:lang w:val="en-US"/>
        </w:rPr>
      </w:pPr>
    </w:p>
    <w:p w14:paraId="6345A96E" w14:textId="77777777" w:rsidR="00797B02" w:rsidRDefault="007E4B54">
      <w:pPr>
        <w:rPr>
          <w:b/>
        </w:rPr>
      </w:pPr>
      <w:r>
        <w:rPr>
          <w:b/>
        </w:rPr>
        <w:t>RESULTADO: 7 de enero de 2022</w:t>
      </w:r>
    </w:p>
    <w:p w14:paraId="6345A96F" w14:textId="77777777" w:rsidR="00797B02" w:rsidRDefault="00797B02"/>
    <w:p w14:paraId="6345A970" w14:textId="77777777" w:rsidR="00797B02" w:rsidRDefault="007E4B54">
      <w:pPr>
        <w:rPr>
          <w:b/>
        </w:rPr>
      </w:pPr>
      <w:r>
        <w:rPr>
          <w:b/>
        </w:rPr>
        <w:t>4- ¿Cuántas compañías no proporcionaron su URL?</w:t>
      </w:r>
    </w:p>
    <w:p w14:paraId="6345A971" w14:textId="77777777" w:rsidR="00797B02" w:rsidRDefault="00797B02"/>
    <w:p w14:paraId="6345A972" w14:textId="77777777" w:rsidR="00797B02" w:rsidRPr="00F05903" w:rsidRDefault="007E4B54">
      <w:pPr>
        <w:ind w:left="708"/>
        <w:rPr>
          <w:lang w:val="en-US"/>
        </w:rPr>
      </w:pPr>
      <w:r w:rsidRPr="00F05903">
        <w:rPr>
          <w:lang w:val="en-US"/>
        </w:rPr>
        <w:t>SELECT *</w:t>
      </w:r>
    </w:p>
    <w:p w14:paraId="6345A973" w14:textId="77777777" w:rsidR="00797B02" w:rsidRPr="00F05903" w:rsidRDefault="007E4B54">
      <w:pPr>
        <w:ind w:left="708"/>
        <w:rPr>
          <w:lang w:val="en-US"/>
        </w:rPr>
      </w:pPr>
      <w:r w:rsidRPr="00F05903">
        <w:rPr>
          <w:lang w:val="en-US"/>
        </w:rPr>
        <w:t xml:space="preserve">FROM </w:t>
      </w:r>
      <w:proofErr w:type="gramStart"/>
      <w:r w:rsidRPr="00F05903">
        <w:rPr>
          <w:lang w:val="en-US"/>
        </w:rPr>
        <w:t>public.gender</w:t>
      </w:r>
      <w:proofErr w:type="gramEnd"/>
      <w:r w:rsidRPr="00F05903">
        <w:rPr>
          <w:lang w:val="en-US"/>
        </w:rPr>
        <w:t>_pay_gap</w:t>
      </w:r>
    </w:p>
    <w:p w14:paraId="6345A974" w14:textId="77777777" w:rsidR="00797B02" w:rsidRPr="00F05903" w:rsidRDefault="007E4B54">
      <w:pPr>
        <w:ind w:left="708"/>
        <w:rPr>
          <w:lang w:val="en-US"/>
        </w:rPr>
      </w:pPr>
      <w:r w:rsidRPr="00F05903">
        <w:rPr>
          <w:lang w:val="en-US"/>
        </w:rPr>
        <w:t>WHERE companylinktogpginfo IS null</w:t>
      </w:r>
    </w:p>
    <w:p w14:paraId="6345A975" w14:textId="77777777" w:rsidR="00797B02" w:rsidRPr="00F05903" w:rsidRDefault="00797B02">
      <w:pPr>
        <w:rPr>
          <w:lang w:val="en-US"/>
        </w:rPr>
      </w:pPr>
    </w:p>
    <w:p w14:paraId="6345A976" w14:textId="77777777" w:rsidR="00797B02" w:rsidRPr="00F05903" w:rsidRDefault="007E4B54">
      <w:pPr>
        <w:rPr>
          <w:b/>
          <w:lang w:val="en-US"/>
        </w:rPr>
      </w:pPr>
      <w:r w:rsidRPr="00F05903">
        <w:rPr>
          <w:b/>
          <w:lang w:val="en-US"/>
        </w:rPr>
        <w:t>RESULTADO 435</w:t>
      </w:r>
    </w:p>
    <w:p w14:paraId="6345A977" w14:textId="77777777" w:rsidR="00797B02" w:rsidRPr="00F05903" w:rsidRDefault="00797B02">
      <w:pPr>
        <w:rPr>
          <w:lang w:val="en-US"/>
        </w:rPr>
      </w:pPr>
    </w:p>
    <w:p w14:paraId="6345A978" w14:textId="77777777" w:rsidR="00797B02" w:rsidRDefault="007E4B54">
      <w:pPr>
        <w:rPr>
          <w:b/>
        </w:rPr>
      </w:pPr>
      <w:proofErr w:type="gramStart"/>
      <w:r>
        <w:rPr>
          <w:b/>
        </w:rPr>
        <w:t>5.¿</w:t>
      </w:r>
      <w:proofErr w:type="gramEnd"/>
      <w:r>
        <w:rPr>
          <w:b/>
        </w:rPr>
        <w:t>Qué medida de la brecha salarial contiene mucha data nula y no debe ser usada en el análisis?</w:t>
      </w:r>
    </w:p>
    <w:p w14:paraId="6345A979" w14:textId="77777777" w:rsidR="00797B02" w:rsidRDefault="00797B02"/>
    <w:p w14:paraId="6345A97A" w14:textId="77777777" w:rsidR="00797B02" w:rsidRPr="00F05903" w:rsidRDefault="007E4B54">
      <w:pPr>
        <w:ind w:left="708"/>
        <w:rPr>
          <w:lang w:val="en-US"/>
        </w:rPr>
      </w:pPr>
      <w:r w:rsidRPr="00F05903">
        <w:rPr>
          <w:lang w:val="en-US"/>
        </w:rPr>
        <w:t>SELECT *</w:t>
      </w:r>
    </w:p>
    <w:p w14:paraId="6345A97B" w14:textId="77777777" w:rsidR="00797B02" w:rsidRPr="00F05903" w:rsidRDefault="007E4B54">
      <w:pPr>
        <w:ind w:left="708"/>
        <w:rPr>
          <w:lang w:val="en-US"/>
        </w:rPr>
      </w:pPr>
      <w:r w:rsidRPr="00F05903">
        <w:rPr>
          <w:lang w:val="en-US"/>
        </w:rPr>
        <w:t>FROM public.gender_pay_gap</w:t>
      </w:r>
    </w:p>
    <w:p w14:paraId="6345A97C" w14:textId="77777777" w:rsidR="00797B02" w:rsidRPr="00F05903" w:rsidRDefault="007E4B54">
      <w:pPr>
        <w:ind w:left="708"/>
        <w:rPr>
          <w:lang w:val="en-US"/>
        </w:rPr>
      </w:pPr>
      <w:r w:rsidRPr="00F05903">
        <w:rPr>
          <w:lang w:val="en-US"/>
        </w:rPr>
        <w:lastRenderedPageBreak/>
        <w:t>WHERE diffmeanbonuspercent IS null</w:t>
      </w:r>
    </w:p>
    <w:p w14:paraId="6345A97D" w14:textId="77777777" w:rsidR="00797B02" w:rsidRPr="00F05903" w:rsidRDefault="00797B02">
      <w:pPr>
        <w:rPr>
          <w:lang w:val="en-US"/>
        </w:rPr>
      </w:pPr>
    </w:p>
    <w:p w14:paraId="6345A97E" w14:textId="77777777" w:rsidR="00797B02" w:rsidRPr="00F05903" w:rsidRDefault="007E4B54">
      <w:pPr>
        <w:rPr>
          <w:b/>
          <w:lang w:val="en-US"/>
        </w:rPr>
      </w:pPr>
      <w:r w:rsidRPr="00F05903">
        <w:rPr>
          <w:b/>
          <w:lang w:val="en-US"/>
        </w:rPr>
        <w:t>RESULTADO 414</w:t>
      </w:r>
    </w:p>
    <w:p w14:paraId="6345A97F" w14:textId="77777777" w:rsidR="00797B02" w:rsidRPr="00F05903" w:rsidRDefault="00797B02">
      <w:pPr>
        <w:rPr>
          <w:lang w:val="en-US"/>
        </w:rPr>
      </w:pPr>
    </w:p>
    <w:p w14:paraId="6345A980" w14:textId="77777777" w:rsidR="00797B02" w:rsidRDefault="007E4B54">
      <w:pPr>
        <w:rPr>
          <w:b/>
        </w:rPr>
      </w:pPr>
      <w:r>
        <w:rPr>
          <w:b/>
        </w:rPr>
        <w:t xml:space="preserve">6. Consigue el promedio de la brecha salarial en todas las empresas </w:t>
      </w:r>
    </w:p>
    <w:p w14:paraId="6345A981" w14:textId="77777777" w:rsidR="00797B02" w:rsidRDefault="00797B02"/>
    <w:p w14:paraId="6345A982" w14:textId="77777777" w:rsidR="00797B02" w:rsidRPr="00F05903" w:rsidRDefault="007E4B54">
      <w:pPr>
        <w:ind w:left="708"/>
        <w:rPr>
          <w:lang w:val="en-US"/>
        </w:rPr>
      </w:pPr>
      <w:r w:rsidRPr="00F05903">
        <w:rPr>
          <w:lang w:val="en-US"/>
        </w:rPr>
        <w:t>S</w:t>
      </w:r>
      <w:r w:rsidRPr="00F05903">
        <w:rPr>
          <w:lang w:val="en-US"/>
        </w:rPr>
        <w:t>ELECT percentile_</w:t>
      </w:r>
      <w:proofErr w:type="gramStart"/>
      <w:r w:rsidRPr="00F05903">
        <w:rPr>
          <w:lang w:val="en-US"/>
        </w:rPr>
        <w:t>disc(</w:t>
      </w:r>
      <w:proofErr w:type="gramEnd"/>
      <w:r w:rsidRPr="00F05903">
        <w:rPr>
          <w:lang w:val="en-US"/>
        </w:rPr>
        <w:t xml:space="preserve">0.5) within group (order by diffmedianhourlypercent) </w:t>
      </w:r>
    </w:p>
    <w:p w14:paraId="6345A983" w14:textId="77777777" w:rsidR="00797B02" w:rsidRPr="00F05903" w:rsidRDefault="007E4B54">
      <w:pPr>
        <w:ind w:left="708"/>
        <w:rPr>
          <w:lang w:val="en-US"/>
        </w:rPr>
      </w:pPr>
      <w:r w:rsidRPr="00F05903">
        <w:rPr>
          <w:lang w:val="en-US"/>
        </w:rPr>
        <w:t>FROM gender_pay_gap</w:t>
      </w:r>
    </w:p>
    <w:p w14:paraId="6345A984" w14:textId="77777777" w:rsidR="00797B02" w:rsidRPr="00F05903" w:rsidRDefault="00797B02">
      <w:pPr>
        <w:rPr>
          <w:lang w:val="en-US"/>
        </w:rPr>
      </w:pPr>
    </w:p>
    <w:p w14:paraId="6345A985" w14:textId="77777777" w:rsidR="00797B02" w:rsidRPr="00F05903" w:rsidRDefault="007E4B54">
      <w:pPr>
        <w:rPr>
          <w:b/>
          <w:lang w:val="en-US"/>
        </w:rPr>
      </w:pPr>
      <w:r w:rsidRPr="00F05903">
        <w:rPr>
          <w:b/>
          <w:lang w:val="en-US"/>
        </w:rPr>
        <w:t>RESULTADO 9.4</w:t>
      </w:r>
      <w:r w:rsidRPr="00F05903">
        <w:rPr>
          <w:b/>
          <w:lang w:val="en-US"/>
        </w:rPr>
        <w:br/>
      </w:r>
    </w:p>
    <w:p w14:paraId="6345A986" w14:textId="77777777" w:rsidR="00797B02" w:rsidRDefault="007E4B54">
      <w:pPr>
        <w:rPr>
          <w:b/>
        </w:rPr>
      </w:pPr>
      <w:r>
        <w:rPr>
          <w:b/>
        </w:rPr>
        <w:t xml:space="preserve">7. ¿Cuáles son las 10 compañías con las mayores brechas salariales que favorecen a los hombres? </w:t>
      </w:r>
      <w:r>
        <w:rPr>
          <w:b/>
        </w:rPr>
        <w:br/>
      </w:r>
    </w:p>
    <w:p w14:paraId="6345A987" w14:textId="77777777" w:rsidR="00797B02" w:rsidRPr="00F05903" w:rsidRDefault="007E4B54">
      <w:pPr>
        <w:ind w:left="708"/>
        <w:rPr>
          <w:lang w:val="en-US"/>
        </w:rPr>
      </w:pPr>
      <w:r w:rsidRPr="00F05903">
        <w:rPr>
          <w:lang w:val="en-US"/>
        </w:rPr>
        <w:t xml:space="preserve">SELECT DISTINCT currentname, </w:t>
      </w:r>
      <w:proofErr w:type="gramStart"/>
      <w:r w:rsidRPr="00F05903">
        <w:rPr>
          <w:lang w:val="en-US"/>
        </w:rPr>
        <w:t>MAX(</w:t>
      </w:r>
      <w:proofErr w:type="gramEnd"/>
      <w:r w:rsidRPr="00F05903">
        <w:rPr>
          <w:lang w:val="en-US"/>
        </w:rPr>
        <w:t xml:space="preserve">diffmedianhourlypercent) AS largest_pay_gap, </w:t>
      </w:r>
    </w:p>
    <w:p w14:paraId="6345A988" w14:textId="77777777" w:rsidR="00797B02" w:rsidRPr="00F05903" w:rsidRDefault="007E4B54">
      <w:pPr>
        <w:ind w:left="708"/>
        <w:rPr>
          <w:lang w:val="en-US"/>
        </w:rPr>
      </w:pPr>
      <w:r w:rsidRPr="00F05903">
        <w:rPr>
          <w:lang w:val="en-US"/>
        </w:rPr>
        <w:t>FROM  gender_pay_gap</w:t>
      </w:r>
    </w:p>
    <w:p w14:paraId="6345A989" w14:textId="77777777" w:rsidR="00797B02" w:rsidRPr="00F05903" w:rsidRDefault="007E4B54">
      <w:pPr>
        <w:ind w:left="708"/>
        <w:rPr>
          <w:lang w:val="en-US"/>
        </w:rPr>
      </w:pPr>
      <w:r w:rsidRPr="00F05903">
        <w:rPr>
          <w:lang w:val="en-US"/>
        </w:rPr>
        <w:t>GROUP BY currentname</w:t>
      </w:r>
    </w:p>
    <w:p w14:paraId="6345A98A" w14:textId="77777777" w:rsidR="00797B02" w:rsidRDefault="007E4B54">
      <w:pPr>
        <w:ind w:left="708"/>
      </w:pPr>
      <w:r>
        <w:t>ORDER BY 2 DESC</w:t>
      </w:r>
    </w:p>
    <w:p w14:paraId="6345A98B" w14:textId="77777777" w:rsidR="00797B02" w:rsidRDefault="007E4B54">
      <w:pPr>
        <w:ind w:left="708"/>
      </w:pPr>
      <w:r>
        <w:t>LIMIT 10</w:t>
      </w:r>
    </w:p>
    <w:p w14:paraId="6345A98C" w14:textId="77777777" w:rsidR="00797B02" w:rsidRDefault="00797B02"/>
    <w:p w14:paraId="6345A98D" w14:textId="77777777" w:rsidR="00797B02" w:rsidRDefault="007E4B54">
      <w:pPr>
        <w:rPr>
          <w:b/>
        </w:rPr>
      </w:pPr>
      <w:r>
        <w:rPr>
          <w:b/>
        </w:rPr>
        <w:t xml:space="preserve">8. Algunos </w:t>
      </w:r>
      <w:r>
        <w:rPr>
          <w:b/>
        </w:rPr>
        <w:t xml:space="preserve">filtros adicionales aplicados a esas compañías </w:t>
      </w:r>
      <w:r>
        <w:rPr>
          <w:b/>
        </w:rPr>
        <w:br/>
      </w:r>
    </w:p>
    <w:p w14:paraId="6345A98E" w14:textId="77777777" w:rsidR="00797B02" w:rsidRDefault="00797B02"/>
    <w:p w14:paraId="6345A98F" w14:textId="77777777" w:rsidR="00797B02" w:rsidRPr="00F05903" w:rsidRDefault="007E4B54">
      <w:pPr>
        <w:ind w:left="708"/>
        <w:rPr>
          <w:lang w:val="en-US"/>
        </w:rPr>
      </w:pPr>
      <w:r w:rsidRPr="00F05903">
        <w:rPr>
          <w:lang w:val="en-US"/>
        </w:rPr>
        <w:t xml:space="preserve">SELECT DISTINCT currentname, </w:t>
      </w:r>
      <w:proofErr w:type="gramStart"/>
      <w:r w:rsidRPr="00F05903">
        <w:rPr>
          <w:lang w:val="en-US"/>
        </w:rPr>
        <w:t>MAX(</w:t>
      </w:r>
      <w:proofErr w:type="gramEnd"/>
      <w:r w:rsidRPr="00F05903">
        <w:rPr>
          <w:lang w:val="en-US"/>
        </w:rPr>
        <w:t>diffmedianhourlypercent) AS largest_pay_gap, employersize</w:t>
      </w:r>
    </w:p>
    <w:p w14:paraId="6345A990" w14:textId="77777777" w:rsidR="00797B02" w:rsidRPr="00F05903" w:rsidRDefault="007E4B54">
      <w:pPr>
        <w:ind w:left="708"/>
        <w:rPr>
          <w:lang w:val="en-US"/>
        </w:rPr>
      </w:pPr>
      <w:r w:rsidRPr="00F05903">
        <w:rPr>
          <w:lang w:val="en-US"/>
        </w:rPr>
        <w:t>FROM  gender_pay_gap</w:t>
      </w:r>
    </w:p>
    <w:p w14:paraId="6345A991" w14:textId="77777777" w:rsidR="00797B02" w:rsidRPr="00F05903" w:rsidRDefault="007E4B54">
      <w:pPr>
        <w:ind w:left="708"/>
        <w:rPr>
          <w:lang w:val="en-US"/>
        </w:rPr>
      </w:pPr>
      <w:r w:rsidRPr="00F05903">
        <w:rPr>
          <w:lang w:val="en-US"/>
        </w:rPr>
        <w:t>GROUP BY currentname, employersize</w:t>
      </w:r>
    </w:p>
    <w:p w14:paraId="6345A992" w14:textId="77777777" w:rsidR="00797B02" w:rsidRPr="00F05903" w:rsidRDefault="007E4B54">
      <w:pPr>
        <w:ind w:left="708"/>
        <w:rPr>
          <w:lang w:val="en-US"/>
        </w:rPr>
      </w:pPr>
      <w:r w:rsidRPr="00F05903">
        <w:rPr>
          <w:lang w:val="en-US"/>
        </w:rPr>
        <w:t>HAVING employersize = '1000 to 4999'</w:t>
      </w:r>
    </w:p>
    <w:p w14:paraId="6345A993" w14:textId="77777777" w:rsidR="00797B02" w:rsidRPr="00F05903" w:rsidRDefault="007E4B54">
      <w:pPr>
        <w:ind w:left="708"/>
        <w:rPr>
          <w:lang w:val="en-US"/>
        </w:rPr>
      </w:pPr>
      <w:r w:rsidRPr="00F05903">
        <w:rPr>
          <w:lang w:val="en-US"/>
        </w:rPr>
        <w:t>ORDER BY 2 DESC</w:t>
      </w:r>
    </w:p>
    <w:p w14:paraId="6345A994" w14:textId="77777777" w:rsidR="00797B02" w:rsidRPr="00F05903" w:rsidRDefault="007E4B54">
      <w:pPr>
        <w:ind w:left="708"/>
        <w:rPr>
          <w:lang w:val="en-US"/>
        </w:rPr>
      </w:pPr>
      <w:r w:rsidRPr="00F05903">
        <w:rPr>
          <w:lang w:val="en-US"/>
        </w:rPr>
        <w:t xml:space="preserve">LIMIT </w:t>
      </w:r>
      <w:r w:rsidRPr="00F05903">
        <w:rPr>
          <w:lang w:val="en-US"/>
        </w:rPr>
        <w:t>10;</w:t>
      </w:r>
    </w:p>
    <w:p w14:paraId="6345A995" w14:textId="77777777" w:rsidR="00797B02" w:rsidRPr="00F05903" w:rsidRDefault="00797B02">
      <w:pPr>
        <w:rPr>
          <w:lang w:val="en-US"/>
        </w:rPr>
      </w:pPr>
    </w:p>
    <w:p w14:paraId="6345A996" w14:textId="77777777" w:rsidR="00797B02" w:rsidRPr="00F05903" w:rsidRDefault="007E4B54">
      <w:pPr>
        <w:rPr>
          <w:b/>
          <w:lang w:val="en-US"/>
        </w:rPr>
      </w:pPr>
      <w:r w:rsidRPr="00F05903">
        <w:rPr>
          <w:b/>
          <w:lang w:val="en-US"/>
        </w:rPr>
        <w:t xml:space="preserve">Otra opción </w:t>
      </w:r>
    </w:p>
    <w:p w14:paraId="6345A997" w14:textId="77777777" w:rsidR="00797B02" w:rsidRPr="00F05903" w:rsidRDefault="007E4B54">
      <w:pPr>
        <w:ind w:left="708"/>
        <w:rPr>
          <w:lang w:val="en-US"/>
        </w:rPr>
      </w:pPr>
      <w:r w:rsidRPr="00F05903">
        <w:rPr>
          <w:lang w:val="en-US"/>
        </w:rPr>
        <w:lastRenderedPageBreak/>
        <w:t xml:space="preserve">SELECT DISTINCT currentname, </w:t>
      </w:r>
      <w:proofErr w:type="gramStart"/>
      <w:r w:rsidRPr="00F05903">
        <w:rPr>
          <w:lang w:val="en-US"/>
        </w:rPr>
        <w:t>MAX(</w:t>
      </w:r>
      <w:proofErr w:type="gramEnd"/>
      <w:r w:rsidRPr="00F05903">
        <w:rPr>
          <w:lang w:val="en-US"/>
        </w:rPr>
        <w:t>diffmedianhourlypercent) AS largest_pay_gap, employersize</w:t>
      </w:r>
    </w:p>
    <w:p w14:paraId="6345A998" w14:textId="77777777" w:rsidR="00797B02" w:rsidRPr="00F05903" w:rsidRDefault="007E4B54">
      <w:pPr>
        <w:ind w:left="708"/>
        <w:rPr>
          <w:lang w:val="en-US"/>
        </w:rPr>
      </w:pPr>
      <w:r w:rsidRPr="00F05903">
        <w:rPr>
          <w:lang w:val="en-US"/>
        </w:rPr>
        <w:t>FROM  gender_pay_gap</w:t>
      </w:r>
    </w:p>
    <w:p w14:paraId="6345A999" w14:textId="77777777" w:rsidR="00797B02" w:rsidRPr="00F05903" w:rsidRDefault="007E4B54">
      <w:pPr>
        <w:ind w:left="708"/>
        <w:rPr>
          <w:lang w:val="en-US"/>
        </w:rPr>
      </w:pPr>
      <w:r w:rsidRPr="00F05903">
        <w:rPr>
          <w:lang w:val="en-US"/>
        </w:rPr>
        <w:t>GROUP BY currentname, employersize</w:t>
      </w:r>
    </w:p>
    <w:p w14:paraId="6345A99A" w14:textId="77777777" w:rsidR="00797B02" w:rsidRPr="00F05903" w:rsidRDefault="007E4B54">
      <w:pPr>
        <w:ind w:left="708"/>
        <w:rPr>
          <w:lang w:val="en-US"/>
        </w:rPr>
      </w:pPr>
      <w:r w:rsidRPr="00F05903">
        <w:rPr>
          <w:lang w:val="en-US"/>
        </w:rPr>
        <w:t>HAVING employersize = '5000 to 19,999'</w:t>
      </w:r>
    </w:p>
    <w:p w14:paraId="6345A99B" w14:textId="77777777" w:rsidR="00797B02" w:rsidRPr="00F05903" w:rsidRDefault="007E4B54">
      <w:pPr>
        <w:ind w:left="708"/>
        <w:rPr>
          <w:lang w:val="en-US"/>
        </w:rPr>
      </w:pPr>
      <w:r w:rsidRPr="00F05903">
        <w:rPr>
          <w:lang w:val="en-US"/>
        </w:rPr>
        <w:t>ORDER BY 2 DESC</w:t>
      </w:r>
    </w:p>
    <w:p w14:paraId="6345A99C" w14:textId="77777777" w:rsidR="00797B02" w:rsidRDefault="007E4B54">
      <w:pPr>
        <w:ind w:left="708"/>
      </w:pPr>
      <w:r>
        <w:t>LIMIT 10;</w:t>
      </w:r>
    </w:p>
    <w:p w14:paraId="6345A99D" w14:textId="77777777" w:rsidR="00797B02" w:rsidRDefault="00797B02"/>
    <w:p w14:paraId="6345A99E" w14:textId="77777777" w:rsidR="00797B02" w:rsidRDefault="007E4B54">
      <w:pPr>
        <w:rPr>
          <w:b/>
        </w:rPr>
      </w:pPr>
      <w:r>
        <w:rPr>
          <w:b/>
        </w:rPr>
        <w:t>9. ¿Cuál es el promedio d</w:t>
      </w:r>
      <w:r>
        <w:rPr>
          <w:b/>
        </w:rPr>
        <w:t xml:space="preserve">e la brecha salarial de género en Londres versus fuera de Londres? </w:t>
      </w:r>
    </w:p>
    <w:p w14:paraId="6345A99F" w14:textId="77777777" w:rsidR="00797B02" w:rsidRDefault="00797B02"/>
    <w:p w14:paraId="6345A9A0" w14:textId="77777777" w:rsidR="00797B02" w:rsidRPr="00F05903" w:rsidRDefault="007E4B54">
      <w:pPr>
        <w:ind w:left="708"/>
        <w:rPr>
          <w:lang w:val="en-US"/>
        </w:rPr>
      </w:pPr>
      <w:r w:rsidRPr="00F05903">
        <w:rPr>
          <w:lang w:val="en-US"/>
        </w:rPr>
        <w:t>SELECT percentile_</w:t>
      </w:r>
      <w:proofErr w:type="gramStart"/>
      <w:r w:rsidRPr="00F05903">
        <w:rPr>
          <w:lang w:val="en-US"/>
        </w:rPr>
        <w:t>disc(</w:t>
      </w:r>
      <w:proofErr w:type="gramEnd"/>
      <w:r w:rsidRPr="00F05903">
        <w:rPr>
          <w:lang w:val="en-US"/>
        </w:rPr>
        <w:t xml:space="preserve">0.5) within group (order by diffmedianhourlypercent) </w:t>
      </w:r>
    </w:p>
    <w:p w14:paraId="6345A9A1" w14:textId="77777777" w:rsidR="00797B02" w:rsidRPr="00F05903" w:rsidRDefault="007E4B54">
      <w:pPr>
        <w:ind w:left="708"/>
        <w:rPr>
          <w:lang w:val="en-US"/>
        </w:rPr>
      </w:pPr>
      <w:r w:rsidRPr="00F05903">
        <w:rPr>
          <w:lang w:val="en-US"/>
        </w:rPr>
        <w:t>FROM gender_pay_gap</w:t>
      </w:r>
    </w:p>
    <w:p w14:paraId="6345A9A2" w14:textId="77777777" w:rsidR="00797B02" w:rsidRPr="00F05903" w:rsidRDefault="007E4B54">
      <w:pPr>
        <w:ind w:left="708"/>
        <w:rPr>
          <w:lang w:val="en-US"/>
        </w:rPr>
      </w:pPr>
      <w:r w:rsidRPr="00F05903">
        <w:rPr>
          <w:lang w:val="en-US"/>
        </w:rPr>
        <w:t>WHERE address ILIKE '%LONDON%';</w:t>
      </w:r>
    </w:p>
    <w:p w14:paraId="6345A9A3" w14:textId="77777777" w:rsidR="00797B02" w:rsidRPr="00F05903" w:rsidRDefault="00797B02">
      <w:pPr>
        <w:rPr>
          <w:lang w:val="en-US"/>
        </w:rPr>
      </w:pPr>
    </w:p>
    <w:p w14:paraId="6345A9A4" w14:textId="77777777" w:rsidR="00797B02" w:rsidRPr="00F05903" w:rsidRDefault="007E4B54">
      <w:pPr>
        <w:rPr>
          <w:b/>
          <w:lang w:val="en-US"/>
        </w:rPr>
      </w:pPr>
      <w:r w:rsidRPr="00F05903">
        <w:rPr>
          <w:b/>
          <w:lang w:val="en-US"/>
        </w:rPr>
        <w:t xml:space="preserve">RESPUESTA 11.4 </w:t>
      </w:r>
    </w:p>
    <w:p w14:paraId="6345A9A5" w14:textId="77777777" w:rsidR="00797B02" w:rsidRPr="00F05903" w:rsidRDefault="00797B02">
      <w:pPr>
        <w:rPr>
          <w:lang w:val="en-US"/>
        </w:rPr>
      </w:pPr>
    </w:p>
    <w:p w14:paraId="6345A9A6" w14:textId="77777777" w:rsidR="00797B02" w:rsidRPr="00F05903" w:rsidRDefault="00797B02">
      <w:pPr>
        <w:rPr>
          <w:lang w:val="en-US"/>
        </w:rPr>
      </w:pPr>
    </w:p>
    <w:p w14:paraId="6345A9A7" w14:textId="77777777" w:rsidR="00797B02" w:rsidRPr="00F05903" w:rsidRDefault="007E4B54">
      <w:pPr>
        <w:ind w:left="708"/>
        <w:rPr>
          <w:lang w:val="en-US"/>
        </w:rPr>
      </w:pPr>
      <w:r w:rsidRPr="00F05903">
        <w:rPr>
          <w:lang w:val="en-US"/>
        </w:rPr>
        <w:t xml:space="preserve">SELECT percentile_disc(0.5) within group (order by diffmedianhourlypercent) </w:t>
      </w:r>
    </w:p>
    <w:p w14:paraId="6345A9A8" w14:textId="77777777" w:rsidR="00797B02" w:rsidRPr="00F05903" w:rsidRDefault="007E4B54">
      <w:pPr>
        <w:ind w:left="708"/>
        <w:rPr>
          <w:lang w:val="en-US"/>
        </w:rPr>
      </w:pPr>
      <w:r w:rsidRPr="00F05903">
        <w:rPr>
          <w:lang w:val="en-US"/>
        </w:rPr>
        <w:t>FROM gender_pay_gap</w:t>
      </w:r>
    </w:p>
    <w:p w14:paraId="6345A9A9" w14:textId="77777777" w:rsidR="00797B02" w:rsidRPr="00F05903" w:rsidRDefault="007E4B54">
      <w:pPr>
        <w:ind w:left="708"/>
        <w:rPr>
          <w:lang w:val="en-US"/>
        </w:rPr>
      </w:pPr>
      <w:r w:rsidRPr="00F05903">
        <w:rPr>
          <w:lang w:val="en-US"/>
        </w:rPr>
        <w:t>WHERE address NOT ILIKE '%LONDON%';</w:t>
      </w:r>
    </w:p>
    <w:p w14:paraId="6345A9AA" w14:textId="77777777" w:rsidR="00797B02" w:rsidRPr="00F05903" w:rsidRDefault="00797B02">
      <w:pPr>
        <w:ind w:left="708"/>
        <w:rPr>
          <w:lang w:val="en-US"/>
        </w:rPr>
      </w:pPr>
    </w:p>
    <w:p w14:paraId="6345A9AB" w14:textId="77777777" w:rsidR="00797B02" w:rsidRDefault="007E4B54">
      <w:pPr>
        <w:rPr>
          <w:b/>
        </w:rPr>
      </w:pPr>
      <w:r>
        <w:rPr>
          <w:b/>
        </w:rPr>
        <w:t xml:space="preserve">RESPUESTA 9.2 </w:t>
      </w:r>
    </w:p>
    <w:p w14:paraId="6345A9AC" w14:textId="77777777" w:rsidR="00797B02" w:rsidRDefault="00797B02"/>
    <w:p w14:paraId="6345A9AD" w14:textId="77777777" w:rsidR="00797B02" w:rsidRDefault="00797B02"/>
    <w:p w14:paraId="6345A9AE" w14:textId="77777777" w:rsidR="00797B02" w:rsidRDefault="007E4B54">
      <w:pPr>
        <w:rPr>
          <w:b/>
        </w:rPr>
      </w:pPr>
      <w:r>
        <w:rPr>
          <w:b/>
        </w:rPr>
        <w:t xml:space="preserve">10. ¿Cuál es el promedio de la brecha salarial de género en Londres versus Birmingham? </w:t>
      </w:r>
    </w:p>
    <w:p w14:paraId="6345A9AF" w14:textId="77777777" w:rsidR="00797B02" w:rsidRDefault="00797B02"/>
    <w:p w14:paraId="6345A9B0" w14:textId="77777777" w:rsidR="00797B02" w:rsidRPr="00F05903" w:rsidRDefault="007E4B54">
      <w:pPr>
        <w:ind w:left="708"/>
        <w:rPr>
          <w:lang w:val="en-US"/>
        </w:rPr>
      </w:pPr>
      <w:r w:rsidRPr="00F05903">
        <w:rPr>
          <w:lang w:val="en-US"/>
        </w:rPr>
        <w:t>SELECT percentile_</w:t>
      </w:r>
      <w:proofErr w:type="gramStart"/>
      <w:r w:rsidRPr="00F05903">
        <w:rPr>
          <w:lang w:val="en-US"/>
        </w:rPr>
        <w:t>disc(</w:t>
      </w:r>
      <w:proofErr w:type="gramEnd"/>
      <w:r w:rsidRPr="00F05903">
        <w:rPr>
          <w:lang w:val="en-US"/>
        </w:rPr>
        <w:t xml:space="preserve">0.5) within group (order by diffmedianhourlypercent) </w:t>
      </w:r>
    </w:p>
    <w:p w14:paraId="6345A9B1" w14:textId="77777777" w:rsidR="00797B02" w:rsidRPr="00F05903" w:rsidRDefault="007E4B54">
      <w:pPr>
        <w:ind w:left="708"/>
        <w:rPr>
          <w:lang w:val="en-US"/>
        </w:rPr>
      </w:pPr>
      <w:r w:rsidRPr="00F05903">
        <w:rPr>
          <w:lang w:val="en-US"/>
        </w:rPr>
        <w:t>FROM gender_pay_gap</w:t>
      </w:r>
    </w:p>
    <w:p w14:paraId="6345A9B2" w14:textId="77777777" w:rsidR="00797B02" w:rsidRPr="00F05903" w:rsidRDefault="007E4B54">
      <w:pPr>
        <w:ind w:firstLine="708"/>
        <w:rPr>
          <w:lang w:val="en-US"/>
        </w:rPr>
      </w:pPr>
      <w:r w:rsidRPr="00F05903">
        <w:rPr>
          <w:lang w:val="en-US"/>
        </w:rPr>
        <w:t>WHERE address ILIKE '%Birmingham%';</w:t>
      </w:r>
    </w:p>
    <w:p w14:paraId="6345A9B3" w14:textId="77777777" w:rsidR="00797B02" w:rsidRPr="00F05903" w:rsidRDefault="00797B02">
      <w:pPr>
        <w:rPr>
          <w:lang w:val="en-US"/>
        </w:rPr>
      </w:pPr>
    </w:p>
    <w:p w14:paraId="6345A9B4" w14:textId="77777777" w:rsidR="00797B02" w:rsidRDefault="007E4B54">
      <w:pPr>
        <w:rPr>
          <w:b/>
        </w:rPr>
      </w:pPr>
      <w:r>
        <w:rPr>
          <w:b/>
        </w:rPr>
        <w:t xml:space="preserve">RESULTADO 6.3 </w:t>
      </w:r>
    </w:p>
    <w:p w14:paraId="6345A9B5" w14:textId="77777777" w:rsidR="00797B02" w:rsidRDefault="00797B02"/>
    <w:p w14:paraId="6345A9B6" w14:textId="77777777" w:rsidR="00797B02" w:rsidRDefault="007E4B54">
      <w:pPr>
        <w:rPr>
          <w:b/>
        </w:rPr>
      </w:pPr>
      <w:r>
        <w:rPr>
          <w:b/>
        </w:rPr>
        <w:t>11. ¿Cuál es el p</w:t>
      </w:r>
      <w:r>
        <w:rPr>
          <w:b/>
        </w:rPr>
        <w:t>romedio de la brecha salarial de género en escuelas?</w:t>
      </w:r>
    </w:p>
    <w:p w14:paraId="6345A9B7" w14:textId="77777777" w:rsidR="00797B02" w:rsidRDefault="00797B02"/>
    <w:p w14:paraId="6345A9B8" w14:textId="77777777" w:rsidR="00797B02" w:rsidRPr="00F05903" w:rsidRDefault="007E4B54">
      <w:pPr>
        <w:ind w:left="708"/>
        <w:rPr>
          <w:lang w:val="en-US"/>
        </w:rPr>
      </w:pPr>
      <w:r w:rsidRPr="00F05903">
        <w:rPr>
          <w:lang w:val="en-US"/>
        </w:rPr>
        <w:t xml:space="preserve">SELECT percentile_disc(0.5) within group (order by diffmedianhourlypercent) </w:t>
      </w:r>
    </w:p>
    <w:p w14:paraId="6345A9B9" w14:textId="77777777" w:rsidR="00797B02" w:rsidRPr="00F05903" w:rsidRDefault="007E4B54">
      <w:pPr>
        <w:ind w:left="708"/>
        <w:rPr>
          <w:lang w:val="en-US"/>
        </w:rPr>
      </w:pPr>
      <w:r w:rsidRPr="00F05903">
        <w:rPr>
          <w:lang w:val="en-US"/>
        </w:rPr>
        <w:t>FROM gender_pay_gap</w:t>
      </w:r>
    </w:p>
    <w:p w14:paraId="6345A9BA" w14:textId="77777777" w:rsidR="00797B02" w:rsidRPr="00F05903" w:rsidRDefault="007E4B54">
      <w:pPr>
        <w:ind w:left="708"/>
        <w:rPr>
          <w:lang w:val="en-US"/>
        </w:rPr>
      </w:pPr>
      <w:r w:rsidRPr="00F05903">
        <w:rPr>
          <w:lang w:val="en-US"/>
        </w:rPr>
        <w:t>WHERE currentname ILIKE '%school%';</w:t>
      </w:r>
    </w:p>
    <w:p w14:paraId="6345A9BB" w14:textId="77777777" w:rsidR="00797B02" w:rsidRPr="00F05903" w:rsidRDefault="00797B02">
      <w:pPr>
        <w:rPr>
          <w:lang w:val="en-US"/>
        </w:rPr>
      </w:pPr>
    </w:p>
    <w:p w14:paraId="6345A9BC" w14:textId="77777777" w:rsidR="00797B02" w:rsidRDefault="007E4B54">
      <w:pPr>
        <w:rPr>
          <w:b/>
        </w:rPr>
      </w:pPr>
      <w:r>
        <w:rPr>
          <w:b/>
        </w:rPr>
        <w:t xml:space="preserve">RESULTADO 23.7 </w:t>
      </w:r>
    </w:p>
    <w:p w14:paraId="6345A9BD" w14:textId="77777777" w:rsidR="00797B02" w:rsidRDefault="00797B02">
      <w:pPr>
        <w:rPr>
          <w:b/>
        </w:rPr>
      </w:pPr>
    </w:p>
    <w:p w14:paraId="6345A9BE" w14:textId="77777777" w:rsidR="00797B02" w:rsidRDefault="007E4B54">
      <w:pPr>
        <w:rPr>
          <w:b/>
        </w:rPr>
      </w:pPr>
      <w:r>
        <w:rPr>
          <w:b/>
        </w:rPr>
        <w:t>12. ¿Cuál es el promedio de la brecha salarial de género en bancos?</w:t>
      </w:r>
    </w:p>
    <w:p w14:paraId="6345A9BF" w14:textId="77777777" w:rsidR="00797B02" w:rsidRDefault="00797B02"/>
    <w:p w14:paraId="6345A9C0" w14:textId="77777777" w:rsidR="00797B02" w:rsidRPr="00F05903" w:rsidRDefault="007E4B54">
      <w:pPr>
        <w:ind w:left="708"/>
        <w:rPr>
          <w:lang w:val="en-US"/>
        </w:rPr>
      </w:pPr>
      <w:r w:rsidRPr="00F05903">
        <w:rPr>
          <w:lang w:val="en-US"/>
        </w:rPr>
        <w:t>SELECT percentile_</w:t>
      </w:r>
      <w:proofErr w:type="gramStart"/>
      <w:r w:rsidRPr="00F05903">
        <w:rPr>
          <w:lang w:val="en-US"/>
        </w:rPr>
        <w:t>disc(</w:t>
      </w:r>
      <w:proofErr w:type="gramEnd"/>
      <w:r w:rsidRPr="00F05903">
        <w:rPr>
          <w:lang w:val="en-US"/>
        </w:rPr>
        <w:t xml:space="preserve">0.5) within group (order by diffmedianhourlypercent) </w:t>
      </w:r>
    </w:p>
    <w:p w14:paraId="6345A9C1" w14:textId="77777777" w:rsidR="00797B02" w:rsidRPr="00F05903" w:rsidRDefault="007E4B54">
      <w:pPr>
        <w:ind w:left="708"/>
        <w:rPr>
          <w:lang w:val="en-US"/>
        </w:rPr>
      </w:pPr>
      <w:r w:rsidRPr="00F05903">
        <w:rPr>
          <w:lang w:val="en-US"/>
        </w:rPr>
        <w:t>FROM gender_pay_gap</w:t>
      </w:r>
    </w:p>
    <w:p w14:paraId="6345A9C2" w14:textId="77777777" w:rsidR="00797B02" w:rsidRPr="00F05903" w:rsidRDefault="007E4B54">
      <w:pPr>
        <w:ind w:left="708"/>
        <w:rPr>
          <w:lang w:val="en-US"/>
        </w:rPr>
      </w:pPr>
      <w:r w:rsidRPr="00F05903">
        <w:rPr>
          <w:lang w:val="en-US"/>
        </w:rPr>
        <w:t>WHERE currentname ILIKE '%bank%';</w:t>
      </w:r>
    </w:p>
    <w:p w14:paraId="6345A9C3" w14:textId="77777777" w:rsidR="00797B02" w:rsidRPr="00F05903" w:rsidRDefault="00797B02">
      <w:pPr>
        <w:rPr>
          <w:lang w:val="en-US"/>
        </w:rPr>
      </w:pPr>
    </w:p>
    <w:p w14:paraId="6345A9C4" w14:textId="77777777" w:rsidR="00797B02" w:rsidRDefault="007E4B54">
      <w:pPr>
        <w:rPr>
          <w:b/>
        </w:rPr>
      </w:pPr>
      <w:r>
        <w:rPr>
          <w:b/>
        </w:rPr>
        <w:t xml:space="preserve">RESULTADO 32.1 </w:t>
      </w:r>
    </w:p>
    <w:p w14:paraId="6345A9C5" w14:textId="77777777" w:rsidR="00797B02" w:rsidRDefault="00797B02">
      <w:pPr>
        <w:rPr>
          <w:b/>
        </w:rPr>
      </w:pPr>
    </w:p>
    <w:p w14:paraId="6345A9C6" w14:textId="77777777" w:rsidR="00797B02" w:rsidRDefault="007E4B54">
      <w:pPr>
        <w:rPr>
          <w:b/>
        </w:rPr>
      </w:pPr>
      <w:r>
        <w:rPr>
          <w:b/>
        </w:rPr>
        <w:t>13. ¿Alguna relación entre el número d</w:t>
      </w:r>
      <w:r>
        <w:rPr>
          <w:b/>
        </w:rPr>
        <w:t>e empleados de una compañía y su promedio de brecha salarial?</w:t>
      </w:r>
    </w:p>
    <w:tbl>
      <w:tblPr>
        <w:tblStyle w:val="a"/>
        <w:tblW w:w="2400" w:type="dxa"/>
        <w:tblInd w:w="0" w:type="dxa"/>
        <w:tblLayout w:type="fixed"/>
        <w:tblLook w:val="0400" w:firstRow="0" w:lastRow="0" w:firstColumn="0" w:lastColumn="0" w:noHBand="0" w:noVBand="1"/>
      </w:tblPr>
      <w:tblGrid>
        <w:gridCol w:w="1200"/>
        <w:gridCol w:w="1200"/>
      </w:tblGrid>
      <w:tr w:rsidR="00797B02" w14:paraId="6345A9C9" w14:textId="77777777">
        <w:trPr>
          <w:trHeight w:val="290"/>
        </w:trPr>
        <w:tc>
          <w:tcPr>
            <w:tcW w:w="1200" w:type="dxa"/>
            <w:tcBorders>
              <w:top w:val="nil"/>
              <w:left w:val="nil"/>
              <w:bottom w:val="nil"/>
              <w:right w:val="nil"/>
            </w:tcBorders>
            <w:shd w:val="clear" w:color="auto" w:fill="auto"/>
            <w:vAlign w:val="bottom"/>
          </w:tcPr>
          <w:p w14:paraId="6345A9C7" w14:textId="77777777" w:rsidR="00797B02" w:rsidRDefault="00797B02"/>
        </w:tc>
        <w:tc>
          <w:tcPr>
            <w:tcW w:w="1200" w:type="dxa"/>
            <w:tcBorders>
              <w:top w:val="nil"/>
              <w:left w:val="nil"/>
              <w:bottom w:val="nil"/>
              <w:right w:val="nil"/>
            </w:tcBorders>
            <w:shd w:val="clear" w:color="auto" w:fill="auto"/>
            <w:vAlign w:val="bottom"/>
          </w:tcPr>
          <w:p w14:paraId="6345A9C8" w14:textId="77777777" w:rsidR="00797B02" w:rsidRDefault="00797B02"/>
        </w:tc>
      </w:tr>
    </w:tbl>
    <w:p w14:paraId="6345A9CA" w14:textId="77777777" w:rsidR="00797B02" w:rsidRPr="00F05903" w:rsidRDefault="007E4B54">
      <w:pPr>
        <w:ind w:left="708"/>
        <w:rPr>
          <w:lang w:val="en-US"/>
        </w:rPr>
      </w:pPr>
      <w:r w:rsidRPr="00F05903">
        <w:rPr>
          <w:lang w:val="en-US"/>
        </w:rPr>
        <w:t>SELECT employersize, percentile_</w:t>
      </w:r>
      <w:proofErr w:type="gramStart"/>
      <w:r w:rsidRPr="00F05903">
        <w:rPr>
          <w:lang w:val="en-US"/>
        </w:rPr>
        <w:t>disc(</w:t>
      </w:r>
      <w:proofErr w:type="gramEnd"/>
      <w:r w:rsidRPr="00F05903">
        <w:rPr>
          <w:lang w:val="en-US"/>
        </w:rPr>
        <w:t>0.5) within group (order by diffmedianhourlypercent)</w:t>
      </w:r>
    </w:p>
    <w:p w14:paraId="6345A9CB" w14:textId="77777777" w:rsidR="00797B02" w:rsidRPr="00F05903" w:rsidRDefault="007E4B54">
      <w:pPr>
        <w:ind w:left="708"/>
        <w:rPr>
          <w:lang w:val="en-US"/>
        </w:rPr>
      </w:pPr>
      <w:r w:rsidRPr="00F05903">
        <w:rPr>
          <w:lang w:val="en-US"/>
        </w:rPr>
        <w:t>FROM gender_pay_gap</w:t>
      </w:r>
    </w:p>
    <w:p w14:paraId="6345A9CC" w14:textId="77777777" w:rsidR="00797B02" w:rsidRPr="00F05903" w:rsidRDefault="007E4B54">
      <w:pPr>
        <w:ind w:left="708"/>
        <w:rPr>
          <w:lang w:val="en-US"/>
        </w:rPr>
      </w:pPr>
      <w:r w:rsidRPr="00F05903">
        <w:rPr>
          <w:lang w:val="en-US"/>
        </w:rPr>
        <w:t>GROUP BY employersize</w:t>
      </w:r>
    </w:p>
    <w:p w14:paraId="6345A9CD" w14:textId="77777777" w:rsidR="00797B02" w:rsidRDefault="007E4B54">
      <w:pPr>
        <w:ind w:left="708"/>
      </w:pPr>
      <w:r>
        <w:t>ORDER BY 2 DESC</w:t>
      </w:r>
    </w:p>
    <w:p w14:paraId="6345A9CE" w14:textId="77777777" w:rsidR="00797B02" w:rsidRDefault="00797B02"/>
    <w:p w14:paraId="6345A9CF" w14:textId="77777777" w:rsidR="00797B02" w:rsidRDefault="007E4B54">
      <w:r>
        <w:t>RESULTADO:</w:t>
      </w:r>
    </w:p>
    <w:p w14:paraId="6345A9D0" w14:textId="77777777" w:rsidR="00797B02" w:rsidRDefault="007E4B54">
      <w:r>
        <w:t xml:space="preserve">La media del </w:t>
      </w:r>
      <w:proofErr w:type="spellStart"/>
      <w:r>
        <w:t>gender</w:t>
      </w:r>
      <w:proofErr w:type="spellEnd"/>
      <w:r>
        <w:t xml:space="preserve"> </w:t>
      </w:r>
      <w:proofErr w:type="spellStart"/>
      <w:r>
        <w:t>pay</w:t>
      </w:r>
      <w:proofErr w:type="spellEnd"/>
      <w:r>
        <w:t xml:space="preserve"> gap may</w:t>
      </w:r>
      <w:r>
        <w:t xml:space="preserve">or está en las empresas que no suministraron el número de empleados. Luego está los de 20.000 o más que se ubican en 10.6 a favor de los hombres. No se podría decir que hay una relación entre el número de empleados de la compañía y el gap. </w:t>
      </w:r>
    </w:p>
    <w:p w14:paraId="6345A9D1" w14:textId="77777777" w:rsidR="00797B02" w:rsidRDefault="00797B02"/>
    <w:p w14:paraId="6345A9D2" w14:textId="77777777" w:rsidR="00797B02" w:rsidRDefault="007E4B54">
      <w:pPr>
        <w:rPr>
          <w:b/>
        </w:rPr>
      </w:pPr>
      <w:r>
        <w:rPr>
          <w:b/>
        </w:rPr>
        <w:t xml:space="preserve">PREGUNTAS ADICIONALES </w:t>
      </w:r>
    </w:p>
    <w:p w14:paraId="6345A9D3" w14:textId="77777777" w:rsidR="00797B02" w:rsidRDefault="00797B02"/>
    <w:p w14:paraId="6345A9D4" w14:textId="77777777" w:rsidR="00797B02" w:rsidRDefault="007E4B54">
      <w:pPr>
        <w:rPr>
          <w:b/>
        </w:rPr>
      </w:pPr>
      <w:r>
        <w:rPr>
          <w:b/>
        </w:rPr>
        <w:t>14. ¿Qué empresas no proporcionaron los datos del número de trabajadores?</w:t>
      </w:r>
    </w:p>
    <w:p w14:paraId="6345A9D5" w14:textId="77777777" w:rsidR="00797B02" w:rsidRDefault="00797B02">
      <w:pPr>
        <w:ind w:left="708"/>
      </w:pPr>
    </w:p>
    <w:p w14:paraId="6345A9D6" w14:textId="77777777" w:rsidR="00797B02" w:rsidRPr="00F05903" w:rsidRDefault="007E4B54">
      <w:pPr>
        <w:ind w:left="708"/>
        <w:rPr>
          <w:lang w:val="en-US"/>
        </w:rPr>
      </w:pPr>
      <w:r w:rsidRPr="00F05903">
        <w:rPr>
          <w:lang w:val="en-US"/>
        </w:rPr>
        <w:t xml:space="preserve">SELECT * </w:t>
      </w:r>
    </w:p>
    <w:p w14:paraId="6345A9D7" w14:textId="77777777" w:rsidR="00797B02" w:rsidRPr="00F05903" w:rsidRDefault="007E4B54">
      <w:pPr>
        <w:ind w:left="708"/>
        <w:rPr>
          <w:lang w:val="en-US"/>
        </w:rPr>
      </w:pPr>
      <w:r w:rsidRPr="00F05903">
        <w:rPr>
          <w:lang w:val="en-US"/>
        </w:rPr>
        <w:t>FROM gender_pay_gap</w:t>
      </w:r>
    </w:p>
    <w:p w14:paraId="6345A9D8" w14:textId="77777777" w:rsidR="00797B02" w:rsidRPr="00F05903" w:rsidRDefault="007E4B54">
      <w:pPr>
        <w:ind w:left="708"/>
        <w:rPr>
          <w:lang w:val="en-US"/>
        </w:rPr>
      </w:pPr>
      <w:r w:rsidRPr="00F05903">
        <w:rPr>
          <w:lang w:val="en-US"/>
        </w:rPr>
        <w:t>WHERE employersize ILIKE 'Not Provided'</w:t>
      </w:r>
    </w:p>
    <w:p w14:paraId="6345A9D9" w14:textId="77777777" w:rsidR="00797B02" w:rsidRPr="00F05903" w:rsidRDefault="00797B02">
      <w:pPr>
        <w:rPr>
          <w:lang w:val="en-US"/>
        </w:rPr>
      </w:pPr>
    </w:p>
    <w:p w14:paraId="6345A9DA" w14:textId="77777777" w:rsidR="00797B02" w:rsidRDefault="007E4B54">
      <w:pPr>
        <w:rPr>
          <w:b/>
        </w:rPr>
      </w:pPr>
      <w:r>
        <w:rPr>
          <w:b/>
        </w:rPr>
        <w:t>RESULTADO: 35</w:t>
      </w:r>
      <w:r>
        <w:rPr>
          <w:b/>
        </w:rPr>
        <w:br/>
        <w:t xml:space="preserve">Son en su mayoría escuelas, academias, hospitales. </w:t>
      </w:r>
    </w:p>
    <w:p w14:paraId="6345A9DB" w14:textId="77777777" w:rsidR="00797B02" w:rsidRDefault="00797B02"/>
    <w:p w14:paraId="6345A9DC" w14:textId="77777777" w:rsidR="00797B02" w:rsidRDefault="00797B02">
      <w:pPr>
        <w:rPr>
          <w:b/>
        </w:rPr>
      </w:pPr>
    </w:p>
    <w:p w14:paraId="6345A9DD" w14:textId="77777777" w:rsidR="00797B02" w:rsidRDefault="007E4B54">
      <w:pPr>
        <w:rPr>
          <w:b/>
        </w:rPr>
      </w:pPr>
      <w:r>
        <w:rPr>
          <w:b/>
        </w:rPr>
        <w:t>15. ¿En cuántas em</w:t>
      </w:r>
      <w:r>
        <w:rPr>
          <w:b/>
        </w:rPr>
        <w:t xml:space="preserve">presas el </w:t>
      </w:r>
      <w:proofErr w:type="spellStart"/>
      <w:r>
        <w:rPr>
          <w:b/>
        </w:rPr>
        <w:t>pay</w:t>
      </w:r>
      <w:proofErr w:type="spellEnd"/>
      <w:r>
        <w:rPr>
          <w:b/>
        </w:rPr>
        <w:t xml:space="preserve"> gap favorece a las mujeres?</w:t>
      </w:r>
    </w:p>
    <w:p w14:paraId="6345A9DE" w14:textId="77777777" w:rsidR="00797B02" w:rsidRDefault="00797B02">
      <w:pPr>
        <w:ind w:left="708"/>
      </w:pPr>
    </w:p>
    <w:p w14:paraId="6345A9DF" w14:textId="77777777" w:rsidR="00797B02" w:rsidRPr="00F05903" w:rsidRDefault="007E4B54">
      <w:pPr>
        <w:ind w:left="708"/>
        <w:rPr>
          <w:lang w:val="en-US"/>
        </w:rPr>
      </w:pPr>
      <w:r w:rsidRPr="00F05903">
        <w:rPr>
          <w:lang w:val="en-US"/>
        </w:rPr>
        <w:t xml:space="preserve">SELECT * </w:t>
      </w:r>
    </w:p>
    <w:p w14:paraId="6345A9E0" w14:textId="77777777" w:rsidR="00797B02" w:rsidRPr="00F05903" w:rsidRDefault="007E4B54">
      <w:pPr>
        <w:ind w:left="708"/>
        <w:rPr>
          <w:lang w:val="en-US"/>
        </w:rPr>
      </w:pPr>
      <w:r w:rsidRPr="00F05903">
        <w:rPr>
          <w:lang w:val="en-US"/>
        </w:rPr>
        <w:t>FROM gender_pay_gap</w:t>
      </w:r>
    </w:p>
    <w:p w14:paraId="6345A9E1" w14:textId="77777777" w:rsidR="00797B02" w:rsidRPr="00F05903" w:rsidRDefault="007E4B54">
      <w:pPr>
        <w:ind w:left="708"/>
        <w:rPr>
          <w:lang w:val="en-US"/>
        </w:rPr>
      </w:pPr>
      <w:r w:rsidRPr="00F05903">
        <w:rPr>
          <w:lang w:val="en-US"/>
        </w:rPr>
        <w:t>WHERE diffmedianho urlypercent &lt; 0</w:t>
      </w:r>
    </w:p>
    <w:p w14:paraId="6345A9E2" w14:textId="77777777" w:rsidR="00797B02" w:rsidRPr="00F05903" w:rsidRDefault="00797B02">
      <w:pPr>
        <w:rPr>
          <w:lang w:val="en-US"/>
        </w:rPr>
      </w:pPr>
    </w:p>
    <w:p w14:paraId="6345A9E3" w14:textId="77777777" w:rsidR="00797B02" w:rsidRDefault="007E4B54">
      <w:pPr>
        <w:rPr>
          <w:b/>
        </w:rPr>
      </w:pPr>
      <w:r>
        <w:rPr>
          <w:b/>
        </w:rPr>
        <w:t>RESULTADO 177 de 1260 (total)</w:t>
      </w:r>
    </w:p>
    <w:p w14:paraId="6345A9E4" w14:textId="77777777" w:rsidR="00797B02" w:rsidRDefault="00797B02">
      <w:pPr>
        <w:rPr>
          <w:rFonts w:ascii="Consolas" w:eastAsia="Consolas" w:hAnsi="Consolas" w:cs="Consolas"/>
          <w:color w:val="222222"/>
          <w:sz w:val="19"/>
          <w:szCs w:val="19"/>
          <w:highlight w:val="white"/>
        </w:rPr>
      </w:pPr>
    </w:p>
    <w:p w14:paraId="6345A9E5" w14:textId="77777777" w:rsidR="00797B02" w:rsidRDefault="007E4B54">
      <w:pPr>
        <w:rPr>
          <w:b/>
        </w:rPr>
      </w:pPr>
      <w:r>
        <w:rPr>
          <w:b/>
        </w:rPr>
        <w:t xml:space="preserve">16. ¿En cuántas empresas el </w:t>
      </w:r>
      <w:proofErr w:type="spellStart"/>
      <w:r>
        <w:rPr>
          <w:b/>
        </w:rPr>
        <w:t>pay</w:t>
      </w:r>
      <w:proofErr w:type="spellEnd"/>
      <w:r>
        <w:rPr>
          <w:b/>
        </w:rPr>
        <w:t xml:space="preserve"> gap favorece a </w:t>
      </w:r>
      <w:proofErr w:type="gramStart"/>
      <w:r>
        <w:rPr>
          <w:b/>
        </w:rPr>
        <w:t>las hombres</w:t>
      </w:r>
      <w:proofErr w:type="gramEnd"/>
      <w:r>
        <w:rPr>
          <w:b/>
        </w:rPr>
        <w:t>?</w:t>
      </w:r>
    </w:p>
    <w:p w14:paraId="6345A9E6" w14:textId="77777777" w:rsidR="00797B02" w:rsidRDefault="00797B02"/>
    <w:p w14:paraId="6345A9E7" w14:textId="77777777" w:rsidR="00797B02" w:rsidRPr="00F05903" w:rsidRDefault="007E4B54">
      <w:pPr>
        <w:ind w:left="708"/>
        <w:rPr>
          <w:lang w:val="en-US"/>
        </w:rPr>
      </w:pPr>
      <w:r w:rsidRPr="00F05903">
        <w:rPr>
          <w:lang w:val="en-US"/>
        </w:rPr>
        <w:t xml:space="preserve">SELECT * </w:t>
      </w:r>
    </w:p>
    <w:p w14:paraId="6345A9E8" w14:textId="77777777" w:rsidR="00797B02" w:rsidRPr="00F05903" w:rsidRDefault="007E4B54">
      <w:pPr>
        <w:ind w:left="708"/>
        <w:rPr>
          <w:lang w:val="en-US"/>
        </w:rPr>
      </w:pPr>
      <w:r w:rsidRPr="00F05903">
        <w:rPr>
          <w:lang w:val="en-US"/>
        </w:rPr>
        <w:t>FROM gender_pay_gap</w:t>
      </w:r>
    </w:p>
    <w:p w14:paraId="6345A9E9" w14:textId="77777777" w:rsidR="00797B02" w:rsidRPr="00F05903" w:rsidRDefault="007E4B54">
      <w:pPr>
        <w:ind w:left="708"/>
        <w:rPr>
          <w:lang w:val="en-US"/>
        </w:rPr>
      </w:pPr>
      <w:r w:rsidRPr="00F05903">
        <w:rPr>
          <w:lang w:val="en-US"/>
        </w:rPr>
        <w:t>WHERE diffmedianhourlyper</w:t>
      </w:r>
      <w:r w:rsidRPr="00F05903">
        <w:rPr>
          <w:lang w:val="en-US"/>
        </w:rPr>
        <w:t>cent &gt; 0</w:t>
      </w:r>
    </w:p>
    <w:p w14:paraId="6345A9EA" w14:textId="77777777" w:rsidR="00797B02" w:rsidRPr="00F05903" w:rsidRDefault="00797B02">
      <w:pPr>
        <w:rPr>
          <w:lang w:val="en-US"/>
        </w:rPr>
      </w:pPr>
    </w:p>
    <w:p w14:paraId="6345A9EB" w14:textId="77777777" w:rsidR="00797B02" w:rsidRDefault="007E4B54">
      <w:pPr>
        <w:rPr>
          <w:b/>
        </w:rPr>
      </w:pPr>
      <w:r>
        <w:rPr>
          <w:b/>
        </w:rPr>
        <w:t>RESULTADO 952 de 1260 (total)</w:t>
      </w:r>
    </w:p>
    <w:p w14:paraId="6345A9EC" w14:textId="77777777" w:rsidR="00797B02" w:rsidRDefault="00797B02"/>
    <w:p w14:paraId="6345A9ED" w14:textId="77777777" w:rsidR="00797B02" w:rsidRDefault="00797B02">
      <w:pPr>
        <w:rPr>
          <w:rFonts w:ascii="Consolas" w:eastAsia="Consolas" w:hAnsi="Consolas" w:cs="Consolas"/>
          <w:color w:val="222222"/>
          <w:sz w:val="19"/>
          <w:szCs w:val="19"/>
          <w:highlight w:val="white"/>
        </w:rPr>
      </w:pPr>
    </w:p>
    <w:p w14:paraId="6345A9EE" w14:textId="77777777" w:rsidR="00797B02" w:rsidRDefault="007E4B54">
      <w:pPr>
        <w:rPr>
          <w:b/>
        </w:rPr>
      </w:pPr>
      <w:r>
        <w:rPr>
          <w:b/>
        </w:rPr>
        <w:t>17. ¿En cuántas empresas no hay un gap?</w:t>
      </w:r>
    </w:p>
    <w:p w14:paraId="6345A9EF" w14:textId="77777777" w:rsidR="00797B02" w:rsidRDefault="00797B02"/>
    <w:p w14:paraId="6345A9F0" w14:textId="77777777" w:rsidR="00797B02" w:rsidRPr="00F05903" w:rsidRDefault="007E4B54">
      <w:pPr>
        <w:ind w:left="708"/>
        <w:rPr>
          <w:lang w:val="en-US"/>
        </w:rPr>
      </w:pPr>
      <w:r w:rsidRPr="00F05903">
        <w:rPr>
          <w:lang w:val="en-US"/>
        </w:rPr>
        <w:t xml:space="preserve">SELECT * </w:t>
      </w:r>
    </w:p>
    <w:p w14:paraId="6345A9F1" w14:textId="77777777" w:rsidR="00797B02" w:rsidRPr="00F05903" w:rsidRDefault="007E4B54">
      <w:pPr>
        <w:ind w:left="708"/>
        <w:rPr>
          <w:lang w:val="en-US"/>
        </w:rPr>
      </w:pPr>
      <w:r w:rsidRPr="00F05903">
        <w:rPr>
          <w:lang w:val="en-US"/>
        </w:rPr>
        <w:t>FROM gender_pay_gap</w:t>
      </w:r>
    </w:p>
    <w:p w14:paraId="6345A9F2" w14:textId="77777777" w:rsidR="00797B02" w:rsidRPr="00F05903" w:rsidRDefault="007E4B54">
      <w:pPr>
        <w:ind w:left="708"/>
        <w:rPr>
          <w:lang w:val="en-US"/>
        </w:rPr>
      </w:pPr>
      <w:r w:rsidRPr="00F05903">
        <w:rPr>
          <w:lang w:val="en-US"/>
        </w:rPr>
        <w:lastRenderedPageBreak/>
        <w:t>WHERE diffmedianhourlypercent = 0</w:t>
      </w:r>
    </w:p>
    <w:p w14:paraId="6345A9F3" w14:textId="77777777" w:rsidR="00797B02" w:rsidRPr="00F05903" w:rsidRDefault="00797B02">
      <w:pPr>
        <w:rPr>
          <w:lang w:val="en-US"/>
        </w:rPr>
      </w:pPr>
    </w:p>
    <w:p w14:paraId="6345A9F4" w14:textId="77777777" w:rsidR="00797B02" w:rsidRDefault="007E4B54">
      <w:pPr>
        <w:rPr>
          <w:b/>
        </w:rPr>
      </w:pPr>
      <w:r>
        <w:rPr>
          <w:b/>
        </w:rPr>
        <w:t>RESULTADO: 131 de 1260 (total)</w:t>
      </w:r>
    </w:p>
    <w:p w14:paraId="6345A9F5" w14:textId="77777777" w:rsidR="00797B02" w:rsidRDefault="00797B02">
      <w:pPr>
        <w:rPr>
          <w:rFonts w:ascii="Consolas" w:eastAsia="Consolas" w:hAnsi="Consolas" w:cs="Consolas"/>
          <w:color w:val="222222"/>
          <w:sz w:val="19"/>
          <w:szCs w:val="19"/>
          <w:highlight w:val="white"/>
        </w:rPr>
      </w:pPr>
    </w:p>
    <w:p w14:paraId="6345A9F6" w14:textId="77777777" w:rsidR="00797B02" w:rsidRDefault="007E4B54">
      <w:pPr>
        <w:rPr>
          <w:b/>
        </w:rPr>
      </w:pPr>
      <w:r>
        <w:rPr>
          <w:b/>
        </w:rPr>
        <w:t>18. ¿Cuántas de estas de la pregunta anterior están en Londres?</w:t>
      </w:r>
    </w:p>
    <w:p w14:paraId="6345A9F7" w14:textId="77777777" w:rsidR="00797B02" w:rsidRDefault="00797B02">
      <w:pPr>
        <w:ind w:left="708"/>
      </w:pPr>
    </w:p>
    <w:p w14:paraId="6345A9F8" w14:textId="77777777" w:rsidR="00797B02" w:rsidRPr="00F05903" w:rsidRDefault="007E4B54">
      <w:pPr>
        <w:ind w:left="708"/>
        <w:rPr>
          <w:lang w:val="en-US"/>
        </w:rPr>
      </w:pPr>
      <w:r w:rsidRPr="00F05903">
        <w:rPr>
          <w:lang w:val="en-US"/>
        </w:rPr>
        <w:t xml:space="preserve">SELECT * </w:t>
      </w:r>
    </w:p>
    <w:p w14:paraId="6345A9F9" w14:textId="77777777" w:rsidR="00797B02" w:rsidRPr="00F05903" w:rsidRDefault="007E4B54">
      <w:pPr>
        <w:ind w:left="708"/>
        <w:rPr>
          <w:lang w:val="en-US"/>
        </w:rPr>
      </w:pPr>
      <w:r w:rsidRPr="00F05903">
        <w:rPr>
          <w:lang w:val="en-US"/>
        </w:rPr>
        <w:t>FROM gender_pay_gap</w:t>
      </w:r>
    </w:p>
    <w:p w14:paraId="6345A9FA" w14:textId="77777777" w:rsidR="00797B02" w:rsidRPr="00F05903" w:rsidRDefault="007E4B54">
      <w:pPr>
        <w:ind w:left="708"/>
        <w:rPr>
          <w:lang w:val="en-US"/>
        </w:rPr>
      </w:pPr>
      <w:r w:rsidRPr="00F05903">
        <w:rPr>
          <w:lang w:val="en-US"/>
        </w:rPr>
        <w:t>WHERE diffmedianhourlypercent =0 AND address ilike '%london%'</w:t>
      </w:r>
    </w:p>
    <w:p w14:paraId="6345A9FB" w14:textId="77777777" w:rsidR="00797B02" w:rsidRPr="00F05903" w:rsidRDefault="00797B02">
      <w:pPr>
        <w:rPr>
          <w:lang w:val="en-US"/>
        </w:rPr>
      </w:pPr>
    </w:p>
    <w:p w14:paraId="6345A9FC" w14:textId="77777777" w:rsidR="00797B02" w:rsidRPr="00F05903" w:rsidRDefault="007E4B54">
      <w:pPr>
        <w:rPr>
          <w:lang w:val="en-US"/>
        </w:rPr>
      </w:pPr>
      <w:r>
        <w:t xml:space="preserve">20 de ellas están en Londres. Es decir, la mayoría está fuera de Londres. </w:t>
      </w:r>
      <w:r w:rsidRPr="00F05903">
        <w:rPr>
          <w:lang w:val="en-US"/>
        </w:rPr>
        <w:t>La mayoría está en Windo</w:t>
      </w:r>
      <w:r w:rsidRPr="00F05903">
        <w:rPr>
          <w:lang w:val="en-US"/>
        </w:rPr>
        <w:t>r England.</w:t>
      </w:r>
    </w:p>
    <w:p w14:paraId="6345A9FD" w14:textId="77777777" w:rsidR="00797B02" w:rsidRPr="00F05903" w:rsidRDefault="00797B02">
      <w:pPr>
        <w:rPr>
          <w:lang w:val="en-US"/>
        </w:rPr>
      </w:pPr>
    </w:p>
    <w:p w14:paraId="6345A9FE" w14:textId="77777777" w:rsidR="00797B02" w:rsidRPr="00F05903" w:rsidRDefault="007E4B54">
      <w:pPr>
        <w:ind w:left="708"/>
        <w:rPr>
          <w:lang w:val="en-US"/>
        </w:rPr>
      </w:pPr>
      <w:r w:rsidRPr="00F05903">
        <w:rPr>
          <w:lang w:val="en-US"/>
        </w:rPr>
        <w:t>SELECT postcode, count (postcode)</w:t>
      </w:r>
    </w:p>
    <w:p w14:paraId="6345A9FF" w14:textId="77777777" w:rsidR="00797B02" w:rsidRPr="00F05903" w:rsidRDefault="007E4B54">
      <w:pPr>
        <w:ind w:left="708"/>
        <w:rPr>
          <w:lang w:val="en-US"/>
        </w:rPr>
      </w:pPr>
      <w:r w:rsidRPr="00F05903">
        <w:rPr>
          <w:lang w:val="en-US"/>
        </w:rPr>
        <w:t>FROM gender_pay_gap</w:t>
      </w:r>
    </w:p>
    <w:p w14:paraId="6345AA00" w14:textId="77777777" w:rsidR="00797B02" w:rsidRPr="00F05903" w:rsidRDefault="007E4B54">
      <w:pPr>
        <w:ind w:left="708"/>
        <w:rPr>
          <w:lang w:val="en-US"/>
        </w:rPr>
      </w:pPr>
      <w:r w:rsidRPr="00F05903">
        <w:rPr>
          <w:lang w:val="en-US"/>
        </w:rPr>
        <w:t>WHERE diffmedianhourlypercent =0</w:t>
      </w:r>
    </w:p>
    <w:p w14:paraId="6345AA01" w14:textId="77777777" w:rsidR="00797B02" w:rsidRPr="00F05903" w:rsidRDefault="007E4B54">
      <w:pPr>
        <w:ind w:left="708"/>
        <w:rPr>
          <w:lang w:val="en-US"/>
        </w:rPr>
      </w:pPr>
      <w:r w:rsidRPr="00F05903">
        <w:rPr>
          <w:lang w:val="en-US"/>
        </w:rPr>
        <w:t xml:space="preserve">GROUP BY postcode </w:t>
      </w:r>
    </w:p>
    <w:p w14:paraId="6345AA02" w14:textId="77777777" w:rsidR="00797B02" w:rsidRPr="00F05903" w:rsidRDefault="007E4B54">
      <w:pPr>
        <w:ind w:left="708"/>
        <w:rPr>
          <w:lang w:val="en-US"/>
        </w:rPr>
      </w:pPr>
      <w:r w:rsidRPr="00F05903">
        <w:rPr>
          <w:lang w:val="en-US"/>
        </w:rPr>
        <w:t>ORDER BY 2 DESC</w:t>
      </w:r>
    </w:p>
    <w:p w14:paraId="6345AA03" w14:textId="77777777" w:rsidR="00797B02" w:rsidRPr="00F05903" w:rsidRDefault="00797B02">
      <w:pPr>
        <w:rPr>
          <w:lang w:val="en-US"/>
        </w:rPr>
      </w:pPr>
    </w:p>
    <w:p w14:paraId="6345AA04" w14:textId="77777777" w:rsidR="00797B02" w:rsidRDefault="007E4B54">
      <w:pPr>
        <w:rPr>
          <w:b/>
        </w:rPr>
      </w:pPr>
      <w:proofErr w:type="gramStart"/>
      <w:r>
        <w:rPr>
          <w:b/>
        </w:rPr>
        <w:t>19.¿</w:t>
      </w:r>
      <w:proofErr w:type="gramEnd"/>
      <w:r>
        <w:rPr>
          <w:b/>
        </w:rPr>
        <w:t xml:space="preserve">Cuál es el </w:t>
      </w:r>
      <w:proofErr w:type="spellStart"/>
      <w:r>
        <w:rPr>
          <w:b/>
        </w:rPr>
        <w:t>siccode</w:t>
      </w:r>
      <w:proofErr w:type="spellEnd"/>
      <w:r>
        <w:rPr>
          <w:b/>
        </w:rPr>
        <w:t xml:space="preserve"> (tipo de empresa) predominante en las que no tienen brecha salarial? </w:t>
      </w:r>
    </w:p>
    <w:p w14:paraId="6345AA05" w14:textId="77777777" w:rsidR="00797B02" w:rsidRDefault="00797B02">
      <w:pPr>
        <w:ind w:left="708"/>
      </w:pPr>
    </w:p>
    <w:p w14:paraId="6345AA06" w14:textId="77777777" w:rsidR="00797B02" w:rsidRPr="00F05903" w:rsidRDefault="007E4B54">
      <w:pPr>
        <w:ind w:left="708"/>
        <w:rPr>
          <w:rFonts w:ascii="Consolas" w:eastAsia="Consolas" w:hAnsi="Consolas" w:cs="Consolas"/>
          <w:color w:val="222222"/>
          <w:sz w:val="19"/>
          <w:szCs w:val="19"/>
          <w:highlight w:val="white"/>
          <w:lang w:val="en-US"/>
        </w:rPr>
      </w:pPr>
      <w:r w:rsidRPr="00F05903">
        <w:rPr>
          <w:rFonts w:ascii="Consolas" w:eastAsia="Consolas" w:hAnsi="Consolas" w:cs="Consolas"/>
          <w:color w:val="222222"/>
          <w:sz w:val="19"/>
          <w:szCs w:val="19"/>
          <w:highlight w:val="white"/>
          <w:lang w:val="en-US"/>
        </w:rPr>
        <w:t>SELECT DISTINCT siccodes, C</w:t>
      </w:r>
      <w:r w:rsidRPr="00F05903">
        <w:rPr>
          <w:rFonts w:ascii="Consolas" w:eastAsia="Consolas" w:hAnsi="Consolas" w:cs="Consolas"/>
          <w:color w:val="222222"/>
          <w:sz w:val="19"/>
          <w:szCs w:val="19"/>
          <w:highlight w:val="white"/>
          <w:lang w:val="en-US"/>
        </w:rPr>
        <w:t>OUNT (siccodes)</w:t>
      </w:r>
    </w:p>
    <w:p w14:paraId="6345AA07" w14:textId="77777777" w:rsidR="00797B02" w:rsidRPr="00F05903" w:rsidRDefault="007E4B54">
      <w:pPr>
        <w:ind w:left="708"/>
        <w:rPr>
          <w:rFonts w:ascii="Consolas" w:eastAsia="Consolas" w:hAnsi="Consolas" w:cs="Consolas"/>
          <w:color w:val="222222"/>
          <w:sz w:val="19"/>
          <w:szCs w:val="19"/>
          <w:highlight w:val="white"/>
          <w:lang w:val="en-US"/>
        </w:rPr>
      </w:pPr>
      <w:r w:rsidRPr="00F05903">
        <w:rPr>
          <w:rFonts w:ascii="Consolas" w:eastAsia="Consolas" w:hAnsi="Consolas" w:cs="Consolas"/>
          <w:color w:val="222222"/>
          <w:sz w:val="19"/>
          <w:szCs w:val="19"/>
          <w:highlight w:val="white"/>
          <w:lang w:val="en-US"/>
        </w:rPr>
        <w:t>FROM gender_pay_gap</w:t>
      </w:r>
    </w:p>
    <w:p w14:paraId="6345AA08" w14:textId="77777777" w:rsidR="00797B02" w:rsidRPr="00F05903" w:rsidRDefault="007E4B54">
      <w:pPr>
        <w:ind w:left="708"/>
        <w:rPr>
          <w:rFonts w:ascii="Consolas" w:eastAsia="Consolas" w:hAnsi="Consolas" w:cs="Consolas"/>
          <w:color w:val="222222"/>
          <w:sz w:val="19"/>
          <w:szCs w:val="19"/>
          <w:highlight w:val="white"/>
          <w:lang w:val="en-US"/>
        </w:rPr>
      </w:pPr>
      <w:r w:rsidRPr="00F05903">
        <w:rPr>
          <w:rFonts w:ascii="Consolas" w:eastAsia="Consolas" w:hAnsi="Consolas" w:cs="Consolas"/>
          <w:color w:val="222222"/>
          <w:sz w:val="19"/>
          <w:szCs w:val="19"/>
          <w:highlight w:val="white"/>
          <w:lang w:val="en-US"/>
        </w:rPr>
        <w:t>WHERE diffmedianhourlypercent = 0</w:t>
      </w:r>
    </w:p>
    <w:p w14:paraId="6345AA09" w14:textId="77777777" w:rsidR="00797B02" w:rsidRPr="00F05903" w:rsidRDefault="007E4B54">
      <w:pPr>
        <w:ind w:left="708"/>
        <w:rPr>
          <w:rFonts w:ascii="Consolas" w:eastAsia="Consolas" w:hAnsi="Consolas" w:cs="Consolas"/>
          <w:color w:val="222222"/>
          <w:sz w:val="19"/>
          <w:szCs w:val="19"/>
          <w:highlight w:val="white"/>
          <w:lang w:val="en-US"/>
        </w:rPr>
      </w:pPr>
      <w:r w:rsidRPr="00F05903">
        <w:rPr>
          <w:rFonts w:ascii="Consolas" w:eastAsia="Consolas" w:hAnsi="Consolas" w:cs="Consolas"/>
          <w:color w:val="222222"/>
          <w:sz w:val="19"/>
          <w:szCs w:val="19"/>
          <w:highlight w:val="white"/>
          <w:lang w:val="en-US"/>
        </w:rPr>
        <w:t>GROUP BY siccodes</w:t>
      </w:r>
    </w:p>
    <w:p w14:paraId="6345AA0A" w14:textId="77777777" w:rsidR="00797B02" w:rsidRPr="00F05903" w:rsidRDefault="007E4B54">
      <w:pPr>
        <w:ind w:left="708"/>
        <w:rPr>
          <w:rFonts w:ascii="Consolas" w:eastAsia="Consolas" w:hAnsi="Consolas" w:cs="Consolas"/>
          <w:color w:val="222222"/>
          <w:sz w:val="19"/>
          <w:szCs w:val="19"/>
          <w:highlight w:val="white"/>
          <w:lang w:val="en-US"/>
        </w:rPr>
      </w:pPr>
      <w:r w:rsidRPr="00F05903">
        <w:rPr>
          <w:rFonts w:ascii="Consolas" w:eastAsia="Consolas" w:hAnsi="Consolas" w:cs="Consolas"/>
          <w:color w:val="222222"/>
          <w:sz w:val="19"/>
          <w:szCs w:val="19"/>
          <w:highlight w:val="white"/>
          <w:lang w:val="en-US"/>
        </w:rPr>
        <w:t>ORDER BY 2 desc</w:t>
      </w:r>
    </w:p>
    <w:p w14:paraId="6345AA0B" w14:textId="77777777" w:rsidR="00797B02" w:rsidRPr="00F05903" w:rsidRDefault="00797B02">
      <w:pPr>
        <w:rPr>
          <w:rFonts w:ascii="Consolas" w:eastAsia="Consolas" w:hAnsi="Consolas" w:cs="Consolas"/>
          <w:color w:val="222222"/>
          <w:sz w:val="19"/>
          <w:szCs w:val="19"/>
          <w:highlight w:val="white"/>
          <w:lang w:val="en-US"/>
        </w:rPr>
      </w:pPr>
    </w:p>
    <w:p w14:paraId="6345AA0C" w14:textId="77777777" w:rsidR="00797B02" w:rsidRPr="00F05903" w:rsidRDefault="00797B02">
      <w:pPr>
        <w:rPr>
          <w:lang w:val="en-US"/>
        </w:rPr>
      </w:pPr>
    </w:p>
    <w:p w14:paraId="6345AA0D" w14:textId="77777777" w:rsidR="00797B02" w:rsidRDefault="007E4B54">
      <w:pPr>
        <w:rPr>
          <w:rFonts w:ascii="Consolas" w:eastAsia="Consolas" w:hAnsi="Consolas" w:cs="Consolas"/>
          <w:color w:val="222222"/>
          <w:sz w:val="19"/>
          <w:szCs w:val="19"/>
          <w:highlight w:val="white"/>
        </w:rPr>
      </w:pPr>
      <w:r>
        <w:rPr>
          <w:noProof/>
        </w:rPr>
        <w:lastRenderedPageBreak/>
        <w:drawing>
          <wp:inline distT="0" distB="0" distL="0" distR="0" wp14:anchorId="6345AA1E" wp14:editId="6345AA1F">
            <wp:extent cx="5400040" cy="2660650"/>
            <wp:effectExtent l="0" t="0" r="0" b="0"/>
            <wp:docPr id="10" name="image1.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Texto, Aplicación&#10;&#10;Descripción generada automáticamente"/>
                    <pic:cNvPicPr preferRelativeResize="0"/>
                  </pic:nvPicPr>
                  <pic:blipFill>
                    <a:blip r:embed="rId8"/>
                    <a:srcRect t="5017" b="7399"/>
                    <a:stretch>
                      <a:fillRect/>
                    </a:stretch>
                  </pic:blipFill>
                  <pic:spPr>
                    <a:xfrm>
                      <a:off x="0" y="0"/>
                      <a:ext cx="5400040" cy="2660650"/>
                    </a:xfrm>
                    <a:prstGeom prst="rect">
                      <a:avLst/>
                    </a:prstGeom>
                    <a:ln/>
                  </pic:spPr>
                </pic:pic>
              </a:graphicData>
            </a:graphic>
          </wp:inline>
        </w:drawing>
      </w:r>
    </w:p>
    <w:p w14:paraId="6345AA0E" w14:textId="77777777" w:rsidR="00797B02" w:rsidRDefault="00797B02">
      <w:pPr>
        <w:rPr>
          <w:rFonts w:ascii="Consolas" w:eastAsia="Consolas" w:hAnsi="Consolas" w:cs="Consolas"/>
          <w:color w:val="222222"/>
          <w:sz w:val="19"/>
          <w:szCs w:val="19"/>
          <w:highlight w:val="white"/>
        </w:rPr>
      </w:pPr>
    </w:p>
    <w:p w14:paraId="6345AA0F" w14:textId="77777777" w:rsidR="00797B02" w:rsidRDefault="007E4B54">
      <w:r w:rsidRPr="00F05903">
        <w:rPr>
          <w:b/>
          <w:lang w:val="en-US"/>
        </w:rPr>
        <w:t>RESULTADO: 81210</w:t>
      </w:r>
      <w:r w:rsidRPr="00F05903">
        <w:rPr>
          <w:lang w:val="en-US"/>
        </w:rPr>
        <w:t xml:space="preserve"> pertenece a </w:t>
      </w:r>
      <w:proofErr w:type="gramStart"/>
      <w:r w:rsidRPr="00F05903">
        <w:rPr>
          <w:lang w:val="en-US"/>
        </w:rPr>
        <w:t>General</w:t>
      </w:r>
      <w:proofErr w:type="gramEnd"/>
      <w:r w:rsidRPr="00F05903">
        <w:rPr>
          <w:lang w:val="en-US"/>
        </w:rPr>
        <w:t xml:space="preserve"> cleaning of buildings. </w:t>
      </w:r>
      <w:r>
        <w:t xml:space="preserve">Pero, hay un problema con esta columna de </w:t>
      </w:r>
      <w:proofErr w:type="spellStart"/>
      <w:r>
        <w:t>siccode</w:t>
      </w:r>
      <w:proofErr w:type="spellEnd"/>
      <w:r>
        <w:t xml:space="preserve">. Están varias </w:t>
      </w:r>
      <w:proofErr w:type="spellStart"/>
      <w:r>
        <w:t>siccodes</w:t>
      </w:r>
      <w:proofErr w:type="spellEnd"/>
      <w:r>
        <w:t xml:space="preserve"> juntos en una celda.</w:t>
      </w:r>
    </w:p>
    <w:p w14:paraId="6345AA10" w14:textId="77777777" w:rsidR="00797B02" w:rsidRDefault="00797B02"/>
    <w:p w14:paraId="6345AA11" w14:textId="77777777" w:rsidR="00797B02" w:rsidRDefault="007E4B54">
      <w:pPr>
        <w:jc w:val="both"/>
      </w:pPr>
      <w:r>
        <w:t xml:space="preserve">Por esta razón, se limpió la base y se calculó la mediana de la brecha salarial de género por </w:t>
      </w:r>
      <w:proofErr w:type="spellStart"/>
      <w:r>
        <w:t>siccode</w:t>
      </w:r>
      <w:proofErr w:type="spellEnd"/>
      <w:r>
        <w:t xml:space="preserve"> usando </w:t>
      </w:r>
      <w:proofErr w:type="spellStart"/>
      <w:r>
        <w:t>spreadsh</w:t>
      </w:r>
      <w:r>
        <w:t>eet</w:t>
      </w:r>
      <w:proofErr w:type="spellEnd"/>
      <w:r>
        <w:t xml:space="preserve"> de Google drive porque en Excel no se consiguió hacer. </w:t>
      </w:r>
    </w:p>
    <w:p w14:paraId="6345AA12" w14:textId="77777777" w:rsidR="00797B02" w:rsidRDefault="007E4B54">
      <w:pPr>
        <w:jc w:val="both"/>
      </w:pPr>
      <w:r>
        <w:t xml:space="preserve">El resultado fue que el tipo de empresa con el promedio (mediana) de mayor brecha salarial es la que representa al </w:t>
      </w:r>
      <w:proofErr w:type="spellStart"/>
      <w:r>
        <w:t>siccode</w:t>
      </w:r>
      <w:proofErr w:type="spellEnd"/>
      <w:r>
        <w:t xml:space="preserve"> 85600. Es decir, servicios educativos de soporte. (</w:t>
      </w:r>
      <w:proofErr w:type="spellStart"/>
      <w:r>
        <w:t>Educational</w:t>
      </w:r>
      <w:proofErr w:type="spellEnd"/>
      <w:r>
        <w:t xml:space="preserve"> </w:t>
      </w:r>
      <w:proofErr w:type="spellStart"/>
      <w:r>
        <w:t>support</w:t>
      </w:r>
      <w:proofErr w:type="spellEnd"/>
      <w:r>
        <w:t xml:space="preserve"> </w:t>
      </w:r>
      <w:proofErr w:type="spellStart"/>
      <w:r>
        <w:t>se</w:t>
      </w:r>
      <w:r>
        <w:t>rvices</w:t>
      </w:r>
      <w:proofErr w:type="spellEnd"/>
      <w:r>
        <w:t>)</w:t>
      </w:r>
    </w:p>
    <w:p w14:paraId="6345AA13" w14:textId="77777777" w:rsidR="00797B02" w:rsidRDefault="00797B02">
      <w:pPr>
        <w:jc w:val="both"/>
      </w:pPr>
    </w:p>
    <w:p w14:paraId="6345AA14" w14:textId="77777777" w:rsidR="00797B02" w:rsidRDefault="00797B02">
      <w:pPr>
        <w:jc w:val="both"/>
      </w:pPr>
    </w:p>
    <w:p w14:paraId="6345AA15" w14:textId="77777777" w:rsidR="00797B02" w:rsidRDefault="00797B02">
      <w:pPr>
        <w:rPr>
          <w:rFonts w:ascii="Consolas" w:eastAsia="Consolas" w:hAnsi="Consolas" w:cs="Consolas"/>
          <w:color w:val="222222"/>
          <w:sz w:val="19"/>
          <w:szCs w:val="19"/>
          <w:highlight w:val="white"/>
        </w:rPr>
      </w:pPr>
    </w:p>
    <w:p w14:paraId="6345AA16" w14:textId="77777777" w:rsidR="00797B02" w:rsidRDefault="00797B02"/>
    <w:p w14:paraId="6345AA17" w14:textId="77777777" w:rsidR="00797B02" w:rsidRDefault="00797B02"/>
    <w:sectPr w:rsidR="00797B0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B02"/>
    <w:rsid w:val="00797B02"/>
    <w:rsid w:val="007E4B54"/>
    <w:rsid w:val="00F05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A934"/>
  <w15:docId w15:val="{6EE4970E-C342-4678-A7D3-E259DBBE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HTMLconformatoprevio">
    <w:name w:val="HTML Preformatted"/>
    <w:basedOn w:val="Normal"/>
    <w:link w:val="HTMLconformatoprevioCar"/>
    <w:uiPriority w:val="99"/>
    <w:semiHidden/>
    <w:unhideWhenUsed/>
    <w:rsid w:val="0065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519FE"/>
    <w:rPr>
      <w:rFonts w:ascii="Courier New" w:eastAsia="Times New Roman" w:hAnsi="Courier New" w:cs="Courier New"/>
      <w:sz w:val="20"/>
      <w:szCs w:val="20"/>
      <w:lang w:eastAsia="es-ES"/>
    </w:rPr>
  </w:style>
  <w:style w:type="character" w:customStyle="1" w:styleId="y2iqfc">
    <w:name w:val="y2iqfc"/>
    <w:basedOn w:val="Fuentedeprrafopredeter"/>
    <w:rsid w:val="006519FE"/>
  </w:style>
  <w:style w:type="paragraph" w:styleId="Prrafodelista">
    <w:name w:val="List Paragraph"/>
    <w:basedOn w:val="Normal"/>
    <w:uiPriority w:val="34"/>
    <w:qFormat/>
    <w:rsid w:val="00A72BC3"/>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ed04d9346a89b38/Desktop/gender_pay_gap_limpio%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thy\Downloads\gender_pay_gap_limpi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scatterChart>
        <c:scatterStyle val="lineMarker"/>
        <c:varyColors val="0"/>
        <c:ser>
          <c:idx val="0"/>
          <c:order val="0"/>
          <c:tx>
            <c:strRef>
              <c:f>'[gender_pay_gap_limpio (version 1).xlsx]gender_pay_gap_limpio'!$K$1</c:f>
              <c:strCache>
                <c:ptCount val="1"/>
                <c:pt idx="0">
                  <c:v>diffmedianhourlypercent</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yVal>
            <c:numRef>
              <c:f>'[gender_pay_gap_limpio (version 1).xlsx]gender_pay_gap_limpio'!$K$2:$K$1713</c:f>
              <c:numCache>
                <c:formatCode>General</c:formatCode>
                <c:ptCount val="1712"/>
                <c:pt idx="0">
                  <c:v>16</c:v>
                </c:pt>
                <c:pt idx="1">
                  <c:v>20.8</c:v>
                </c:pt>
                <c:pt idx="2">
                  <c:v>-21</c:v>
                </c:pt>
                <c:pt idx="3">
                  <c:v>17</c:v>
                </c:pt>
                <c:pt idx="4">
                  <c:v>22</c:v>
                </c:pt>
                <c:pt idx="5">
                  <c:v>25</c:v>
                </c:pt>
                <c:pt idx="6">
                  <c:v>0</c:v>
                </c:pt>
                <c:pt idx="7">
                  <c:v>13</c:v>
                </c:pt>
                <c:pt idx="8">
                  <c:v>8.1999999999999993</c:v>
                </c:pt>
                <c:pt idx="9">
                  <c:v>9.5</c:v>
                </c:pt>
                <c:pt idx="10">
                  <c:v>43.7</c:v>
                </c:pt>
                <c:pt idx="11">
                  <c:v>15.5</c:v>
                </c:pt>
                <c:pt idx="12">
                  <c:v>0</c:v>
                </c:pt>
                <c:pt idx="13">
                  <c:v>9.4</c:v>
                </c:pt>
                <c:pt idx="14">
                  <c:v>-35.700000000000003</c:v>
                </c:pt>
                <c:pt idx="15">
                  <c:v>-6</c:v>
                </c:pt>
                <c:pt idx="16">
                  <c:v>62.4</c:v>
                </c:pt>
                <c:pt idx="17">
                  <c:v>-0.4</c:v>
                </c:pt>
                <c:pt idx="18">
                  <c:v>3</c:v>
                </c:pt>
                <c:pt idx="19">
                  <c:v>49.8</c:v>
                </c:pt>
                <c:pt idx="20">
                  <c:v>0</c:v>
                </c:pt>
                <c:pt idx="21">
                  <c:v>11.3</c:v>
                </c:pt>
                <c:pt idx="22">
                  <c:v>34.1</c:v>
                </c:pt>
                <c:pt idx="23">
                  <c:v>32</c:v>
                </c:pt>
                <c:pt idx="24">
                  <c:v>19.8</c:v>
                </c:pt>
                <c:pt idx="25">
                  <c:v>55.3</c:v>
                </c:pt>
                <c:pt idx="26">
                  <c:v>16.899999999999999</c:v>
                </c:pt>
                <c:pt idx="27">
                  <c:v>28.4</c:v>
                </c:pt>
                <c:pt idx="28">
                  <c:v>10</c:v>
                </c:pt>
                <c:pt idx="29">
                  <c:v>45</c:v>
                </c:pt>
                <c:pt idx="30">
                  <c:v>50</c:v>
                </c:pt>
                <c:pt idx="31">
                  <c:v>0</c:v>
                </c:pt>
                <c:pt idx="32">
                  <c:v>-2.4</c:v>
                </c:pt>
                <c:pt idx="33">
                  <c:v>-5</c:v>
                </c:pt>
                <c:pt idx="34">
                  <c:v>28</c:v>
                </c:pt>
                <c:pt idx="35">
                  <c:v>7.7</c:v>
                </c:pt>
                <c:pt idx="36">
                  <c:v>5.3</c:v>
                </c:pt>
                <c:pt idx="37">
                  <c:v>13</c:v>
                </c:pt>
                <c:pt idx="38">
                  <c:v>30.4</c:v>
                </c:pt>
                <c:pt idx="39">
                  <c:v>14</c:v>
                </c:pt>
                <c:pt idx="40">
                  <c:v>4.0999999999999996</c:v>
                </c:pt>
                <c:pt idx="41">
                  <c:v>0</c:v>
                </c:pt>
                <c:pt idx="42">
                  <c:v>17.3</c:v>
                </c:pt>
                <c:pt idx="43">
                  <c:v>5</c:v>
                </c:pt>
                <c:pt idx="44">
                  <c:v>44.1</c:v>
                </c:pt>
                <c:pt idx="45">
                  <c:v>9.1999999999999993</c:v>
                </c:pt>
                <c:pt idx="46">
                  <c:v>20.2</c:v>
                </c:pt>
                <c:pt idx="47">
                  <c:v>29.2</c:v>
                </c:pt>
                <c:pt idx="48">
                  <c:v>7.5</c:v>
                </c:pt>
                <c:pt idx="49">
                  <c:v>7</c:v>
                </c:pt>
                <c:pt idx="50">
                  <c:v>-11.8</c:v>
                </c:pt>
                <c:pt idx="51">
                  <c:v>21</c:v>
                </c:pt>
                <c:pt idx="52">
                  <c:v>3.4</c:v>
                </c:pt>
                <c:pt idx="53">
                  <c:v>18.100000000000001</c:v>
                </c:pt>
                <c:pt idx="54">
                  <c:v>58.8</c:v>
                </c:pt>
                <c:pt idx="55">
                  <c:v>0.6</c:v>
                </c:pt>
                <c:pt idx="56">
                  <c:v>19.100000000000001</c:v>
                </c:pt>
                <c:pt idx="57">
                  <c:v>19.100000000000001</c:v>
                </c:pt>
                <c:pt idx="58">
                  <c:v>-16.100000000000001</c:v>
                </c:pt>
                <c:pt idx="59">
                  <c:v>-5.6</c:v>
                </c:pt>
                <c:pt idx="60">
                  <c:v>37.5</c:v>
                </c:pt>
                <c:pt idx="61">
                  <c:v>0</c:v>
                </c:pt>
                <c:pt idx="62">
                  <c:v>5.5</c:v>
                </c:pt>
                <c:pt idx="63">
                  <c:v>16</c:v>
                </c:pt>
                <c:pt idx="64">
                  <c:v>0</c:v>
                </c:pt>
                <c:pt idx="65">
                  <c:v>5.3</c:v>
                </c:pt>
                <c:pt idx="66">
                  <c:v>15.2</c:v>
                </c:pt>
                <c:pt idx="67">
                  <c:v>48.3</c:v>
                </c:pt>
                <c:pt idx="68">
                  <c:v>6</c:v>
                </c:pt>
                <c:pt idx="69">
                  <c:v>-18</c:v>
                </c:pt>
                <c:pt idx="70">
                  <c:v>10</c:v>
                </c:pt>
                <c:pt idx="71">
                  <c:v>2</c:v>
                </c:pt>
                <c:pt idx="72">
                  <c:v>27.3</c:v>
                </c:pt>
                <c:pt idx="73">
                  <c:v>-0.1</c:v>
                </c:pt>
                <c:pt idx="74">
                  <c:v>18.8</c:v>
                </c:pt>
                <c:pt idx="75">
                  <c:v>2</c:v>
                </c:pt>
                <c:pt idx="76">
                  <c:v>8.5</c:v>
                </c:pt>
                <c:pt idx="77">
                  <c:v>-28.2</c:v>
                </c:pt>
                <c:pt idx="78">
                  <c:v>0.7</c:v>
                </c:pt>
                <c:pt idx="79">
                  <c:v>0</c:v>
                </c:pt>
                <c:pt idx="80">
                  <c:v>0</c:v>
                </c:pt>
                <c:pt idx="81">
                  <c:v>0</c:v>
                </c:pt>
                <c:pt idx="82">
                  <c:v>0</c:v>
                </c:pt>
                <c:pt idx="83">
                  <c:v>10</c:v>
                </c:pt>
                <c:pt idx="84">
                  <c:v>-2.2000000000000002</c:v>
                </c:pt>
                <c:pt idx="85">
                  <c:v>0</c:v>
                </c:pt>
                <c:pt idx="86">
                  <c:v>1.1000000000000001</c:v>
                </c:pt>
                <c:pt idx="87">
                  <c:v>0</c:v>
                </c:pt>
                <c:pt idx="88">
                  <c:v>3.2</c:v>
                </c:pt>
                <c:pt idx="89">
                  <c:v>27</c:v>
                </c:pt>
                <c:pt idx="90">
                  <c:v>0</c:v>
                </c:pt>
                <c:pt idx="91">
                  <c:v>0</c:v>
                </c:pt>
                <c:pt idx="92">
                  <c:v>0</c:v>
                </c:pt>
                <c:pt idx="93">
                  <c:v>2.8</c:v>
                </c:pt>
                <c:pt idx="94">
                  <c:v>21.7</c:v>
                </c:pt>
                <c:pt idx="95">
                  <c:v>-4.0999999999999996</c:v>
                </c:pt>
                <c:pt idx="96">
                  <c:v>0.9</c:v>
                </c:pt>
                <c:pt idx="97">
                  <c:v>-7</c:v>
                </c:pt>
                <c:pt idx="98">
                  <c:v>3</c:v>
                </c:pt>
                <c:pt idx="99">
                  <c:v>0</c:v>
                </c:pt>
                <c:pt idx="100">
                  <c:v>-4.2</c:v>
                </c:pt>
                <c:pt idx="101">
                  <c:v>0</c:v>
                </c:pt>
                <c:pt idx="102">
                  <c:v>0</c:v>
                </c:pt>
                <c:pt idx="103">
                  <c:v>6.3</c:v>
                </c:pt>
                <c:pt idx="104">
                  <c:v>10</c:v>
                </c:pt>
                <c:pt idx="105">
                  <c:v>12.5</c:v>
                </c:pt>
                <c:pt idx="106">
                  <c:v>3.5</c:v>
                </c:pt>
                <c:pt idx="107">
                  <c:v>0</c:v>
                </c:pt>
                <c:pt idx="108">
                  <c:v>15.7</c:v>
                </c:pt>
                <c:pt idx="109">
                  <c:v>44.5</c:v>
                </c:pt>
                <c:pt idx="110">
                  <c:v>30.5</c:v>
                </c:pt>
                <c:pt idx="111">
                  <c:v>19.899999999999999</c:v>
                </c:pt>
                <c:pt idx="112">
                  <c:v>26.7</c:v>
                </c:pt>
                <c:pt idx="113">
                  <c:v>14.8</c:v>
                </c:pt>
                <c:pt idx="114">
                  <c:v>12</c:v>
                </c:pt>
                <c:pt idx="115">
                  <c:v>14</c:v>
                </c:pt>
                <c:pt idx="116">
                  <c:v>2.8</c:v>
                </c:pt>
                <c:pt idx="117">
                  <c:v>-1.5</c:v>
                </c:pt>
                <c:pt idx="118">
                  <c:v>17.100000000000001</c:v>
                </c:pt>
                <c:pt idx="119">
                  <c:v>45.2</c:v>
                </c:pt>
                <c:pt idx="120">
                  <c:v>0</c:v>
                </c:pt>
                <c:pt idx="121">
                  <c:v>2.8</c:v>
                </c:pt>
                <c:pt idx="122">
                  <c:v>54.1</c:v>
                </c:pt>
                <c:pt idx="123">
                  <c:v>-1.8</c:v>
                </c:pt>
                <c:pt idx="124">
                  <c:v>3.6</c:v>
                </c:pt>
                <c:pt idx="125">
                  <c:v>8.1</c:v>
                </c:pt>
                <c:pt idx="126">
                  <c:v>-27</c:v>
                </c:pt>
                <c:pt idx="127">
                  <c:v>26</c:v>
                </c:pt>
                <c:pt idx="128">
                  <c:v>-3</c:v>
                </c:pt>
                <c:pt idx="129">
                  <c:v>15.9</c:v>
                </c:pt>
                <c:pt idx="130">
                  <c:v>0.9</c:v>
                </c:pt>
                <c:pt idx="131">
                  <c:v>30.3</c:v>
                </c:pt>
                <c:pt idx="132">
                  <c:v>29</c:v>
                </c:pt>
                <c:pt idx="133">
                  <c:v>29.8</c:v>
                </c:pt>
                <c:pt idx="134">
                  <c:v>16.899999999999999</c:v>
                </c:pt>
                <c:pt idx="135">
                  <c:v>27.5</c:v>
                </c:pt>
                <c:pt idx="136">
                  <c:v>-3</c:v>
                </c:pt>
                <c:pt idx="137">
                  <c:v>-16.600000000000001</c:v>
                </c:pt>
                <c:pt idx="138">
                  <c:v>34.799999999999997</c:v>
                </c:pt>
                <c:pt idx="139">
                  <c:v>39</c:v>
                </c:pt>
                <c:pt idx="140">
                  <c:v>21.3</c:v>
                </c:pt>
                <c:pt idx="141">
                  <c:v>-17.600000000000001</c:v>
                </c:pt>
                <c:pt idx="142">
                  <c:v>3.9</c:v>
                </c:pt>
                <c:pt idx="143">
                  <c:v>-6</c:v>
                </c:pt>
                <c:pt idx="144">
                  <c:v>6.2</c:v>
                </c:pt>
                <c:pt idx="145">
                  <c:v>30.2</c:v>
                </c:pt>
                <c:pt idx="146">
                  <c:v>19.3</c:v>
                </c:pt>
                <c:pt idx="147">
                  <c:v>19.3</c:v>
                </c:pt>
                <c:pt idx="148">
                  <c:v>27.3</c:v>
                </c:pt>
                <c:pt idx="149">
                  <c:v>19</c:v>
                </c:pt>
                <c:pt idx="150">
                  <c:v>23.5</c:v>
                </c:pt>
                <c:pt idx="151">
                  <c:v>1</c:v>
                </c:pt>
                <c:pt idx="152">
                  <c:v>1</c:v>
                </c:pt>
                <c:pt idx="153">
                  <c:v>0</c:v>
                </c:pt>
                <c:pt idx="154">
                  <c:v>-4.2</c:v>
                </c:pt>
                <c:pt idx="155">
                  <c:v>34.799999999999997</c:v>
                </c:pt>
                <c:pt idx="156">
                  <c:v>10</c:v>
                </c:pt>
                <c:pt idx="157">
                  <c:v>5</c:v>
                </c:pt>
                <c:pt idx="158">
                  <c:v>27</c:v>
                </c:pt>
                <c:pt idx="159">
                  <c:v>4.3</c:v>
                </c:pt>
                <c:pt idx="160">
                  <c:v>-2</c:v>
                </c:pt>
                <c:pt idx="161">
                  <c:v>16.600000000000001</c:v>
                </c:pt>
                <c:pt idx="162">
                  <c:v>9.6</c:v>
                </c:pt>
                <c:pt idx="163">
                  <c:v>4.9000000000000004</c:v>
                </c:pt>
                <c:pt idx="164">
                  <c:v>8.4</c:v>
                </c:pt>
                <c:pt idx="165">
                  <c:v>-1</c:v>
                </c:pt>
                <c:pt idx="166">
                  <c:v>12.3</c:v>
                </c:pt>
                <c:pt idx="167">
                  <c:v>13.9</c:v>
                </c:pt>
                <c:pt idx="168">
                  <c:v>13.9</c:v>
                </c:pt>
                <c:pt idx="169">
                  <c:v>0</c:v>
                </c:pt>
                <c:pt idx="170">
                  <c:v>47</c:v>
                </c:pt>
                <c:pt idx="171">
                  <c:v>-8.8000000000000007</c:v>
                </c:pt>
                <c:pt idx="172">
                  <c:v>-11.7</c:v>
                </c:pt>
                <c:pt idx="173">
                  <c:v>1.9</c:v>
                </c:pt>
                <c:pt idx="174">
                  <c:v>31.6</c:v>
                </c:pt>
                <c:pt idx="175">
                  <c:v>1.6</c:v>
                </c:pt>
                <c:pt idx="176">
                  <c:v>-7</c:v>
                </c:pt>
                <c:pt idx="177">
                  <c:v>13.7</c:v>
                </c:pt>
                <c:pt idx="178">
                  <c:v>1.2</c:v>
                </c:pt>
                <c:pt idx="179">
                  <c:v>9.8000000000000007</c:v>
                </c:pt>
                <c:pt idx="180">
                  <c:v>6.2</c:v>
                </c:pt>
                <c:pt idx="181">
                  <c:v>10.4</c:v>
                </c:pt>
                <c:pt idx="182">
                  <c:v>0.7</c:v>
                </c:pt>
                <c:pt idx="183">
                  <c:v>19.2</c:v>
                </c:pt>
                <c:pt idx="184">
                  <c:v>0</c:v>
                </c:pt>
                <c:pt idx="185">
                  <c:v>0.6</c:v>
                </c:pt>
                <c:pt idx="186">
                  <c:v>13.5</c:v>
                </c:pt>
                <c:pt idx="187">
                  <c:v>6.2</c:v>
                </c:pt>
                <c:pt idx="188">
                  <c:v>5.6</c:v>
                </c:pt>
                <c:pt idx="189">
                  <c:v>43.2</c:v>
                </c:pt>
                <c:pt idx="190">
                  <c:v>0</c:v>
                </c:pt>
                <c:pt idx="191">
                  <c:v>7.8</c:v>
                </c:pt>
                <c:pt idx="192">
                  <c:v>20.7</c:v>
                </c:pt>
                <c:pt idx="193">
                  <c:v>-9.8000000000000007</c:v>
                </c:pt>
                <c:pt idx="194">
                  <c:v>-6.7</c:v>
                </c:pt>
                <c:pt idx="195">
                  <c:v>6.7</c:v>
                </c:pt>
                <c:pt idx="196">
                  <c:v>38.4</c:v>
                </c:pt>
                <c:pt idx="197">
                  <c:v>14.8</c:v>
                </c:pt>
                <c:pt idx="198">
                  <c:v>-1.7</c:v>
                </c:pt>
                <c:pt idx="199">
                  <c:v>-5.2</c:v>
                </c:pt>
                <c:pt idx="200">
                  <c:v>13.6</c:v>
                </c:pt>
                <c:pt idx="201">
                  <c:v>24.2</c:v>
                </c:pt>
                <c:pt idx="202">
                  <c:v>-14</c:v>
                </c:pt>
                <c:pt idx="203">
                  <c:v>0</c:v>
                </c:pt>
                <c:pt idx="204">
                  <c:v>9.5</c:v>
                </c:pt>
                <c:pt idx="205">
                  <c:v>12.9</c:v>
                </c:pt>
                <c:pt idx="206">
                  <c:v>2.5</c:v>
                </c:pt>
                <c:pt idx="207">
                  <c:v>2.2000000000000002</c:v>
                </c:pt>
                <c:pt idx="208">
                  <c:v>25.8</c:v>
                </c:pt>
                <c:pt idx="209">
                  <c:v>0</c:v>
                </c:pt>
                <c:pt idx="210">
                  <c:v>-0.3</c:v>
                </c:pt>
                <c:pt idx="211">
                  <c:v>1</c:v>
                </c:pt>
                <c:pt idx="212">
                  <c:v>9.3000000000000007</c:v>
                </c:pt>
                <c:pt idx="213">
                  <c:v>-2.1</c:v>
                </c:pt>
                <c:pt idx="214">
                  <c:v>-2.1</c:v>
                </c:pt>
                <c:pt idx="215">
                  <c:v>-8</c:v>
                </c:pt>
                <c:pt idx="216">
                  <c:v>0</c:v>
                </c:pt>
                <c:pt idx="217">
                  <c:v>0</c:v>
                </c:pt>
                <c:pt idx="218">
                  <c:v>-7</c:v>
                </c:pt>
                <c:pt idx="219">
                  <c:v>32</c:v>
                </c:pt>
                <c:pt idx="220">
                  <c:v>-0.3</c:v>
                </c:pt>
                <c:pt idx="221">
                  <c:v>32.799999999999997</c:v>
                </c:pt>
                <c:pt idx="222">
                  <c:v>-13</c:v>
                </c:pt>
                <c:pt idx="223">
                  <c:v>7</c:v>
                </c:pt>
                <c:pt idx="224">
                  <c:v>3.5</c:v>
                </c:pt>
                <c:pt idx="225">
                  <c:v>3.1</c:v>
                </c:pt>
                <c:pt idx="226">
                  <c:v>23.6</c:v>
                </c:pt>
                <c:pt idx="227">
                  <c:v>5.5</c:v>
                </c:pt>
                <c:pt idx="228">
                  <c:v>9.1999999999999993</c:v>
                </c:pt>
                <c:pt idx="229">
                  <c:v>8</c:v>
                </c:pt>
                <c:pt idx="230">
                  <c:v>0</c:v>
                </c:pt>
                <c:pt idx="231">
                  <c:v>4.3</c:v>
                </c:pt>
                <c:pt idx="232">
                  <c:v>31.2</c:v>
                </c:pt>
                <c:pt idx="233">
                  <c:v>35</c:v>
                </c:pt>
                <c:pt idx="234">
                  <c:v>1.8</c:v>
                </c:pt>
                <c:pt idx="235">
                  <c:v>22.9</c:v>
                </c:pt>
                <c:pt idx="236">
                  <c:v>18</c:v>
                </c:pt>
                <c:pt idx="237">
                  <c:v>0</c:v>
                </c:pt>
                <c:pt idx="238">
                  <c:v>6.7</c:v>
                </c:pt>
                <c:pt idx="239">
                  <c:v>7.4</c:v>
                </c:pt>
                <c:pt idx="240">
                  <c:v>37.5</c:v>
                </c:pt>
                <c:pt idx="241">
                  <c:v>23.6</c:v>
                </c:pt>
                <c:pt idx="242">
                  <c:v>10.9</c:v>
                </c:pt>
                <c:pt idx="243">
                  <c:v>14.4</c:v>
                </c:pt>
                <c:pt idx="244">
                  <c:v>16.600000000000001</c:v>
                </c:pt>
                <c:pt idx="245">
                  <c:v>-3.6</c:v>
                </c:pt>
                <c:pt idx="246">
                  <c:v>30.5</c:v>
                </c:pt>
                <c:pt idx="247">
                  <c:v>-13</c:v>
                </c:pt>
                <c:pt idx="248">
                  <c:v>10.8</c:v>
                </c:pt>
                <c:pt idx="249">
                  <c:v>30</c:v>
                </c:pt>
                <c:pt idx="250">
                  <c:v>0</c:v>
                </c:pt>
                <c:pt idx="251">
                  <c:v>44.7</c:v>
                </c:pt>
                <c:pt idx="252">
                  <c:v>45.5</c:v>
                </c:pt>
                <c:pt idx="253">
                  <c:v>-2.5</c:v>
                </c:pt>
                <c:pt idx="254">
                  <c:v>-16</c:v>
                </c:pt>
                <c:pt idx="255">
                  <c:v>14.6</c:v>
                </c:pt>
                <c:pt idx="256">
                  <c:v>-5.7</c:v>
                </c:pt>
                <c:pt idx="257">
                  <c:v>-3.2</c:v>
                </c:pt>
                <c:pt idx="258">
                  <c:v>-0.4</c:v>
                </c:pt>
                <c:pt idx="259">
                  <c:v>0</c:v>
                </c:pt>
                <c:pt idx="260">
                  <c:v>0</c:v>
                </c:pt>
                <c:pt idx="261">
                  <c:v>21</c:v>
                </c:pt>
                <c:pt idx="262">
                  <c:v>47.1</c:v>
                </c:pt>
                <c:pt idx="263">
                  <c:v>-4.8</c:v>
                </c:pt>
                <c:pt idx="264">
                  <c:v>11.2</c:v>
                </c:pt>
                <c:pt idx="265">
                  <c:v>0</c:v>
                </c:pt>
                <c:pt idx="266">
                  <c:v>0</c:v>
                </c:pt>
                <c:pt idx="267">
                  <c:v>10.8</c:v>
                </c:pt>
                <c:pt idx="268">
                  <c:v>1.6</c:v>
                </c:pt>
                <c:pt idx="269">
                  <c:v>35.6</c:v>
                </c:pt>
                <c:pt idx="270">
                  <c:v>-3.5</c:v>
                </c:pt>
                <c:pt idx="271">
                  <c:v>0.6</c:v>
                </c:pt>
                <c:pt idx="272">
                  <c:v>0</c:v>
                </c:pt>
                <c:pt idx="273">
                  <c:v>4</c:v>
                </c:pt>
                <c:pt idx="274">
                  <c:v>1.5</c:v>
                </c:pt>
                <c:pt idx="275">
                  <c:v>4.5</c:v>
                </c:pt>
                <c:pt idx="276">
                  <c:v>2.2999999999999998</c:v>
                </c:pt>
                <c:pt idx="277">
                  <c:v>1.1000000000000001</c:v>
                </c:pt>
                <c:pt idx="278">
                  <c:v>1.4</c:v>
                </c:pt>
                <c:pt idx="279">
                  <c:v>5.7</c:v>
                </c:pt>
                <c:pt idx="280">
                  <c:v>23.2</c:v>
                </c:pt>
                <c:pt idx="281">
                  <c:v>51.7</c:v>
                </c:pt>
                <c:pt idx="282">
                  <c:v>11</c:v>
                </c:pt>
                <c:pt idx="283">
                  <c:v>18.100000000000001</c:v>
                </c:pt>
                <c:pt idx="284">
                  <c:v>22.3</c:v>
                </c:pt>
                <c:pt idx="285">
                  <c:v>11.1</c:v>
                </c:pt>
                <c:pt idx="286">
                  <c:v>38.700000000000003</c:v>
                </c:pt>
                <c:pt idx="287">
                  <c:v>15.3</c:v>
                </c:pt>
                <c:pt idx="288">
                  <c:v>9.3000000000000007</c:v>
                </c:pt>
                <c:pt idx="289">
                  <c:v>14.4</c:v>
                </c:pt>
                <c:pt idx="290">
                  <c:v>2.9</c:v>
                </c:pt>
                <c:pt idx="291">
                  <c:v>52</c:v>
                </c:pt>
                <c:pt idx="292">
                  <c:v>29</c:v>
                </c:pt>
                <c:pt idx="293">
                  <c:v>56</c:v>
                </c:pt>
                <c:pt idx="294">
                  <c:v>12.1</c:v>
                </c:pt>
                <c:pt idx="295">
                  <c:v>10</c:v>
                </c:pt>
                <c:pt idx="296">
                  <c:v>34.700000000000003</c:v>
                </c:pt>
                <c:pt idx="297">
                  <c:v>2.2000000000000002</c:v>
                </c:pt>
                <c:pt idx="298">
                  <c:v>2.7</c:v>
                </c:pt>
                <c:pt idx="299">
                  <c:v>11</c:v>
                </c:pt>
                <c:pt idx="300">
                  <c:v>-2</c:v>
                </c:pt>
                <c:pt idx="301">
                  <c:v>4.8</c:v>
                </c:pt>
                <c:pt idx="302">
                  <c:v>1.4</c:v>
                </c:pt>
                <c:pt idx="303">
                  <c:v>41.7</c:v>
                </c:pt>
                <c:pt idx="304">
                  <c:v>17.2</c:v>
                </c:pt>
                <c:pt idx="305">
                  <c:v>10</c:v>
                </c:pt>
                <c:pt idx="306">
                  <c:v>10.199999999999999</c:v>
                </c:pt>
                <c:pt idx="307">
                  <c:v>12.1</c:v>
                </c:pt>
                <c:pt idx="308">
                  <c:v>19.8</c:v>
                </c:pt>
                <c:pt idx="309">
                  <c:v>34.4</c:v>
                </c:pt>
                <c:pt idx="310">
                  <c:v>-5.2</c:v>
                </c:pt>
                <c:pt idx="311">
                  <c:v>0</c:v>
                </c:pt>
                <c:pt idx="312">
                  <c:v>-0.7</c:v>
                </c:pt>
                <c:pt idx="313">
                  <c:v>21.7</c:v>
                </c:pt>
                <c:pt idx="314">
                  <c:v>5.7</c:v>
                </c:pt>
                <c:pt idx="315">
                  <c:v>30.9</c:v>
                </c:pt>
                <c:pt idx="316">
                  <c:v>14.7</c:v>
                </c:pt>
                <c:pt idx="317">
                  <c:v>13.1</c:v>
                </c:pt>
                <c:pt idx="318">
                  <c:v>11.5</c:v>
                </c:pt>
                <c:pt idx="319">
                  <c:v>12.4</c:v>
                </c:pt>
                <c:pt idx="320">
                  <c:v>22.1</c:v>
                </c:pt>
                <c:pt idx="321">
                  <c:v>26.7</c:v>
                </c:pt>
                <c:pt idx="322">
                  <c:v>19.8</c:v>
                </c:pt>
                <c:pt idx="323">
                  <c:v>14.1</c:v>
                </c:pt>
                <c:pt idx="324">
                  <c:v>27.8</c:v>
                </c:pt>
                <c:pt idx="325">
                  <c:v>40.9</c:v>
                </c:pt>
                <c:pt idx="326">
                  <c:v>34.200000000000003</c:v>
                </c:pt>
                <c:pt idx="327">
                  <c:v>-25</c:v>
                </c:pt>
                <c:pt idx="328">
                  <c:v>12.9</c:v>
                </c:pt>
                <c:pt idx="329">
                  <c:v>48.4</c:v>
                </c:pt>
                <c:pt idx="330">
                  <c:v>8.1999999999999993</c:v>
                </c:pt>
                <c:pt idx="331">
                  <c:v>0</c:v>
                </c:pt>
                <c:pt idx="332">
                  <c:v>-9.8000000000000007</c:v>
                </c:pt>
                <c:pt idx="333">
                  <c:v>44</c:v>
                </c:pt>
                <c:pt idx="334">
                  <c:v>64.099999999999994</c:v>
                </c:pt>
                <c:pt idx="335">
                  <c:v>32.700000000000003</c:v>
                </c:pt>
                <c:pt idx="336">
                  <c:v>29.6</c:v>
                </c:pt>
                <c:pt idx="337">
                  <c:v>40</c:v>
                </c:pt>
                <c:pt idx="338">
                  <c:v>15.1</c:v>
                </c:pt>
                <c:pt idx="339">
                  <c:v>14</c:v>
                </c:pt>
                <c:pt idx="340">
                  <c:v>19.600000000000001</c:v>
                </c:pt>
                <c:pt idx="341">
                  <c:v>12</c:v>
                </c:pt>
                <c:pt idx="342">
                  <c:v>11.8</c:v>
                </c:pt>
                <c:pt idx="343">
                  <c:v>0</c:v>
                </c:pt>
                <c:pt idx="344">
                  <c:v>24.5</c:v>
                </c:pt>
                <c:pt idx="345">
                  <c:v>30.8</c:v>
                </c:pt>
                <c:pt idx="346">
                  <c:v>16</c:v>
                </c:pt>
                <c:pt idx="347">
                  <c:v>16.3</c:v>
                </c:pt>
                <c:pt idx="348">
                  <c:v>34.799999999999997</c:v>
                </c:pt>
                <c:pt idx="349">
                  <c:v>36.5</c:v>
                </c:pt>
                <c:pt idx="350">
                  <c:v>2.7</c:v>
                </c:pt>
                <c:pt idx="351">
                  <c:v>23.8</c:v>
                </c:pt>
                <c:pt idx="352">
                  <c:v>21.7</c:v>
                </c:pt>
                <c:pt idx="353">
                  <c:v>12.8</c:v>
                </c:pt>
                <c:pt idx="354">
                  <c:v>9.1999999999999993</c:v>
                </c:pt>
                <c:pt idx="355">
                  <c:v>-13.9</c:v>
                </c:pt>
                <c:pt idx="356">
                  <c:v>6.6</c:v>
                </c:pt>
                <c:pt idx="357">
                  <c:v>17.2</c:v>
                </c:pt>
                <c:pt idx="358">
                  <c:v>-0.7</c:v>
                </c:pt>
                <c:pt idx="359">
                  <c:v>-46.2</c:v>
                </c:pt>
                <c:pt idx="360">
                  <c:v>16.899999999999999</c:v>
                </c:pt>
                <c:pt idx="361">
                  <c:v>0.1</c:v>
                </c:pt>
                <c:pt idx="362">
                  <c:v>27.3</c:v>
                </c:pt>
                <c:pt idx="363">
                  <c:v>-4.8</c:v>
                </c:pt>
                <c:pt idx="364">
                  <c:v>28.8</c:v>
                </c:pt>
                <c:pt idx="365">
                  <c:v>21.5</c:v>
                </c:pt>
                <c:pt idx="366">
                  <c:v>9.4</c:v>
                </c:pt>
                <c:pt idx="367">
                  <c:v>9.8000000000000007</c:v>
                </c:pt>
                <c:pt idx="368">
                  <c:v>20.7</c:v>
                </c:pt>
                <c:pt idx="369">
                  <c:v>13.2</c:v>
                </c:pt>
                <c:pt idx="370">
                  <c:v>12.6</c:v>
                </c:pt>
                <c:pt idx="371">
                  <c:v>-3.4</c:v>
                </c:pt>
                <c:pt idx="372">
                  <c:v>9.1999999999999993</c:v>
                </c:pt>
                <c:pt idx="373">
                  <c:v>8.1</c:v>
                </c:pt>
                <c:pt idx="374">
                  <c:v>6.9</c:v>
                </c:pt>
                <c:pt idx="375">
                  <c:v>1.7</c:v>
                </c:pt>
                <c:pt idx="376">
                  <c:v>12.4</c:v>
                </c:pt>
                <c:pt idx="377">
                  <c:v>0.5</c:v>
                </c:pt>
                <c:pt idx="378">
                  <c:v>0</c:v>
                </c:pt>
                <c:pt idx="379">
                  <c:v>34.9</c:v>
                </c:pt>
                <c:pt idx="380">
                  <c:v>18</c:v>
                </c:pt>
                <c:pt idx="381">
                  <c:v>9.1</c:v>
                </c:pt>
                <c:pt idx="382">
                  <c:v>11</c:v>
                </c:pt>
                <c:pt idx="383">
                  <c:v>8.4</c:v>
                </c:pt>
                <c:pt idx="384">
                  <c:v>-18.600000000000001</c:v>
                </c:pt>
                <c:pt idx="385">
                  <c:v>-1.9</c:v>
                </c:pt>
                <c:pt idx="386">
                  <c:v>19.600000000000001</c:v>
                </c:pt>
                <c:pt idx="387">
                  <c:v>11.8</c:v>
                </c:pt>
                <c:pt idx="388">
                  <c:v>19.899999999999999</c:v>
                </c:pt>
                <c:pt idx="389">
                  <c:v>14.7</c:v>
                </c:pt>
                <c:pt idx="390">
                  <c:v>55</c:v>
                </c:pt>
                <c:pt idx="391">
                  <c:v>0</c:v>
                </c:pt>
                <c:pt idx="392">
                  <c:v>18.8</c:v>
                </c:pt>
                <c:pt idx="393">
                  <c:v>16.2</c:v>
                </c:pt>
                <c:pt idx="394">
                  <c:v>31</c:v>
                </c:pt>
                <c:pt idx="395">
                  <c:v>0</c:v>
                </c:pt>
                <c:pt idx="396">
                  <c:v>1</c:v>
                </c:pt>
                <c:pt idx="397">
                  <c:v>6.9</c:v>
                </c:pt>
                <c:pt idx="398">
                  <c:v>35.200000000000003</c:v>
                </c:pt>
                <c:pt idx="399">
                  <c:v>27.2</c:v>
                </c:pt>
                <c:pt idx="400">
                  <c:v>21.8</c:v>
                </c:pt>
                <c:pt idx="401">
                  <c:v>0</c:v>
                </c:pt>
                <c:pt idx="402">
                  <c:v>22.3</c:v>
                </c:pt>
                <c:pt idx="403">
                  <c:v>7</c:v>
                </c:pt>
                <c:pt idx="404">
                  <c:v>0</c:v>
                </c:pt>
                <c:pt idx="405">
                  <c:v>32.9</c:v>
                </c:pt>
                <c:pt idx="406">
                  <c:v>0</c:v>
                </c:pt>
                <c:pt idx="407">
                  <c:v>0</c:v>
                </c:pt>
                <c:pt idx="408">
                  <c:v>2</c:v>
                </c:pt>
                <c:pt idx="409">
                  <c:v>20.8</c:v>
                </c:pt>
                <c:pt idx="410">
                  <c:v>14.8</c:v>
                </c:pt>
                <c:pt idx="411">
                  <c:v>1.6</c:v>
                </c:pt>
                <c:pt idx="412">
                  <c:v>-5</c:v>
                </c:pt>
                <c:pt idx="413">
                  <c:v>0</c:v>
                </c:pt>
                <c:pt idx="414">
                  <c:v>-12.6</c:v>
                </c:pt>
                <c:pt idx="415">
                  <c:v>32.4</c:v>
                </c:pt>
                <c:pt idx="416">
                  <c:v>0</c:v>
                </c:pt>
                <c:pt idx="417">
                  <c:v>6</c:v>
                </c:pt>
                <c:pt idx="418">
                  <c:v>14.1</c:v>
                </c:pt>
                <c:pt idx="419">
                  <c:v>0</c:v>
                </c:pt>
                <c:pt idx="420">
                  <c:v>16.3</c:v>
                </c:pt>
                <c:pt idx="421">
                  <c:v>0</c:v>
                </c:pt>
                <c:pt idx="422">
                  <c:v>14.7</c:v>
                </c:pt>
                <c:pt idx="423">
                  <c:v>14.5</c:v>
                </c:pt>
                <c:pt idx="424">
                  <c:v>0</c:v>
                </c:pt>
                <c:pt idx="425">
                  <c:v>12.3</c:v>
                </c:pt>
                <c:pt idx="426">
                  <c:v>17.899999999999999</c:v>
                </c:pt>
                <c:pt idx="427">
                  <c:v>0</c:v>
                </c:pt>
                <c:pt idx="428">
                  <c:v>10</c:v>
                </c:pt>
                <c:pt idx="429">
                  <c:v>3.2</c:v>
                </c:pt>
                <c:pt idx="430">
                  <c:v>11.6</c:v>
                </c:pt>
                <c:pt idx="431">
                  <c:v>0</c:v>
                </c:pt>
                <c:pt idx="432">
                  <c:v>6.2</c:v>
                </c:pt>
                <c:pt idx="433">
                  <c:v>58.8</c:v>
                </c:pt>
                <c:pt idx="434">
                  <c:v>25.8</c:v>
                </c:pt>
                <c:pt idx="435">
                  <c:v>9.1</c:v>
                </c:pt>
                <c:pt idx="436">
                  <c:v>12</c:v>
                </c:pt>
                <c:pt idx="437">
                  <c:v>-0.5</c:v>
                </c:pt>
                <c:pt idx="438">
                  <c:v>52</c:v>
                </c:pt>
                <c:pt idx="439">
                  <c:v>0</c:v>
                </c:pt>
                <c:pt idx="440">
                  <c:v>12.5</c:v>
                </c:pt>
                <c:pt idx="441">
                  <c:v>37.5</c:v>
                </c:pt>
                <c:pt idx="442">
                  <c:v>11.2</c:v>
                </c:pt>
                <c:pt idx="443">
                  <c:v>25.3</c:v>
                </c:pt>
                <c:pt idx="444">
                  <c:v>15.4</c:v>
                </c:pt>
                <c:pt idx="445">
                  <c:v>30.2</c:v>
                </c:pt>
                <c:pt idx="446">
                  <c:v>5.2</c:v>
                </c:pt>
                <c:pt idx="447">
                  <c:v>8</c:v>
                </c:pt>
                <c:pt idx="448">
                  <c:v>12.6</c:v>
                </c:pt>
                <c:pt idx="449">
                  <c:v>17.5</c:v>
                </c:pt>
                <c:pt idx="450">
                  <c:v>25.6</c:v>
                </c:pt>
                <c:pt idx="451">
                  <c:v>0</c:v>
                </c:pt>
                <c:pt idx="452">
                  <c:v>17</c:v>
                </c:pt>
                <c:pt idx="453">
                  <c:v>16.399999999999999</c:v>
                </c:pt>
                <c:pt idx="454">
                  <c:v>2.5</c:v>
                </c:pt>
                <c:pt idx="455">
                  <c:v>11.9</c:v>
                </c:pt>
                <c:pt idx="456">
                  <c:v>1.4</c:v>
                </c:pt>
                <c:pt idx="457">
                  <c:v>0</c:v>
                </c:pt>
                <c:pt idx="458">
                  <c:v>43.1</c:v>
                </c:pt>
                <c:pt idx="459">
                  <c:v>-0.2</c:v>
                </c:pt>
                <c:pt idx="460">
                  <c:v>11.8</c:v>
                </c:pt>
                <c:pt idx="461">
                  <c:v>0</c:v>
                </c:pt>
                <c:pt idx="462">
                  <c:v>20.9</c:v>
                </c:pt>
                <c:pt idx="463">
                  <c:v>4.3</c:v>
                </c:pt>
                <c:pt idx="464">
                  <c:v>11.3</c:v>
                </c:pt>
                <c:pt idx="465">
                  <c:v>30.9</c:v>
                </c:pt>
                <c:pt idx="466">
                  <c:v>24</c:v>
                </c:pt>
                <c:pt idx="467">
                  <c:v>3.6</c:v>
                </c:pt>
                <c:pt idx="468">
                  <c:v>44</c:v>
                </c:pt>
                <c:pt idx="469">
                  <c:v>2.5</c:v>
                </c:pt>
                <c:pt idx="470">
                  <c:v>20.5</c:v>
                </c:pt>
                <c:pt idx="471">
                  <c:v>6.1</c:v>
                </c:pt>
                <c:pt idx="472">
                  <c:v>12.5</c:v>
                </c:pt>
                <c:pt idx="473">
                  <c:v>26</c:v>
                </c:pt>
                <c:pt idx="474">
                  <c:v>12.4</c:v>
                </c:pt>
                <c:pt idx="475">
                  <c:v>15.3</c:v>
                </c:pt>
                <c:pt idx="476">
                  <c:v>0</c:v>
                </c:pt>
                <c:pt idx="477">
                  <c:v>10.6</c:v>
                </c:pt>
                <c:pt idx="478">
                  <c:v>0</c:v>
                </c:pt>
                <c:pt idx="479">
                  <c:v>0</c:v>
                </c:pt>
                <c:pt idx="480">
                  <c:v>25.3</c:v>
                </c:pt>
                <c:pt idx="481">
                  <c:v>11</c:v>
                </c:pt>
                <c:pt idx="482">
                  <c:v>0</c:v>
                </c:pt>
                <c:pt idx="483">
                  <c:v>-31.6</c:v>
                </c:pt>
                <c:pt idx="484">
                  <c:v>3.1</c:v>
                </c:pt>
                <c:pt idx="485">
                  <c:v>18.7</c:v>
                </c:pt>
                <c:pt idx="486">
                  <c:v>0</c:v>
                </c:pt>
                <c:pt idx="487">
                  <c:v>19.8</c:v>
                </c:pt>
                <c:pt idx="488">
                  <c:v>0.6</c:v>
                </c:pt>
                <c:pt idx="489">
                  <c:v>7.7</c:v>
                </c:pt>
                <c:pt idx="490">
                  <c:v>0</c:v>
                </c:pt>
                <c:pt idx="491">
                  <c:v>0</c:v>
                </c:pt>
                <c:pt idx="492">
                  <c:v>6</c:v>
                </c:pt>
                <c:pt idx="493">
                  <c:v>39</c:v>
                </c:pt>
                <c:pt idx="494">
                  <c:v>23.8</c:v>
                </c:pt>
                <c:pt idx="495">
                  <c:v>13.4</c:v>
                </c:pt>
                <c:pt idx="496">
                  <c:v>0.1</c:v>
                </c:pt>
                <c:pt idx="497">
                  <c:v>9.9</c:v>
                </c:pt>
                <c:pt idx="498">
                  <c:v>1</c:v>
                </c:pt>
                <c:pt idx="499">
                  <c:v>9</c:v>
                </c:pt>
                <c:pt idx="500">
                  <c:v>0</c:v>
                </c:pt>
                <c:pt idx="501">
                  <c:v>5</c:v>
                </c:pt>
                <c:pt idx="502">
                  <c:v>23.9</c:v>
                </c:pt>
                <c:pt idx="503">
                  <c:v>15.5</c:v>
                </c:pt>
                <c:pt idx="504">
                  <c:v>16</c:v>
                </c:pt>
                <c:pt idx="505">
                  <c:v>0</c:v>
                </c:pt>
                <c:pt idx="506">
                  <c:v>1</c:v>
                </c:pt>
                <c:pt idx="507">
                  <c:v>48.6</c:v>
                </c:pt>
                <c:pt idx="508">
                  <c:v>2.1</c:v>
                </c:pt>
                <c:pt idx="509">
                  <c:v>26</c:v>
                </c:pt>
                <c:pt idx="510">
                  <c:v>47.7</c:v>
                </c:pt>
                <c:pt idx="511">
                  <c:v>33.1</c:v>
                </c:pt>
                <c:pt idx="512">
                  <c:v>1</c:v>
                </c:pt>
                <c:pt idx="513">
                  <c:v>0</c:v>
                </c:pt>
                <c:pt idx="514">
                  <c:v>-3.8</c:v>
                </c:pt>
                <c:pt idx="515">
                  <c:v>7</c:v>
                </c:pt>
                <c:pt idx="516">
                  <c:v>15.9</c:v>
                </c:pt>
                <c:pt idx="517">
                  <c:v>4.8</c:v>
                </c:pt>
                <c:pt idx="518">
                  <c:v>26.2</c:v>
                </c:pt>
                <c:pt idx="519">
                  <c:v>7</c:v>
                </c:pt>
                <c:pt idx="520">
                  <c:v>26.3</c:v>
                </c:pt>
                <c:pt idx="521">
                  <c:v>23.5</c:v>
                </c:pt>
                <c:pt idx="522">
                  <c:v>20.6</c:v>
                </c:pt>
                <c:pt idx="523">
                  <c:v>60</c:v>
                </c:pt>
                <c:pt idx="524">
                  <c:v>4</c:v>
                </c:pt>
                <c:pt idx="525">
                  <c:v>20.8</c:v>
                </c:pt>
                <c:pt idx="526">
                  <c:v>40.6</c:v>
                </c:pt>
                <c:pt idx="527">
                  <c:v>6.3</c:v>
                </c:pt>
                <c:pt idx="528">
                  <c:v>-3.7</c:v>
                </c:pt>
                <c:pt idx="529">
                  <c:v>25</c:v>
                </c:pt>
                <c:pt idx="530">
                  <c:v>-2.2000000000000002</c:v>
                </c:pt>
                <c:pt idx="531">
                  <c:v>27</c:v>
                </c:pt>
                <c:pt idx="532">
                  <c:v>10</c:v>
                </c:pt>
                <c:pt idx="533">
                  <c:v>15.7</c:v>
                </c:pt>
                <c:pt idx="534">
                  <c:v>-2.2000000000000002</c:v>
                </c:pt>
                <c:pt idx="535">
                  <c:v>1.5</c:v>
                </c:pt>
                <c:pt idx="536">
                  <c:v>36.4</c:v>
                </c:pt>
                <c:pt idx="537">
                  <c:v>21.7</c:v>
                </c:pt>
                <c:pt idx="538">
                  <c:v>20.100000000000001</c:v>
                </c:pt>
                <c:pt idx="539">
                  <c:v>13.6</c:v>
                </c:pt>
                <c:pt idx="540">
                  <c:v>-15.3</c:v>
                </c:pt>
                <c:pt idx="541">
                  <c:v>7</c:v>
                </c:pt>
                <c:pt idx="542">
                  <c:v>3.1</c:v>
                </c:pt>
                <c:pt idx="543">
                  <c:v>6.2</c:v>
                </c:pt>
                <c:pt idx="544">
                  <c:v>31.1</c:v>
                </c:pt>
                <c:pt idx="545">
                  <c:v>18</c:v>
                </c:pt>
                <c:pt idx="546">
                  <c:v>0</c:v>
                </c:pt>
                <c:pt idx="547">
                  <c:v>15.9</c:v>
                </c:pt>
                <c:pt idx="548">
                  <c:v>4</c:v>
                </c:pt>
                <c:pt idx="549">
                  <c:v>2</c:v>
                </c:pt>
                <c:pt idx="550">
                  <c:v>1</c:v>
                </c:pt>
                <c:pt idx="551">
                  <c:v>7.7</c:v>
                </c:pt>
                <c:pt idx="552">
                  <c:v>2</c:v>
                </c:pt>
                <c:pt idx="553">
                  <c:v>-5</c:v>
                </c:pt>
                <c:pt idx="554">
                  <c:v>-5.4</c:v>
                </c:pt>
                <c:pt idx="555">
                  <c:v>34.4</c:v>
                </c:pt>
                <c:pt idx="556">
                  <c:v>41</c:v>
                </c:pt>
                <c:pt idx="557">
                  <c:v>23.8</c:v>
                </c:pt>
                <c:pt idx="558">
                  <c:v>33</c:v>
                </c:pt>
                <c:pt idx="559">
                  <c:v>33</c:v>
                </c:pt>
                <c:pt idx="560">
                  <c:v>19.899999999999999</c:v>
                </c:pt>
                <c:pt idx="561">
                  <c:v>-6</c:v>
                </c:pt>
                <c:pt idx="562">
                  <c:v>25</c:v>
                </c:pt>
                <c:pt idx="563">
                  <c:v>2.2000000000000002</c:v>
                </c:pt>
                <c:pt idx="564">
                  <c:v>2.2000000000000002</c:v>
                </c:pt>
                <c:pt idx="565">
                  <c:v>22.4</c:v>
                </c:pt>
                <c:pt idx="566">
                  <c:v>-2.4</c:v>
                </c:pt>
                <c:pt idx="567">
                  <c:v>0</c:v>
                </c:pt>
                <c:pt idx="568">
                  <c:v>19.8</c:v>
                </c:pt>
                <c:pt idx="569">
                  <c:v>0</c:v>
                </c:pt>
                <c:pt idx="570">
                  <c:v>1</c:v>
                </c:pt>
                <c:pt idx="571">
                  <c:v>-7.1</c:v>
                </c:pt>
                <c:pt idx="572">
                  <c:v>26.1</c:v>
                </c:pt>
                <c:pt idx="573">
                  <c:v>0</c:v>
                </c:pt>
                <c:pt idx="574">
                  <c:v>21.8</c:v>
                </c:pt>
                <c:pt idx="575">
                  <c:v>21.8</c:v>
                </c:pt>
                <c:pt idx="576">
                  <c:v>-2.8</c:v>
                </c:pt>
                <c:pt idx="577">
                  <c:v>12.6</c:v>
                </c:pt>
                <c:pt idx="578">
                  <c:v>22.7</c:v>
                </c:pt>
                <c:pt idx="579">
                  <c:v>21.8</c:v>
                </c:pt>
                <c:pt idx="580">
                  <c:v>20.7</c:v>
                </c:pt>
                <c:pt idx="581">
                  <c:v>27.9</c:v>
                </c:pt>
                <c:pt idx="582">
                  <c:v>3</c:v>
                </c:pt>
                <c:pt idx="583">
                  <c:v>30</c:v>
                </c:pt>
                <c:pt idx="584">
                  <c:v>20.399999999999999</c:v>
                </c:pt>
                <c:pt idx="585">
                  <c:v>0.4</c:v>
                </c:pt>
                <c:pt idx="586">
                  <c:v>31.4</c:v>
                </c:pt>
                <c:pt idx="587">
                  <c:v>43.9</c:v>
                </c:pt>
                <c:pt idx="588">
                  <c:v>3.5</c:v>
                </c:pt>
                <c:pt idx="589">
                  <c:v>5.5</c:v>
                </c:pt>
                <c:pt idx="590">
                  <c:v>32.700000000000003</c:v>
                </c:pt>
                <c:pt idx="591">
                  <c:v>1.3</c:v>
                </c:pt>
                <c:pt idx="592">
                  <c:v>9.8000000000000007</c:v>
                </c:pt>
                <c:pt idx="593">
                  <c:v>4</c:v>
                </c:pt>
                <c:pt idx="594">
                  <c:v>6.2</c:v>
                </c:pt>
                <c:pt idx="595">
                  <c:v>31</c:v>
                </c:pt>
                <c:pt idx="596">
                  <c:v>10.199999999999999</c:v>
                </c:pt>
                <c:pt idx="597">
                  <c:v>1.9</c:v>
                </c:pt>
                <c:pt idx="598">
                  <c:v>26.9</c:v>
                </c:pt>
                <c:pt idx="599">
                  <c:v>10.3</c:v>
                </c:pt>
                <c:pt idx="600">
                  <c:v>15.7</c:v>
                </c:pt>
                <c:pt idx="601">
                  <c:v>28.8</c:v>
                </c:pt>
                <c:pt idx="602">
                  <c:v>11.6</c:v>
                </c:pt>
                <c:pt idx="603">
                  <c:v>0</c:v>
                </c:pt>
                <c:pt idx="604">
                  <c:v>1.6</c:v>
                </c:pt>
                <c:pt idx="605">
                  <c:v>59.8</c:v>
                </c:pt>
                <c:pt idx="606">
                  <c:v>-11.7</c:v>
                </c:pt>
                <c:pt idx="607">
                  <c:v>32</c:v>
                </c:pt>
                <c:pt idx="608">
                  <c:v>-12.1</c:v>
                </c:pt>
                <c:pt idx="609">
                  <c:v>-3.1</c:v>
                </c:pt>
                <c:pt idx="610">
                  <c:v>-4.8</c:v>
                </c:pt>
                <c:pt idx="611">
                  <c:v>17.399999999999999</c:v>
                </c:pt>
                <c:pt idx="612">
                  <c:v>18.3</c:v>
                </c:pt>
                <c:pt idx="613">
                  <c:v>29.4</c:v>
                </c:pt>
                <c:pt idx="614">
                  <c:v>14.7</c:v>
                </c:pt>
                <c:pt idx="615">
                  <c:v>32.200000000000003</c:v>
                </c:pt>
                <c:pt idx="616">
                  <c:v>30</c:v>
                </c:pt>
                <c:pt idx="617">
                  <c:v>8.3000000000000007</c:v>
                </c:pt>
                <c:pt idx="618">
                  <c:v>8.6999999999999993</c:v>
                </c:pt>
                <c:pt idx="619">
                  <c:v>-19.399999999999999</c:v>
                </c:pt>
                <c:pt idx="620">
                  <c:v>8.6</c:v>
                </c:pt>
                <c:pt idx="621">
                  <c:v>17.399999999999999</c:v>
                </c:pt>
                <c:pt idx="622">
                  <c:v>24</c:v>
                </c:pt>
                <c:pt idx="623">
                  <c:v>23</c:v>
                </c:pt>
                <c:pt idx="624">
                  <c:v>-18</c:v>
                </c:pt>
                <c:pt idx="625">
                  <c:v>40.200000000000003</c:v>
                </c:pt>
                <c:pt idx="626">
                  <c:v>0</c:v>
                </c:pt>
                <c:pt idx="627">
                  <c:v>25.1</c:v>
                </c:pt>
                <c:pt idx="628">
                  <c:v>1</c:v>
                </c:pt>
                <c:pt idx="629">
                  <c:v>12.5</c:v>
                </c:pt>
                <c:pt idx="630">
                  <c:v>15.1</c:v>
                </c:pt>
                <c:pt idx="631">
                  <c:v>13.1</c:v>
                </c:pt>
                <c:pt idx="632">
                  <c:v>32.1</c:v>
                </c:pt>
                <c:pt idx="633">
                  <c:v>16.5</c:v>
                </c:pt>
                <c:pt idx="634">
                  <c:v>14.5</c:v>
                </c:pt>
                <c:pt idx="635">
                  <c:v>17.8</c:v>
                </c:pt>
                <c:pt idx="636">
                  <c:v>0</c:v>
                </c:pt>
                <c:pt idx="637">
                  <c:v>5.4</c:v>
                </c:pt>
                <c:pt idx="638">
                  <c:v>16.899999999999999</c:v>
                </c:pt>
                <c:pt idx="639">
                  <c:v>18.7</c:v>
                </c:pt>
                <c:pt idx="640">
                  <c:v>-18</c:v>
                </c:pt>
                <c:pt idx="641">
                  <c:v>22</c:v>
                </c:pt>
                <c:pt idx="642">
                  <c:v>-10.1</c:v>
                </c:pt>
                <c:pt idx="643">
                  <c:v>23.4</c:v>
                </c:pt>
                <c:pt idx="644">
                  <c:v>0</c:v>
                </c:pt>
                <c:pt idx="645">
                  <c:v>14</c:v>
                </c:pt>
                <c:pt idx="646">
                  <c:v>17.5</c:v>
                </c:pt>
                <c:pt idx="647">
                  <c:v>41.5</c:v>
                </c:pt>
                <c:pt idx="648">
                  <c:v>7.8</c:v>
                </c:pt>
                <c:pt idx="649">
                  <c:v>-2.6</c:v>
                </c:pt>
                <c:pt idx="650">
                  <c:v>34.4</c:v>
                </c:pt>
                <c:pt idx="651">
                  <c:v>5.3</c:v>
                </c:pt>
                <c:pt idx="652">
                  <c:v>5.5</c:v>
                </c:pt>
                <c:pt idx="653">
                  <c:v>-2</c:v>
                </c:pt>
                <c:pt idx="654">
                  <c:v>17.8</c:v>
                </c:pt>
                <c:pt idx="655">
                  <c:v>3.7</c:v>
                </c:pt>
                <c:pt idx="656">
                  <c:v>21.2</c:v>
                </c:pt>
                <c:pt idx="657">
                  <c:v>10.7</c:v>
                </c:pt>
                <c:pt idx="658">
                  <c:v>26.3</c:v>
                </c:pt>
                <c:pt idx="659">
                  <c:v>1</c:v>
                </c:pt>
                <c:pt idx="660">
                  <c:v>1.2</c:v>
                </c:pt>
                <c:pt idx="661">
                  <c:v>0</c:v>
                </c:pt>
                <c:pt idx="662">
                  <c:v>3.4</c:v>
                </c:pt>
                <c:pt idx="663">
                  <c:v>-2.5</c:v>
                </c:pt>
                <c:pt idx="664">
                  <c:v>-9.3000000000000007</c:v>
                </c:pt>
                <c:pt idx="665">
                  <c:v>20.8</c:v>
                </c:pt>
                <c:pt idx="666">
                  <c:v>-6.5</c:v>
                </c:pt>
                <c:pt idx="667">
                  <c:v>24</c:v>
                </c:pt>
                <c:pt idx="668">
                  <c:v>12.8</c:v>
                </c:pt>
                <c:pt idx="669">
                  <c:v>-2.1</c:v>
                </c:pt>
                <c:pt idx="670">
                  <c:v>1.5</c:v>
                </c:pt>
                <c:pt idx="671">
                  <c:v>21.3</c:v>
                </c:pt>
                <c:pt idx="672">
                  <c:v>22.9</c:v>
                </c:pt>
                <c:pt idx="673">
                  <c:v>3</c:v>
                </c:pt>
                <c:pt idx="674">
                  <c:v>19.8</c:v>
                </c:pt>
                <c:pt idx="675">
                  <c:v>33</c:v>
                </c:pt>
                <c:pt idx="676">
                  <c:v>34.200000000000003</c:v>
                </c:pt>
                <c:pt idx="677">
                  <c:v>-9.1999999999999993</c:v>
                </c:pt>
                <c:pt idx="678">
                  <c:v>17.7</c:v>
                </c:pt>
                <c:pt idx="679">
                  <c:v>4.3</c:v>
                </c:pt>
                <c:pt idx="680">
                  <c:v>25.3</c:v>
                </c:pt>
                <c:pt idx="681">
                  <c:v>-6.5</c:v>
                </c:pt>
                <c:pt idx="682">
                  <c:v>48</c:v>
                </c:pt>
                <c:pt idx="683">
                  <c:v>7.3</c:v>
                </c:pt>
                <c:pt idx="684">
                  <c:v>16.100000000000001</c:v>
                </c:pt>
                <c:pt idx="685">
                  <c:v>27.1</c:v>
                </c:pt>
                <c:pt idx="686">
                  <c:v>7.9</c:v>
                </c:pt>
                <c:pt idx="687">
                  <c:v>44.8</c:v>
                </c:pt>
                <c:pt idx="688">
                  <c:v>9.6</c:v>
                </c:pt>
                <c:pt idx="689">
                  <c:v>24.7</c:v>
                </c:pt>
                <c:pt idx="690">
                  <c:v>27.8</c:v>
                </c:pt>
                <c:pt idx="691">
                  <c:v>51.4</c:v>
                </c:pt>
                <c:pt idx="692">
                  <c:v>35.4</c:v>
                </c:pt>
                <c:pt idx="693">
                  <c:v>14</c:v>
                </c:pt>
                <c:pt idx="694">
                  <c:v>29.5</c:v>
                </c:pt>
                <c:pt idx="695">
                  <c:v>4.3</c:v>
                </c:pt>
                <c:pt idx="696">
                  <c:v>27.3</c:v>
                </c:pt>
                <c:pt idx="697">
                  <c:v>39</c:v>
                </c:pt>
                <c:pt idx="698">
                  <c:v>0.9</c:v>
                </c:pt>
                <c:pt idx="699">
                  <c:v>31</c:v>
                </c:pt>
                <c:pt idx="700">
                  <c:v>11.8</c:v>
                </c:pt>
                <c:pt idx="701">
                  <c:v>23.5</c:v>
                </c:pt>
                <c:pt idx="702">
                  <c:v>0</c:v>
                </c:pt>
                <c:pt idx="703">
                  <c:v>23</c:v>
                </c:pt>
                <c:pt idx="704">
                  <c:v>37.700000000000003</c:v>
                </c:pt>
                <c:pt idx="705">
                  <c:v>-24.5</c:v>
                </c:pt>
                <c:pt idx="706">
                  <c:v>24.6</c:v>
                </c:pt>
                <c:pt idx="707">
                  <c:v>19.100000000000001</c:v>
                </c:pt>
                <c:pt idx="708">
                  <c:v>6.2</c:v>
                </c:pt>
                <c:pt idx="709">
                  <c:v>53.2</c:v>
                </c:pt>
                <c:pt idx="710">
                  <c:v>38.1</c:v>
                </c:pt>
                <c:pt idx="711">
                  <c:v>9.1999999999999993</c:v>
                </c:pt>
                <c:pt idx="712">
                  <c:v>19</c:v>
                </c:pt>
                <c:pt idx="713">
                  <c:v>28.3</c:v>
                </c:pt>
                <c:pt idx="714">
                  <c:v>0</c:v>
                </c:pt>
                <c:pt idx="715">
                  <c:v>3.2</c:v>
                </c:pt>
                <c:pt idx="716">
                  <c:v>0</c:v>
                </c:pt>
                <c:pt idx="717">
                  <c:v>3.4</c:v>
                </c:pt>
                <c:pt idx="718">
                  <c:v>6.8</c:v>
                </c:pt>
                <c:pt idx="719">
                  <c:v>6.9</c:v>
                </c:pt>
                <c:pt idx="720">
                  <c:v>4.3</c:v>
                </c:pt>
                <c:pt idx="721">
                  <c:v>3.9</c:v>
                </c:pt>
                <c:pt idx="722">
                  <c:v>19.2</c:v>
                </c:pt>
                <c:pt idx="723">
                  <c:v>10.3</c:v>
                </c:pt>
                <c:pt idx="724">
                  <c:v>7.2</c:v>
                </c:pt>
                <c:pt idx="725">
                  <c:v>-1.2</c:v>
                </c:pt>
                <c:pt idx="726">
                  <c:v>0.4</c:v>
                </c:pt>
                <c:pt idx="727">
                  <c:v>21.8</c:v>
                </c:pt>
                <c:pt idx="728">
                  <c:v>3.2</c:v>
                </c:pt>
                <c:pt idx="729">
                  <c:v>-32.1</c:v>
                </c:pt>
                <c:pt idx="730">
                  <c:v>26.4</c:v>
                </c:pt>
                <c:pt idx="731">
                  <c:v>-7.2</c:v>
                </c:pt>
                <c:pt idx="732">
                  <c:v>4.3</c:v>
                </c:pt>
                <c:pt idx="733">
                  <c:v>0</c:v>
                </c:pt>
                <c:pt idx="734">
                  <c:v>7.3</c:v>
                </c:pt>
                <c:pt idx="735">
                  <c:v>21.9</c:v>
                </c:pt>
                <c:pt idx="736">
                  <c:v>12.1</c:v>
                </c:pt>
                <c:pt idx="737">
                  <c:v>20.399999999999999</c:v>
                </c:pt>
                <c:pt idx="738">
                  <c:v>8.4</c:v>
                </c:pt>
                <c:pt idx="739">
                  <c:v>-11.1</c:v>
                </c:pt>
                <c:pt idx="740">
                  <c:v>20.2</c:v>
                </c:pt>
                <c:pt idx="741">
                  <c:v>25.6</c:v>
                </c:pt>
                <c:pt idx="742">
                  <c:v>-0.2</c:v>
                </c:pt>
                <c:pt idx="743">
                  <c:v>-20.5</c:v>
                </c:pt>
                <c:pt idx="744">
                  <c:v>17.399999999999999</c:v>
                </c:pt>
                <c:pt idx="745">
                  <c:v>63.9</c:v>
                </c:pt>
                <c:pt idx="746">
                  <c:v>0</c:v>
                </c:pt>
                <c:pt idx="747">
                  <c:v>0</c:v>
                </c:pt>
                <c:pt idx="748">
                  <c:v>34</c:v>
                </c:pt>
                <c:pt idx="749">
                  <c:v>24.8</c:v>
                </c:pt>
                <c:pt idx="750">
                  <c:v>25.5</c:v>
                </c:pt>
                <c:pt idx="751">
                  <c:v>18.899999999999999</c:v>
                </c:pt>
                <c:pt idx="752">
                  <c:v>0</c:v>
                </c:pt>
                <c:pt idx="753">
                  <c:v>18.3</c:v>
                </c:pt>
                <c:pt idx="754">
                  <c:v>17.899999999999999</c:v>
                </c:pt>
                <c:pt idx="755">
                  <c:v>21.4</c:v>
                </c:pt>
                <c:pt idx="756">
                  <c:v>41.9</c:v>
                </c:pt>
                <c:pt idx="757">
                  <c:v>2.8</c:v>
                </c:pt>
                <c:pt idx="758">
                  <c:v>11.6</c:v>
                </c:pt>
                <c:pt idx="759">
                  <c:v>10.4</c:v>
                </c:pt>
                <c:pt idx="760">
                  <c:v>21</c:v>
                </c:pt>
                <c:pt idx="761">
                  <c:v>9</c:v>
                </c:pt>
                <c:pt idx="762">
                  <c:v>9</c:v>
                </c:pt>
                <c:pt idx="763">
                  <c:v>3.2</c:v>
                </c:pt>
                <c:pt idx="764">
                  <c:v>23.9</c:v>
                </c:pt>
                <c:pt idx="765">
                  <c:v>19.8</c:v>
                </c:pt>
                <c:pt idx="766">
                  <c:v>24.1</c:v>
                </c:pt>
                <c:pt idx="767">
                  <c:v>0</c:v>
                </c:pt>
                <c:pt idx="768">
                  <c:v>-4.3</c:v>
                </c:pt>
                <c:pt idx="769">
                  <c:v>9.4</c:v>
                </c:pt>
                <c:pt idx="770">
                  <c:v>82.6</c:v>
                </c:pt>
                <c:pt idx="771">
                  <c:v>-3.9</c:v>
                </c:pt>
                <c:pt idx="772">
                  <c:v>-11.3</c:v>
                </c:pt>
                <c:pt idx="773">
                  <c:v>10.7</c:v>
                </c:pt>
                <c:pt idx="774">
                  <c:v>0</c:v>
                </c:pt>
                <c:pt idx="775">
                  <c:v>22.3</c:v>
                </c:pt>
                <c:pt idx="776">
                  <c:v>14.3</c:v>
                </c:pt>
                <c:pt idx="777">
                  <c:v>9.1</c:v>
                </c:pt>
                <c:pt idx="778">
                  <c:v>33.5</c:v>
                </c:pt>
                <c:pt idx="779">
                  <c:v>5.3</c:v>
                </c:pt>
                <c:pt idx="780">
                  <c:v>20</c:v>
                </c:pt>
                <c:pt idx="781">
                  <c:v>17.2</c:v>
                </c:pt>
                <c:pt idx="782">
                  <c:v>11.2</c:v>
                </c:pt>
                <c:pt idx="783">
                  <c:v>5.4</c:v>
                </c:pt>
                <c:pt idx="784">
                  <c:v>15.6</c:v>
                </c:pt>
                <c:pt idx="785">
                  <c:v>27</c:v>
                </c:pt>
                <c:pt idx="786">
                  <c:v>0</c:v>
                </c:pt>
                <c:pt idx="787">
                  <c:v>-17</c:v>
                </c:pt>
                <c:pt idx="788">
                  <c:v>18.899999999999999</c:v>
                </c:pt>
                <c:pt idx="789">
                  <c:v>6.2</c:v>
                </c:pt>
                <c:pt idx="790">
                  <c:v>0</c:v>
                </c:pt>
                <c:pt idx="791">
                  <c:v>13.5</c:v>
                </c:pt>
                <c:pt idx="792">
                  <c:v>3.7</c:v>
                </c:pt>
                <c:pt idx="793">
                  <c:v>0.2</c:v>
                </c:pt>
                <c:pt idx="794">
                  <c:v>37</c:v>
                </c:pt>
                <c:pt idx="795">
                  <c:v>10.6</c:v>
                </c:pt>
                <c:pt idx="796">
                  <c:v>0</c:v>
                </c:pt>
                <c:pt idx="797">
                  <c:v>-0.3</c:v>
                </c:pt>
                <c:pt idx="798">
                  <c:v>4.3</c:v>
                </c:pt>
                <c:pt idx="799">
                  <c:v>4.8</c:v>
                </c:pt>
                <c:pt idx="800">
                  <c:v>8.1</c:v>
                </c:pt>
                <c:pt idx="801">
                  <c:v>62.9</c:v>
                </c:pt>
                <c:pt idx="802">
                  <c:v>36.1</c:v>
                </c:pt>
                <c:pt idx="803">
                  <c:v>2.1</c:v>
                </c:pt>
                <c:pt idx="804">
                  <c:v>15.2</c:v>
                </c:pt>
                <c:pt idx="805">
                  <c:v>29.7</c:v>
                </c:pt>
                <c:pt idx="806">
                  <c:v>19.899999999999999</c:v>
                </c:pt>
                <c:pt idx="807">
                  <c:v>41</c:v>
                </c:pt>
                <c:pt idx="808">
                  <c:v>-13.1</c:v>
                </c:pt>
                <c:pt idx="809">
                  <c:v>2.7</c:v>
                </c:pt>
                <c:pt idx="810">
                  <c:v>16.600000000000001</c:v>
                </c:pt>
                <c:pt idx="811">
                  <c:v>18.399999999999999</c:v>
                </c:pt>
                <c:pt idx="812">
                  <c:v>25.2</c:v>
                </c:pt>
                <c:pt idx="813">
                  <c:v>42</c:v>
                </c:pt>
                <c:pt idx="814">
                  <c:v>14</c:v>
                </c:pt>
                <c:pt idx="815">
                  <c:v>10.5</c:v>
                </c:pt>
                <c:pt idx="816">
                  <c:v>5.2</c:v>
                </c:pt>
                <c:pt idx="817">
                  <c:v>2.8</c:v>
                </c:pt>
                <c:pt idx="818">
                  <c:v>7.7</c:v>
                </c:pt>
                <c:pt idx="819">
                  <c:v>4.5999999999999996</c:v>
                </c:pt>
                <c:pt idx="820">
                  <c:v>-1</c:v>
                </c:pt>
                <c:pt idx="821">
                  <c:v>-4.4000000000000004</c:v>
                </c:pt>
                <c:pt idx="822">
                  <c:v>8.1999999999999993</c:v>
                </c:pt>
                <c:pt idx="823">
                  <c:v>0.1</c:v>
                </c:pt>
                <c:pt idx="824">
                  <c:v>40</c:v>
                </c:pt>
                <c:pt idx="825">
                  <c:v>27</c:v>
                </c:pt>
                <c:pt idx="826">
                  <c:v>35.799999999999997</c:v>
                </c:pt>
                <c:pt idx="827">
                  <c:v>-44.4</c:v>
                </c:pt>
                <c:pt idx="828">
                  <c:v>0</c:v>
                </c:pt>
                <c:pt idx="829">
                  <c:v>10.4</c:v>
                </c:pt>
                <c:pt idx="830">
                  <c:v>-0.4</c:v>
                </c:pt>
                <c:pt idx="831">
                  <c:v>31.9</c:v>
                </c:pt>
                <c:pt idx="832">
                  <c:v>0.9</c:v>
                </c:pt>
                <c:pt idx="833">
                  <c:v>-6.2</c:v>
                </c:pt>
                <c:pt idx="834">
                  <c:v>14.1</c:v>
                </c:pt>
                <c:pt idx="835">
                  <c:v>-1</c:v>
                </c:pt>
                <c:pt idx="836">
                  <c:v>0.2</c:v>
                </c:pt>
                <c:pt idx="837">
                  <c:v>25.3</c:v>
                </c:pt>
                <c:pt idx="838">
                  <c:v>14.7</c:v>
                </c:pt>
                <c:pt idx="839">
                  <c:v>2.2000000000000002</c:v>
                </c:pt>
                <c:pt idx="840">
                  <c:v>13.3</c:v>
                </c:pt>
                <c:pt idx="841">
                  <c:v>-64.099999999999994</c:v>
                </c:pt>
                <c:pt idx="842">
                  <c:v>30.3</c:v>
                </c:pt>
                <c:pt idx="843">
                  <c:v>4.3</c:v>
                </c:pt>
                <c:pt idx="844">
                  <c:v>53.4</c:v>
                </c:pt>
                <c:pt idx="845">
                  <c:v>9.6999999999999993</c:v>
                </c:pt>
                <c:pt idx="846">
                  <c:v>-0.6</c:v>
                </c:pt>
                <c:pt idx="847">
                  <c:v>-6</c:v>
                </c:pt>
                <c:pt idx="848">
                  <c:v>0.6</c:v>
                </c:pt>
                <c:pt idx="849">
                  <c:v>26.5</c:v>
                </c:pt>
                <c:pt idx="850">
                  <c:v>0.6</c:v>
                </c:pt>
                <c:pt idx="851">
                  <c:v>2.4</c:v>
                </c:pt>
                <c:pt idx="852">
                  <c:v>8.1</c:v>
                </c:pt>
                <c:pt idx="853">
                  <c:v>14.7</c:v>
                </c:pt>
                <c:pt idx="854">
                  <c:v>15</c:v>
                </c:pt>
                <c:pt idx="855">
                  <c:v>25.4</c:v>
                </c:pt>
                <c:pt idx="856">
                  <c:v>11.9</c:v>
                </c:pt>
                <c:pt idx="857">
                  <c:v>21</c:v>
                </c:pt>
                <c:pt idx="858">
                  <c:v>2.6</c:v>
                </c:pt>
                <c:pt idx="859">
                  <c:v>2</c:v>
                </c:pt>
                <c:pt idx="860">
                  <c:v>36</c:v>
                </c:pt>
                <c:pt idx="861">
                  <c:v>25.1</c:v>
                </c:pt>
                <c:pt idx="862">
                  <c:v>2.9</c:v>
                </c:pt>
                <c:pt idx="863">
                  <c:v>50.3</c:v>
                </c:pt>
                <c:pt idx="864">
                  <c:v>-2.5</c:v>
                </c:pt>
                <c:pt idx="865">
                  <c:v>0</c:v>
                </c:pt>
                <c:pt idx="866">
                  <c:v>7.7</c:v>
                </c:pt>
                <c:pt idx="867">
                  <c:v>23.5</c:v>
                </c:pt>
                <c:pt idx="868">
                  <c:v>17.2</c:v>
                </c:pt>
                <c:pt idx="869">
                  <c:v>-5.4</c:v>
                </c:pt>
                <c:pt idx="870">
                  <c:v>23</c:v>
                </c:pt>
                <c:pt idx="871">
                  <c:v>23.9</c:v>
                </c:pt>
                <c:pt idx="872">
                  <c:v>29.9</c:v>
                </c:pt>
                <c:pt idx="873">
                  <c:v>34.799999999999997</c:v>
                </c:pt>
                <c:pt idx="874">
                  <c:v>5.4</c:v>
                </c:pt>
                <c:pt idx="875">
                  <c:v>39.200000000000003</c:v>
                </c:pt>
                <c:pt idx="876">
                  <c:v>0.8</c:v>
                </c:pt>
                <c:pt idx="877">
                  <c:v>12.9</c:v>
                </c:pt>
                <c:pt idx="878">
                  <c:v>15.6</c:v>
                </c:pt>
                <c:pt idx="879">
                  <c:v>17.2</c:v>
                </c:pt>
                <c:pt idx="880">
                  <c:v>14.5</c:v>
                </c:pt>
                <c:pt idx="881">
                  <c:v>24</c:v>
                </c:pt>
                <c:pt idx="882">
                  <c:v>15</c:v>
                </c:pt>
                <c:pt idx="883">
                  <c:v>2.6</c:v>
                </c:pt>
                <c:pt idx="884">
                  <c:v>0</c:v>
                </c:pt>
                <c:pt idx="885">
                  <c:v>8</c:v>
                </c:pt>
                <c:pt idx="886">
                  <c:v>-5</c:v>
                </c:pt>
                <c:pt idx="887">
                  <c:v>46.5</c:v>
                </c:pt>
                <c:pt idx="888">
                  <c:v>27.6</c:v>
                </c:pt>
                <c:pt idx="889">
                  <c:v>6</c:v>
                </c:pt>
                <c:pt idx="890">
                  <c:v>11</c:v>
                </c:pt>
                <c:pt idx="891">
                  <c:v>-3.2</c:v>
                </c:pt>
                <c:pt idx="892">
                  <c:v>13.6</c:v>
                </c:pt>
                <c:pt idx="893">
                  <c:v>7</c:v>
                </c:pt>
                <c:pt idx="894">
                  <c:v>5.6</c:v>
                </c:pt>
                <c:pt idx="895">
                  <c:v>6.2</c:v>
                </c:pt>
                <c:pt idx="896">
                  <c:v>-24.4</c:v>
                </c:pt>
                <c:pt idx="897">
                  <c:v>-6.1</c:v>
                </c:pt>
                <c:pt idx="898">
                  <c:v>16.7</c:v>
                </c:pt>
                <c:pt idx="899">
                  <c:v>0</c:v>
                </c:pt>
                <c:pt idx="900">
                  <c:v>4.4000000000000004</c:v>
                </c:pt>
                <c:pt idx="901">
                  <c:v>27.8</c:v>
                </c:pt>
                <c:pt idx="902">
                  <c:v>21.5</c:v>
                </c:pt>
                <c:pt idx="903">
                  <c:v>20.100000000000001</c:v>
                </c:pt>
                <c:pt idx="904">
                  <c:v>1.1000000000000001</c:v>
                </c:pt>
                <c:pt idx="905">
                  <c:v>0</c:v>
                </c:pt>
                <c:pt idx="906">
                  <c:v>10.3</c:v>
                </c:pt>
                <c:pt idx="907">
                  <c:v>46.4</c:v>
                </c:pt>
                <c:pt idx="908">
                  <c:v>46</c:v>
                </c:pt>
                <c:pt idx="909">
                  <c:v>9.6999999999999993</c:v>
                </c:pt>
                <c:pt idx="910">
                  <c:v>28.1</c:v>
                </c:pt>
                <c:pt idx="911">
                  <c:v>0</c:v>
                </c:pt>
                <c:pt idx="912">
                  <c:v>14</c:v>
                </c:pt>
                <c:pt idx="913">
                  <c:v>5.3</c:v>
                </c:pt>
                <c:pt idx="914">
                  <c:v>7</c:v>
                </c:pt>
                <c:pt idx="915">
                  <c:v>0.3</c:v>
                </c:pt>
                <c:pt idx="916">
                  <c:v>1</c:v>
                </c:pt>
                <c:pt idx="917">
                  <c:v>25.3</c:v>
                </c:pt>
                <c:pt idx="918">
                  <c:v>11.7</c:v>
                </c:pt>
                <c:pt idx="919">
                  <c:v>3.4</c:v>
                </c:pt>
                <c:pt idx="920">
                  <c:v>-1</c:v>
                </c:pt>
                <c:pt idx="921">
                  <c:v>28.7</c:v>
                </c:pt>
                <c:pt idx="922">
                  <c:v>-10.199999999999999</c:v>
                </c:pt>
                <c:pt idx="923">
                  <c:v>0</c:v>
                </c:pt>
                <c:pt idx="924">
                  <c:v>-12</c:v>
                </c:pt>
                <c:pt idx="925">
                  <c:v>7.7</c:v>
                </c:pt>
                <c:pt idx="926">
                  <c:v>17</c:v>
                </c:pt>
                <c:pt idx="927">
                  <c:v>30.6</c:v>
                </c:pt>
                <c:pt idx="928">
                  <c:v>4.8</c:v>
                </c:pt>
                <c:pt idx="929">
                  <c:v>0.6</c:v>
                </c:pt>
                <c:pt idx="930">
                  <c:v>4</c:v>
                </c:pt>
                <c:pt idx="931">
                  <c:v>16.899999999999999</c:v>
                </c:pt>
                <c:pt idx="932">
                  <c:v>4.2</c:v>
                </c:pt>
                <c:pt idx="933">
                  <c:v>12</c:v>
                </c:pt>
                <c:pt idx="934">
                  <c:v>30.8</c:v>
                </c:pt>
                <c:pt idx="935">
                  <c:v>0</c:v>
                </c:pt>
                <c:pt idx="936">
                  <c:v>13.2</c:v>
                </c:pt>
                <c:pt idx="937">
                  <c:v>19.3</c:v>
                </c:pt>
                <c:pt idx="938">
                  <c:v>34.1</c:v>
                </c:pt>
                <c:pt idx="939">
                  <c:v>1.8</c:v>
                </c:pt>
                <c:pt idx="940">
                  <c:v>2</c:v>
                </c:pt>
                <c:pt idx="941">
                  <c:v>16.8</c:v>
                </c:pt>
                <c:pt idx="942">
                  <c:v>22.1</c:v>
                </c:pt>
                <c:pt idx="943">
                  <c:v>10</c:v>
                </c:pt>
                <c:pt idx="944">
                  <c:v>3.2</c:v>
                </c:pt>
                <c:pt idx="945">
                  <c:v>17.600000000000001</c:v>
                </c:pt>
                <c:pt idx="946">
                  <c:v>10</c:v>
                </c:pt>
                <c:pt idx="947">
                  <c:v>1.3</c:v>
                </c:pt>
                <c:pt idx="948">
                  <c:v>2.1</c:v>
                </c:pt>
                <c:pt idx="949">
                  <c:v>15.1</c:v>
                </c:pt>
                <c:pt idx="950">
                  <c:v>6.4</c:v>
                </c:pt>
                <c:pt idx="951">
                  <c:v>5.2</c:v>
                </c:pt>
                <c:pt idx="952">
                  <c:v>9.4</c:v>
                </c:pt>
                <c:pt idx="953">
                  <c:v>9.3000000000000007</c:v>
                </c:pt>
                <c:pt idx="954">
                  <c:v>-6.6</c:v>
                </c:pt>
                <c:pt idx="955">
                  <c:v>20.5</c:v>
                </c:pt>
                <c:pt idx="956">
                  <c:v>12</c:v>
                </c:pt>
                <c:pt idx="957">
                  <c:v>0.1</c:v>
                </c:pt>
                <c:pt idx="958">
                  <c:v>8.1</c:v>
                </c:pt>
                <c:pt idx="959">
                  <c:v>-1</c:v>
                </c:pt>
                <c:pt idx="960">
                  <c:v>-28.2</c:v>
                </c:pt>
                <c:pt idx="961">
                  <c:v>2</c:v>
                </c:pt>
                <c:pt idx="962">
                  <c:v>0</c:v>
                </c:pt>
                <c:pt idx="963">
                  <c:v>8</c:v>
                </c:pt>
                <c:pt idx="964">
                  <c:v>13.1</c:v>
                </c:pt>
                <c:pt idx="965">
                  <c:v>-2.2000000000000002</c:v>
                </c:pt>
                <c:pt idx="966">
                  <c:v>-7.3</c:v>
                </c:pt>
                <c:pt idx="967">
                  <c:v>5.6</c:v>
                </c:pt>
                <c:pt idx="968">
                  <c:v>17</c:v>
                </c:pt>
                <c:pt idx="969">
                  <c:v>-4.7</c:v>
                </c:pt>
                <c:pt idx="970">
                  <c:v>-2</c:v>
                </c:pt>
                <c:pt idx="971">
                  <c:v>14.7</c:v>
                </c:pt>
                <c:pt idx="972">
                  <c:v>13.2</c:v>
                </c:pt>
                <c:pt idx="973">
                  <c:v>48.4</c:v>
                </c:pt>
                <c:pt idx="974">
                  <c:v>26.7</c:v>
                </c:pt>
                <c:pt idx="975">
                  <c:v>1.2</c:v>
                </c:pt>
                <c:pt idx="976">
                  <c:v>48.7</c:v>
                </c:pt>
                <c:pt idx="977">
                  <c:v>0</c:v>
                </c:pt>
                <c:pt idx="978">
                  <c:v>-39.6</c:v>
                </c:pt>
                <c:pt idx="979">
                  <c:v>6.8</c:v>
                </c:pt>
                <c:pt idx="980">
                  <c:v>-6.3</c:v>
                </c:pt>
                <c:pt idx="981">
                  <c:v>26.9</c:v>
                </c:pt>
                <c:pt idx="982">
                  <c:v>-7.3</c:v>
                </c:pt>
                <c:pt idx="983">
                  <c:v>3</c:v>
                </c:pt>
                <c:pt idx="984">
                  <c:v>31</c:v>
                </c:pt>
                <c:pt idx="985">
                  <c:v>25</c:v>
                </c:pt>
                <c:pt idx="986">
                  <c:v>4.5999999999999996</c:v>
                </c:pt>
                <c:pt idx="987">
                  <c:v>6</c:v>
                </c:pt>
                <c:pt idx="988">
                  <c:v>25</c:v>
                </c:pt>
                <c:pt idx="989">
                  <c:v>5</c:v>
                </c:pt>
                <c:pt idx="990">
                  <c:v>5</c:v>
                </c:pt>
                <c:pt idx="991">
                  <c:v>13.9</c:v>
                </c:pt>
                <c:pt idx="992">
                  <c:v>27.4</c:v>
                </c:pt>
                <c:pt idx="993">
                  <c:v>4.3</c:v>
                </c:pt>
                <c:pt idx="994">
                  <c:v>33.799999999999997</c:v>
                </c:pt>
                <c:pt idx="995">
                  <c:v>2.9</c:v>
                </c:pt>
                <c:pt idx="996">
                  <c:v>0</c:v>
                </c:pt>
                <c:pt idx="997">
                  <c:v>6</c:v>
                </c:pt>
                <c:pt idx="998">
                  <c:v>0</c:v>
                </c:pt>
                <c:pt idx="999">
                  <c:v>27.3</c:v>
                </c:pt>
                <c:pt idx="1000">
                  <c:v>-9</c:v>
                </c:pt>
                <c:pt idx="1001">
                  <c:v>5.7</c:v>
                </c:pt>
                <c:pt idx="1002">
                  <c:v>-2.1</c:v>
                </c:pt>
                <c:pt idx="1003">
                  <c:v>17.8</c:v>
                </c:pt>
                <c:pt idx="1004">
                  <c:v>7.8</c:v>
                </c:pt>
                <c:pt idx="1005">
                  <c:v>23.1</c:v>
                </c:pt>
                <c:pt idx="1006">
                  <c:v>16.2</c:v>
                </c:pt>
                <c:pt idx="1007">
                  <c:v>11.4</c:v>
                </c:pt>
                <c:pt idx="1008">
                  <c:v>10.9</c:v>
                </c:pt>
                <c:pt idx="1009">
                  <c:v>41.9</c:v>
                </c:pt>
                <c:pt idx="1010">
                  <c:v>34.9</c:v>
                </c:pt>
                <c:pt idx="1011">
                  <c:v>0</c:v>
                </c:pt>
                <c:pt idx="1012">
                  <c:v>-9.1</c:v>
                </c:pt>
                <c:pt idx="1013">
                  <c:v>-5.5</c:v>
                </c:pt>
                <c:pt idx="1014">
                  <c:v>18.3</c:v>
                </c:pt>
                <c:pt idx="1015">
                  <c:v>50.8</c:v>
                </c:pt>
                <c:pt idx="1016">
                  <c:v>45.5</c:v>
                </c:pt>
                <c:pt idx="1017">
                  <c:v>5.7</c:v>
                </c:pt>
                <c:pt idx="1018">
                  <c:v>43.6</c:v>
                </c:pt>
                <c:pt idx="1019">
                  <c:v>24.1</c:v>
                </c:pt>
                <c:pt idx="1020">
                  <c:v>35.5</c:v>
                </c:pt>
                <c:pt idx="1021">
                  <c:v>5.0999999999999996</c:v>
                </c:pt>
                <c:pt idx="1022">
                  <c:v>21.6</c:v>
                </c:pt>
                <c:pt idx="1023">
                  <c:v>16.899999999999999</c:v>
                </c:pt>
                <c:pt idx="1024">
                  <c:v>24.4</c:v>
                </c:pt>
                <c:pt idx="1025">
                  <c:v>14.4</c:v>
                </c:pt>
                <c:pt idx="1026">
                  <c:v>19.7</c:v>
                </c:pt>
                <c:pt idx="1027">
                  <c:v>18.3</c:v>
                </c:pt>
                <c:pt idx="1028">
                  <c:v>4.9000000000000004</c:v>
                </c:pt>
                <c:pt idx="1029">
                  <c:v>-0.5</c:v>
                </c:pt>
                <c:pt idx="1030">
                  <c:v>-6.1</c:v>
                </c:pt>
                <c:pt idx="1031">
                  <c:v>11.4</c:v>
                </c:pt>
                <c:pt idx="1032">
                  <c:v>-3</c:v>
                </c:pt>
                <c:pt idx="1033">
                  <c:v>25</c:v>
                </c:pt>
                <c:pt idx="1034">
                  <c:v>32</c:v>
                </c:pt>
                <c:pt idx="1035">
                  <c:v>-1</c:v>
                </c:pt>
                <c:pt idx="1036">
                  <c:v>18.100000000000001</c:v>
                </c:pt>
                <c:pt idx="1037">
                  <c:v>0</c:v>
                </c:pt>
                <c:pt idx="1038">
                  <c:v>25.1</c:v>
                </c:pt>
                <c:pt idx="1039">
                  <c:v>18.100000000000001</c:v>
                </c:pt>
                <c:pt idx="1040">
                  <c:v>13.4</c:v>
                </c:pt>
                <c:pt idx="1041">
                  <c:v>15.6</c:v>
                </c:pt>
                <c:pt idx="1042">
                  <c:v>2.2000000000000002</c:v>
                </c:pt>
                <c:pt idx="1043">
                  <c:v>0.8</c:v>
                </c:pt>
                <c:pt idx="1044">
                  <c:v>7</c:v>
                </c:pt>
                <c:pt idx="1045">
                  <c:v>9</c:v>
                </c:pt>
                <c:pt idx="1046">
                  <c:v>-13.9</c:v>
                </c:pt>
                <c:pt idx="1047">
                  <c:v>0</c:v>
                </c:pt>
                <c:pt idx="1048">
                  <c:v>25</c:v>
                </c:pt>
                <c:pt idx="1049">
                  <c:v>20</c:v>
                </c:pt>
                <c:pt idx="1050">
                  <c:v>34.9</c:v>
                </c:pt>
                <c:pt idx="1051">
                  <c:v>-12.2</c:v>
                </c:pt>
                <c:pt idx="1052">
                  <c:v>41.2</c:v>
                </c:pt>
                <c:pt idx="1053">
                  <c:v>20.5</c:v>
                </c:pt>
                <c:pt idx="1054">
                  <c:v>59</c:v>
                </c:pt>
                <c:pt idx="1055">
                  <c:v>-10.7</c:v>
                </c:pt>
                <c:pt idx="1056">
                  <c:v>18.7</c:v>
                </c:pt>
                <c:pt idx="1057">
                  <c:v>15.1</c:v>
                </c:pt>
                <c:pt idx="1058">
                  <c:v>32.700000000000003</c:v>
                </c:pt>
                <c:pt idx="1059">
                  <c:v>9.6</c:v>
                </c:pt>
                <c:pt idx="1060">
                  <c:v>-7.9</c:v>
                </c:pt>
                <c:pt idx="1061">
                  <c:v>-1.6</c:v>
                </c:pt>
                <c:pt idx="1062">
                  <c:v>29.3</c:v>
                </c:pt>
                <c:pt idx="1063">
                  <c:v>17</c:v>
                </c:pt>
                <c:pt idx="1064">
                  <c:v>23.7</c:v>
                </c:pt>
                <c:pt idx="1065">
                  <c:v>0.1</c:v>
                </c:pt>
                <c:pt idx="1066">
                  <c:v>-0.8</c:v>
                </c:pt>
                <c:pt idx="1067">
                  <c:v>29.4</c:v>
                </c:pt>
                <c:pt idx="1068">
                  <c:v>14.9</c:v>
                </c:pt>
                <c:pt idx="1069">
                  <c:v>26.5</c:v>
                </c:pt>
                <c:pt idx="1070">
                  <c:v>5.5</c:v>
                </c:pt>
                <c:pt idx="1071">
                  <c:v>89</c:v>
                </c:pt>
                <c:pt idx="1072">
                  <c:v>49</c:v>
                </c:pt>
                <c:pt idx="1073">
                  <c:v>37</c:v>
                </c:pt>
                <c:pt idx="1074">
                  <c:v>9</c:v>
                </c:pt>
                <c:pt idx="1075">
                  <c:v>52</c:v>
                </c:pt>
                <c:pt idx="1076">
                  <c:v>0</c:v>
                </c:pt>
                <c:pt idx="1077">
                  <c:v>0</c:v>
                </c:pt>
                <c:pt idx="1078">
                  <c:v>18.600000000000001</c:v>
                </c:pt>
                <c:pt idx="1079">
                  <c:v>0</c:v>
                </c:pt>
                <c:pt idx="1080">
                  <c:v>-27.3</c:v>
                </c:pt>
                <c:pt idx="1081">
                  <c:v>34.4</c:v>
                </c:pt>
                <c:pt idx="1082">
                  <c:v>24</c:v>
                </c:pt>
                <c:pt idx="1083">
                  <c:v>0</c:v>
                </c:pt>
                <c:pt idx="1084">
                  <c:v>4.5999999999999996</c:v>
                </c:pt>
                <c:pt idx="1085">
                  <c:v>2.8</c:v>
                </c:pt>
                <c:pt idx="1086">
                  <c:v>-8.1999999999999993</c:v>
                </c:pt>
                <c:pt idx="1087">
                  <c:v>9.5</c:v>
                </c:pt>
                <c:pt idx="1088">
                  <c:v>0.4</c:v>
                </c:pt>
                <c:pt idx="1089">
                  <c:v>5</c:v>
                </c:pt>
                <c:pt idx="1090">
                  <c:v>0.5</c:v>
                </c:pt>
                <c:pt idx="1091">
                  <c:v>16.7</c:v>
                </c:pt>
                <c:pt idx="1092">
                  <c:v>5.4</c:v>
                </c:pt>
                <c:pt idx="1093">
                  <c:v>2.7</c:v>
                </c:pt>
                <c:pt idx="1094">
                  <c:v>-9.6</c:v>
                </c:pt>
                <c:pt idx="1095">
                  <c:v>-9.1</c:v>
                </c:pt>
                <c:pt idx="1096">
                  <c:v>0</c:v>
                </c:pt>
                <c:pt idx="1097">
                  <c:v>-4</c:v>
                </c:pt>
                <c:pt idx="1098">
                  <c:v>4.8</c:v>
                </c:pt>
                <c:pt idx="1099">
                  <c:v>2</c:v>
                </c:pt>
                <c:pt idx="1100">
                  <c:v>11</c:v>
                </c:pt>
                <c:pt idx="1101">
                  <c:v>0</c:v>
                </c:pt>
                <c:pt idx="1102">
                  <c:v>10</c:v>
                </c:pt>
                <c:pt idx="1103">
                  <c:v>18.5</c:v>
                </c:pt>
                <c:pt idx="1104">
                  <c:v>0</c:v>
                </c:pt>
                <c:pt idx="1105">
                  <c:v>30</c:v>
                </c:pt>
                <c:pt idx="1106">
                  <c:v>34</c:v>
                </c:pt>
                <c:pt idx="1107">
                  <c:v>13</c:v>
                </c:pt>
                <c:pt idx="1108">
                  <c:v>43.7</c:v>
                </c:pt>
                <c:pt idx="1109">
                  <c:v>27.5</c:v>
                </c:pt>
                <c:pt idx="1110">
                  <c:v>18.5</c:v>
                </c:pt>
                <c:pt idx="1111">
                  <c:v>35</c:v>
                </c:pt>
                <c:pt idx="1112">
                  <c:v>15.1</c:v>
                </c:pt>
                <c:pt idx="1113">
                  <c:v>4</c:v>
                </c:pt>
                <c:pt idx="1114">
                  <c:v>6.2</c:v>
                </c:pt>
                <c:pt idx="1115">
                  <c:v>31.2</c:v>
                </c:pt>
                <c:pt idx="1116">
                  <c:v>16.600000000000001</c:v>
                </c:pt>
                <c:pt idx="1117">
                  <c:v>27</c:v>
                </c:pt>
                <c:pt idx="1118">
                  <c:v>31</c:v>
                </c:pt>
                <c:pt idx="1119">
                  <c:v>-83</c:v>
                </c:pt>
                <c:pt idx="1120">
                  <c:v>14</c:v>
                </c:pt>
                <c:pt idx="1121">
                  <c:v>-11.5</c:v>
                </c:pt>
                <c:pt idx="1122">
                  <c:v>22.3</c:v>
                </c:pt>
                <c:pt idx="1123">
                  <c:v>17.8</c:v>
                </c:pt>
                <c:pt idx="1124">
                  <c:v>5</c:v>
                </c:pt>
                <c:pt idx="1125">
                  <c:v>0</c:v>
                </c:pt>
                <c:pt idx="1126">
                  <c:v>-3.3</c:v>
                </c:pt>
                <c:pt idx="1127">
                  <c:v>20</c:v>
                </c:pt>
                <c:pt idx="1128">
                  <c:v>9</c:v>
                </c:pt>
                <c:pt idx="1129">
                  <c:v>-0.3</c:v>
                </c:pt>
                <c:pt idx="1130">
                  <c:v>29</c:v>
                </c:pt>
                <c:pt idx="1131">
                  <c:v>42.8</c:v>
                </c:pt>
                <c:pt idx="1132">
                  <c:v>19</c:v>
                </c:pt>
                <c:pt idx="1133">
                  <c:v>12.4</c:v>
                </c:pt>
                <c:pt idx="1134">
                  <c:v>35</c:v>
                </c:pt>
                <c:pt idx="1135">
                  <c:v>-6</c:v>
                </c:pt>
                <c:pt idx="1136">
                  <c:v>1.3</c:v>
                </c:pt>
                <c:pt idx="1137">
                  <c:v>0</c:v>
                </c:pt>
                <c:pt idx="1138">
                  <c:v>24.7</c:v>
                </c:pt>
                <c:pt idx="1139">
                  <c:v>8.1999999999999993</c:v>
                </c:pt>
                <c:pt idx="1140">
                  <c:v>62.2</c:v>
                </c:pt>
                <c:pt idx="1141">
                  <c:v>7.4</c:v>
                </c:pt>
                <c:pt idx="1142">
                  <c:v>-14.1</c:v>
                </c:pt>
                <c:pt idx="1143">
                  <c:v>20.6</c:v>
                </c:pt>
                <c:pt idx="1144">
                  <c:v>0</c:v>
                </c:pt>
                <c:pt idx="1145">
                  <c:v>4.8</c:v>
                </c:pt>
                <c:pt idx="1146">
                  <c:v>32</c:v>
                </c:pt>
                <c:pt idx="1147">
                  <c:v>30.9</c:v>
                </c:pt>
                <c:pt idx="1148">
                  <c:v>-6.1</c:v>
                </c:pt>
                <c:pt idx="1149">
                  <c:v>-3.9</c:v>
                </c:pt>
                <c:pt idx="1150">
                  <c:v>-5.8</c:v>
                </c:pt>
                <c:pt idx="1151">
                  <c:v>5.9</c:v>
                </c:pt>
                <c:pt idx="1152">
                  <c:v>0</c:v>
                </c:pt>
                <c:pt idx="1153">
                  <c:v>19.600000000000001</c:v>
                </c:pt>
                <c:pt idx="1154">
                  <c:v>1</c:v>
                </c:pt>
                <c:pt idx="1155">
                  <c:v>0</c:v>
                </c:pt>
                <c:pt idx="1156">
                  <c:v>-18</c:v>
                </c:pt>
                <c:pt idx="1157">
                  <c:v>3.1</c:v>
                </c:pt>
                <c:pt idx="1158">
                  <c:v>48.2</c:v>
                </c:pt>
                <c:pt idx="1159">
                  <c:v>4.8</c:v>
                </c:pt>
                <c:pt idx="1160">
                  <c:v>0</c:v>
                </c:pt>
                <c:pt idx="1161">
                  <c:v>5.3</c:v>
                </c:pt>
                <c:pt idx="1162">
                  <c:v>8.4</c:v>
                </c:pt>
                <c:pt idx="1163">
                  <c:v>13</c:v>
                </c:pt>
                <c:pt idx="1164">
                  <c:v>-1.8</c:v>
                </c:pt>
                <c:pt idx="1165">
                  <c:v>-7.5</c:v>
                </c:pt>
                <c:pt idx="1166">
                  <c:v>5</c:v>
                </c:pt>
                <c:pt idx="1167">
                  <c:v>12.3</c:v>
                </c:pt>
                <c:pt idx="1168">
                  <c:v>27.6</c:v>
                </c:pt>
                <c:pt idx="1169">
                  <c:v>32.9</c:v>
                </c:pt>
                <c:pt idx="1170">
                  <c:v>0</c:v>
                </c:pt>
                <c:pt idx="1171">
                  <c:v>0</c:v>
                </c:pt>
                <c:pt idx="1172">
                  <c:v>0.6</c:v>
                </c:pt>
                <c:pt idx="1173">
                  <c:v>-2.8</c:v>
                </c:pt>
                <c:pt idx="1174">
                  <c:v>2.1</c:v>
                </c:pt>
                <c:pt idx="1175">
                  <c:v>24.8</c:v>
                </c:pt>
                <c:pt idx="1176">
                  <c:v>0.3</c:v>
                </c:pt>
                <c:pt idx="1177">
                  <c:v>3.2</c:v>
                </c:pt>
                <c:pt idx="1178">
                  <c:v>12.7</c:v>
                </c:pt>
                <c:pt idx="1179">
                  <c:v>0</c:v>
                </c:pt>
                <c:pt idx="1180">
                  <c:v>12.1</c:v>
                </c:pt>
                <c:pt idx="1181">
                  <c:v>7.2</c:v>
                </c:pt>
                <c:pt idx="1182">
                  <c:v>-5.8</c:v>
                </c:pt>
                <c:pt idx="1183">
                  <c:v>10</c:v>
                </c:pt>
                <c:pt idx="1184">
                  <c:v>5.0999999999999996</c:v>
                </c:pt>
                <c:pt idx="1185">
                  <c:v>-0.4</c:v>
                </c:pt>
                <c:pt idx="1186">
                  <c:v>7</c:v>
                </c:pt>
                <c:pt idx="1187">
                  <c:v>8</c:v>
                </c:pt>
                <c:pt idx="1188">
                  <c:v>0</c:v>
                </c:pt>
                <c:pt idx="1189">
                  <c:v>0</c:v>
                </c:pt>
                <c:pt idx="1190">
                  <c:v>16</c:v>
                </c:pt>
                <c:pt idx="1191">
                  <c:v>0</c:v>
                </c:pt>
                <c:pt idx="1192">
                  <c:v>0.8</c:v>
                </c:pt>
                <c:pt idx="1193">
                  <c:v>7.6</c:v>
                </c:pt>
                <c:pt idx="1194">
                  <c:v>0</c:v>
                </c:pt>
                <c:pt idx="1195">
                  <c:v>50</c:v>
                </c:pt>
                <c:pt idx="1196">
                  <c:v>32.799999999999997</c:v>
                </c:pt>
                <c:pt idx="1197">
                  <c:v>8</c:v>
                </c:pt>
                <c:pt idx="1198">
                  <c:v>24.6</c:v>
                </c:pt>
                <c:pt idx="1199">
                  <c:v>5.0999999999999996</c:v>
                </c:pt>
                <c:pt idx="1200">
                  <c:v>0</c:v>
                </c:pt>
                <c:pt idx="1201">
                  <c:v>20.8</c:v>
                </c:pt>
                <c:pt idx="1202">
                  <c:v>0</c:v>
                </c:pt>
                <c:pt idx="1203">
                  <c:v>25.6</c:v>
                </c:pt>
                <c:pt idx="1204">
                  <c:v>2.8</c:v>
                </c:pt>
                <c:pt idx="1205">
                  <c:v>18</c:v>
                </c:pt>
                <c:pt idx="1206">
                  <c:v>40</c:v>
                </c:pt>
                <c:pt idx="1207">
                  <c:v>6</c:v>
                </c:pt>
                <c:pt idx="1208">
                  <c:v>27.6</c:v>
                </c:pt>
                <c:pt idx="1209">
                  <c:v>0.4</c:v>
                </c:pt>
                <c:pt idx="1210">
                  <c:v>29</c:v>
                </c:pt>
                <c:pt idx="1211">
                  <c:v>0</c:v>
                </c:pt>
                <c:pt idx="1212">
                  <c:v>-1</c:v>
                </c:pt>
                <c:pt idx="1213">
                  <c:v>11.9</c:v>
                </c:pt>
                <c:pt idx="1214">
                  <c:v>13</c:v>
                </c:pt>
                <c:pt idx="1215">
                  <c:v>22</c:v>
                </c:pt>
                <c:pt idx="1216">
                  <c:v>-22.8</c:v>
                </c:pt>
                <c:pt idx="1217">
                  <c:v>5.3</c:v>
                </c:pt>
                <c:pt idx="1218">
                  <c:v>0</c:v>
                </c:pt>
                <c:pt idx="1219">
                  <c:v>9.4</c:v>
                </c:pt>
                <c:pt idx="1220">
                  <c:v>32.5</c:v>
                </c:pt>
                <c:pt idx="1221">
                  <c:v>5.0999999999999996</c:v>
                </c:pt>
                <c:pt idx="1222">
                  <c:v>0.7</c:v>
                </c:pt>
                <c:pt idx="1223">
                  <c:v>11.1</c:v>
                </c:pt>
                <c:pt idx="1224">
                  <c:v>52</c:v>
                </c:pt>
                <c:pt idx="1225">
                  <c:v>-5.6</c:v>
                </c:pt>
                <c:pt idx="1226">
                  <c:v>-12.4</c:v>
                </c:pt>
                <c:pt idx="1227">
                  <c:v>0.6</c:v>
                </c:pt>
                <c:pt idx="1228">
                  <c:v>0</c:v>
                </c:pt>
                <c:pt idx="1229">
                  <c:v>1</c:v>
                </c:pt>
                <c:pt idx="1230">
                  <c:v>-15.2</c:v>
                </c:pt>
                <c:pt idx="1231">
                  <c:v>36</c:v>
                </c:pt>
                <c:pt idx="1232">
                  <c:v>0.2</c:v>
                </c:pt>
                <c:pt idx="1233">
                  <c:v>6.5</c:v>
                </c:pt>
                <c:pt idx="1234">
                  <c:v>16</c:v>
                </c:pt>
                <c:pt idx="1235">
                  <c:v>61</c:v>
                </c:pt>
                <c:pt idx="1236">
                  <c:v>34.299999999999997</c:v>
                </c:pt>
                <c:pt idx="1237">
                  <c:v>0.1</c:v>
                </c:pt>
                <c:pt idx="1238">
                  <c:v>2.5</c:v>
                </c:pt>
                <c:pt idx="1239">
                  <c:v>17.7</c:v>
                </c:pt>
                <c:pt idx="1240">
                  <c:v>33.1</c:v>
                </c:pt>
                <c:pt idx="1241">
                  <c:v>53.1</c:v>
                </c:pt>
                <c:pt idx="1242">
                  <c:v>23</c:v>
                </c:pt>
                <c:pt idx="1243">
                  <c:v>27</c:v>
                </c:pt>
                <c:pt idx="1244">
                  <c:v>25</c:v>
                </c:pt>
                <c:pt idx="1245">
                  <c:v>10.6</c:v>
                </c:pt>
                <c:pt idx="1246">
                  <c:v>-17.7</c:v>
                </c:pt>
                <c:pt idx="1247">
                  <c:v>48</c:v>
                </c:pt>
                <c:pt idx="1248">
                  <c:v>36.200000000000003</c:v>
                </c:pt>
                <c:pt idx="1249">
                  <c:v>18</c:v>
                </c:pt>
                <c:pt idx="1250">
                  <c:v>7.2</c:v>
                </c:pt>
                <c:pt idx="1251">
                  <c:v>0</c:v>
                </c:pt>
                <c:pt idx="1252">
                  <c:v>3.8</c:v>
                </c:pt>
                <c:pt idx="1253">
                  <c:v>5.2</c:v>
                </c:pt>
                <c:pt idx="1254">
                  <c:v>9.5</c:v>
                </c:pt>
                <c:pt idx="1255">
                  <c:v>18.399999999999999</c:v>
                </c:pt>
                <c:pt idx="1256">
                  <c:v>0</c:v>
                </c:pt>
                <c:pt idx="1257">
                  <c:v>2.5</c:v>
                </c:pt>
                <c:pt idx="1258">
                  <c:v>4</c:v>
                </c:pt>
                <c:pt idx="1259">
                  <c:v>-25</c:v>
                </c:pt>
              </c:numCache>
            </c:numRef>
          </c:yVal>
          <c:smooth val="0"/>
          <c:extLst>
            <c:ext xmlns:c16="http://schemas.microsoft.com/office/drawing/2014/chart" uri="{C3380CC4-5D6E-409C-BE32-E72D297353CC}">
              <c16:uniqueId val="{00000000-2533-4A8E-8D80-89DA2EC670D5}"/>
            </c:ext>
          </c:extLst>
        </c:ser>
        <c:dLbls>
          <c:showLegendKey val="0"/>
          <c:showVal val="0"/>
          <c:showCatName val="0"/>
          <c:showSerName val="0"/>
          <c:showPercent val="0"/>
          <c:showBubbleSize val="0"/>
        </c:dLbls>
        <c:axId val="1596879071"/>
        <c:axId val="1596880319"/>
      </c:scatterChart>
      <c:valAx>
        <c:axId val="1596879071"/>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596880319"/>
        <c:crosses val="autoZero"/>
        <c:crossBetween val="midCat"/>
      </c:valAx>
      <c:valAx>
        <c:axId val="159688031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596879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Hoja3!$B$1</c:f>
              <c:strCache>
                <c:ptCount val="1"/>
                <c:pt idx="0">
                  <c:v>Brecha salarial de género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B4D-46A1-8F38-883D521E50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B4D-46A1-8F38-883D521E50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Hoja3!$A$2:$A$3</c:f>
              <c:strCache>
                <c:ptCount val="2"/>
                <c:pt idx="0">
                  <c:v>Londres </c:v>
                </c:pt>
                <c:pt idx="1">
                  <c:v>Fuera de Londres </c:v>
                </c:pt>
              </c:strCache>
            </c:strRef>
          </c:cat>
          <c:val>
            <c:numRef>
              <c:f>Hoja3!$B$2:$B$3</c:f>
              <c:numCache>
                <c:formatCode>General</c:formatCode>
                <c:ptCount val="2"/>
                <c:pt idx="0">
                  <c:v>11.4</c:v>
                </c:pt>
                <c:pt idx="1">
                  <c:v>9.1999999999999993</c:v>
                </c:pt>
              </c:numCache>
            </c:numRef>
          </c:val>
          <c:extLst>
            <c:ext xmlns:c16="http://schemas.microsoft.com/office/drawing/2014/chart" uri="{C3380CC4-5D6E-409C-BE32-E72D297353CC}">
              <c16:uniqueId val="{00000004-1B4D-46A1-8F38-883D521E50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1+/WzE0lKER122CeGJbKB5/9A==">AMUW2mWSNf5rm7ylvgZeNR82T3jeklAUCkFOE7FRqNKlMsxfvaT6gUfNczKyChzyaWZHY9BCcdF7uRiquIufJOW13euTeNXllsJamWNG3SXL8Z4F3P7PIOU=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1443</Words>
  <Characters>7938</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Pennacchio</dc:creator>
  <cp:lastModifiedBy>Katherine Pennacchio</cp:lastModifiedBy>
  <cp:revision>2</cp:revision>
  <dcterms:created xsi:type="dcterms:W3CDTF">2022-06-28T20:05:00Z</dcterms:created>
  <dcterms:modified xsi:type="dcterms:W3CDTF">2022-06-28T20:05:00Z</dcterms:modified>
</cp:coreProperties>
</file>