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Bhavesh B N (715524104027)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PSG Institute of Technology and Applied Research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Neelambur, Coimbatore - 641062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Date: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 10th October 2025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To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The Head of the Department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and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The Head of the Department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Department of Electronics and Communication Engineering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PSG Institute of Technology and Applied Research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Neelambur, Coimbatore - 641062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Through Proper Channel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Ms. P. Shanmugapriya, Class Tutor, CSE - 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Ms. M. Deepa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, Class Tutor, ECE - B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Subject: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 Request for On-Duty Permission for Innovators Conclave – Hyderabad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Respected Sir/Ma'am,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We, the undersigned students from the CSE and ECE departments, are writing to request on-duty permission to participate in the </w:t>
      </w: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Innovators Conclave Hackathon in Hyderabad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 on the </w:t>
      </w: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25th and 26th of October 2025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. Our team has been selected to present a project in the DefenceTech domain at this prestigious event.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To facilitate our travel and participation, we kindly request on-duty permission for the following dates: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24th October 2025 (Friday)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 - Departure to Hyderabad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27th October 2025 (Monday)</w:t>
      </w:r>
      <w:r w:rsidDel="00000000" w:rsidR="00000000" w:rsidRPr="00000000">
        <w:rPr>
          <w:color w:val="1b1c1d"/>
          <w:sz w:val="28"/>
          <w:szCs w:val="28"/>
          <w:rtl w:val="0"/>
        </w:rPr>
        <w:t xml:space="preserve"> - Return from Hyderabad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This will allow our team to attend the event without any disruption to our academic requirements. We are a collaborative team with members from both of our departments and are eager to represent our institution well.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Yours sincerely,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Team NeuroMinds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Bhavesh B N – CSE, 2nd Year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Dheepak – CSE, 2nd Year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Gopal R – CSE, 2nd Year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Kathin – ECE, 2nd Year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b1c1d"/>
          <w:sz w:val="28"/>
          <w:szCs w:val="28"/>
          <w:rtl w:val="0"/>
        </w:rPr>
        <w:t xml:space="preserve">Gitthesh – ECE, 2nd Year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Ms. P. Shanmugapriya</w:t>
        <w:tab/>
        <w:tab/>
        <w:tab/>
        <w:tab/>
        <w:tab/>
        <w:t xml:space="preserve"> 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Ms. M. Deepa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Class Tutor, CSE - A</w:t>
        <w:tab/>
        <w:tab/>
        <w:tab/>
        <w:tab/>
        <w:tab/>
        <w:tab/>
        <w:t xml:space="preserve">Class Tutor, ECE - B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left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    Dr. B. Gomathy</w:t>
        <w:tab/>
        <w:tab/>
        <w:tab/>
        <w:tab/>
        <w:tab/>
        <w:tab/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Dr. P. Vijayakumar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firstLine="720"/>
        <w:jc w:val="left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HoD, CSE</w:t>
        <w:tab/>
        <w:tab/>
        <w:tab/>
        <w:tab/>
        <w:tab/>
        <w:tab/>
        <w:tab/>
        <w:t xml:space="preserve">        HoD, ECE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