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945F" w14:textId="77777777" w:rsidR="006F5B29" w:rsidRDefault="00000000">
      <w:pPr>
        <w:jc w:val="center"/>
      </w:pPr>
      <w:r>
        <w:rPr>
          <w:b/>
          <w:color w:val="1F4E79"/>
          <w:sz w:val="40"/>
        </w:rPr>
        <w:t>MAJOR PROJECT REPORT</w:t>
      </w:r>
    </w:p>
    <w:p w14:paraId="5DD50A9A" w14:textId="77777777" w:rsidR="006F5B29" w:rsidRDefault="00000000">
      <w:pPr>
        <w:jc w:val="center"/>
      </w:pPr>
      <w:r>
        <w:rPr>
          <w:b/>
          <w:sz w:val="34"/>
        </w:rPr>
        <w:t>SMART ATTENDANCE SYSTEM USING RFID</w:t>
      </w:r>
    </w:p>
    <w:p w14:paraId="5104AD28" w14:textId="77777777" w:rsidR="006F5B29" w:rsidRDefault="00000000">
      <w:r>
        <w:br/>
      </w:r>
    </w:p>
    <w:p w14:paraId="3B73B0FF" w14:textId="4E6E3633" w:rsidR="006F5B29" w:rsidRDefault="00000000">
      <w:pPr>
        <w:jc w:val="center"/>
      </w:pPr>
      <w:r>
        <w:t xml:space="preserve">Submitted </w:t>
      </w:r>
      <w:proofErr w:type="spellStart"/>
      <w:proofErr w:type="gramStart"/>
      <w:r>
        <w:t>by:</w:t>
      </w:r>
      <w:r w:rsidR="00894F45">
        <w:t>KATHIRAVAN</w:t>
      </w:r>
      <w:proofErr w:type="spellEnd"/>
      <w:proofErr w:type="gramEnd"/>
      <w:r w:rsidR="00894F45">
        <w:t xml:space="preserve"> V</w:t>
      </w:r>
    </w:p>
    <w:p w14:paraId="6059FBD4" w14:textId="6348BCAA" w:rsidR="006F5B29" w:rsidRDefault="00000000">
      <w:pPr>
        <w:jc w:val="center"/>
      </w:pPr>
      <w:r>
        <w:t xml:space="preserve">Register Number: </w:t>
      </w:r>
      <w:r w:rsidR="00894F45">
        <w:t>2114251060175</w:t>
      </w:r>
    </w:p>
    <w:p w14:paraId="771EE202" w14:textId="795C2C72" w:rsidR="006F5B29" w:rsidRDefault="00000000">
      <w:pPr>
        <w:jc w:val="center"/>
      </w:pPr>
      <w:r>
        <w:t>Department:</w:t>
      </w:r>
      <w:r w:rsidR="00894F45">
        <w:t xml:space="preserve"> ELECTRONICS AND COMMUNICATION ENGINEERING  </w:t>
      </w:r>
    </w:p>
    <w:p w14:paraId="76D15970" w14:textId="37582C82" w:rsidR="006F5B29" w:rsidRDefault="00000000">
      <w:pPr>
        <w:jc w:val="center"/>
      </w:pPr>
      <w:r>
        <w:t>Institution</w:t>
      </w:r>
      <w:r w:rsidR="00894F45">
        <w:t xml:space="preserve">: PANIMALAR ENGINEERING COLLEGE </w:t>
      </w:r>
    </w:p>
    <w:p w14:paraId="5861217C" w14:textId="33E29BD0" w:rsidR="006F5B29" w:rsidRDefault="00000000">
      <w:pPr>
        <w:jc w:val="center"/>
      </w:pPr>
      <w:r>
        <w:t>Academic Year:</w:t>
      </w:r>
      <w:r w:rsidR="00894F45">
        <w:t xml:space="preserve"> 2025-2029</w:t>
      </w:r>
    </w:p>
    <w:p w14:paraId="30722DC2" w14:textId="6E61A78F" w:rsidR="00894F45" w:rsidRDefault="00894F45">
      <w:pPr>
        <w:jc w:val="center"/>
      </w:pPr>
      <w:r>
        <w:t>Year: 2</w:t>
      </w:r>
      <w:r w:rsidRPr="00894F45">
        <w:rPr>
          <w:vertAlign w:val="superscript"/>
        </w:rPr>
        <w:t>nd</w:t>
      </w:r>
      <w:r>
        <w:t xml:space="preserve"> year 3</w:t>
      </w:r>
      <w:r w:rsidRPr="00894F45">
        <w:rPr>
          <w:vertAlign w:val="superscript"/>
        </w:rPr>
        <w:t>rd</w:t>
      </w:r>
      <w:r>
        <w:t xml:space="preserve"> </w:t>
      </w:r>
      <w:proofErr w:type="spellStart"/>
      <w:r>
        <w:t>sem</w:t>
      </w:r>
      <w:proofErr w:type="spellEnd"/>
    </w:p>
    <w:p w14:paraId="214E7F5F" w14:textId="77777777" w:rsidR="006F5B29" w:rsidRDefault="00000000">
      <w:r>
        <w:br/>
      </w:r>
    </w:p>
    <w:p w14:paraId="5B791383" w14:textId="77777777" w:rsidR="006F5B29" w:rsidRDefault="00000000">
      <w:pPr>
        <w:jc w:val="center"/>
      </w:pPr>
      <w:r>
        <w:rPr>
          <w:i/>
        </w:rPr>
        <w:t>Hardware platform: ESP32-WROOM-32 | RFID reader: MFRC522 | Display: 16x2 I2C LCD</w:t>
      </w:r>
    </w:p>
    <w:p w14:paraId="4EEE64AD" w14:textId="77777777" w:rsidR="006F5B29" w:rsidRDefault="00000000">
      <w:r>
        <w:br w:type="page"/>
      </w:r>
    </w:p>
    <w:p w14:paraId="2A9923C1" w14:textId="77777777" w:rsidR="006F5B29" w:rsidRDefault="00000000">
      <w:pPr>
        <w:pStyle w:val="Heading1"/>
      </w:pPr>
      <w:r>
        <w:lastRenderedPageBreak/>
        <w:t>Abstract</w:t>
      </w:r>
    </w:p>
    <w:p w14:paraId="4FFD73F6" w14:textId="77777777" w:rsidR="006F5B29" w:rsidRDefault="00000000">
      <w:r>
        <w:t>The Smart Attendance System Using RFID is a prototype designed to automate attendance marking using radio-frequency identification. Each registered student is associated with the unique identifier (UID) read from an RFID card. An ESP32-WROOM-32 microcontroller receives the UID from an MFRC522 reader, checks it against a list of registered students, and provides feedback through a 16x2 LCD, LED and buzzer. Recognized cards are marked present in a temporary in-memory log, while unknown cards are rejected and repeat scans are identified. The current prototype prints attendance details to the Arduino Serial Monitor. Persistent storage and reliable date/time stamping are identified as future enhancements.</w:t>
      </w:r>
    </w:p>
    <w:p w14:paraId="49567DD5" w14:textId="77777777" w:rsidR="006F5B29" w:rsidRDefault="00000000">
      <w:pPr>
        <w:pStyle w:val="Heading1"/>
      </w:pPr>
      <w:r>
        <w:t>1. Introduction</w:t>
      </w:r>
    </w:p>
    <w:p w14:paraId="16262993" w14:textId="77777777" w:rsidR="006F5B29" w:rsidRDefault="00000000">
      <w:r>
        <w:t>Attendance is commonly recorded manually in classrooms and workplaces. Manual processes consume time, can contain recording errors, and make it difficult to review records quickly. RFID provides a convenient way to identify a card without manually entering a student number. This project demonstrates a low-cost embedded attendance prototype using an ESP32 and an RFID reader.</w:t>
      </w:r>
    </w:p>
    <w:p w14:paraId="5115B408" w14:textId="77777777" w:rsidR="006F5B29" w:rsidRDefault="00000000">
      <w:pPr>
        <w:pStyle w:val="Heading1"/>
      </w:pPr>
      <w:r>
        <w:t>2. Objective</w:t>
      </w:r>
    </w:p>
    <w:p w14:paraId="48A8899F" w14:textId="77777777" w:rsidR="006F5B29" w:rsidRDefault="00000000">
      <w:pPr>
        <w:pStyle w:val="ListBullet"/>
      </w:pPr>
      <w:r>
        <w:t>Design and develop an automated attendance prototype using RFID technology.</w:t>
      </w:r>
    </w:p>
    <w:p w14:paraId="04B47620" w14:textId="77777777" w:rsidR="006F5B29" w:rsidRDefault="00000000">
      <w:pPr>
        <w:pStyle w:val="ListBullet"/>
      </w:pPr>
      <w:r>
        <w:t>Read a card UID and compare it with registered student records.</w:t>
      </w:r>
    </w:p>
    <w:p w14:paraId="1A24698B" w14:textId="77777777" w:rsidR="006F5B29" w:rsidRDefault="00000000">
      <w:pPr>
        <w:pStyle w:val="ListBullet"/>
      </w:pPr>
      <w:r>
        <w:t>Display the student's name and the attendance status on a 16x2 LCD.</w:t>
      </w:r>
    </w:p>
    <w:p w14:paraId="01F1AAA7" w14:textId="77777777" w:rsidR="006F5B29" w:rsidRDefault="00000000">
      <w:pPr>
        <w:pStyle w:val="ListBullet"/>
      </w:pPr>
      <w:r>
        <w:t>Provide visual and audible feedback using an LED and buzzer.</w:t>
      </w:r>
    </w:p>
    <w:p w14:paraId="2F2C8224" w14:textId="77777777" w:rsidR="006F5B29" w:rsidRDefault="00000000">
      <w:pPr>
        <w:pStyle w:val="ListBullet"/>
      </w:pPr>
      <w:r>
        <w:t>Detect unknown cards and prevent duplicate marking during one power session.</w:t>
      </w:r>
    </w:p>
    <w:p w14:paraId="59895EC5" w14:textId="77777777" w:rsidR="006F5B29" w:rsidRDefault="00000000">
      <w:pPr>
        <w:pStyle w:val="ListBullet"/>
      </w:pPr>
      <w:r>
        <w:t>Provide a base that can later be extended with timestamping and permanent data storage.</w:t>
      </w:r>
    </w:p>
    <w:p w14:paraId="0605852F" w14:textId="77777777" w:rsidR="006F5B29" w:rsidRDefault="00000000">
      <w:pPr>
        <w:pStyle w:val="Heading1"/>
      </w:pPr>
      <w:r>
        <w:t>3. Problem Statement</w:t>
      </w:r>
    </w:p>
    <w:p w14:paraId="1CD318D8" w14:textId="77777777" w:rsidR="006F5B29" w:rsidRDefault="00000000">
      <w:r>
        <w:t>Manual attendance systems can be time-consuming and susceptible to human error or misuse. They may not provide immediate feedback or convenient electronic records. The proposed system uses RFID card identification and a microcontroller to automate the basic attendance workflow. The prototype improves convenience, but card UID matching alone does not provide strong security against card cloning or sharing.</w:t>
      </w:r>
    </w:p>
    <w:p w14:paraId="696CD5DB" w14:textId="77777777" w:rsidR="006F5B29" w:rsidRDefault="00000000">
      <w:pPr>
        <w:pStyle w:val="Heading1"/>
      </w:pPr>
      <w:r>
        <w:t>4. Scope and Current Implementation</w:t>
      </w:r>
    </w:p>
    <w:p w14:paraId="0F552607" w14:textId="77777777" w:rsidR="006F5B29" w:rsidRDefault="00000000">
      <w:pPr>
        <w:pStyle w:val="ListBullet"/>
      </w:pPr>
      <w:r>
        <w:t>Microcontroller: ESP32-WROOM-32.</w:t>
      </w:r>
    </w:p>
    <w:p w14:paraId="50A08A7F" w14:textId="77777777" w:rsidR="006F5B29" w:rsidRDefault="00000000">
      <w:pPr>
        <w:pStyle w:val="ListBullet"/>
      </w:pPr>
      <w:r>
        <w:t>RFID interface: MFRC522 reader connected over SPI.</w:t>
      </w:r>
    </w:p>
    <w:p w14:paraId="39EE0D91" w14:textId="77777777" w:rsidR="006F5B29" w:rsidRDefault="00000000">
      <w:pPr>
        <w:pStyle w:val="ListBullet"/>
      </w:pPr>
      <w:r>
        <w:t>Display: 16x2 LCD with I2C interface.</w:t>
      </w:r>
    </w:p>
    <w:p w14:paraId="7C8B4EEF" w14:textId="77777777" w:rsidR="006F5B29" w:rsidRDefault="00000000">
      <w:pPr>
        <w:pStyle w:val="ListBullet"/>
      </w:pPr>
      <w:r>
        <w:t>Feedback: green LED and buzzer.</w:t>
      </w:r>
    </w:p>
    <w:p w14:paraId="0760302C" w14:textId="77777777" w:rsidR="006F5B29" w:rsidRDefault="00000000">
      <w:pPr>
        <w:pStyle w:val="ListBullet"/>
      </w:pPr>
      <w:r>
        <w:t>Registered student names and UIDs are stored in the firmware.</w:t>
      </w:r>
    </w:p>
    <w:p w14:paraId="1024B984" w14:textId="77777777" w:rsidR="006F5B29" w:rsidRDefault="00000000">
      <w:pPr>
        <w:pStyle w:val="ListBullet"/>
      </w:pPr>
      <w:r>
        <w:t>Attendance records are held in RAM and printed to Serial Monitor.</w:t>
      </w:r>
    </w:p>
    <w:p w14:paraId="6BEDB2E6" w14:textId="77C98FE1" w:rsidR="006F5B29" w:rsidRDefault="00000000" w:rsidP="00894F45">
      <w:pPr>
        <w:pStyle w:val="ListBullet"/>
      </w:pPr>
      <w:r>
        <w:t>The current code does not store records permanently and does not obtain a real date/time.</w:t>
      </w:r>
    </w:p>
    <w:p w14:paraId="4B39EDDA" w14:textId="77777777" w:rsidR="00894F45" w:rsidRDefault="00894F45" w:rsidP="00894F45">
      <w:pPr>
        <w:pStyle w:val="ListBullet"/>
        <w:numPr>
          <w:ilvl w:val="0"/>
          <w:numId w:val="0"/>
        </w:numPr>
        <w:ind w:left="360" w:hanging="360"/>
      </w:pPr>
    </w:p>
    <w:p w14:paraId="62FD7A1F" w14:textId="77777777" w:rsidR="00894F45" w:rsidRDefault="00894F45" w:rsidP="00894F45">
      <w:pPr>
        <w:pStyle w:val="ListBullet"/>
        <w:numPr>
          <w:ilvl w:val="0"/>
          <w:numId w:val="0"/>
        </w:numPr>
        <w:ind w:left="360" w:hanging="360"/>
      </w:pPr>
    </w:p>
    <w:p w14:paraId="6EE61B61" w14:textId="77777777" w:rsidR="00894F45" w:rsidRDefault="00894F45" w:rsidP="00894F45">
      <w:pPr>
        <w:pStyle w:val="ListBullet"/>
        <w:numPr>
          <w:ilvl w:val="0"/>
          <w:numId w:val="0"/>
        </w:numPr>
        <w:ind w:left="360" w:hanging="360"/>
      </w:pPr>
    </w:p>
    <w:p w14:paraId="1F2C50FB" w14:textId="77777777" w:rsidR="00894F45" w:rsidRDefault="00894F45" w:rsidP="00894F45">
      <w:pPr>
        <w:pStyle w:val="ListBullet"/>
        <w:numPr>
          <w:ilvl w:val="0"/>
          <w:numId w:val="0"/>
        </w:numPr>
        <w:ind w:left="360" w:hanging="360"/>
      </w:pPr>
    </w:p>
    <w:p w14:paraId="5946F59A" w14:textId="77777777" w:rsidR="00894F45" w:rsidRDefault="00894F45" w:rsidP="00894F45">
      <w:pPr>
        <w:pStyle w:val="ListBullet"/>
        <w:numPr>
          <w:ilvl w:val="0"/>
          <w:numId w:val="0"/>
        </w:numPr>
        <w:ind w:left="360" w:hanging="360"/>
      </w:pPr>
    </w:p>
    <w:p w14:paraId="18F5195E" w14:textId="77777777" w:rsidR="006F5B29" w:rsidRDefault="00000000">
      <w:pPr>
        <w:pStyle w:val="Heading1"/>
      </w:pPr>
      <w:r>
        <w:lastRenderedPageBreak/>
        <w:t>5. Hardware and Software Requirements</w:t>
      </w:r>
    </w:p>
    <w:tbl>
      <w:tblPr>
        <w:tblStyle w:val="TableGrid"/>
        <w:tblW w:w="0" w:type="auto"/>
        <w:jc w:val="center"/>
        <w:tblLook w:val="04A0" w:firstRow="1" w:lastRow="0" w:firstColumn="1" w:lastColumn="0" w:noHBand="0" w:noVBand="1"/>
      </w:tblPr>
      <w:tblGrid>
        <w:gridCol w:w="3309"/>
        <w:gridCol w:w="3308"/>
        <w:gridCol w:w="3309"/>
      </w:tblGrid>
      <w:tr w:rsidR="006F5B29" w14:paraId="073802F6" w14:textId="77777777">
        <w:trPr>
          <w:jc w:val="center"/>
        </w:trPr>
        <w:tc>
          <w:tcPr>
            <w:tcW w:w="3312" w:type="dxa"/>
            <w:vAlign w:val="center"/>
          </w:tcPr>
          <w:p w14:paraId="0DDAEFB6" w14:textId="77777777" w:rsidR="006F5B29" w:rsidRDefault="00000000">
            <w:r>
              <w:t>Component</w:t>
            </w:r>
          </w:p>
        </w:tc>
        <w:tc>
          <w:tcPr>
            <w:tcW w:w="3312" w:type="dxa"/>
            <w:vAlign w:val="center"/>
          </w:tcPr>
          <w:p w14:paraId="232AD450" w14:textId="77777777" w:rsidR="006F5B29" w:rsidRDefault="00000000">
            <w:r>
              <w:t>Quantity</w:t>
            </w:r>
          </w:p>
        </w:tc>
        <w:tc>
          <w:tcPr>
            <w:tcW w:w="3312" w:type="dxa"/>
            <w:vAlign w:val="center"/>
          </w:tcPr>
          <w:p w14:paraId="3D1FC792" w14:textId="77777777" w:rsidR="006F5B29" w:rsidRDefault="00000000">
            <w:r>
              <w:t>Purpose</w:t>
            </w:r>
          </w:p>
        </w:tc>
      </w:tr>
      <w:tr w:rsidR="006F5B29" w14:paraId="518DD2FF" w14:textId="77777777">
        <w:trPr>
          <w:jc w:val="center"/>
        </w:trPr>
        <w:tc>
          <w:tcPr>
            <w:tcW w:w="3312" w:type="dxa"/>
            <w:vAlign w:val="center"/>
          </w:tcPr>
          <w:p w14:paraId="0AD63F75" w14:textId="77777777" w:rsidR="006F5B29" w:rsidRDefault="00000000">
            <w:r>
              <w:t>ESP32-WROOM-32 development board</w:t>
            </w:r>
          </w:p>
        </w:tc>
        <w:tc>
          <w:tcPr>
            <w:tcW w:w="3312" w:type="dxa"/>
            <w:vAlign w:val="center"/>
          </w:tcPr>
          <w:p w14:paraId="584D25CC" w14:textId="77777777" w:rsidR="006F5B29" w:rsidRDefault="00000000">
            <w:r>
              <w:t>1</w:t>
            </w:r>
          </w:p>
        </w:tc>
        <w:tc>
          <w:tcPr>
            <w:tcW w:w="3312" w:type="dxa"/>
            <w:vAlign w:val="center"/>
          </w:tcPr>
          <w:p w14:paraId="22AFE917" w14:textId="77777777" w:rsidR="006F5B29" w:rsidRDefault="00000000">
            <w:r>
              <w:t>Main controller</w:t>
            </w:r>
          </w:p>
        </w:tc>
      </w:tr>
      <w:tr w:rsidR="006F5B29" w14:paraId="514E4CE3" w14:textId="77777777">
        <w:trPr>
          <w:jc w:val="center"/>
        </w:trPr>
        <w:tc>
          <w:tcPr>
            <w:tcW w:w="3312" w:type="dxa"/>
            <w:vAlign w:val="center"/>
          </w:tcPr>
          <w:p w14:paraId="48E470F4" w14:textId="77777777" w:rsidR="006F5B29" w:rsidRDefault="00000000">
            <w:r>
              <w:t>MFRC522 RFID reader module</w:t>
            </w:r>
          </w:p>
        </w:tc>
        <w:tc>
          <w:tcPr>
            <w:tcW w:w="3312" w:type="dxa"/>
            <w:vAlign w:val="center"/>
          </w:tcPr>
          <w:p w14:paraId="7ECE2531" w14:textId="77777777" w:rsidR="006F5B29" w:rsidRDefault="00000000">
            <w:r>
              <w:t>1</w:t>
            </w:r>
          </w:p>
        </w:tc>
        <w:tc>
          <w:tcPr>
            <w:tcW w:w="3312" w:type="dxa"/>
            <w:vAlign w:val="center"/>
          </w:tcPr>
          <w:p w14:paraId="4575BFDD" w14:textId="77777777" w:rsidR="006F5B29" w:rsidRDefault="00000000">
            <w:r>
              <w:t>Reads RFID card UID; power at 3.3 V</w:t>
            </w:r>
          </w:p>
        </w:tc>
      </w:tr>
      <w:tr w:rsidR="006F5B29" w14:paraId="1096BBB8" w14:textId="77777777">
        <w:trPr>
          <w:jc w:val="center"/>
        </w:trPr>
        <w:tc>
          <w:tcPr>
            <w:tcW w:w="3312" w:type="dxa"/>
            <w:vAlign w:val="center"/>
          </w:tcPr>
          <w:p w14:paraId="43E884DE" w14:textId="77777777" w:rsidR="006F5B29" w:rsidRDefault="00000000">
            <w:r>
              <w:t>Compatible RFID card/tag</w:t>
            </w:r>
          </w:p>
        </w:tc>
        <w:tc>
          <w:tcPr>
            <w:tcW w:w="3312" w:type="dxa"/>
            <w:vAlign w:val="center"/>
          </w:tcPr>
          <w:p w14:paraId="4A3E21C6" w14:textId="77777777" w:rsidR="006F5B29" w:rsidRDefault="00000000">
            <w:r>
              <w:t>At least 1</w:t>
            </w:r>
          </w:p>
        </w:tc>
        <w:tc>
          <w:tcPr>
            <w:tcW w:w="3312" w:type="dxa"/>
            <w:vAlign w:val="center"/>
          </w:tcPr>
          <w:p w14:paraId="4CA27CB3" w14:textId="77777777" w:rsidR="006F5B29" w:rsidRDefault="00000000">
            <w:r>
              <w:t>Student identification</w:t>
            </w:r>
          </w:p>
        </w:tc>
      </w:tr>
      <w:tr w:rsidR="006F5B29" w14:paraId="26629CF7" w14:textId="77777777">
        <w:trPr>
          <w:jc w:val="center"/>
        </w:trPr>
        <w:tc>
          <w:tcPr>
            <w:tcW w:w="3312" w:type="dxa"/>
            <w:vAlign w:val="center"/>
          </w:tcPr>
          <w:p w14:paraId="01AC2969" w14:textId="77777777" w:rsidR="006F5B29" w:rsidRDefault="00000000">
            <w:r>
              <w:t>16x2 LCD with I2C backpack</w:t>
            </w:r>
          </w:p>
        </w:tc>
        <w:tc>
          <w:tcPr>
            <w:tcW w:w="3312" w:type="dxa"/>
            <w:vAlign w:val="center"/>
          </w:tcPr>
          <w:p w14:paraId="44BD5106" w14:textId="77777777" w:rsidR="006F5B29" w:rsidRDefault="00000000">
            <w:r>
              <w:t>1</w:t>
            </w:r>
          </w:p>
        </w:tc>
        <w:tc>
          <w:tcPr>
            <w:tcW w:w="3312" w:type="dxa"/>
            <w:vAlign w:val="center"/>
          </w:tcPr>
          <w:p w14:paraId="2DDA2FA5" w14:textId="77777777" w:rsidR="006F5B29" w:rsidRDefault="00000000">
            <w:r>
              <w:t>Displays name and attendance status</w:t>
            </w:r>
          </w:p>
        </w:tc>
      </w:tr>
      <w:tr w:rsidR="006F5B29" w14:paraId="40AABAA4" w14:textId="77777777">
        <w:trPr>
          <w:jc w:val="center"/>
        </w:trPr>
        <w:tc>
          <w:tcPr>
            <w:tcW w:w="3312" w:type="dxa"/>
            <w:vAlign w:val="center"/>
          </w:tcPr>
          <w:p w14:paraId="302C8945" w14:textId="77777777" w:rsidR="006F5B29" w:rsidRDefault="00000000">
            <w:r>
              <w:t>Green LED</w:t>
            </w:r>
          </w:p>
        </w:tc>
        <w:tc>
          <w:tcPr>
            <w:tcW w:w="3312" w:type="dxa"/>
            <w:vAlign w:val="center"/>
          </w:tcPr>
          <w:p w14:paraId="379AF83B" w14:textId="77777777" w:rsidR="006F5B29" w:rsidRDefault="00000000">
            <w:r>
              <w:t>1</w:t>
            </w:r>
          </w:p>
        </w:tc>
        <w:tc>
          <w:tcPr>
            <w:tcW w:w="3312" w:type="dxa"/>
            <w:vAlign w:val="center"/>
          </w:tcPr>
          <w:p w14:paraId="4F31B2F2" w14:textId="77777777" w:rsidR="006F5B29" w:rsidRDefault="00000000">
            <w:r>
              <w:t>Visual confirmation</w:t>
            </w:r>
          </w:p>
        </w:tc>
      </w:tr>
      <w:tr w:rsidR="006F5B29" w14:paraId="0AD2906F" w14:textId="77777777">
        <w:trPr>
          <w:jc w:val="center"/>
        </w:trPr>
        <w:tc>
          <w:tcPr>
            <w:tcW w:w="3312" w:type="dxa"/>
            <w:vAlign w:val="center"/>
          </w:tcPr>
          <w:p w14:paraId="70C6FF6A" w14:textId="77777777" w:rsidR="006F5B29" w:rsidRDefault="00000000">
            <w:r>
              <w:t>220–330 ohm resistor</w:t>
            </w:r>
          </w:p>
        </w:tc>
        <w:tc>
          <w:tcPr>
            <w:tcW w:w="3312" w:type="dxa"/>
            <w:vAlign w:val="center"/>
          </w:tcPr>
          <w:p w14:paraId="1D417D8C" w14:textId="77777777" w:rsidR="006F5B29" w:rsidRDefault="00000000">
            <w:r>
              <w:t>1</w:t>
            </w:r>
          </w:p>
        </w:tc>
        <w:tc>
          <w:tcPr>
            <w:tcW w:w="3312" w:type="dxa"/>
            <w:vAlign w:val="center"/>
          </w:tcPr>
          <w:p w14:paraId="747A1708" w14:textId="77777777" w:rsidR="006F5B29" w:rsidRDefault="00000000">
            <w:r>
              <w:t>Current limiting for LED</w:t>
            </w:r>
          </w:p>
        </w:tc>
      </w:tr>
      <w:tr w:rsidR="006F5B29" w14:paraId="72FA4C66" w14:textId="77777777">
        <w:trPr>
          <w:jc w:val="center"/>
        </w:trPr>
        <w:tc>
          <w:tcPr>
            <w:tcW w:w="3312" w:type="dxa"/>
            <w:vAlign w:val="center"/>
          </w:tcPr>
          <w:p w14:paraId="4AFBB5FC" w14:textId="77777777" w:rsidR="006F5B29" w:rsidRDefault="00000000">
            <w:r>
              <w:t>Active buzzer compatible with GPIO</w:t>
            </w:r>
          </w:p>
        </w:tc>
        <w:tc>
          <w:tcPr>
            <w:tcW w:w="3312" w:type="dxa"/>
            <w:vAlign w:val="center"/>
          </w:tcPr>
          <w:p w14:paraId="35815F36" w14:textId="77777777" w:rsidR="006F5B29" w:rsidRDefault="00000000">
            <w:r>
              <w:t>1</w:t>
            </w:r>
          </w:p>
        </w:tc>
        <w:tc>
          <w:tcPr>
            <w:tcW w:w="3312" w:type="dxa"/>
            <w:vAlign w:val="center"/>
          </w:tcPr>
          <w:p w14:paraId="3F2E6C37" w14:textId="77777777" w:rsidR="006F5B29" w:rsidRDefault="00000000">
            <w:r>
              <w:t>Audio feedback; use driver if required</w:t>
            </w:r>
          </w:p>
        </w:tc>
      </w:tr>
      <w:tr w:rsidR="006F5B29" w14:paraId="27BF5B81" w14:textId="77777777">
        <w:trPr>
          <w:jc w:val="center"/>
        </w:trPr>
        <w:tc>
          <w:tcPr>
            <w:tcW w:w="3312" w:type="dxa"/>
            <w:vAlign w:val="center"/>
          </w:tcPr>
          <w:p w14:paraId="0751DDC5" w14:textId="77777777" w:rsidR="006F5B29" w:rsidRDefault="00000000">
            <w:r>
              <w:t>Breadboard and jumper wires</w:t>
            </w:r>
          </w:p>
        </w:tc>
        <w:tc>
          <w:tcPr>
            <w:tcW w:w="3312" w:type="dxa"/>
            <w:vAlign w:val="center"/>
          </w:tcPr>
          <w:p w14:paraId="6AB573A7" w14:textId="77777777" w:rsidR="006F5B29" w:rsidRDefault="00000000">
            <w:r>
              <w:t>As needed</w:t>
            </w:r>
          </w:p>
        </w:tc>
        <w:tc>
          <w:tcPr>
            <w:tcW w:w="3312" w:type="dxa"/>
            <w:vAlign w:val="center"/>
          </w:tcPr>
          <w:p w14:paraId="4E22CA7F" w14:textId="77777777" w:rsidR="006F5B29" w:rsidRDefault="00000000">
            <w:r>
              <w:t>Prototype connections</w:t>
            </w:r>
          </w:p>
        </w:tc>
      </w:tr>
      <w:tr w:rsidR="006F5B29" w14:paraId="155F6D8A" w14:textId="77777777">
        <w:trPr>
          <w:jc w:val="center"/>
        </w:trPr>
        <w:tc>
          <w:tcPr>
            <w:tcW w:w="3312" w:type="dxa"/>
            <w:vAlign w:val="center"/>
          </w:tcPr>
          <w:p w14:paraId="732636E2" w14:textId="77777777" w:rsidR="006F5B29" w:rsidRDefault="00000000">
            <w:r>
              <w:t>USB cable / suitable power source</w:t>
            </w:r>
          </w:p>
        </w:tc>
        <w:tc>
          <w:tcPr>
            <w:tcW w:w="3312" w:type="dxa"/>
            <w:vAlign w:val="center"/>
          </w:tcPr>
          <w:p w14:paraId="1C145FD5" w14:textId="77777777" w:rsidR="006F5B29" w:rsidRDefault="00000000">
            <w:r>
              <w:t>1</w:t>
            </w:r>
          </w:p>
        </w:tc>
        <w:tc>
          <w:tcPr>
            <w:tcW w:w="3312" w:type="dxa"/>
            <w:vAlign w:val="center"/>
          </w:tcPr>
          <w:p w14:paraId="54AD3F3A" w14:textId="77777777" w:rsidR="006F5B29" w:rsidRDefault="00000000">
            <w:r>
              <w:t>Power and programming</w:t>
            </w:r>
          </w:p>
        </w:tc>
      </w:tr>
    </w:tbl>
    <w:p w14:paraId="08F9F5F7" w14:textId="77777777" w:rsidR="006F5B29" w:rsidRDefault="006F5B29"/>
    <w:p w14:paraId="785DCC5C" w14:textId="77777777" w:rsidR="006F5B29" w:rsidRDefault="00000000">
      <w:r>
        <w:t>Software: Arduino IDE, ESP32 board support package, MFRC522 library, LiquidCrystal_I2C library, SPI and Wire libraries.</w:t>
      </w:r>
    </w:p>
    <w:p w14:paraId="4175D823" w14:textId="77777777" w:rsidR="006F5B29" w:rsidRDefault="00000000">
      <w:pPr>
        <w:pStyle w:val="Heading1"/>
      </w:pPr>
      <w:r>
        <w:t>6. System Architecture</w:t>
      </w:r>
    </w:p>
    <w:p w14:paraId="60F19426" w14:textId="77777777" w:rsidR="006F5B29" w:rsidRDefault="00000000">
      <w:r>
        <w:t>RFID card/tag → MFRC522 reader → ESP32 UID verification → attendance decision → LCD + LED + buzzer feedback → Serial Monitor log.</w:t>
      </w:r>
    </w:p>
    <w:p w14:paraId="2ECD630D" w14:textId="5E2E6F54" w:rsidR="006F5B29" w:rsidRDefault="00000000">
      <w:r>
        <w:t>If a card UID matches a registered student and has not already been marked in the current power session, the ESP32 adds it to the RAM log and displays an attendance confirmation. Unknown cards receive a rejection message. Repeated scans are shown as already marked.</w:t>
      </w:r>
    </w:p>
    <w:p w14:paraId="47B630D5" w14:textId="77777777" w:rsidR="00894F45" w:rsidRDefault="00894F45"/>
    <w:p w14:paraId="185DBD1F" w14:textId="1F497064" w:rsidR="006F5B29" w:rsidRDefault="00000000">
      <w:pPr>
        <w:pStyle w:val="Heading1"/>
      </w:pPr>
      <w:r>
        <w:t>7. Circuit Connections</w:t>
      </w:r>
    </w:p>
    <w:p w14:paraId="5F2D081B" w14:textId="77777777" w:rsidR="006F5B29" w:rsidRDefault="00000000">
      <w:r>
        <w:t>Use the following pin assignments for the ESP32-WROOM-32 prototype:</w:t>
      </w:r>
    </w:p>
    <w:tbl>
      <w:tblPr>
        <w:tblStyle w:val="TableGrid"/>
        <w:tblW w:w="0" w:type="auto"/>
        <w:jc w:val="center"/>
        <w:tblLook w:val="04A0" w:firstRow="1" w:lastRow="0" w:firstColumn="1" w:lastColumn="0" w:noHBand="0" w:noVBand="1"/>
      </w:tblPr>
      <w:tblGrid>
        <w:gridCol w:w="4963"/>
        <w:gridCol w:w="4963"/>
      </w:tblGrid>
      <w:tr w:rsidR="006F5B29" w14:paraId="3E878D87" w14:textId="77777777">
        <w:trPr>
          <w:jc w:val="center"/>
        </w:trPr>
        <w:tc>
          <w:tcPr>
            <w:tcW w:w="4968" w:type="dxa"/>
          </w:tcPr>
          <w:p w14:paraId="5D9CD656" w14:textId="77777777" w:rsidR="006F5B29" w:rsidRDefault="00000000">
            <w:r>
              <w:t>Module pin</w:t>
            </w:r>
          </w:p>
        </w:tc>
        <w:tc>
          <w:tcPr>
            <w:tcW w:w="4968" w:type="dxa"/>
          </w:tcPr>
          <w:p w14:paraId="64D79BF9" w14:textId="77777777" w:rsidR="006F5B29" w:rsidRDefault="00000000">
            <w:r>
              <w:t>ESP32 connection</w:t>
            </w:r>
          </w:p>
        </w:tc>
      </w:tr>
      <w:tr w:rsidR="006F5B29" w14:paraId="69B690E7" w14:textId="77777777">
        <w:trPr>
          <w:jc w:val="center"/>
        </w:trPr>
        <w:tc>
          <w:tcPr>
            <w:tcW w:w="4968" w:type="dxa"/>
          </w:tcPr>
          <w:p w14:paraId="714D475C" w14:textId="77777777" w:rsidR="006F5B29" w:rsidRDefault="00000000">
            <w:r>
              <w:t>RC522 SDA / SS</w:t>
            </w:r>
          </w:p>
        </w:tc>
        <w:tc>
          <w:tcPr>
            <w:tcW w:w="4968" w:type="dxa"/>
          </w:tcPr>
          <w:p w14:paraId="3CB79406" w14:textId="77777777" w:rsidR="006F5B29" w:rsidRDefault="00000000">
            <w:r>
              <w:t>GPIO 5</w:t>
            </w:r>
          </w:p>
        </w:tc>
      </w:tr>
      <w:tr w:rsidR="006F5B29" w14:paraId="41469A93" w14:textId="77777777">
        <w:trPr>
          <w:jc w:val="center"/>
        </w:trPr>
        <w:tc>
          <w:tcPr>
            <w:tcW w:w="4968" w:type="dxa"/>
          </w:tcPr>
          <w:p w14:paraId="1BE1EF3F" w14:textId="77777777" w:rsidR="006F5B29" w:rsidRDefault="00000000">
            <w:r>
              <w:t>RC522 SCK</w:t>
            </w:r>
          </w:p>
        </w:tc>
        <w:tc>
          <w:tcPr>
            <w:tcW w:w="4968" w:type="dxa"/>
          </w:tcPr>
          <w:p w14:paraId="45A40AFE" w14:textId="77777777" w:rsidR="006F5B29" w:rsidRDefault="00000000">
            <w:r>
              <w:t>GPIO 18</w:t>
            </w:r>
          </w:p>
        </w:tc>
      </w:tr>
      <w:tr w:rsidR="006F5B29" w14:paraId="0E74174E" w14:textId="77777777">
        <w:trPr>
          <w:jc w:val="center"/>
        </w:trPr>
        <w:tc>
          <w:tcPr>
            <w:tcW w:w="4968" w:type="dxa"/>
          </w:tcPr>
          <w:p w14:paraId="4CA4CD3F" w14:textId="77777777" w:rsidR="006F5B29" w:rsidRDefault="00000000">
            <w:r>
              <w:t>RC522 MOSI</w:t>
            </w:r>
          </w:p>
        </w:tc>
        <w:tc>
          <w:tcPr>
            <w:tcW w:w="4968" w:type="dxa"/>
          </w:tcPr>
          <w:p w14:paraId="6962CD8A" w14:textId="77777777" w:rsidR="006F5B29" w:rsidRDefault="00000000">
            <w:r>
              <w:t>GPIO 23</w:t>
            </w:r>
          </w:p>
        </w:tc>
      </w:tr>
      <w:tr w:rsidR="006F5B29" w14:paraId="0F4424E4" w14:textId="77777777">
        <w:trPr>
          <w:jc w:val="center"/>
        </w:trPr>
        <w:tc>
          <w:tcPr>
            <w:tcW w:w="4968" w:type="dxa"/>
          </w:tcPr>
          <w:p w14:paraId="16AEBB98" w14:textId="77777777" w:rsidR="006F5B29" w:rsidRDefault="00000000">
            <w:r>
              <w:t>RC522 MISO</w:t>
            </w:r>
          </w:p>
        </w:tc>
        <w:tc>
          <w:tcPr>
            <w:tcW w:w="4968" w:type="dxa"/>
          </w:tcPr>
          <w:p w14:paraId="485F68CC" w14:textId="77777777" w:rsidR="006F5B29" w:rsidRDefault="00000000">
            <w:r>
              <w:t>GPIO 19</w:t>
            </w:r>
          </w:p>
        </w:tc>
      </w:tr>
      <w:tr w:rsidR="006F5B29" w14:paraId="09761E98" w14:textId="77777777">
        <w:trPr>
          <w:jc w:val="center"/>
        </w:trPr>
        <w:tc>
          <w:tcPr>
            <w:tcW w:w="4968" w:type="dxa"/>
          </w:tcPr>
          <w:p w14:paraId="4447FCF2" w14:textId="77777777" w:rsidR="006F5B29" w:rsidRDefault="00000000">
            <w:r>
              <w:t>RC522 RST</w:t>
            </w:r>
          </w:p>
        </w:tc>
        <w:tc>
          <w:tcPr>
            <w:tcW w:w="4968" w:type="dxa"/>
          </w:tcPr>
          <w:p w14:paraId="18BF99A5" w14:textId="77777777" w:rsidR="006F5B29" w:rsidRDefault="00000000">
            <w:r>
              <w:t>GPIO 4</w:t>
            </w:r>
          </w:p>
        </w:tc>
      </w:tr>
      <w:tr w:rsidR="006F5B29" w14:paraId="11A5ABEF" w14:textId="77777777">
        <w:trPr>
          <w:jc w:val="center"/>
        </w:trPr>
        <w:tc>
          <w:tcPr>
            <w:tcW w:w="4968" w:type="dxa"/>
          </w:tcPr>
          <w:p w14:paraId="138063EB" w14:textId="77777777" w:rsidR="006F5B29" w:rsidRDefault="00000000">
            <w:r>
              <w:t>RC522 3.3V and GND</w:t>
            </w:r>
          </w:p>
        </w:tc>
        <w:tc>
          <w:tcPr>
            <w:tcW w:w="4968" w:type="dxa"/>
          </w:tcPr>
          <w:p w14:paraId="3F85F8C6" w14:textId="77777777" w:rsidR="006F5B29" w:rsidRDefault="00000000">
            <w:r>
              <w:t>ESP32 3V3 and GND</w:t>
            </w:r>
          </w:p>
        </w:tc>
      </w:tr>
      <w:tr w:rsidR="006F5B29" w14:paraId="46616EC5" w14:textId="77777777">
        <w:trPr>
          <w:jc w:val="center"/>
        </w:trPr>
        <w:tc>
          <w:tcPr>
            <w:tcW w:w="4968" w:type="dxa"/>
          </w:tcPr>
          <w:p w14:paraId="1BC1A7CC" w14:textId="77777777" w:rsidR="006F5B29" w:rsidRDefault="00000000">
            <w:r>
              <w:t>LCD SDA / SCL</w:t>
            </w:r>
          </w:p>
        </w:tc>
        <w:tc>
          <w:tcPr>
            <w:tcW w:w="4968" w:type="dxa"/>
          </w:tcPr>
          <w:p w14:paraId="6F4F0AE2" w14:textId="77777777" w:rsidR="006F5B29" w:rsidRDefault="00000000">
            <w:r>
              <w:t>GPIO 21 / GPIO 22</w:t>
            </w:r>
          </w:p>
        </w:tc>
      </w:tr>
      <w:tr w:rsidR="006F5B29" w14:paraId="3520C791" w14:textId="77777777">
        <w:trPr>
          <w:jc w:val="center"/>
        </w:trPr>
        <w:tc>
          <w:tcPr>
            <w:tcW w:w="4968" w:type="dxa"/>
          </w:tcPr>
          <w:p w14:paraId="22E36059" w14:textId="77777777" w:rsidR="006F5B29" w:rsidRDefault="00000000">
            <w:r>
              <w:t>LED anode</w:t>
            </w:r>
          </w:p>
        </w:tc>
        <w:tc>
          <w:tcPr>
            <w:tcW w:w="4968" w:type="dxa"/>
          </w:tcPr>
          <w:p w14:paraId="07F3F593" w14:textId="77777777" w:rsidR="006F5B29" w:rsidRDefault="00000000">
            <w:r>
              <w:t>GPIO 26 through 220–330 Ω resistor</w:t>
            </w:r>
          </w:p>
        </w:tc>
      </w:tr>
      <w:tr w:rsidR="006F5B29" w14:paraId="5B8C8EA0" w14:textId="77777777">
        <w:trPr>
          <w:jc w:val="center"/>
        </w:trPr>
        <w:tc>
          <w:tcPr>
            <w:tcW w:w="4968" w:type="dxa"/>
          </w:tcPr>
          <w:p w14:paraId="4594E43C" w14:textId="77777777" w:rsidR="006F5B29" w:rsidRDefault="00000000">
            <w:r>
              <w:t>LED cathode</w:t>
            </w:r>
          </w:p>
        </w:tc>
        <w:tc>
          <w:tcPr>
            <w:tcW w:w="4968" w:type="dxa"/>
          </w:tcPr>
          <w:p w14:paraId="7C04B479" w14:textId="77777777" w:rsidR="006F5B29" w:rsidRDefault="00000000">
            <w:r>
              <w:t>GND</w:t>
            </w:r>
          </w:p>
        </w:tc>
      </w:tr>
      <w:tr w:rsidR="006F5B29" w14:paraId="5D364950" w14:textId="77777777">
        <w:trPr>
          <w:jc w:val="center"/>
        </w:trPr>
        <w:tc>
          <w:tcPr>
            <w:tcW w:w="4968" w:type="dxa"/>
          </w:tcPr>
          <w:p w14:paraId="3A4875F4" w14:textId="77777777" w:rsidR="006F5B29" w:rsidRDefault="00000000">
            <w:r>
              <w:t>Buzzer signal / negative</w:t>
            </w:r>
          </w:p>
        </w:tc>
        <w:tc>
          <w:tcPr>
            <w:tcW w:w="4968" w:type="dxa"/>
          </w:tcPr>
          <w:p w14:paraId="08E1E5B7" w14:textId="77777777" w:rsidR="006F5B29" w:rsidRDefault="00000000">
            <w:r>
              <w:t>GPIO 25 / GND (driver may be needed)</w:t>
            </w:r>
          </w:p>
        </w:tc>
      </w:tr>
      <w:tr w:rsidR="006F5B29" w14:paraId="7D0343B3" w14:textId="77777777">
        <w:trPr>
          <w:jc w:val="center"/>
        </w:trPr>
        <w:tc>
          <w:tcPr>
            <w:tcW w:w="4968" w:type="dxa"/>
          </w:tcPr>
          <w:p w14:paraId="06A765DF" w14:textId="77777777" w:rsidR="006F5B29" w:rsidRDefault="00000000">
            <w:r>
              <w:t>All module grounds</w:t>
            </w:r>
          </w:p>
        </w:tc>
        <w:tc>
          <w:tcPr>
            <w:tcW w:w="4968" w:type="dxa"/>
          </w:tcPr>
          <w:p w14:paraId="5EFBCD63" w14:textId="77777777" w:rsidR="006F5B29" w:rsidRDefault="00000000">
            <w:r>
              <w:t>Common GND</w:t>
            </w:r>
          </w:p>
        </w:tc>
      </w:tr>
    </w:tbl>
    <w:p w14:paraId="01492A15" w14:textId="77777777" w:rsidR="006F5B29" w:rsidRDefault="00000000">
      <w:r>
        <w:lastRenderedPageBreak/>
        <w:t>Electrical precautions: power the MFRC522 from 3.3 V only. Connect all grounds together. If the LCD I2C backpack pulls SDA/SCL up to 5 V, use a bidirectional logic-level shifter to protect ESP32 GPIOs. A buzzer that draws more current than a GPIO can safely supply requires a transistor driver and suitable protection components.</w:t>
      </w:r>
    </w:p>
    <w:p w14:paraId="6EE02B70" w14:textId="77777777" w:rsidR="006F5B29" w:rsidRDefault="00000000">
      <w:pPr>
        <w:pStyle w:val="Heading1"/>
      </w:pPr>
      <w:r>
        <w:t>8. Software Algorithm</w:t>
      </w:r>
    </w:p>
    <w:p w14:paraId="28EF504A" w14:textId="77777777" w:rsidR="006F5B29" w:rsidRDefault="00000000">
      <w:pPr>
        <w:pStyle w:val="ListNumber"/>
      </w:pPr>
      <w:r>
        <w:t>Initialize Serial Monitor, LCD, SPI bus, RFID reader, LED and buzzer.</w:t>
      </w:r>
    </w:p>
    <w:p w14:paraId="7FE7FBC6" w14:textId="77777777" w:rsidR="006F5B29" w:rsidRDefault="00000000">
      <w:pPr>
        <w:pStyle w:val="ListNumber"/>
      </w:pPr>
      <w:r>
        <w:t>Display the standby message: “RFID Attendance / Scan Your Card”.</w:t>
      </w:r>
    </w:p>
    <w:p w14:paraId="01B2D36B" w14:textId="77777777" w:rsidR="006F5B29" w:rsidRDefault="00000000">
      <w:pPr>
        <w:pStyle w:val="ListNumber"/>
      </w:pPr>
      <w:r>
        <w:t>Wait for a card and read its UID.</w:t>
      </w:r>
    </w:p>
    <w:p w14:paraId="44656658" w14:textId="77777777" w:rsidR="006F5B29" w:rsidRDefault="00000000">
      <w:pPr>
        <w:pStyle w:val="ListNumber"/>
      </w:pPr>
      <w:r>
        <w:t>Convert the UID to uppercase, space-separated hexadecimal bytes.</w:t>
      </w:r>
    </w:p>
    <w:p w14:paraId="011419D6" w14:textId="77777777" w:rsidR="006F5B29" w:rsidRDefault="00000000">
      <w:pPr>
        <w:pStyle w:val="ListNumber"/>
      </w:pPr>
      <w:r>
        <w:t>Search the registered student list for the UID.</w:t>
      </w:r>
    </w:p>
    <w:p w14:paraId="7B2FE561" w14:textId="77777777" w:rsidR="006F5B29" w:rsidRDefault="00000000">
      <w:pPr>
        <w:pStyle w:val="ListNumber"/>
      </w:pPr>
      <w:r>
        <w:t>If no match is found, display “Invalid Card / Not Registered” and sound the buzzer.</w:t>
      </w:r>
    </w:p>
    <w:p w14:paraId="777FB4BF" w14:textId="77777777" w:rsidR="006F5B29" w:rsidRDefault="00000000">
      <w:pPr>
        <w:pStyle w:val="ListNumber"/>
      </w:pPr>
      <w:r>
        <w:t>If the UID was already recorded in the current power session, display “Already Marked”.</w:t>
      </w:r>
    </w:p>
    <w:p w14:paraId="7945E829" w14:textId="77777777" w:rsidR="006F5B29" w:rsidRDefault="00000000">
      <w:pPr>
        <w:pStyle w:val="ListNumber"/>
      </w:pPr>
      <w:r>
        <w:t>Otherwise, append the UID to the temporary attendance log, display the student name and “Attendance OK”, turn on the LED briefly, and print the result to Serial Monitor.</w:t>
      </w:r>
    </w:p>
    <w:p w14:paraId="09E878F0" w14:textId="77777777" w:rsidR="006F5B29" w:rsidRDefault="00000000">
      <w:pPr>
        <w:pStyle w:val="ListNumber"/>
      </w:pPr>
      <w:r>
        <w:t>Return to standby and wait for the next card.</w:t>
      </w:r>
    </w:p>
    <w:p w14:paraId="36745565" w14:textId="77777777" w:rsidR="006F5B29" w:rsidRDefault="00000000">
      <w:pPr>
        <w:pStyle w:val="Heading1"/>
      </w:pPr>
      <w:r>
        <w:t>9. Implementation and Code</w:t>
      </w:r>
    </w:p>
    <w:p w14:paraId="27FCE51A" w14:textId="77777777" w:rsidR="006F5B29" w:rsidRDefault="00000000">
      <w:r>
        <w:t>The following Arduino sketch is the prototype version used for this report. The first registered UID is A1 BA 9A 0A, which was observed in the Serial Monitor during card scanning. The example name assigned to that UID is Arun. Other student UIDs are placeholders and must be replaced with the actual UIDs of the cards used in a demonstration.</w:t>
      </w:r>
    </w:p>
    <w:p w14:paraId="2BEDCF05" w14:textId="77777777" w:rsidR="006F5B29" w:rsidRDefault="00000000">
      <w:pPr>
        <w:pStyle w:val="CodeBlockCustom"/>
        <w:rPr>
          <w:rFonts w:hint="eastAsia"/>
        </w:rPr>
      </w:pPr>
      <w:r>
        <w:t>#include &lt;SPI.h&gt;</w:t>
      </w:r>
    </w:p>
    <w:p w14:paraId="5D2BAB9C" w14:textId="77777777" w:rsidR="006F5B29" w:rsidRDefault="00000000">
      <w:pPr>
        <w:pStyle w:val="CodeBlockCustom"/>
        <w:rPr>
          <w:rFonts w:hint="eastAsia"/>
        </w:rPr>
      </w:pPr>
      <w:r>
        <w:t>#include &lt;MFRC522.h&gt;</w:t>
      </w:r>
    </w:p>
    <w:p w14:paraId="6F6373BC" w14:textId="77777777" w:rsidR="006F5B29" w:rsidRDefault="00000000">
      <w:pPr>
        <w:pStyle w:val="CodeBlockCustom"/>
        <w:rPr>
          <w:rFonts w:hint="eastAsia"/>
        </w:rPr>
      </w:pPr>
      <w:r>
        <w:t>#include &lt;Wire.h&gt;</w:t>
      </w:r>
    </w:p>
    <w:p w14:paraId="555BDAFF" w14:textId="77777777" w:rsidR="006F5B29" w:rsidRDefault="00000000">
      <w:pPr>
        <w:pStyle w:val="CodeBlockCustom"/>
        <w:rPr>
          <w:rFonts w:hint="eastAsia"/>
        </w:rPr>
      </w:pPr>
      <w:r>
        <w:t>#include &lt;LiquidCrystal_I2C.h&gt;</w:t>
      </w:r>
    </w:p>
    <w:p w14:paraId="3FED5176" w14:textId="77777777" w:rsidR="006F5B29" w:rsidRDefault="00000000">
      <w:pPr>
        <w:pStyle w:val="CodeBlockCustom"/>
        <w:rPr>
          <w:rFonts w:hint="eastAsia"/>
        </w:rPr>
      </w:pPr>
      <w:r>
        <w:t xml:space="preserve"> </w:t>
      </w:r>
    </w:p>
    <w:p w14:paraId="0E5AFA21" w14:textId="77777777" w:rsidR="006F5B29" w:rsidRDefault="00000000">
      <w:pPr>
        <w:pStyle w:val="CodeBlockCustom"/>
        <w:rPr>
          <w:rFonts w:hint="eastAsia"/>
        </w:rPr>
      </w:pPr>
      <w:r>
        <w:t>// Pin connections for ESP32-WROOM-32</w:t>
      </w:r>
    </w:p>
    <w:p w14:paraId="533A8ACB" w14:textId="77777777" w:rsidR="006F5B29" w:rsidRDefault="00000000">
      <w:pPr>
        <w:pStyle w:val="CodeBlockCustom"/>
        <w:rPr>
          <w:rFonts w:hint="eastAsia"/>
        </w:rPr>
      </w:pPr>
      <w:r>
        <w:t>#define SS_PIN      5</w:t>
      </w:r>
    </w:p>
    <w:p w14:paraId="07EB808A" w14:textId="77777777" w:rsidR="006F5B29" w:rsidRDefault="00000000">
      <w:pPr>
        <w:pStyle w:val="CodeBlockCustom"/>
        <w:rPr>
          <w:rFonts w:hint="eastAsia"/>
        </w:rPr>
      </w:pPr>
      <w:r>
        <w:t>#define RST_PIN     4</w:t>
      </w:r>
    </w:p>
    <w:p w14:paraId="70AEEC19" w14:textId="77777777" w:rsidR="006F5B29" w:rsidRDefault="00000000">
      <w:pPr>
        <w:pStyle w:val="CodeBlockCustom"/>
        <w:rPr>
          <w:rFonts w:hint="eastAsia"/>
        </w:rPr>
      </w:pPr>
      <w:r>
        <w:t>#define LED_PIN    26</w:t>
      </w:r>
    </w:p>
    <w:p w14:paraId="01A45D3E" w14:textId="77777777" w:rsidR="006F5B29" w:rsidRDefault="00000000">
      <w:pPr>
        <w:pStyle w:val="CodeBlockCustom"/>
        <w:rPr>
          <w:rFonts w:hint="eastAsia"/>
        </w:rPr>
      </w:pPr>
      <w:r>
        <w:t>#define BUZZER_PIN 25</w:t>
      </w:r>
    </w:p>
    <w:p w14:paraId="1999C534" w14:textId="77777777" w:rsidR="006F5B29" w:rsidRDefault="00000000">
      <w:pPr>
        <w:pStyle w:val="CodeBlockCustom"/>
        <w:rPr>
          <w:rFonts w:hint="eastAsia"/>
        </w:rPr>
      </w:pPr>
      <w:r>
        <w:t xml:space="preserve"> </w:t>
      </w:r>
    </w:p>
    <w:p w14:paraId="3B2F1FC7" w14:textId="77777777" w:rsidR="006F5B29" w:rsidRDefault="00000000">
      <w:pPr>
        <w:pStyle w:val="CodeBlockCustom"/>
        <w:rPr>
          <w:rFonts w:hint="eastAsia"/>
        </w:rPr>
      </w:pPr>
      <w:r>
        <w:t>MFRC522 rfid(SS_PIN, RST_PIN);</w:t>
      </w:r>
    </w:p>
    <w:p w14:paraId="19E2EA01" w14:textId="77777777" w:rsidR="006F5B29" w:rsidRDefault="00000000">
      <w:pPr>
        <w:pStyle w:val="CodeBlockCustom"/>
        <w:rPr>
          <w:rFonts w:hint="eastAsia"/>
        </w:rPr>
      </w:pPr>
      <w:r>
        <w:t>LiquidCrystal_I2C lcd(0x27, 16, 2);</w:t>
      </w:r>
    </w:p>
    <w:p w14:paraId="3137D5EC" w14:textId="77777777" w:rsidR="006F5B29" w:rsidRDefault="00000000">
      <w:pPr>
        <w:pStyle w:val="CodeBlockCustom"/>
        <w:rPr>
          <w:rFonts w:hint="eastAsia"/>
        </w:rPr>
      </w:pPr>
      <w:r>
        <w:t xml:space="preserve"> </w:t>
      </w:r>
    </w:p>
    <w:p w14:paraId="461682FE" w14:textId="77777777" w:rsidR="006F5B29" w:rsidRDefault="00000000">
      <w:pPr>
        <w:pStyle w:val="CodeBlockCustom"/>
        <w:rPr>
          <w:rFonts w:hint="eastAsia"/>
        </w:rPr>
      </w:pPr>
      <w:r>
        <w:t>// Registered example students.</w:t>
      </w:r>
    </w:p>
    <w:p w14:paraId="68AC3651" w14:textId="77777777" w:rsidR="006F5B29" w:rsidRDefault="00000000">
      <w:pPr>
        <w:pStyle w:val="CodeBlockCustom"/>
        <w:rPr>
          <w:rFonts w:hint="eastAsia"/>
        </w:rPr>
      </w:pPr>
      <w:r>
        <w:t>// The first UID is the user's scanned card UID.</w:t>
      </w:r>
    </w:p>
    <w:p w14:paraId="31ACBEC8" w14:textId="77777777" w:rsidR="006F5B29" w:rsidRDefault="00000000">
      <w:pPr>
        <w:pStyle w:val="CodeBlockCustom"/>
        <w:rPr>
          <w:rFonts w:hint="eastAsia"/>
        </w:rPr>
      </w:pPr>
      <w:r>
        <w:t>struct Student {</w:t>
      </w:r>
    </w:p>
    <w:p w14:paraId="4B1FD413" w14:textId="77777777" w:rsidR="006F5B29" w:rsidRDefault="00000000">
      <w:pPr>
        <w:pStyle w:val="CodeBlockCustom"/>
        <w:rPr>
          <w:rFonts w:hint="eastAsia"/>
        </w:rPr>
      </w:pPr>
      <w:r>
        <w:t xml:space="preserve">  const char* uid;</w:t>
      </w:r>
    </w:p>
    <w:p w14:paraId="1F17B971" w14:textId="77777777" w:rsidR="006F5B29" w:rsidRDefault="00000000">
      <w:pPr>
        <w:pStyle w:val="CodeBlockCustom"/>
        <w:rPr>
          <w:rFonts w:hint="eastAsia"/>
        </w:rPr>
      </w:pPr>
      <w:r>
        <w:t xml:space="preserve">  const char* name;</w:t>
      </w:r>
    </w:p>
    <w:p w14:paraId="6C31E40A" w14:textId="77777777" w:rsidR="006F5B29" w:rsidRDefault="00000000">
      <w:pPr>
        <w:pStyle w:val="CodeBlockCustom"/>
        <w:rPr>
          <w:rFonts w:hint="eastAsia"/>
        </w:rPr>
      </w:pPr>
      <w:r>
        <w:t>};</w:t>
      </w:r>
    </w:p>
    <w:p w14:paraId="5106321E" w14:textId="77777777" w:rsidR="006F5B29" w:rsidRDefault="00000000">
      <w:pPr>
        <w:pStyle w:val="CodeBlockCustom"/>
        <w:rPr>
          <w:rFonts w:hint="eastAsia"/>
        </w:rPr>
      </w:pPr>
      <w:r>
        <w:t xml:space="preserve"> </w:t>
      </w:r>
    </w:p>
    <w:p w14:paraId="75BD84AF" w14:textId="77777777" w:rsidR="006F5B29" w:rsidRDefault="00000000">
      <w:pPr>
        <w:pStyle w:val="CodeBlockCustom"/>
        <w:rPr>
          <w:rFonts w:hint="eastAsia"/>
        </w:rPr>
      </w:pPr>
      <w:r>
        <w:t>Student students[] = {</w:t>
      </w:r>
    </w:p>
    <w:p w14:paraId="02981AF9" w14:textId="77777777" w:rsidR="006F5B29" w:rsidRDefault="00000000">
      <w:pPr>
        <w:pStyle w:val="CodeBlockCustom"/>
        <w:rPr>
          <w:rFonts w:hint="eastAsia"/>
        </w:rPr>
      </w:pPr>
      <w:r>
        <w:t xml:space="preserve">  {"A1 BA 9A 0A", "Arun"},</w:t>
      </w:r>
    </w:p>
    <w:p w14:paraId="204F7D6E" w14:textId="77777777" w:rsidR="006F5B29" w:rsidRDefault="00000000">
      <w:pPr>
        <w:pStyle w:val="CodeBlockCustom"/>
        <w:rPr>
          <w:rFonts w:hint="eastAsia"/>
        </w:rPr>
      </w:pPr>
      <w:r>
        <w:t xml:space="preserve">  {"12 34 56 78", "Priya"},</w:t>
      </w:r>
    </w:p>
    <w:p w14:paraId="248B9691" w14:textId="77777777" w:rsidR="006F5B29" w:rsidRDefault="00000000">
      <w:pPr>
        <w:pStyle w:val="CodeBlockCustom"/>
        <w:rPr>
          <w:rFonts w:hint="eastAsia"/>
        </w:rPr>
      </w:pPr>
      <w:r>
        <w:t xml:space="preserve">  {"A1 B2 C3 D4", "Rahul"},</w:t>
      </w:r>
    </w:p>
    <w:p w14:paraId="1A1C0C99" w14:textId="77777777" w:rsidR="006F5B29" w:rsidRDefault="00000000">
      <w:pPr>
        <w:pStyle w:val="CodeBlockCustom"/>
        <w:rPr>
          <w:rFonts w:hint="eastAsia"/>
        </w:rPr>
      </w:pPr>
      <w:r>
        <w:t xml:space="preserve">  {"11 22 33 44", "Kavya"}</w:t>
      </w:r>
    </w:p>
    <w:p w14:paraId="411C0DD8" w14:textId="77777777" w:rsidR="006F5B29" w:rsidRDefault="00000000">
      <w:pPr>
        <w:pStyle w:val="CodeBlockCustom"/>
        <w:rPr>
          <w:rFonts w:hint="eastAsia"/>
        </w:rPr>
      </w:pPr>
      <w:r>
        <w:t>};</w:t>
      </w:r>
    </w:p>
    <w:p w14:paraId="6C4BDD26" w14:textId="77777777" w:rsidR="006F5B29" w:rsidRDefault="00000000">
      <w:pPr>
        <w:pStyle w:val="CodeBlockCustom"/>
        <w:rPr>
          <w:rFonts w:hint="eastAsia"/>
        </w:rPr>
      </w:pPr>
      <w:r>
        <w:t xml:space="preserve"> </w:t>
      </w:r>
    </w:p>
    <w:p w14:paraId="356FF829" w14:textId="77777777" w:rsidR="006F5B29" w:rsidRDefault="00000000">
      <w:pPr>
        <w:pStyle w:val="CodeBlockCustom"/>
        <w:rPr>
          <w:rFonts w:hint="eastAsia"/>
        </w:rPr>
      </w:pPr>
      <w:r>
        <w:t>const int STUDENT_COUNT =</w:t>
      </w:r>
    </w:p>
    <w:p w14:paraId="23901264" w14:textId="77777777" w:rsidR="006F5B29" w:rsidRDefault="00000000">
      <w:pPr>
        <w:pStyle w:val="CodeBlockCustom"/>
        <w:rPr>
          <w:rFonts w:hint="eastAsia"/>
        </w:rPr>
      </w:pPr>
      <w:r>
        <w:t xml:space="preserve">  sizeof(students) / sizeof(students[0]);</w:t>
      </w:r>
    </w:p>
    <w:p w14:paraId="691E4378" w14:textId="77777777" w:rsidR="006F5B29" w:rsidRDefault="00000000">
      <w:pPr>
        <w:pStyle w:val="CodeBlockCustom"/>
        <w:rPr>
          <w:rFonts w:hint="eastAsia"/>
        </w:rPr>
      </w:pPr>
      <w:r>
        <w:t xml:space="preserve"> </w:t>
      </w:r>
    </w:p>
    <w:p w14:paraId="490F34D3" w14:textId="77777777" w:rsidR="006F5B29" w:rsidRDefault="00000000">
      <w:pPr>
        <w:pStyle w:val="CodeBlockCustom"/>
        <w:rPr>
          <w:rFonts w:hint="eastAsia"/>
        </w:rPr>
      </w:pPr>
      <w:r>
        <w:t>// Attendance records are stored in RAM for this power session only.</w:t>
      </w:r>
    </w:p>
    <w:p w14:paraId="676A6182" w14:textId="77777777" w:rsidR="006F5B29" w:rsidRDefault="00000000">
      <w:pPr>
        <w:pStyle w:val="CodeBlockCustom"/>
        <w:rPr>
          <w:rFonts w:hint="eastAsia"/>
        </w:rPr>
      </w:pPr>
      <w:r>
        <w:t>String markedUIDs[100];</w:t>
      </w:r>
    </w:p>
    <w:p w14:paraId="772BB6C7" w14:textId="77777777" w:rsidR="006F5B29" w:rsidRDefault="00000000">
      <w:pPr>
        <w:pStyle w:val="CodeBlockCustom"/>
        <w:rPr>
          <w:rFonts w:hint="eastAsia"/>
        </w:rPr>
      </w:pPr>
      <w:r>
        <w:t>int markedCount = 0;</w:t>
      </w:r>
    </w:p>
    <w:p w14:paraId="630FE87A" w14:textId="77777777" w:rsidR="006F5B29" w:rsidRDefault="00000000">
      <w:pPr>
        <w:pStyle w:val="CodeBlockCustom"/>
        <w:rPr>
          <w:rFonts w:hint="eastAsia"/>
        </w:rPr>
      </w:pPr>
      <w:r>
        <w:t xml:space="preserve"> </w:t>
      </w:r>
    </w:p>
    <w:p w14:paraId="745677A5" w14:textId="77777777" w:rsidR="006F5B29" w:rsidRDefault="00000000">
      <w:pPr>
        <w:pStyle w:val="CodeBlockCustom"/>
        <w:rPr>
          <w:rFonts w:hint="eastAsia"/>
        </w:rPr>
      </w:pPr>
      <w:r>
        <w:t>// Read the card UID and format it as uppercase, space-separated bytes.</w:t>
      </w:r>
    </w:p>
    <w:p w14:paraId="3438E14A" w14:textId="77777777" w:rsidR="006F5B29" w:rsidRDefault="00000000">
      <w:pPr>
        <w:pStyle w:val="CodeBlockCustom"/>
        <w:rPr>
          <w:rFonts w:hint="eastAsia"/>
        </w:rPr>
      </w:pPr>
      <w:r>
        <w:t>String readUID() {</w:t>
      </w:r>
    </w:p>
    <w:p w14:paraId="0527A08A" w14:textId="77777777" w:rsidR="006F5B29" w:rsidRDefault="00000000">
      <w:pPr>
        <w:pStyle w:val="CodeBlockCustom"/>
        <w:rPr>
          <w:rFonts w:hint="eastAsia"/>
        </w:rPr>
      </w:pPr>
      <w:r>
        <w:t xml:space="preserve">  String uid = "";</w:t>
      </w:r>
    </w:p>
    <w:p w14:paraId="5C467AA4" w14:textId="77777777" w:rsidR="006F5B29" w:rsidRDefault="00000000">
      <w:pPr>
        <w:pStyle w:val="CodeBlockCustom"/>
        <w:rPr>
          <w:rFonts w:hint="eastAsia"/>
        </w:rPr>
      </w:pPr>
      <w:r>
        <w:lastRenderedPageBreak/>
        <w:t xml:space="preserve"> </w:t>
      </w:r>
    </w:p>
    <w:p w14:paraId="16DBBB60" w14:textId="77777777" w:rsidR="006F5B29" w:rsidRDefault="00000000">
      <w:pPr>
        <w:pStyle w:val="CodeBlockCustom"/>
        <w:rPr>
          <w:rFonts w:hint="eastAsia"/>
        </w:rPr>
      </w:pPr>
      <w:r>
        <w:t xml:space="preserve">  for (byte i = 0; i &lt; rfid.uid.size; i++) {</w:t>
      </w:r>
    </w:p>
    <w:p w14:paraId="06B00488" w14:textId="77777777" w:rsidR="006F5B29" w:rsidRDefault="00000000">
      <w:pPr>
        <w:pStyle w:val="CodeBlockCustom"/>
        <w:rPr>
          <w:rFonts w:hint="eastAsia"/>
        </w:rPr>
      </w:pPr>
      <w:r>
        <w:t xml:space="preserve">    if (rfid.uid.uidByte[i] &lt; 0x10) {</w:t>
      </w:r>
    </w:p>
    <w:p w14:paraId="29AA80CB" w14:textId="77777777" w:rsidR="006F5B29" w:rsidRDefault="00000000">
      <w:pPr>
        <w:pStyle w:val="CodeBlockCustom"/>
        <w:rPr>
          <w:rFonts w:hint="eastAsia"/>
        </w:rPr>
      </w:pPr>
      <w:r>
        <w:t xml:space="preserve">      uid += "0";</w:t>
      </w:r>
    </w:p>
    <w:p w14:paraId="0D1BA5BE" w14:textId="77777777" w:rsidR="006F5B29" w:rsidRDefault="00000000">
      <w:pPr>
        <w:pStyle w:val="CodeBlockCustom"/>
        <w:rPr>
          <w:rFonts w:hint="eastAsia"/>
        </w:rPr>
      </w:pPr>
      <w:r>
        <w:t xml:space="preserve">    }</w:t>
      </w:r>
    </w:p>
    <w:p w14:paraId="78B23420" w14:textId="77777777" w:rsidR="006F5B29" w:rsidRDefault="00000000">
      <w:pPr>
        <w:pStyle w:val="CodeBlockCustom"/>
        <w:rPr>
          <w:rFonts w:hint="eastAsia"/>
        </w:rPr>
      </w:pPr>
      <w:r>
        <w:t xml:space="preserve"> </w:t>
      </w:r>
    </w:p>
    <w:p w14:paraId="6786A21D" w14:textId="77777777" w:rsidR="006F5B29" w:rsidRDefault="00000000">
      <w:pPr>
        <w:pStyle w:val="CodeBlockCustom"/>
        <w:rPr>
          <w:rFonts w:hint="eastAsia"/>
        </w:rPr>
      </w:pPr>
      <w:r>
        <w:t xml:space="preserve">    uid += String(rfid.uid.uidByte[i], HEX);</w:t>
      </w:r>
    </w:p>
    <w:p w14:paraId="3306215B" w14:textId="77777777" w:rsidR="006F5B29" w:rsidRDefault="00000000">
      <w:pPr>
        <w:pStyle w:val="CodeBlockCustom"/>
        <w:rPr>
          <w:rFonts w:hint="eastAsia"/>
        </w:rPr>
      </w:pPr>
      <w:r>
        <w:t xml:space="preserve"> </w:t>
      </w:r>
    </w:p>
    <w:p w14:paraId="0D3A6C57" w14:textId="77777777" w:rsidR="006F5B29" w:rsidRDefault="00000000">
      <w:pPr>
        <w:pStyle w:val="CodeBlockCustom"/>
        <w:rPr>
          <w:rFonts w:hint="eastAsia"/>
        </w:rPr>
      </w:pPr>
      <w:r>
        <w:t xml:space="preserve">    if (i &lt; rfid.uid.size - 1) {</w:t>
      </w:r>
    </w:p>
    <w:p w14:paraId="155AF5A3" w14:textId="77777777" w:rsidR="006F5B29" w:rsidRDefault="00000000">
      <w:pPr>
        <w:pStyle w:val="CodeBlockCustom"/>
        <w:rPr>
          <w:rFonts w:hint="eastAsia"/>
        </w:rPr>
      </w:pPr>
      <w:r>
        <w:t xml:space="preserve">      uid += " ";</w:t>
      </w:r>
    </w:p>
    <w:p w14:paraId="5D8E3240" w14:textId="77777777" w:rsidR="006F5B29" w:rsidRDefault="00000000">
      <w:pPr>
        <w:pStyle w:val="CodeBlockCustom"/>
        <w:rPr>
          <w:rFonts w:hint="eastAsia"/>
        </w:rPr>
      </w:pPr>
      <w:r>
        <w:t xml:space="preserve">    }</w:t>
      </w:r>
    </w:p>
    <w:p w14:paraId="332A9865" w14:textId="77777777" w:rsidR="006F5B29" w:rsidRDefault="00000000">
      <w:pPr>
        <w:pStyle w:val="CodeBlockCustom"/>
        <w:rPr>
          <w:rFonts w:hint="eastAsia"/>
        </w:rPr>
      </w:pPr>
      <w:r>
        <w:t xml:space="preserve">  }</w:t>
      </w:r>
    </w:p>
    <w:p w14:paraId="042517B0" w14:textId="77777777" w:rsidR="006F5B29" w:rsidRDefault="00000000">
      <w:pPr>
        <w:pStyle w:val="CodeBlockCustom"/>
        <w:rPr>
          <w:rFonts w:hint="eastAsia"/>
        </w:rPr>
      </w:pPr>
      <w:r>
        <w:t xml:space="preserve"> </w:t>
      </w:r>
    </w:p>
    <w:p w14:paraId="1E0A68DF" w14:textId="77777777" w:rsidR="006F5B29" w:rsidRDefault="00000000">
      <w:pPr>
        <w:pStyle w:val="CodeBlockCustom"/>
        <w:rPr>
          <w:rFonts w:hint="eastAsia"/>
        </w:rPr>
      </w:pPr>
      <w:r>
        <w:t xml:space="preserve">  uid.toUpperCase();</w:t>
      </w:r>
    </w:p>
    <w:p w14:paraId="1065F3C1" w14:textId="77777777" w:rsidR="006F5B29" w:rsidRDefault="00000000">
      <w:pPr>
        <w:pStyle w:val="CodeBlockCustom"/>
        <w:rPr>
          <w:rFonts w:hint="eastAsia"/>
        </w:rPr>
      </w:pPr>
      <w:r>
        <w:t xml:space="preserve">  return uid;</w:t>
      </w:r>
    </w:p>
    <w:p w14:paraId="3244E431" w14:textId="77777777" w:rsidR="006F5B29" w:rsidRDefault="00000000">
      <w:pPr>
        <w:pStyle w:val="CodeBlockCustom"/>
        <w:rPr>
          <w:rFonts w:hint="eastAsia"/>
        </w:rPr>
      </w:pPr>
      <w:r>
        <w:t>}</w:t>
      </w:r>
    </w:p>
    <w:p w14:paraId="17F304AB" w14:textId="77777777" w:rsidR="006F5B29" w:rsidRDefault="00000000">
      <w:pPr>
        <w:pStyle w:val="CodeBlockCustom"/>
        <w:rPr>
          <w:rFonts w:hint="eastAsia"/>
        </w:rPr>
      </w:pPr>
      <w:r>
        <w:t xml:space="preserve"> </w:t>
      </w:r>
    </w:p>
    <w:p w14:paraId="6106D7EE" w14:textId="77777777" w:rsidR="006F5B29" w:rsidRDefault="00000000">
      <w:pPr>
        <w:pStyle w:val="CodeBlockCustom"/>
        <w:rPr>
          <w:rFonts w:hint="eastAsia"/>
        </w:rPr>
      </w:pPr>
      <w:r>
        <w:t>// Return the registered student's array index, or -1 if not found.</w:t>
      </w:r>
    </w:p>
    <w:p w14:paraId="5E96AE0F" w14:textId="77777777" w:rsidR="006F5B29" w:rsidRDefault="00000000">
      <w:pPr>
        <w:pStyle w:val="CodeBlockCustom"/>
        <w:rPr>
          <w:rFonts w:hint="eastAsia"/>
        </w:rPr>
      </w:pPr>
      <w:r>
        <w:t>int findStudent(String uid) {</w:t>
      </w:r>
    </w:p>
    <w:p w14:paraId="55A0652B" w14:textId="77777777" w:rsidR="006F5B29" w:rsidRDefault="00000000">
      <w:pPr>
        <w:pStyle w:val="CodeBlockCustom"/>
        <w:rPr>
          <w:rFonts w:hint="eastAsia"/>
        </w:rPr>
      </w:pPr>
      <w:r>
        <w:t xml:space="preserve">  for (int i = 0; i &lt; STUDENT_COUNT; i++) {</w:t>
      </w:r>
    </w:p>
    <w:p w14:paraId="0555F5CC" w14:textId="77777777" w:rsidR="006F5B29" w:rsidRDefault="00000000">
      <w:pPr>
        <w:pStyle w:val="CodeBlockCustom"/>
        <w:rPr>
          <w:rFonts w:hint="eastAsia"/>
        </w:rPr>
      </w:pPr>
      <w:r>
        <w:t xml:space="preserve">    if (uid == students[i].uid) {</w:t>
      </w:r>
    </w:p>
    <w:p w14:paraId="4DC3380C" w14:textId="77777777" w:rsidR="006F5B29" w:rsidRDefault="00000000">
      <w:pPr>
        <w:pStyle w:val="CodeBlockCustom"/>
        <w:rPr>
          <w:rFonts w:hint="eastAsia"/>
        </w:rPr>
      </w:pPr>
      <w:r>
        <w:t xml:space="preserve">      return i;</w:t>
      </w:r>
    </w:p>
    <w:p w14:paraId="554A1341" w14:textId="77777777" w:rsidR="006F5B29" w:rsidRDefault="00000000">
      <w:pPr>
        <w:pStyle w:val="CodeBlockCustom"/>
        <w:rPr>
          <w:rFonts w:hint="eastAsia"/>
        </w:rPr>
      </w:pPr>
      <w:r>
        <w:t xml:space="preserve">    }</w:t>
      </w:r>
    </w:p>
    <w:p w14:paraId="15D177DD" w14:textId="77777777" w:rsidR="006F5B29" w:rsidRDefault="00000000">
      <w:pPr>
        <w:pStyle w:val="CodeBlockCustom"/>
        <w:rPr>
          <w:rFonts w:hint="eastAsia"/>
        </w:rPr>
      </w:pPr>
      <w:r>
        <w:t xml:space="preserve">  }</w:t>
      </w:r>
    </w:p>
    <w:p w14:paraId="1FF00532" w14:textId="77777777" w:rsidR="006F5B29" w:rsidRDefault="00000000">
      <w:pPr>
        <w:pStyle w:val="CodeBlockCustom"/>
        <w:rPr>
          <w:rFonts w:hint="eastAsia"/>
        </w:rPr>
      </w:pPr>
      <w:r>
        <w:t xml:space="preserve"> </w:t>
      </w:r>
    </w:p>
    <w:p w14:paraId="56041393" w14:textId="77777777" w:rsidR="006F5B29" w:rsidRDefault="00000000">
      <w:pPr>
        <w:pStyle w:val="CodeBlockCustom"/>
        <w:rPr>
          <w:rFonts w:hint="eastAsia"/>
        </w:rPr>
      </w:pPr>
      <w:r>
        <w:t xml:space="preserve">  return -1;</w:t>
      </w:r>
    </w:p>
    <w:p w14:paraId="756FC205" w14:textId="77777777" w:rsidR="006F5B29" w:rsidRDefault="00000000">
      <w:pPr>
        <w:pStyle w:val="CodeBlockCustom"/>
        <w:rPr>
          <w:rFonts w:hint="eastAsia"/>
        </w:rPr>
      </w:pPr>
      <w:r>
        <w:t>}</w:t>
      </w:r>
    </w:p>
    <w:p w14:paraId="5B732EEE" w14:textId="77777777" w:rsidR="006F5B29" w:rsidRDefault="00000000">
      <w:pPr>
        <w:pStyle w:val="CodeBlockCustom"/>
        <w:rPr>
          <w:rFonts w:hint="eastAsia"/>
        </w:rPr>
      </w:pPr>
      <w:r>
        <w:t xml:space="preserve"> </w:t>
      </w:r>
    </w:p>
    <w:p w14:paraId="6CDC36B3" w14:textId="77777777" w:rsidR="006F5B29" w:rsidRDefault="00000000">
      <w:pPr>
        <w:pStyle w:val="CodeBlockCustom"/>
        <w:rPr>
          <w:rFonts w:hint="eastAsia"/>
        </w:rPr>
      </w:pPr>
      <w:r>
        <w:t>// Check whether this UID has already been marked during this power session.</w:t>
      </w:r>
    </w:p>
    <w:p w14:paraId="572B73DA" w14:textId="77777777" w:rsidR="006F5B29" w:rsidRDefault="00000000">
      <w:pPr>
        <w:pStyle w:val="CodeBlockCustom"/>
        <w:rPr>
          <w:rFonts w:hint="eastAsia"/>
        </w:rPr>
      </w:pPr>
      <w:r>
        <w:t>bool alreadyMarked(String uid) {</w:t>
      </w:r>
    </w:p>
    <w:p w14:paraId="390851BB" w14:textId="77777777" w:rsidR="006F5B29" w:rsidRDefault="00000000">
      <w:pPr>
        <w:pStyle w:val="CodeBlockCustom"/>
        <w:rPr>
          <w:rFonts w:hint="eastAsia"/>
        </w:rPr>
      </w:pPr>
      <w:r>
        <w:t xml:space="preserve">  for (int i = 0; i &lt; markedCount; i++) {</w:t>
      </w:r>
    </w:p>
    <w:p w14:paraId="0F343D1E" w14:textId="77777777" w:rsidR="006F5B29" w:rsidRDefault="00000000">
      <w:pPr>
        <w:pStyle w:val="CodeBlockCustom"/>
        <w:rPr>
          <w:rFonts w:hint="eastAsia"/>
        </w:rPr>
      </w:pPr>
      <w:r>
        <w:t xml:space="preserve">    if (markedUIDs[i] == uid) {</w:t>
      </w:r>
    </w:p>
    <w:p w14:paraId="621954A1" w14:textId="77777777" w:rsidR="006F5B29" w:rsidRDefault="00000000">
      <w:pPr>
        <w:pStyle w:val="CodeBlockCustom"/>
        <w:rPr>
          <w:rFonts w:hint="eastAsia"/>
        </w:rPr>
      </w:pPr>
      <w:r>
        <w:t xml:space="preserve">      return true;</w:t>
      </w:r>
    </w:p>
    <w:p w14:paraId="00D08F31" w14:textId="77777777" w:rsidR="006F5B29" w:rsidRDefault="00000000">
      <w:pPr>
        <w:pStyle w:val="CodeBlockCustom"/>
        <w:rPr>
          <w:rFonts w:hint="eastAsia"/>
        </w:rPr>
      </w:pPr>
      <w:r>
        <w:t xml:space="preserve">    }</w:t>
      </w:r>
    </w:p>
    <w:p w14:paraId="5C11F116" w14:textId="77777777" w:rsidR="006F5B29" w:rsidRDefault="00000000">
      <w:pPr>
        <w:pStyle w:val="CodeBlockCustom"/>
        <w:rPr>
          <w:rFonts w:hint="eastAsia"/>
        </w:rPr>
      </w:pPr>
      <w:r>
        <w:t xml:space="preserve">  }</w:t>
      </w:r>
    </w:p>
    <w:p w14:paraId="375AD23A" w14:textId="77777777" w:rsidR="006F5B29" w:rsidRDefault="00000000">
      <w:pPr>
        <w:pStyle w:val="CodeBlockCustom"/>
        <w:rPr>
          <w:rFonts w:hint="eastAsia"/>
        </w:rPr>
      </w:pPr>
      <w:r>
        <w:t xml:space="preserve"> </w:t>
      </w:r>
    </w:p>
    <w:p w14:paraId="323FDC54" w14:textId="77777777" w:rsidR="006F5B29" w:rsidRDefault="00000000">
      <w:pPr>
        <w:pStyle w:val="CodeBlockCustom"/>
        <w:rPr>
          <w:rFonts w:hint="eastAsia"/>
        </w:rPr>
      </w:pPr>
      <w:r>
        <w:t xml:space="preserve">  return false;</w:t>
      </w:r>
    </w:p>
    <w:p w14:paraId="56F45383" w14:textId="77777777" w:rsidR="006F5B29" w:rsidRDefault="00000000">
      <w:pPr>
        <w:pStyle w:val="CodeBlockCustom"/>
        <w:rPr>
          <w:rFonts w:hint="eastAsia"/>
        </w:rPr>
      </w:pPr>
      <w:r>
        <w:t>}</w:t>
      </w:r>
    </w:p>
    <w:p w14:paraId="7634AFFD" w14:textId="77777777" w:rsidR="006F5B29" w:rsidRDefault="00000000">
      <w:pPr>
        <w:pStyle w:val="CodeBlockCustom"/>
        <w:rPr>
          <w:rFonts w:hint="eastAsia"/>
        </w:rPr>
      </w:pPr>
      <w:r>
        <w:t xml:space="preserve"> </w:t>
      </w:r>
    </w:p>
    <w:p w14:paraId="5E507039" w14:textId="77777777" w:rsidR="006F5B29" w:rsidRDefault="00000000">
      <w:pPr>
        <w:pStyle w:val="CodeBlockCustom"/>
        <w:rPr>
          <w:rFonts w:hint="eastAsia"/>
        </w:rPr>
      </w:pPr>
      <w:r>
        <w:t>// Display two messages on the 16x2 LCD.</w:t>
      </w:r>
    </w:p>
    <w:p w14:paraId="4EEE2986" w14:textId="77777777" w:rsidR="006F5B29" w:rsidRDefault="00000000">
      <w:pPr>
        <w:pStyle w:val="CodeBlockCustom"/>
        <w:rPr>
          <w:rFonts w:hint="eastAsia"/>
        </w:rPr>
      </w:pPr>
      <w:r>
        <w:t>void showLCD(String first, String second) {</w:t>
      </w:r>
    </w:p>
    <w:p w14:paraId="21BBEC52" w14:textId="77777777" w:rsidR="006F5B29" w:rsidRDefault="00000000">
      <w:pPr>
        <w:pStyle w:val="CodeBlockCustom"/>
        <w:rPr>
          <w:rFonts w:hint="eastAsia"/>
        </w:rPr>
      </w:pPr>
      <w:r>
        <w:t xml:space="preserve">  lcd.clear();</w:t>
      </w:r>
    </w:p>
    <w:p w14:paraId="4165DC2E" w14:textId="77777777" w:rsidR="006F5B29" w:rsidRDefault="00000000">
      <w:pPr>
        <w:pStyle w:val="CodeBlockCustom"/>
        <w:rPr>
          <w:rFonts w:hint="eastAsia"/>
        </w:rPr>
      </w:pPr>
      <w:r>
        <w:t xml:space="preserve">  lcd.setCursor(0, 0);</w:t>
      </w:r>
    </w:p>
    <w:p w14:paraId="7BBCBB1B" w14:textId="77777777" w:rsidR="006F5B29" w:rsidRDefault="00000000">
      <w:pPr>
        <w:pStyle w:val="CodeBlockCustom"/>
        <w:rPr>
          <w:rFonts w:hint="eastAsia"/>
        </w:rPr>
      </w:pPr>
      <w:r>
        <w:t xml:space="preserve">  lcd.print(first.substring(0, 16));</w:t>
      </w:r>
    </w:p>
    <w:p w14:paraId="1262F851" w14:textId="77777777" w:rsidR="006F5B29" w:rsidRDefault="00000000">
      <w:pPr>
        <w:pStyle w:val="CodeBlockCustom"/>
        <w:rPr>
          <w:rFonts w:hint="eastAsia"/>
        </w:rPr>
      </w:pPr>
      <w:r>
        <w:t xml:space="preserve">  lcd.setCursor(0, 1);</w:t>
      </w:r>
    </w:p>
    <w:p w14:paraId="79DCF87D" w14:textId="77777777" w:rsidR="006F5B29" w:rsidRDefault="00000000">
      <w:pPr>
        <w:pStyle w:val="CodeBlockCustom"/>
        <w:rPr>
          <w:rFonts w:hint="eastAsia"/>
        </w:rPr>
      </w:pPr>
      <w:r>
        <w:t xml:space="preserve">  lcd.print(second.substring(0, 16));</w:t>
      </w:r>
    </w:p>
    <w:p w14:paraId="2D35D50A" w14:textId="77777777" w:rsidR="006F5B29" w:rsidRDefault="00000000">
      <w:pPr>
        <w:pStyle w:val="CodeBlockCustom"/>
        <w:rPr>
          <w:rFonts w:hint="eastAsia"/>
        </w:rPr>
      </w:pPr>
      <w:r>
        <w:t>}</w:t>
      </w:r>
    </w:p>
    <w:p w14:paraId="053A9D67" w14:textId="77777777" w:rsidR="006F5B29" w:rsidRDefault="00000000">
      <w:pPr>
        <w:pStyle w:val="CodeBlockCustom"/>
        <w:rPr>
          <w:rFonts w:hint="eastAsia"/>
        </w:rPr>
      </w:pPr>
      <w:r>
        <w:t xml:space="preserve"> </w:t>
      </w:r>
    </w:p>
    <w:p w14:paraId="34B537CF" w14:textId="77777777" w:rsidR="006F5B29" w:rsidRDefault="00000000">
      <w:pPr>
        <w:pStyle w:val="CodeBlockCustom"/>
        <w:rPr>
          <w:rFonts w:hint="eastAsia"/>
        </w:rPr>
      </w:pPr>
      <w:r>
        <w:t>// Activate a simple active buzzer.</w:t>
      </w:r>
    </w:p>
    <w:p w14:paraId="272ACD4D" w14:textId="77777777" w:rsidR="006F5B29" w:rsidRDefault="00000000">
      <w:pPr>
        <w:pStyle w:val="CodeBlockCustom"/>
        <w:rPr>
          <w:rFonts w:hint="eastAsia"/>
        </w:rPr>
      </w:pPr>
      <w:r>
        <w:t>void beep(int durationMs) {</w:t>
      </w:r>
    </w:p>
    <w:p w14:paraId="3012D94B" w14:textId="77777777" w:rsidR="006F5B29" w:rsidRDefault="00000000">
      <w:pPr>
        <w:pStyle w:val="CodeBlockCustom"/>
        <w:rPr>
          <w:rFonts w:hint="eastAsia"/>
        </w:rPr>
      </w:pPr>
      <w:r>
        <w:t xml:space="preserve">  digitalWrite(BUZZER_PIN, HIGH);</w:t>
      </w:r>
    </w:p>
    <w:p w14:paraId="5E26CF50" w14:textId="77777777" w:rsidR="006F5B29" w:rsidRDefault="00000000">
      <w:pPr>
        <w:pStyle w:val="CodeBlockCustom"/>
        <w:rPr>
          <w:rFonts w:hint="eastAsia"/>
        </w:rPr>
      </w:pPr>
      <w:r>
        <w:t xml:space="preserve">  delay(durationMs);</w:t>
      </w:r>
    </w:p>
    <w:p w14:paraId="11EC0B54" w14:textId="77777777" w:rsidR="006F5B29" w:rsidRDefault="00000000">
      <w:pPr>
        <w:pStyle w:val="CodeBlockCustom"/>
        <w:rPr>
          <w:rFonts w:hint="eastAsia"/>
        </w:rPr>
      </w:pPr>
      <w:r>
        <w:t xml:space="preserve">  digitalWrite(BUZZER_PIN, LOW);</w:t>
      </w:r>
    </w:p>
    <w:p w14:paraId="277B5222" w14:textId="77777777" w:rsidR="006F5B29" w:rsidRDefault="00000000">
      <w:pPr>
        <w:pStyle w:val="CodeBlockCustom"/>
        <w:rPr>
          <w:rFonts w:hint="eastAsia"/>
        </w:rPr>
      </w:pPr>
      <w:r>
        <w:t>}</w:t>
      </w:r>
    </w:p>
    <w:p w14:paraId="410ABA2B" w14:textId="77777777" w:rsidR="006F5B29" w:rsidRDefault="00000000">
      <w:pPr>
        <w:pStyle w:val="CodeBlockCustom"/>
        <w:rPr>
          <w:rFonts w:hint="eastAsia"/>
        </w:rPr>
      </w:pPr>
      <w:r>
        <w:t xml:space="preserve"> </w:t>
      </w:r>
    </w:p>
    <w:p w14:paraId="5394D8F7" w14:textId="77777777" w:rsidR="006F5B29" w:rsidRDefault="00000000">
      <w:pPr>
        <w:pStyle w:val="CodeBlockCustom"/>
        <w:rPr>
          <w:rFonts w:hint="eastAsia"/>
        </w:rPr>
      </w:pPr>
      <w:r>
        <w:t>void setup() {</w:t>
      </w:r>
    </w:p>
    <w:p w14:paraId="1054514D" w14:textId="77777777" w:rsidR="006F5B29" w:rsidRDefault="00000000">
      <w:pPr>
        <w:pStyle w:val="CodeBlockCustom"/>
        <w:rPr>
          <w:rFonts w:hint="eastAsia"/>
        </w:rPr>
      </w:pPr>
      <w:r>
        <w:t xml:space="preserve">  Serial.begin(115200);</w:t>
      </w:r>
    </w:p>
    <w:p w14:paraId="0DBFBB16" w14:textId="77777777" w:rsidR="006F5B29" w:rsidRDefault="00000000">
      <w:pPr>
        <w:pStyle w:val="CodeBlockCustom"/>
        <w:rPr>
          <w:rFonts w:hint="eastAsia"/>
        </w:rPr>
      </w:pPr>
      <w:r>
        <w:t xml:space="preserve"> </w:t>
      </w:r>
    </w:p>
    <w:p w14:paraId="0F78F2BE" w14:textId="77777777" w:rsidR="006F5B29" w:rsidRDefault="00000000">
      <w:pPr>
        <w:pStyle w:val="CodeBlockCustom"/>
        <w:rPr>
          <w:rFonts w:hint="eastAsia"/>
        </w:rPr>
      </w:pPr>
      <w:r>
        <w:t xml:space="preserve">  pinMode(LED_PIN, OUTPUT);</w:t>
      </w:r>
    </w:p>
    <w:p w14:paraId="2E051BE5" w14:textId="77777777" w:rsidR="006F5B29" w:rsidRDefault="00000000">
      <w:pPr>
        <w:pStyle w:val="CodeBlockCustom"/>
        <w:rPr>
          <w:rFonts w:hint="eastAsia"/>
        </w:rPr>
      </w:pPr>
      <w:r>
        <w:t xml:space="preserve">  pinMode(BUZZER_PIN, OUTPUT);</w:t>
      </w:r>
    </w:p>
    <w:p w14:paraId="150BF4DD" w14:textId="77777777" w:rsidR="006F5B29" w:rsidRDefault="00000000">
      <w:pPr>
        <w:pStyle w:val="CodeBlockCustom"/>
        <w:rPr>
          <w:rFonts w:hint="eastAsia"/>
        </w:rPr>
      </w:pPr>
      <w:r>
        <w:t xml:space="preserve">  digitalWrite(LED_PIN, LOW);</w:t>
      </w:r>
    </w:p>
    <w:p w14:paraId="06BD7F81" w14:textId="77777777" w:rsidR="006F5B29" w:rsidRDefault="00000000">
      <w:pPr>
        <w:pStyle w:val="CodeBlockCustom"/>
        <w:rPr>
          <w:rFonts w:hint="eastAsia"/>
        </w:rPr>
      </w:pPr>
      <w:r>
        <w:t xml:space="preserve">  digitalWrite(BUZZER_PIN, LOW);</w:t>
      </w:r>
    </w:p>
    <w:p w14:paraId="2ED13AB3" w14:textId="77777777" w:rsidR="006F5B29" w:rsidRDefault="00000000">
      <w:pPr>
        <w:pStyle w:val="CodeBlockCustom"/>
        <w:rPr>
          <w:rFonts w:hint="eastAsia"/>
        </w:rPr>
      </w:pPr>
      <w:r>
        <w:t xml:space="preserve"> </w:t>
      </w:r>
    </w:p>
    <w:p w14:paraId="2BC5BFC4" w14:textId="77777777" w:rsidR="006F5B29" w:rsidRDefault="00000000">
      <w:pPr>
        <w:pStyle w:val="CodeBlockCustom"/>
        <w:rPr>
          <w:rFonts w:hint="eastAsia"/>
        </w:rPr>
      </w:pPr>
      <w:r>
        <w:t xml:space="preserve">  // Initialize I2C LCD on ESP32 SDA=21, SCL=22.</w:t>
      </w:r>
    </w:p>
    <w:p w14:paraId="5C5A9AC4" w14:textId="77777777" w:rsidR="006F5B29" w:rsidRDefault="00000000">
      <w:pPr>
        <w:pStyle w:val="CodeBlockCustom"/>
        <w:rPr>
          <w:rFonts w:hint="eastAsia"/>
        </w:rPr>
      </w:pPr>
      <w:r>
        <w:t xml:space="preserve">  Wire.begin(21, 22);</w:t>
      </w:r>
    </w:p>
    <w:p w14:paraId="1AF045DE" w14:textId="77777777" w:rsidR="006F5B29" w:rsidRDefault="00000000">
      <w:pPr>
        <w:pStyle w:val="CodeBlockCustom"/>
        <w:rPr>
          <w:rFonts w:hint="eastAsia"/>
        </w:rPr>
      </w:pPr>
      <w:r>
        <w:t xml:space="preserve">  lcd.init();</w:t>
      </w:r>
    </w:p>
    <w:p w14:paraId="0EB5285F" w14:textId="77777777" w:rsidR="006F5B29" w:rsidRDefault="00000000">
      <w:pPr>
        <w:pStyle w:val="CodeBlockCustom"/>
        <w:rPr>
          <w:rFonts w:hint="eastAsia"/>
        </w:rPr>
      </w:pPr>
      <w:r>
        <w:t xml:space="preserve">  lcd.backlight();</w:t>
      </w:r>
    </w:p>
    <w:p w14:paraId="56DA8C5E" w14:textId="77777777" w:rsidR="006F5B29" w:rsidRDefault="00000000">
      <w:pPr>
        <w:pStyle w:val="CodeBlockCustom"/>
        <w:rPr>
          <w:rFonts w:hint="eastAsia"/>
        </w:rPr>
      </w:pPr>
      <w:r>
        <w:t xml:space="preserve"> </w:t>
      </w:r>
    </w:p>
    <w:p w14:paraId="1947D368" w14:textId="77777777" w:rsidR="006F5B29" w:rsidRDefault="00000000">
      <w:pPr>
        <w:pStyle w:val="CodeBlockCustom"/>
        <w:rPr>
          <w:rFonts w:hint="eastAsia"/>
        </w:rPr>
      </w:pPr>
      <w:r>
        <w:t xml:space="preserve">  // Initialize SPI and RC522 RFID reader.</w:t>
      </w:r>
    </w:p>
    <w:p w14:paraId="73860DC7" w14:textId="77777777" w:rsidR="006F5B29" w:rsidRDefault="00000000">
      <w:pPr>
        <w:pStyle w:val="CodeBlockCustom"/>
        <w:rPr>
          <w:rFonts w:hint="eastAsia"/>
        </w:rPr>
      </w:pPr>
      <w:r>
        <w:t xml:space="preserve">  SPI.begin(18, 19, 23, SS_PIN);</w:t>
      </w:r>
    </w:p>
    <w:p w14:paraId="78CB72B1" w14:textId="77777777" w:rsidR="006F5B29" w:rsidRDefault="00000000">
      <w:pPr>
        <w:pStyle w:val="CodeBlockCustom"/>
        <w:rPr>
          <w:rFonts w:hint="eastAsia"/>
        </w:rPr>
      </w:pPr>
      <w:r>
        <w:t xml:space="preserve">  rfid.PCD_Init();</w:t>
      </w:r>
    </w:p>
    <w:p w14:paraId="2FFBE39E" w14:textId="77777777" w:rsidR="006F5B29" w:rsidRDefault="00000000">
      <w:pPr>
        <w:pStyle w:val="CodeBlockCustom"/>
        <w:rPr>
          <w:rFonts w:hint="eastAsia"/>
        </w:rPr>
      </w:pPr>
      <w:r>
        <w:t xml:space="preserve"> </w:t>
      </w:r>
    </w:p>
    <w:p w14:paraId="6D57ECDA" w14:textId="77777777" w:rsidR="006F5B29" w:rsidRDefault="00000000">
      <w:pPr>
        <w:pStyle w:val="CodeBlockCustom"/>
        <w:rPr>
          <w:rFonts w:hint="eastAsia"/>
        </w:rPr>
      </w:pPr>
      <w:r>
        <w:t xml:space="preserve">  showLCD("RFID Attendance", "Scan Your Card");</w:t>
      </w:r>
    </w:p>
    <w:p w14:paraId="612659D5" w14:textId="77777777" w:rsidR="006F5B29" w:rsidRDefault="00000000">
      <w:pPr>
        <w:pStyle w:val="CodeBlockCustom"/>
        <w:rPr>
          <w:rFonts w:hint="eastAsia"/>
        </w:rPr>
      </w:pPr>
      <w:r>
        <w:lastRenderedPageBreak/>
        <w:t xml:space="preserve"> </w:t>
      </w:r>
    </w:p>
    <w:p w14:paraId="17513D4A" w14:textId="77777777" w:rsidR="006F5B29" w:rsidRDefault="00000000">
      <w:pPr>
        <w:pStyle w:val="CodeBlockCustom"/>
        <w:rPr>
          <w:rFonts w:hint="eastAsia"/>
        </w:rPr>
      </w:pPr>
      <w:r>
        <w:t xml:space="preserve">  Serial.println();</w:t>
      </w:r>
    </w:p>
    <w:p w14:paraId="22A8EB7E" w14:textId="77777777" w:rsidR="006F5B29" w:rsidRDefault="00000000">
      <w:pPr>
        <w:pStyle w:val="CodeBlockCustom"/>
        <w:rPr>
          <w:rFonts w:hint="eastAsia"/>
        </w:rPr>
      </w:pPr>
      <w:r>
        <w:t xml:space="preserve">  Serial.println("=== SMART ATTENDANCE ===");</w:t>
      </w:r>
    </w:p>
    <w:p w14:paraId="455F0FAC" w14:textId="77777777" w:rsidR="006F5B29" w:rsidRDefault="00000000">
      <w:pPr>
        <w:pStyle w:val="CodeBlockCustom"/>
        <w:rPr>
          <w:rFonts w:hint="eastAsia"/>
        </w:rPr>
      </w:pPr>
      <w:r>
        <w:t xml:space="preserve">  Serial.println("Scan a registered RFID card.");</w:t>
      </w:r>
    </w:p>
    <w:p w14:paraId="6AE91D96" w14:textId="77777777" w:rsidR="006F5B29" w:rsidRDefault="00000000">
      <w:pPr>
        <w:pStyle w:val="CodeBlockCustom"/>
        <w:rPr>
          <w:rFonts w:hint="eastAsia"/>
        </w:rPr>
      </w:pPr>
      <w:r>
        <w:t>}</w:t>
      </w:r>
    </w:p>
    <w:p w14:paraId="0C20F71C" w14:textId="77777777" w:rsidR="006F5B29" w:rsidRDefault="00000000">
      <w:pPr>
        <w:pStyle w:val="CodeBlockCustom"/>
        <w:rPr>
          <w:rFonts w:hint="eastAsia"/>
        </w:rPr>
      </w:pPr>
      <w:r>
        <w:t xml:space="preserve"> </w:t>
      </w:r>
    </w:p>
    <w:p w14:paraId="67B4AB23" w14:textId="77777777" w:rsidR="006F5B29" w:rsidRDefault="00000000">
      <w:pPr>
        <w:pStyle w:val="CodeBlockCustom"/>
        <w:rPr>
          <w:rFonts w:hint="eastAsia"/>
        </w:rPr>
      </w:pPr>
      <w:r>
        <w:t>void loop() {</w:t>
      </w:r>
    </w:p>
    <w:p w14:paraId="19163FE0" w14:textId="77777777" w:rsidR="006F5B29" w:rsidRDefault="00000000">
      <w:pPr>
        <w:pStyle w:val="CodeBlockCustom"/>
        <w:rPr>
          <w:rFonts w:hint="eastAsia"/>
        </w:rPr>
      </w:pPr>
      <w:r>
        <w:t xml:space="preserve">  // Wait until a card is presented and its serial data can be read.</w:t>
      </w:r>
    </w:p>
    <w:p w14:paraId="059D25E8" w14:textId="77777777" w:rsidR="006F5B29" w:rsidRDefault="00000000">
      <w:pPr>
        <w:pStyle w:val="CodeBlockCustom"/>
        <w:rPr>
          <w:rFonts w:hint="eastAsia"/>
        </w:rPr>
      </w:pPr>
      <w:r>
        <w:t xml:space="preserve">  if (!rfid.PICC_IsNewCardPresent()) {</w:t>
      </w:r>
    </w:p>
    <w:p w14:paraId="78C3EB3A" w14:textId="77777777" w:rsidR="006F5B29" w:rsidRDefault="00000000">
      <w:pPr>
        <w:pStyle w:val="CodeBlockCustom"/>
        <w:rPr>
          <w:rFonts w:hint="eastAsia"/>
        </w:rPr>
      </w:pPr>
      <w:r>
        <w:t xml:space="preserve">    return;</w:t>
      </w:r>
    </w:p>
    <w:p w14:paraId="0F2407E2" w14:textId="77777777" w:rsidR="006F5B29" w:rsidRDefault="00000000">
      <w:pPr>
        <w:pStyle w:val="CodeBlockCustom"/>
        <w:rPr>
          <w:rFonts w:hint="eastAsia"/>
        </w:rPr>
      </w:pPr>
      <w:r>
        <w:t xml:space="preserve">  }</w:t>
      </w:r>
    </w:p>
    <w:p w14:paraId="744F2DA8" w14:textId="77777777" w:rsidR="006F5B29" w:rsidRDefault="00000000">
      <w:pPr>
        <w:pStyle w:val="CodeBlockCustom"/>
        <w:rPr>
          <w:rFonts w:hint="eastAsia"/>
        </w:rPr>
      </w:pPr>
      <w:r>
        <w:t xml:space="preserve"> </w:t>
      </w:r>
    </w:p>
    <w:p w14:paraId="1C978DF4" w14:textId="77777777" w:rsidR="006F5B29" w:rsidRDefault="00000000">
      <w:pPr>
        <w:pStyle w:val="CodeBlockCustom"/>
        <w:rPr>
          <w:rFonts w:hint="eastAsia"/>
        </w:rPr>
      </w:pPr>
      <w:r>
        <w:t xml:space="preserve">  if (!rfid.PICC_ReadCardSerial()) {</w:t>
      </w:r>
    </w:p>
    <w:p w14:paraId="7D2D904B" w14:textId="77777777" w:rsidR="006F5B29" w:rsidRDefault="00000000">
      <w:pPr>
        <w:pStyle w:val="CodeBlockCustom"/>
        <w:rPr>
          <w:rFonts w:hint="eastAsia"/>
        </w:rPr>
      </w:pPr>
      <w:r>
        <w:t xml:space="preserve">    return;</w:t>
      </w:r>
    </w:p>
    <w:p w14:paraId="58059876" w14:textId="77777777" w:rsidR="006F5B29" w:rsidRDefault="00000000">
      <w:pPr>
        <w:pStyle w:val="CodeBlockCustom"/>
        <w:rPr>
          <w:rFonts w:hint="eastAsia"/>
        </w:rPr>
      </w:pPr>
      <w:r>
        <w:t xml:space="preserve">  }</w:t>
      </w:r>
    </w:p>
    <w:p w14:paraId="69B6D396" w14:textId="77777777" w:rsidR="006F5B29" w:rsidRDefault="00000000">
      <w:pPr>
        <w:pStyle w:val="CodeBlockCustom"/>
        <w:rPr>
          <w:rFonts w:hint="eastAsia"/>
        </w:rPr>
      </w:pPr>
      <w:r>
        <w:t xml:space="preserve"> </w:t>
      </w:r>
    </w:p>
    <w:p w14:paraId="25E010D6" w14:textId="77777777" w:rsidR="006F5B29" w:rsidRDefault="00000000">
      <w:pPr>
        <w:pStyle w:val="CodeBlockCustom"/>
        <w:rPr>
          <w:rFonts w:hint="eastAsia"/>
        </w:rPr>
      </w:pPr>
      <w:r>
        <w:t xml:space="preserve">  String uid = readUID();</w:t>
      </w:r>
    </w:p>
    <w:p w14:paraId="1FF2B870" w14:textId="77777777" w:rsidR="006F5B29" w:rsidRDefault="00000000">
      <w:pPr>
        <w:pStyle w:val="CodeBlockCustom"/>
        <w:rPr>
          <w:rFonts w:hint="eastAsia"/>
        </w:rPr>
      </w:pPr>
      <w:r>
        <w:t xml:space="preserve">  Serial.println();</w:t>
      </w:r>
    </w:p>
    <w:p w14:paraId="3D9A5A3C" w14:textId="77777777" w:rsidR="006F5B29" w:rsidRDefault="00000000">
      <w:pPr>
        <w:pStyle w:val="CodeBlockCustom"/>
        <w:rPr>
          <w:rFonts w:hint="eastAsia"/>
        </w:rPr>
      </w:pPr>
      <w:r>
        <w:t xml:space="preserve">  Serial.println("Card UID: " + uid);</w:t>
      </w:r>
    </w:p>
    <w:p w14:paraId="65847674" w14:textId="77777777" w:rsidR="006F5B29" w:rsidRDefault="00000000">
      <w:pPr>
        <w:pStyle w:val="CodeBlockCustom"/>
        <w:rPr>
          <w:rFonts w:hint="eastAsia"/>
        </w:rPr>
      </w:pPr>
      <w:r>
        <w:t xml:space="preserve"> </w:t>
      </w:r>
    </w:p>
    <w:p w14:paraId="25C124FF" w14:textId="77777777" w:rsidR="006F5B29" w:rsidRDefault="00000000">
      <w:pPr>
        <w:pStyle w:val="CodeBlockCustom"/>
        <w:rPr>
          <w:rFonts w:hint="eastAsia"/>
        </w:rPr>
      </w:pPr>
      <w:r>
        <w:t xml:space="preserve">  int index = findStudent(uid);</w:t>
      </w:r>
    </w:p>
    <w:p w14:paraId="7DB510D7" w14:textId="77777777" w:rsidR="006F5B29" w:rsidRDefault="00000000">
      <w:pPr>
        <w:pStyle w:val="CodeBlockCustom"/>
        <w:rPr>
          <w:rFonts w:hint="eastAsia"/>
        </w:rPr>
      </w:pPr>
      <w:r>
        <w:t xml:space="preserve"> </w:t>
      </w:r>
    </w:p>
    <w:p w14:paraId="26540FE1" w14:textId="77777777" w:rsidR="006F5B29" w:rsidRDefault="00000000">
      <w:pPr>
        <w:pStyle w:val="CodeBlockCustom"/>
        <w:rPr>
          <w:rFonts w:hint="eastAsia"/>
        </w:rPr>
      </w:pPr>
      <w:r>
        <w:t xml:space="preserve">  if (index == -1) {</w:t>
      </w:r>
    </w:p>
    <w:p w14:paraId="01F1E350" w14:textId="77777777" w:rsidR="006F5B29" w:rsidRDefault="00000000">
      <w:pPr>
        <w:pStyle w:val="CodeBlockCustom"/>
        <w:rPr>
          <w:rFonts w:hint="eastAsia"/>
        </w:rPr>
      </w:pPr>
      <w:r>
        <w:t xml:space="preserve">    // Unknown card: reject it and give an error indication.</w:t>
      </w:r>
    </w:p>
    <w:p w14:paraId="37AA2CDC" w14:textId="77777777" w:rsidR="006F5B29" w:rsidRDefault="00000000">
      <w:pPr>
        <w:pStyle w:val="CodeBlockCustom"/>
        <w:rPr>
          <w:rFonts w:hint="eastAsia"/>
        </w:rPr>
      </w:pPr>
      <w:r>
        <w:t xml:space="preserve">    showLCD("Invalid Card", "Not Registered");</w:t>
      </w:r>
    </w:p>
    <w:p w14:paraId="1687C1A1" w14:textId="77777777" w:rsidR="006F5B29" w:rsidRDefault="00000000">
      <w:pPr>
        <w:pStyle w:val="CodeBlockCustom"/>
        <w:rPr>
          <w:rFonts w:hint="eastAsia"/>
        </w:rPr>
      </w:pPr>
      <w:r>
        <w:t xml:space="preserve">    Serial.println("STATUS: NOT REGISTERED");</w:t>
      </w:r>
    </w:p>
    <w:p w14:paraId="711BEF76" w14:textId="77777777" w:rsidR="006F5B29" w:rsidRDefault="00000000">
      <w:pPr>
        <w:pStyle w:val="CodeBlockCustom"/>
        <w:rPr>
          <w:rFonts w:hint="eastAsia"/>
        </w:rPr>
      </w:pPr>
      <w:r>
        <w:t xml:space="preserve">    beep(500);</w:t>
      </w:r>
    </w:p>
    <w:p w14:paraId="57BE87FD" w14:textId="77777777" w:rsidR="006F5B29" w:rsidRDefault="00000000">
      <w:pPr>
        <w:pStyle w:val="CodeBlockCustom"/>
        <w:rPr>
          <w:rFonts w:hint="eastAsia"/>
        </w:rPr>
      </w:pPr>
      <w:r>
        <w:t xml:space="preserve">  }</w:t>
      </w:r>
    </w:p>
    <w:p w14:paraId="4373D425" w14:textId="77777777" w:rsidR="006F5B29" w:rsidRDefault="00000000">
      <w:pPr>
        <w:pStyle w:val="CodeBlockCustom"/>
        <w:rPr>
          <w:rFonts w:hint="eastAsia"/>
        </w:rPr>
      </w:pPr>
      <w:r>
        <w:t xml:space="preserve">  else if (alreadyMarked(uid)) {</w:t>
      </w:r>
    </w:p>
    <w:p w14:paraId="4D9E641C" w14:textId="77777777" w:rsidR="006F5B29" w:rsidRDefault="00000000">
      <w:pPr>
        <w:pStyle w:val="CodeBlockCustom"/>
        <w:rPr>
          <w:rFonts w:hint="eastAsia"/>
        </w:rPr>
      </w:pPr>
      <w:r>
        <w:t xml:space="preserve">    // Do not count the same card twice during this power session.</w:t>
      </w:r>
    </w:p>
    <w:p w14:paraId="507369C0" w14:textId="77777777" w:rsidR="006F5B29" w:rsidRDefault="00000000">
      <w:pPr>
        <w:pStyle w:val="CodeBlockCustom"/>
        <w:rPr>
          <w:rFonts w:hint="eastAsia"/>
        </w:rPr>
      </w:pPr>
      <w:r>
        <w:t xml:space="preserve">    showLCD("Already Marked", students[index].name);</w:t>
      </w:r>
    </w:p>
    <w:p w14:paraId="76ACD3F2" w14:textId="77777777" w:rsidR="006F5B29" w:rsidRDefault="00000000">
      <w:pPr>
        <w:pStyle w:val="CodeBlockCustom"/>
        <w:rPr>
          <w:rFonts w:hint="eastAsia"/>
        </w:rPr>
      </w:pPr>
      <w:r>
        <w:t xml:space="preserve">    Serial.println("STATUS: DUPLICATE");</w:t>
      </w:r>
    </w:p>
    <w:p w14:paraId="5F4BEC04" w14:textId="77777777" w:rsidR="006F5B29" w:rsidRDefault="00000000">
      <w:pPr>
        <w:pStyle w:val="CodeBlockCustom"/>
        <w:rPr>
          <w:rFonts w:hint="eastAsia"/>
        </w:rPr>
      </w:pPr>
      <w:r>
        <w:t xml:space="preserve">    beep(100);</w:t>
      </w:r>
    </w:p>
    <w:p w14:paraId="7EAA2E17" w14:textId="77777777" w:rsidR="006F5B29" w:rsidRDefault="00000000">
      <w:pPr>
        <w:pStyle w:val="CodeBlockCustom"/>
        <w:rPr>
          <w:rFonts w:hint="eastAsia"/>
        </w:rPr>
      </w:pPr>
      <w:r>
        <w:t xml:space="preserve">  }</w:t>
      </w:r>
    </w:p>
    <w:p w14:paraId="61B723FC" w14:textId="77777777" w:rsidR="006F5B29" w:rsidRDefault="00000000">
      <w:pPr>
        <w:pStyle w:val="CodeBlockCustom"/>
        <w:rPr>
          <w:rFonts w:hint="eastAsia"/>
        </w:rPr>
      </w:pPr>
      <w:r>
        <w:t xml:space="preserve">  else if (markedCount &gt;= 100) {</w:t>
      </w:r>
    </w:p>
    <w:p w14:paraId="49EC6FA9" w14:textId="77777777" w:rsidR="006F5B29" w:rsidRDefault="00000000">
      <w:pPr>
        <w:pStyle w:val="CodeBlockCustom"/>
        <w:rPr>
          <w:rFonts w:hint="eastAsia"/>
        </w:rPr>
      </w:pPr>
      <w:r>
        <w:t xml:space="preserve">    // Avoid writing beyond the fixed-size RAM log.</w:t>
      </w:r>
    </w:p>
    <w:p w14:paraId="0E847C91" w14:textId="77777777" w:rsidR="006F5B29" w:rsidRDefault="00000000">
      <w:pPr>
        <w:pStyle w:val="CodeBlockCustom"/>
        <w:rPr>
          <w:rFonts w:hint="eastAsia"/>
        </w:rPr>
      </w:pPr>
      <w:r>
        <w:t xml:space="preserve">    showLCD("Attendance Full", "Restart Device");</w:t>
      </w:r>
    </w:p>
    <w:p w14:paraId="0BAB75CF" w14:textId="77777777" w:rsidR="006F5B29" w:rsidRDefault="00000000">
      <w:pPr>
        <w:pStyle w:val="CodeBlockCustom"/>
        <w:rPr>
          <w:rFonts w:hint="eastAsia"/>
        </w:rPr>
      </w:pPr>
      <w:r>
        <w:t xml:space="preserve">    Serial.println("STATUS: LOG FULL");</w:t>
      </w:r>
    </w:p>
    <w:p w14:paraId="4BD34357" w14:textId="77777777" w:rsidR="006F5B29" w:rsidRDefault="00000000">
      <w:pPr>
        <w:pStyle w:val="CodeBlockCustom"/>
        <w:rPr>
          <w:rFonts w:hint="eastAsia"/>
        </w:rPr>
      </w:pPr>
      <w:r>
        <w:t xml:space="preserve">    beep(500);</w:t>
      </w:r>
    </w:p>
    <w:p w14:paraId="02CB42D7" w14:textId="77777777" w:rsidR="006F5B29" w:rsidRDefault="00000000">
      <w:pPr>
        <w:pStyle w:val="CodeBlockCustom"/>
        <w:rPr>
          <w:rFonts w:hint="eastAsia"/>
        </w:rPr>
      </w:pPr>
      <w:r>
        <w:t xml:space="preserve">  }</w:t>
      </w:r>
    </w:p>
    <w:p w14:paraId="4ACFEA9A" w14:textId="77777777" w:rsidR="006F5B29" w:rsidRDefault="00000000">
      <w:pPr>
        <w:pStyle w:val="CodeBlockCustom"/>
        <w:rPr>
          <w:rFonts w:hint="eastAsia"/>
        </w:rPr>
      </w:pPr>
      <w:r>
        <w:t xml:space="preserve">  else {</w:t>
      </w:r>
    </w:p>
    <w:p w14:paraId="2567EE24" w14:textId="77777777" w:rsidR="006F5B29" w:rsidRDefault="00000000">
      <w:pPr>
        <w:pStyle w:val="CodeBlockCustom"/>
        <w:rPr>
          <w:rFonts w:hint="eastAsia"/>
        </w:rPr>
      </w:pPr>
      <w:r>
        <w:t xml:space="preserve">    // Mark the registered student present in the RAM log.</w:t>
      </w:r>
    </w:p>
    <w:p w14:paraId="1F279D8B" w14:textId="77777777" w:rsidR="006F5B29" w:rsidRDefault="00000000">
      <w:pPr>
        <w:pStyle w:val="CodeBlockCustom"/>
        <w:rPr>
          <w:rFonts w:hint="eastAsia"/>
        </w:rPr>
      </w:pPr>
      <w:r>
        <w:t xml:space="preserve">    markedUIDs[markedCount++] = uid;</w:t>
      </w:r>
    </w:p>
    <w:p w14:paraId="4DD39564" w14:textId="77777777" w:rsidR="006F5B29" w:rsidRDefault="00000000">
      <w:pPr>
        <w:pStyle w:val="CodeBlockCustom"/>
        <w:rPr>
          <w:rFonts w:hint="eastAsia"/>
        </w:rPr>
      </w:pPr>
      <w:r>
        <w:t xml:space="preserve"> </w:t>
      </w:r>
    </w:p>
    <w:p w14:paraId="49170A80" w14:textId="77777777" w:rsidR="006F5B29" w:rsidRDefault="00000000">
      <w:pPr>
        <w:pStyle w:val="CodeBlockCustom"/>
        <w:rPr>
          <w:rFonts w:hint="eastAsia"/>
        </w:rPr>
      </w:pPr>
      <w:r>
        <w:t xml:space="preserve">    digitalWrite(LED_PIN, HIGH);</w:t>
      </w:r>
    </w:p>
    <w:p w14:paraId="13FA9CEE" w14:textId="77777777" w:rsidR="006F5B29" w:rsidRDefault="00000000">
      <w:pPr>
        <w:pStyle w:val="CodeBlockCustom"/>
        <w:rPr>
          <w:rFonts w:hint="eastAsia"/>
        </w:rPr>
      </w:pPr>
      <w:r>
        <w:t xml:space="preserve">    beep(150);</w:t>
      </w:r>
    </w:p>
    <w:p w14:paraId="1063146E" w14:textId="77777777" w:rsidR="006F5B29" w:rsidRDefault="00000000">
      <w:pPr>
        <w:pStyle w:val="CodeBlockCustom"/>
        <w:rPr>
          <w:rFonts w:hint="eastAsia"/>
        </w:rPr>
      </w:pPr>
      <w:r>
        <w:t xml:space="preserve"> </w:t>
      </w:r>
    </w:p>
    <w:p w14:paraId="44137BC1" w14:textId="77777777" w:rsidR="006F5B29" w:rsidRDefault="00000000">
      <w:pPr>
        <w:pStyle w:val="CodeBlockCustom"/>
        <w:rPr>
          <w:rFonts w:hint="eastAsia"/>
        </w:rPr>
      </w:pPr>
      <w:r>
        <w:t xml:space="preserve">    showLCD(students[index].name, "Attendance OK");</w:t>
      </w:r>
    </w:p>
    <w:p w14:paraId="3A7F7301" w14:textId="77777777" w:rsidR="006F5B29" w:rsidRDefault="00000000">
      <w:pPr>
        <w:pStyle w:val="CodeBlockCustom"/>
        <w:rPr>
          <w:rFonts w:hint="eastAsia"/>
        </w:rPr>
      </w:pPr>
      <w:r>
        <w:t xml:space="preserve"> </w:t>
      </w:r>
    </w:p>
    <w:p w14:paraId="466BC9AD" w14:textId="77777777" w:rsidR="006F5B29" w:rsidRDefault="00000000">
      <w:pPr>
        <w:pStyle w:val="CodeBlockCustom"/>
        <w:rPr>
          <w:rFonts w:hint="eastAsia"/>
        </w:rPr>
      </w:pPr>
      <w:r>
        <w:t xml:space="preserve">    Serial.println("NAME: " + String(students[index].name));</w:t>
      </w:r>
    </w:p>
    <w:p w14:paraId="3024C34C" w14:textId="77777777" w:rsidR="006F5B29" w:rsidRDefault="00000000">
      <w:pPr>
        <w:pStyle w:val="CodeBlockCustom"/>
        <w:rPr>
          <w:rFonts w:hint="eastAsia"/>
        </w:rPr>
      </w:pPr>
      <w:r>
        <w:t xml:space="preserve">    Serial.println("STATUS: PRESENT");</w:t>
      </w:r>
    </w:p>
    <w:p w14:paraId="0D64FF19" w14:textId="77777777" w:rsidR="006F5B29" w:rsidRDefault="00000000">
      <w:pPr>
        <w:pStyle w:val="CodeBlockCustom"/>
        <w:rPr>
          <w:rFonts w:hint="eastAsia"/>
        </w:rPr>
      </w:pPr>
      <w:r>
        <w:t xml:space="preserve">    Serial.println("TOTAL PRESENT: " + String(markedCount));</w:t>
      </w:r>
    </w:p>
    <w:p w14:paraId="769B164E" w14:textId="77777777" w:rsidR="006F5B29" w:rsidRDefault="00000000">
      <w:pPr>
        <w:pStyle w:val="CodeBlockCustom"/>
        <w:rPr>
          <w:rFonts w:hint="eastAsia"/>
        </w:rPr>
      </w:pPr>
      <w:r>
        <w:t xml:space="preserve"> </w:t>
      </w:r>
    </w:p>
    <w:p w14:paraId="36B39F54" w14:textId="77777777" w:rsidR="006F5B29" w:rsidRDefault="00000000">
      <w:pPr>
        <w:pStyle w:val="CodeBlockCustom"/>
        <w:rPr>
          <w:rFonts w:hint="eastAsia"/>
        </w:rPr>
      </w:pPr>
      <w:r>
        <w:t xml:space="preserve">    delay(1800);</w:t>
      </w:r>
    </w:p>
    <w:p w14:paraId="23F4300F" w14:textId="77777777" w:rsidR="006F5B29" w:rsidRDefault="00000000">
      <w:pPr>
        <w:pStyle w:val="CodeBlockCustom"/>
        <w:rPr>
          <w:rFonts w:hint="eastAsia"/>
        </w:rPr>
      </w:pPr>
      <w:r>
        <w:t xml:space="preserve">    digitalWrite(LED_PIN, LOW);</w:t>
      </w:r>
    </w:p>
    <w:p w14:paraId="69E4816B" w14:textId="77777777" w:rsidR="006F5B29" w:rsidRDefault="00000000">
      <w:pPr>
        <w:pStyle w:val="CodeBlockCustom"/>
        <w:rPr>
          <w:rFonts w:hint="eastAsia"/>
        </w:rPr>
      </w:pPr>
      <w:r>
        <w:t xml:space="preserve">  }</w:t>
      </w:r>
    </w:p>
    <w:p w14:paraId="7E45DB21" w14:textId="77777777" w:rsidR="006F5B29" w:rsidRDefault="00000000">
      <w:pPr>
        <w:pStyle w:val="CodeBlockCustom"/>
        <w:rPr>
          <w:rFonts w:hint="eastAsia"/>
        </w:rPr>
      </w:pPr>
      <w:r>
        <w:t xml:space="preserve"> </w:t>
      </w:r>
    </w:p>
    <w:p w14:paraId="58F48B74" w14:textId="77777777" w:rsidR="006F5B29" w:rsidRDefault="00000000">
      <w:pPr>
        <w:pStyle w:val="CodeBlockCustom"/>
        <w:rPr>
          <w:rFonts w:hint="eastAsia"/>
        </w:rPr>
      </w:pPr>
      <w:r>
        <w:t xml:space="preserve">  delay(1200);</w:t>
      </w:r>
    </w:p>
    <w:p w14:paraId="3896D4C1" w14:textId="77777777" w:rsidR="006F5B29" w:rsidRDefault="00000000">
      <w:pPr>
        <w:pStyle w:val="CodeBlockCustom"/>
        <w:rPr>
          <w:rFonts w:hint="eastAsia"/>
        </w:rPr>
      </w:pPr>
      <w:r>
        <w:t xml:space="preserve">  showLCD("RFID Attendance", "Scan Your Card");</w:t>
      </w:r>
    </w:p>
    <w:p w14:paraId="0D6CD45F" w14:textId="77777777" w:rsidR="006F5B29" w:rsidRDefault="00000000">
      <w:pPr>
        <w:pStyle w:val="CodeBlockCustom"/>
        <w:rPr>
          <w:rFonts w:hint="eastAsia"/>
        </w:rPr>
      </w:pPr>
      <w:r>
        <w:t xml:space="preserve"> </w:t>
      </w:r>
    </w:p>
    <w:p w14:paraId="231BF557" w14:textId="77777777" w:rsidR="006F5B29" w:rsidRDefault="00000000">
      <w:pPr>
        <w:pStyle w:val="CodeBlockCustom"/>
        <w:rPr>
          <w:rFonts w:hint="eastAsia"/>
        </w:rPr>
      </w:pPr>
      <w:r>
        <w:t xml:space="preserve">  // Finish communication with the card before the next scan.</w:t>
      </w:r>
    </w:p>
    <w:p w14:paraId="029FC042" w14:textId="77777777" w:rsidR="006F5B29" w:rsidRDefault="00000000">
      <w:pPr>
        <w:pStyle w:val="CodeBlockCustom"/>
        <w:rPr>
          <w:rFonts w:hint="eastAsia"/>
        </w:rPr>
      </w:pPr>
      <w:r>
        <w:t xml:space="preserve">  rfid.PICC_HaltA();</w:t>
      </w:r>
    </w:p>
    <w:p w14:paraId="459F598D" w14:textId="77777777" w:rsidR="006F5B29" w:rsidRDefault="00000000">
      <w:pPr>
        <w:pStyle w:val="CodeBlockCustom"/>
        <w:rPr>
          <w:rFonts w:hint="eastAsia"/>
        </w:rPr>
      </w:pPr>
      <w:r>
        <w:t xml:space="preserve">  rfid.PCD_StopCrypto1();</w:t>
      </w:r>
    </w:p>
    <w:p w14:paraId="0D3B4B32" w14:textId="77777777" w:rsidR="006F5B29" w:rsidRDefault="00000000">
      <w:pPr>
        <w:pStyle w:val="CodeBlockCustom"/>
        <w:rPr>
          <w:rFonts w:hint="eastAsia"/>
        </w:rPr>
      </w:pPr>
      <w:r>
        <w:t xml:space="preserve">  delay(300);</w:t>
      </w:r>
    </w:p>
    <w:p w14:paraId="36C086E5" w14:textId="77777777" w:rsidR="006F5B29" w:rsidRDefault="00000000">
      <w:pPr>
        <w:pStyle w:val="CodeBlockCustom"/>
      </w:pPr>
      <w:r>
        <w:t>}</w:t>
      </w:r>
    </w:p>
    <w:p w14:paraId="6DE2CA4B" w14:textId="77777777" w:rsidR="00894F45" w:rsidRDefault="00894F45">
      <w:pPr>
        <w:pStyle w:val="CodeBlockCustom"/>
      </w:pPr>
    </w:p>
    <w:p w14:paraId="7602098E" w14:textId="77777777" w:rsidR="00894F45" w:rsidRDefault="00894F45">
      <w:pPr>
        <w:pStyle w:val="CodeBlockCustom"/>
      </w:pPr>
    </w:p>
    <w:p w14:paraId="6CE28DA4" w14:textId="77777777" w:rsidR="00894F45" w:rsidRDefault="00894F45">
      <w:pPr>
        <w:pStyle w:val="CodeBlockCustom"/>
      </w:pPr>
    </w:p>
    <w:p w14:paraId="7D131831" w14:textId="77777777" w:rsidR="00894F45" w:rsidRDefault="00894F45">
      <w:pPr>
        <w:pStyle w:val="CodeBlockCustom"/>
      </w:pPr>
    </w:p>
    <w:p w14:paraId="2B9B63A9" w14:textId="77777777" w:rsidR="00894F45" w:rsidRDefault="00894F45">
      <w:pPr>
        <w:pStyle w:val="CodeBlockCustom"/>
      </w:pPr>
    </w:p>
    <w:p w14:paraId="72611E7F" w14:textId="77777777" w:rsidR="00894F45" w:rsidRDefault="00894F45">
      <w:pPr>
        <w:pStyle w:val="CodeBlockCustom"/>
      </w:pPr>
    </w:p>
    <w:p w14:paraId="171A6D79" w14:textId="77777777" w:rsidR="00894F45" w:rsidRDefault="00894F45">
      <w:pPr>
        <w:pStyle w:val="CodeBlockCustom"/>
      </w:pPr>
    </w:p>
    <w:p w14:paraId="068B576F" w14:textId="77777777" w:rsidR="00894F45" w:rsidRDefault="00894F45">
      <w:pPr>
        <w:pStyle w:val="CodeBlockCustom"/>
      </w:pPr>
    </w:p>
    <w:p w14:paraId="3B027AEC" w14:textId="77777777" w:rsidR="00894F45" w:rsidRDefault="00894F45">
      <w:pPr>
        <w:pStyle w:val="CodeBlockCustom"/>
      </w:pPr>
    </w:p>
    <w:p w14:paraId="50B83663" w14:textId="77777777" w:rsidR="00894F45" w:rsidRDefault="00894F45">
      <w:pPr>
        <w:pStyle w:val="CodeBlockCustom"/>
      </w:pPr>
    </w:p>
    <w:p w14:paraId="3BC2DD5A" w14:textId="73FBB975" w:rsidR="00894F45" w:rsidRDefault="00894F45">
      <w:pPr>
        <w:pStyle w:val="CodeBlockCustom"/>
        <w:rPr>
          <w:rFonts w:hint="eastAsia"/>
        </w:rPr>
      </w:pPr>
      <w:r>
        <w:rPr>
          <w:rFonts w:hint="eastAsia"/>
          <w:noProof/>
        </w:rPr>
        <w:drawing>
          <wp:inline distT="0" distB="0" distL="0" distR="0" wp14:anchorId="3078DCB4" wp14:editId="67564757">
            <wp:extent cx="6309360" cy="4732020"/>
            <wp:effectExtent l="0" t="0" r="0" b="0"/>
            <wp:docPr id="13656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732020"/>
                    </a:xfrm>
                    <a:prstGeom prst="rect">
                      <a:avLst/>
                    </a:prstGeom>
                    <a:noFill/>
                    <a:ln>
                      <a:noFill/>
                    </a:ln>
                  </pic:spPr>
                </pic:pic>
              </a:graphicData>
            </a:graphic>
          </wp:inline>
        </w:drawing>
      </w:r>
    </w:p>
    <w:p w14:paraId="1303CED8" w14:textId="77777777" w:rsidR="006F5B29" w:rsidRDefault="00000000">
      <w:pPr>
        <w:pStyle w:val="Heading1"/>
      </w:pPr>
      <w:r>
        <w:t>10. Testing and Results</w:t>
      </w:r>
    </w:p>
    <w:tbl>
      <w:tblPr>
        <w:tblStyle w:val="TableGrid"/>
        <w:tblW w:w="0" w:type="auto"/>
        <w:tblLook w:val="04A0" w:firstRow="1" w:lastRow="0" w:firstColumn="1" w:lastColumn="0" w:noHBand="0" w:noVBand="1"/>
      </w:tblPr>
      <w:tblGrid>
        <w:gridCol w:w="3308"/>
        <w:gridCol w:w="3309"/>
        <w:gridCol w:w="3309"/>
      </w:tblGrid>
      <w:tr w:rsidR="006F5B29" w14:paraId="12584C0C" w14:textId="77777777">
        <w:tc>
          <w:tcPr>
            <w:tcW w:w="3312" w:type="dxa"/>
          </w:tcPr>
          <w:p w14:paraId="1422EB2B" w14:textId="77777777" w:rsidR="006F5B29" w:rsidRDefault="00000000">
            <w:r>
              <w:t>Test</w:t>
            </w:r>
          </w:p>
        </w:tc>
        <w:tc>
          <w:tcPr>
            <w:tcW w:w="3312" w:type="dxa"/>
          </w:tcPr>
          <w:p w14:paraId="1AA49B07" w14:textId="77777777" w:rsidR="006F5B29" w:rsidRDefault="00000000">
            <w:r>
              <w:t>Observation / method</w:t>
            </w:r>
          </w:p>
        </w:tc>
        <w:tc>
          <w:tcPr>
            <w:tcW w:w="3312" w:type="dxa"/>
          </w:tcPr>
          <w:p w14:paraId="37DC1D2E" w14:textId="77777777" w:rsidR="006F5B29" w:rsidRDefault="00000000">
            <w:r>
              <w:t>Result</w:t>
            </w:r>
          </w:p>
        </w:tc>
      </w:tr>
      <w:tr w:rsidR="006F5B29" w14:paraId="1D02EDF4" w14:textId="77777777">
        <w:tc>
          <w:tcPr>
            <w:tcW w:w="3312" w:type="dxa"/>
          </w:tcPr>
          <w:p w14:paraId="606A3622" w14:textId="77777777" w:rsidR="006F5B29" w:rsidRDefault="00000000">
            <w:r>
              <w:t>Firmware upload</w:t>
            </w:r>
          </w:p>
        </w:tc>
        <w:tc>
          <w:tcPr>
            <w:tcW w:w="3312" w:type="dxa"/>
          </w:tcPr>
          <w:p w14:paraId="65ABA505" w14:textId="77777777" w:rsidR="006F5B29" w:rsidRDefault="00000000">
            <w:r>
              <w:t>Upload log showed “Hash of data verified” and ESP32 reset message.</w:t>
            </w:r>
          </w:p>
        </w:tc>
        <w:tc>
          <w:tcPr>
            <w:tcW w:w="3312" w:type="dxa"/>
          </w:tcPr>
          <w:p w14:paraId="04E69586" w14:textId="77777777" w:rsidR="006F5B29" w:rsidRDefault="00000000">
            <w:r>
              <w:t>Upload completed successfully.</w:t>
            </w:r>
          </w:p>
        </w:tc>
      </w:tr>
      <w:tr w:rsidR="006F5B29" w14:paraId="1CB997F9" w14:textId="77777777">
        <w:tc>
          <w:tcPr>
            <w:tcW w:w="3312" w:type="dxa"/>
          </w:tcPr>
          <w:p w14:paraId="146F6CEE" w14:textId="77777777" w:rsidR="006F5B29" w:rsidRDefault="00000000">
            <w:r>
              <w:t>RFID UID reading</w:t>
            </w:r>
          </w:p>
        </w:tc>
        <w:tc>
          <w:tcPr>
            <w:tcW w:w="3312" w:type="dxa"/>
          </w:tcPr>
          <w:p w14:paraId="11B29E49" w14:textId="77777777" w:rsidR="006F5B29" w:rsidRDefault="00000000">
            <w:r>
              <w:t>Serial Monitor repeatedly showed UID: A1 BA 9A 0A.</w:t>
            </w:r>
          </w:p>
        </w:tc>
        <w:tc>
          <w:tcPr>
            <w:tcW w:w="3312" w:type="dxa"/>
          </w:tcPr>
          <w:p w14:paraId="0C6F165D" w14:textId="77777777" w:rsidR="006F5B29" w:rsidRDefault="00000000">
            <w:r>
              <w:t>Reader detected the card and read its UID.</w:t>
            </w:r>
          </w:p>
        </w:tc>
      </w:tr>
      <w:tr w:rsidR="006F5B29" w14:paraId="1FBA99A5" w14:textId="77777777">
        <w:tc>
          <w:tcPr>
            <w:tcW w:w="3312" w:type="dxa"/>
          </w:tcPr>
          <w:p w14:paraId="1707E90D" w14:textId="77777777" w:rsidR="006F5B29" w:rsidRDefault="00000000">
            <w:r>
              <w:t>Initial registration check</w:t>
            </w:r>
          </w:p>
        </w:tc>
        <w:tc>
          <w:tcPr>
            <w:tcW w:w="3312" w:type="dxa"/>
          </w:tcPr>
          <w:p w14:paraId="2584570A" w14:textId="77777777" w:rsidR="006F5B29" w:rsidRDefault="00000000">
            <w:r>
              <w:t>The card initially returned “STATUS: NOT REGISTERED”.</w:t>
            </w:r>
          </w:p>
        </w:tc>
        <w:tc>
          <w:tcPr>
            <w:tcW w:w="3312" w:type="dxa"/>
          </w:tcPr>
          <w:p w14:paraId="610BE0C4" w14:textId="77777777" w:rsidR="006F5B29" w:rsidRDefault="00000000">
            <w:r>
              <w:t>Expected because its UID was not in the sample list.</w:t>
            </w:r>
          </w:p>
        </w:tc>
      </w:tr>
      <w:tr w:rsidR="006F5B29" w14:paraId="7F2568A0" w14:textId="77777777">
        <w:tc>
          <w:tcPr>
            <w:tcW w:w="3312" w:type="dxa"/>
          </w:tcPr>
          <w:p w14:paraId="54A50BA2" w14:textId="77777777" w:rsidR="006F5B29" w:rsidRDefault="00000000">
            <w:r>
              <w:t>UID registration update</w:t>
            </w:r>
          </w:p>
        </w:tc>
        <w:tc>
          <w:tcPr>
            <w:tcW w:w="3312" w:type="dxa"/>
          </w:tcPr>
          <w:p w14:paraId="5ABC24A2" w14:textId="77777777" w:rsidR="006F5B29" w:rsidRDefault="00000000">
            <w:r>
              <w:t>The UID was added to the student list as Arun.</w:t>
            </w:r>
          </w:p>
        </w:tc>
        <w:tc>
          <w:tcPr>
            <w:tcW w:w="3312" w:type="dxa"/>
          </w:tcPr>
          <w:p w14:paraId="7ED6526F" w14:textId="77777777" w:rsidR="006F5B29" w:rsidRDefault="00000000">
            <w:r>
              <w:t>Code updated; final successful attendance confirmation should be verified on the physical prototype.</w:t>
            </w:r>
          </w:p>
        </w:tc>
      </w:tr>
      <w:tr w:rsidR="006F5B29" w14:paraId="11D334D3" w14:textId="77777777">
        <w:tc>
          <w:tcPr>
            <w:tcW w:w="3312" w:type="dxa"/>
          </w:tcPr>
          <w:p w14:paraId="592BCF83" w14:textId="77777777" w:rsidR="006F5B29" w:rsidRDefault="00000000">
            <w:r>
              <w:t>LCD, LED and buzzer</w:t>
            </w:r>
          </w:p>
        </w:tc>
        <w:tc>
          <w:tcPr>
            <w:tcW w:w="3312" w:type="dxa"/>
          </w:tcPr>
          <w:p w14:paraId="00C4CB81" w14:textId="77777777" w:rsidR="006F5B29" w:rsidRDefault="00000000">
            <w:r>
              <w:t>Firmware is programmed to provide these responses.</w:t>
            </w:r>
          </w:p>
        </w:tc>
        <w:tc>
          <w:tcPr>
            <w:tcW w:w="3312" w:type="dxa"/>
          </w:tcPr>
          <w:p w14:paraId="18BFD175" w14:textId="77777777" w:rsidR="006F5B29" w:rsidRDefault="00000000">
            <w:r>
              <w:t>Verify each output during the final live demonstration.</w:t>
            </w:r>
          </w:p>
        </w:tc>
      </w:tr>
      <w:tr w:rsidR="006F5B29" w14:paraId="19A113DA" w14:textId="77777777">
        <w:tc>
          <w:tcPr>
            <w:tcW w:w="3312" w:type="dxa"/>
          </w:tcPr>
          <w:p w14:paraId="6E9E2DEC" w14:textId="77777777" w:rsidR="006F5B29" w:rsidRDefault="00000000">
            <w:r>
              <w:t>Duplicate scan prevention</w:t>
            </w:r>
          </w:p>
        </w:tc>
        <w:tc>
          <w:tcPr>
            <w:tcW w:w="3312" w:type="dxa"/>
          </w:tcPr>
          <w:p w14:paraId="45549FD2" w14:textId="77777777" w:rsidR="006F5B29" w:rsidRDefault="00000000">
            <w:r>
              <w:t>Implemented in RAM for the current power session.</w:t>
            </w:r>
          </w:p>
        </w:tc>
        <w:tc>
          <w:tcPr>
            <w:tcW w:w="3312" w:type="dxa"/>
          </w:tcPr>
          <w:p w14:paraId="5A841EDE" w14:textId="77777777" w:rsidR="006F5B29" w:rsidRDefault="00000000">
            <w:r>
              <w:t>Test by scanning a registered card twice without restarting.</w:t>
            </w:r>
          </w:p>
        </w:tc>
      </w:tr>
    </w:tbl>
    <w:p w14:paraId="1290EC4C" w14:textId="776BB0E4" w:rsidR="00894F45" w:rsidRDefault="00894F45">
      <w:pPr>
        <w:pStyle w:val="Heading1"/>
      </w:pPr>
      <w:r>
        <w:rPr>
          <w:noProof/>
        </w:rPr>
        <w:lastRenderedPageBreak/>
        <w:drawing>
          <wp:inline distT="0" distB="0" distL="0" distR="0" wp14:anchorId="5635E421" wp14:editId="32F00ABC">
            <wp:extent cx="5911215" cy="3733800"/>
            <wp:effectExtent l="0" t="0" r="0" b="0"/>
            <wp:docPr id="130472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5218" cy="3736328"/>
                    </a:xfrm>
                    <a:prstGeom prst="rect">
                      <a:avLst/>
                    </a:prstGeom>
                    <a:noFill/>
                    <a:ln>
                      <a:noFill/>
                    </a:ln>
                  </pic:spPr>
                </pic:pic>
              </a:graphicData>
            </a:graphic>
          </wp:inline>
        </w:drawing>
      </w:r>
    </w:p>
    <w:p w14:paraId="654DEB24" w14:textId="0C68C0F4" w:rsidR="00894F45" w:rsidRDefault="00894F45">
      <w:pPr>
        <w:pStyle w:val="Heading1"/>
      </w:pPr>
      <w:r>
        <w:rPr>
          <w:noProof/>
        </w:rPr>
        <w:drawing>
          <wp:inline distT="0" distB="0" distL="0" distR="0" wp14:anchorId="29BEF86E" wp14:editId="1E4D58BF">
            <wp:extent cx="5854700" cy="3971925"/>
            <wp:effectExtent l="0" t="0" r="0" b="9525"/>
            <wp:docPr id="1308962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4700" cy="3971925"/>
                    </a:xfrm>
                    <a:prstGeom prst="rect">
                      <a:avLst/>
                    </a:prstGeom>
                    <a:noFill/>
                    <a:ln>
                      <a:noFill/>
                    </a:ln>
                  </pic:spPr>
                </pic:pic>
              </a:graphicData>
            </a:graphic>
          </wp:inline>
        </w:drawing>
      </w:r>
    </w:p>
    <w:p w14:paraId="21FF5DE8" w14:textId="77777777" w:rsidR="00894F45" w:rsidRDefault="00894F45">
      <w:pPr>
        <w:pStyle w:val="Heading1"/>
      </w:pPr>
    </w:p>
    <w:p w14:paraId="53834692" w14:textId="6C62B67A" w:rsidR="006F5B29" w:rsidRDefault="00000000">
      <w:pPr>
        <w:pStyle w:val="Heading1"/>
      </w:pPr>
      <w:r>
        <w:lastRenderedPageBreak/>
        <w:t>11. Limitations</w:t>
      </w:r>
    </w:p>
    <w:p w14:paraId="6E37279A" w14:textId="77777777" w:rsidR="006F5B29" w:rsidRDefault="00000000">
      <w:pPr>
        <w:pStyle w:val="ListBullet"/>
      </w:pPr>
      <w:r>
        <w:t>Attendance is stored only in RAM; all records are lost when power is removed or the ESP32 restarts.</w:t>
      </w:r>
    </w:p>
    <w:p w14:paraId="54F7339C" w14:textId="77777777" w:rsidR="006F5B29" w:rsidRDefault="00000000">
      <w:pPr>
        <w:pStyle w:val="ListBullet"/>
      </w:pPr>
      <w:r>
        <w:t>The current sketch does not capture real date/time.</w:t>
      </w:r>
    </w:p>
    <w:p w14:paraId="2A83BA78" w14:textId="77777777" w:rsidR="006F5B29" w:rsidRDefault="00000000">
      <w:pPr>
        <w:pStyle w:val="ListBullet"/>
      </w:pPr>
      <w:r>
        <w:t>Student UIDs are hard-coded and must be maintained in the firmware.</w:t>
      </w:r>
    </w:p>
    <w:p w14:paraId="1A955C6C" w14:textId="77777777" w:rsidR="006F5B29" w:rsidRDefault="00000000">
      <w:pPr>
        <w:pStyle w:val="ListBullet"/>
      </w:pPr>
      <w:r>
        <w:t>UID-only identification is not strong authentication and may be vulnerable to cloned cards.</w:t>
      </w:r>
    </w:p>
    <w:p w14:paraId="6F075201" w14:textId="77777777" w:rsidR="006F5B29" w:rsidRDefault="00000000">
      <w:pPr>
        <w:pStyle w:val="ListBullet"/>
      </w:pPr>
      <w:r>
        <w:t>The fixed RAM log supports at most 100 unique entries per power session.</w:t>
      </w:r>
    </w:p>
    <w:p w14:paraId="06E1E81A" w14:textId="77777777" w:rsidR="006F5B29" w:rsidRDefault="00000000">
      <w:pPr>
        <w:pStyle w:val="ListBullet"/>
      </w:pPr>
      <w:r>
        <w:t>The LCD I2C address may need to be changed from 0x27 to 0x3F if the actual module uses a different address.</w:t>
      </w:r>
    </w:p>
    <w:p w14:paraId="2391EB1D" w14:textId="77777777" w:rsidR="006F5B29" w:rsidRDefault="00000000">
      <w:pPr>
        <w:pStyle w:val="Heading1"/>
      </w:pPr>
      <w:r>
        <w:t>12. Future Enhancements</w:t>
      </w:r>
    </w:p>
    <w:p w14:paraId="2FF57DD2" w14:textId="77777777" w:rsidR="006F5B29" w:rsidRDefault="00000000">
      <w:pPr>
        <w:pStyle w:val="ListBullet"/>
      </w:pPr>
      <w:r>
        <w:t>Add a DS3231 RTC or Wi-Fi/NTP time synchronization to record date and time.</w:t>
      </w:r>
    </w:p>
    <w:p w14:paraId="77E8A34C" w14:textId="77777777" w:rsidR="006F5B29" w:rsidRDefault="00000000">
      <w:pPr>
        <w:pStyle w:val="ListBullet"/>
      </w:pPr>
      <w:r>
        <w:t>Add an SD card module to save attendance in CSV format across power cycles.</w:t>
      </w:r>
    </w:p>
    <w:p w14:paraId="32CD9BC9" w14:textId="77777777" w:rsidR="006F5B29" w:rsidRDefault="00000000">
      <w:pPr>
        <w:pStyle w:val="ListBullet"/>
      </w:pPr>
      <w:r>
        <w:t>Use Wi-Fi to upload records to a database or a secure institutional dashboard.</w:t>
      </w:r>
    </w:p>
    <w:p w14:paraId="14DE4D8E" w14:textId="77777777" w:rsidR="006F5B29" w:rsidRDefault="00000000">
      <w:pPr>
        <w:pStyle w:val="ListBullet"/>
      </w:pPr>
      <w:r>
        <w:t>Add an administrative interface for enrolling and removing students.</w:t>
      </w:r>
    </w:p>
    <w:p w14:paraId="2F520AC4" w14:textId="77777777" w:rsidR="006F5B29" w:rsidRDefault="00000000">
      <w:pPr>
        <w:pStyle w:val="ListBullet"/>
      </w:pPr>
      <w:r>
        <w:t>Use stronger authentication and access controls to reduce card-sharing and cloning risks.</w:t>
      </w:r>
    </w:p>
    <w:p w14:paraId="7973D44C" w14:textId="77777777" w:rsidR="006F5B29" w:rsidRDefault="00000000">
      <w:pPr>
        <w:pStyle w:val="ListBullet"/>
      </w:pPr>
      <w:r>
        <w:t>Add daily reports, attendance percentage calculations and CSV export.</w:t>
      </w:r>
    </w:p>
    <w:p w14:paraId="6BA4524E" w14:textId="77777777" w:rsidR="006F5B29" w:rsidRDefault="00000000">
      <w:pPr>
        <w:pStyle w:val="Heading1"/>
      </w:pPr>
      <w:r>
        <w:t>13. Conclusion</w:t>
      </w:r>
    </w:p>
    <w:p w14:paraId="19F66D5B" w14:textId="77777777" w:rsidR="006F5B29" w:rsidRDefault="00000000">
      <w:r>
        <w:t>The Smart Attendance System Using RFID demonstrates the core process of identifying a registered RFID card with an ESP32, providing immediate LCD and buzzer/LED feedback, and recording attendance during a power session. The observed card UID A1 BA 9A 0A was read successfully by the reader; it initially appeared as unregistered until it was added to the firmware's student list. The final prototype should be demonstrated by confirming the “Attendance OK” LCD message and duplicate-scan behaviour. Adding a real-time clock and persistent storage would make the system more suitable for day-to-day institutional use.</w:t>
      </w:r>
    </w:p>
    <w:p w14:paraId="4886D5EC" w14:textId="77777777" w:rsidR="00894F45" w:rsidRDefault="00894F45">
      <w:pPr>
        <w:pStyle w:val="Heading1"/>
      </w:pPr>
    </w:p>
    <w:p w14:paraId="1DCDE8A5" w14:textId="3BABCA90" w:rsidR="006F5B29" w:rsidRDefault="00000000">
      <w:pPr>
        <w:pStyle w:val="Heading1"/>
      </w:pPr>
      <w:r>
        <w:t>References</w:t>
      </w:r>
    </w:p>
    <w:p w14:paraId="07FE23B0" w14:textId="77777777" w:rsidR="00894F45" w:rsidRPr="00894F45" w:rsidRDefault="00894F45" w:rsidP="00894F45"/>
    <w:p w14:paraId="7F62B856" w14:textId="77777777" w:rsidR="006F5B29" w:rsidRDefault="00000000">
      <w:pPr>
        <w:pStyle w:val="ListBullet"/>
      </w:pPr>
      <w:r>
        <w:t>Espressif Systems, ESP32 Series Datasheet and Arduino-ESP32 documentation.</w:t>
      </w:r>
    </w:p>
    <w:p w14:paraId="0946B681" w14:textId="77777777" w:rsidR="006F5B29" w:rsidRDefault="00000000">
      <w:pPr>
        <w:pStyle w:val="ListBullet"/>
      </w:pPr>
      <w:r>
        <w:t>NXP Semiconductors, MFRC522 contactless reader IC documentation.</w:t>
      </w:r>
    </w:p>
    <w:p w14:paraId="78D41EB1" w14:textId="77777777" w:rsidR="006F5B29" w:rsidRDefault="00000000">
      <w:pPr>
        <w:pStyle w:val="ListBullet"/>
      </w:pPr>
      <w:r>
        <w:t>MFRC522 Arduino library documentation and examples.</w:t>
      </w:r>
    </w:p>
    <w:p w14:paraId="7CAA7677" w14:textId="77777777" w:rsidR="006F5B29" w:rsidRDefault="00000000">
      <w:pPr>
        <w:pStyle w:val="ListBullet"/>
      </w:pPr>
      <w:r>
        <w:t>LiquidCrystal_I2C Arduino library documentation.</w:t>
      </w:r>
    </w:p>
    <w:p w14:paraId="328FB156" w14:textId="77777777" w:rsidR="006F5B29" w:rsidRDefault="00000000">
      <w:pPr>
        <w:pStyle w:val="Heading1"/>
      </w:pPr>
      <w:r>
        <w:t>Appendix A: Evidence to Attach Before Submission</w:t>
      </w:r>
    </w:p>
    <w:p w14:paraId="4D92FEB1" w14:textId="77777777" w:rsidR="006F5B29" w:rsidRDefault="00000000">
      <w:pPr>
        <w:pStyle w:val="ListBullet"/>
      </w:pPr>
      <w:r>
        <w:t>Photograph of the assembled ESP32, RC522, LCD, LED and buzzer prototype.</w:t>
      </w:r>
    </w:p>
    <w:p w14:paraId="1B41ACF6" w14:textId="77777777" w:rsidR="006F5B29" w:rsidRDefault="00000000">
      <w:pPr>
        <w:pStyle w:val="ListBullet"/>
      </w:pPr>
      <w:r>
        <w:t>Screenshot of Arduino IDE showing successful compilation/upload.</w:t>
      </w:r>
    </w:p>
    <w:p w14:paraId="419518FB" w14:textId="77777777" w:rsidR="006F5B29" w:rsidRDefault="00000000">
      <w:pPr>
        <w:pStyle w:val="ListBullet"/>
      </w:pPr>
      <w:r>
        <w:t>Serial Monitor screenshot showing the card UID A1 BA 9A 0A.</w:t>
      </w:r>
    </w:p>
    <w:p w14:paraId="0FEC3731" w14:textId="77777777" w:rsidR="006F5B29" w:rsidRDefault="00000000">
      <w:pPr>
        <w:pStyle w:val="ListBullet"/>
      </w:pPr>
      <w:r>
        <w:t>Photograph of LCD showing the registered student name and “Attendance OK”.</w:t>
      </w:r>
    </w:p>
    <w:p w14:paraId="740E1CC1" w14:textId="77777777" w:rsidR="006F5B29" w:rsidRDefault="00000000">
      <w:pPr>
        <w:pStyle w:val="ListBullet"/>
      </w:pPr>
      <w:r>
        <w:t>Photograph or screenshot demonstrating “Already Marked” on a repeat scan.</w:t>
      </w:r>
    </w:p>
    <w:p w14:paraId="5C71FCAA" w14:textId="77777777" w:rsidR="006F5B29" w:rsidRDefault="00000000">
      <w:r>
        <w:t>Submission note: replace the cover-page blanks with the actual student, register number, department, institution and academic year. Do not claim that date/time storage, SD-card logging or database logging is complete unless those features are implemented and tested.</w:t>
      </w:r>
    </w:p>
    <w:sectPr w:rsidR="006F5B29"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9698" w14:textId="77777777" w:rsidR="009162DF" w:rsidRDefault="009162DF">
      <w:pPr>
        <w:spacing w:after="0" w:line="240" w:lineRule="auto"/>
      </w:pPr>
      <w:r>
        <w:separator/>
      </w:r>
    </w:p>
  </w:endnote>
  <w:endnote w:type="continuationSeparator" w:id="0">
    <w:p w14:paraId="635A312F" w14:textId="77777777" w:rsidR="009162DF" w:rsidRDefault="00916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34E6" w14:textId="77777777" w:rsidR="006F5B29" w:rsidRDefault="00000000">
    <w:pPr>
      <w:pStyle w:val="Footer"/>
      <w:jc w:val="center"/>
    </w:pPr>
    <w:r>
      <w:t xml:space="preserve">Smart Attendance System Using RFID | Page </w:t>
    </w:r>
    <w:r>
      <w:fldChar w:fldCharType="begin"/>
    </w:r>
    <w:r>
      <w:instrText>PAGE</w:instrText>
    </w:r>
    <w:r>
      <w:fldChar w:fldCharType="separate"/>
    </w:r>
    <w:r w:rsidR="00894F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4440" w14:textId="77777777" w:rsidR="009162DF" w:rsidRDefault="009162DF">
      <w:pPr>
        <w:spacing w:after="0" w:line="240" w:lineRule="auto"/>
      </w:pPr>
      <w:r>
        <w:separator/>
      </w:r>
    </w:p>
  </w:footnote>
  <w:footnote w:type="continuationSeparator" w:id="0">
    <w:p w14:paraId="45AC6D78" w14:textId="77777777" w:rsidR="009162DF" w:rsidRDefault="009162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737038">
    <w:abstractNumId w:val="8"/>
  </w:num>
  <w:num w:numId="2" w16cid:durableId="782186754">
    <w:abstractNumId w:val="6"/>
  </w:num>
  <w:num w:numId="3" w16cid:durableId="1553150439">
    <w:abstractNumId w:val="5"/>
  </w:num>
  <w:num w:numId="4" w16cid:durableId="1181161671">
    <w:abstractNumId w:val="4"/>
  </w:num>
  <w:num w:numId="5" w16cid:durableId="832140041">
    <w:abstractNumId w:val="7"/>
  </w:num>
  <w:num w:numId="6" w16cid:durableId="565651552">
    <w:abstractNumId w:val="3"/>
  </w:num>
  <w:num w:numId="7" w16cid:durableId="1108427077">
    <w:abstractNumId w:val="2"/>
  </w:num>
  <w:num w:numId="8" w16cid:durableId="1290355636">
    <w:abstractNumId w:val="1"/>
  </w:num>
  <w:num w:numId="9" w16cid:durableId="142075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5B29"/>
    <w:rsid w:val="00894F45"/>
    <w:rsid w:val="009162DF"/>
    <w:rsid w:val="00AA1D8D"/>
    <w:rsid w:val="00B434E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9EF9A"/>
  <w14:defaultImageDpi w14:val="300"/>
  <w15:docId w15:val="{530AAB9A-7C3A-407E-B602-31871C7F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Custom">
    <w:name w:val="CodeBlockCustom"/>
    <w:pPr>
      <w:spacing w:after="0"/>
    </w:pPr>
    <w:rPr>
      <w:rFonts w:ascii="Consolas" w:hAnsi="Consolas"/>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ECE_B1235_KATHIRAVAN V</cp:lastModifiedBy>
  <cp:revision>2</cp:revision>
  <dcterms:created xsi:type="dcterms:W3CDTF">2026-10-10T07:11:00Z</dcterms:created>
  <dcterms:modified xsi:type="dcterms:W3CDTF">2026-10-10T07:11:00Z</dcterms:modified>
  <cp:category/>
</cp:coreProperties>
</file>