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D60E1" w14:textId="77777777" w:rsidR="00C745CC" w:rsidRPr="00C745CC" w:rsidRDefault="00C745CC" w:rsidP="00C745CC">
      <w:pPr>
        <w:spacing w:line="240" w:lineRule="auto"/>
        <w:jc w:val="center"/>
        <w:rPr>
          <w:rFonts w:ascii="Times New Roman" w:hAnsi="Times New Roman" w:cs="Times New Roman"/>
          <w:b/>
          <w:bCs/>
        </w:rPr>
      </w:pPr>
      <w:r w:rsidRPr="00C745CC">
        <w:rPr>
          <w:rFonts w:ascii="Times New Roman" w:hAnsi="Times New Roman" w:cs="Times New Roman"/>
          <w:b/>
          <w:bCs/>
        </w:rPr>
        <w:t>Aim &amp; Objective</w:t>
      </w:r>
    </w:p>
    <w:p w14:paraId="33115CA2" w14:textId="77777777" w:rsidR="00C745CC" w:rsidRPr="00C745CC" w:rsidRDefault="00C745CC" w:rsidP="00C745CC">
      <w:pPr>
        <w:spacing w:line="240" w:lineRule="auto"/>
        <w:jc w:val="both"/>
        <w:rPr>
          <w:rFonts w:ascii="Times New Roman" w:hAnsi="Times New Roman" w:cs="Times New Roman"/>
        </w:rPr>
      </w:pPr>
    </w:p>
    <w:p w14:paraId="7B934A7E" w14:textId="77777777" w:rsidR="00C745CC" w:rsidRPr="00C745CC" w:rsidRDefault="00C745CC" w:rsidP="00C745CC">
      <w:pPr>
        <w:spacing w:line="240" w:lineRule="auto"/>
        <w:jc w:val="both"/>
        <w:rPr>
          <w:rFonts w:ascii="Times New Roman" w:hAnsi="Times New Roman" w:cs="Times New Roman"/>
        </w:rPr>
      </w:pPr>
      <w:r w:rsidRPr="00C745CC">
        <w:rPr>
          <w:rFonts w:ascii="Times New Roman" w:hAnsi="Times New Roman" w:cs="Times New Roman"/>
        </w:rPr>
        <w:t>One of the challenges faced by entrepreneurs is connecting with the right people.</w:t>
      </w:r>
    </w:p>
    <w:p w14:paraId="62AE855A" w14:textId="3798CA3D" w:rsidR="00C745CC" w:rsidRPr="00C745CC" w:rsidRDefault="00C745CC" w:rsidP="00C745CC">
      <w:pPr>
        <w:spacing w:line="240" w:lineRule="auto"/>
        <w:jc w:val="both"/>
        <w:rPr>
          <w:rFonts w:ascii="Times New Roman" w:hAnsi="Times New Roman" w:cs="Times New Roman"/>
        </w:rPr>
      </w:pPr>
      <w:r w:rsidRPr="00C745CC">
        <w:rPr>
          <w:rFonts w:ascii="Times New Roman" w:hAnsi="Times New Roman" w:cs="Times New Roman"/>
        </w:rPr>
        <w:t xml:space="preserve"> </w:t>
      </w:r>
      <w:r w:rsidRPr="00C745CC">
        <w:rPr>
          <w:rFonts w:ascii="Times New Roman" w:hAnsi="Times New Roman" w:cs="Times New Roman"/>
        </w:rPr>
        <w:t>General networking platforms host users from diverse backgrounds, making it difficult for entrepreneurs to find relevant connections.</w:t>
      </w:r>
    </w:p>
    <w:p w14:paraId="08F19975" w14:textId="77777777" w:rsidR="00C745CC" w:rsidRPr="00C745CC" w:rsidRDefault="00C745CC" w:rsidP="00C745CC">
      <w:pPr>
        <w:spacing w:line="240" w:lineRule="auto"/>
        <w:jc w:val="both"/>
        <w:rPr>
          <w:rFonts w:ascii="Times New Roman" w:hAnsi="Times New Roman" w:cs="Times New Roman"/>
        </w:rPr>
      </w:pPr>
      <w:r w:rsidRPr="00C745CC">
        <w:rPr>
          <w:rFonts w:ascii="Times New Roman" w:hAnsi="Times New Roman" w:cs="Times New Roman"/>
        </w:rPr>
        <w:t>The effectiveness of these platforms is often low when it comes to fostering connections specifically among entrepreneurs.</w:t>
      </w:r>
    </w:p>
    <w:p w14:paraId="042D7E2D" w14:textId="6E45DB0E" w:rsidR="00C745CC" w:rsidRPr="00C745CC" w:rsidRDefault="00C745CC" w:rsidP="00C745CC">
      <w:pPr>
        <w:spacing w:line="240" w:lineRule="auto"/>
        <w:jc w:val="both"/>
        <w:rPr>
          <w:rFonts w:ascii="Times New Roman" w:hAnsi="Times New Roman" w:cs="Times New Roman"/>
        </w:rPr>
      </w:pPr>
      <w:r w:rsidRPr="00C745CC">
        <w:rPr>
          <w:rFonts w:ascii="Times New Roman" w:hAnsi="Times New Roman" w:cs="Times New Roman"/>
        </w:rPr>
        <w:t>Networking is challenging due to the limited availability of experts and resources within the same field.</w:t>
      </w:r>
    </w:p>
    <w:p w14:paraId="604E29F6" w14:textId="77777777" w:rsidR="00C745CC" w:rsidRPr="00C745CC" w:rsidRDefault="00C745CC" w:rsidP="00C745CC">
      <w:pPr>
        <w:spacing w:line="240" w:lineRule="auto"/>
        <w:jc w:val="both"/>
        <w:rPr>
          <w:rFonts w:ascii="Times New Roman" w:hAnsi="Times New Roman" w:cs="Times New Roman"/>
        </w:rPr>
      </w:pPr>
      <w:r w:rsidRPr="00C745CC">
        <w:rPr>
          <w:rFonts w:ascii="Times New Roman" w:hAnsi="Times New Roman" w:cs="Times New Roman"/>
        </w:rPr>
        <w:t>Scam connections on professional platforms can have a significant impact on entrepreneurship, and there is currently no exclusive networking platform dedicated solely to entrepreneurs.</w:t>
      </w:r>
    </w:p>
    <w:p w14:paraId="31ACA340" w14:textId="77777777" w:rsidR="00C745CC" w:rsidRPr="00C745CC" w:rsidRDefault="00C745CC" w:rsidP="00C745CC">
      <w:pPr>
        <w:spacing w:line="240" w:lineRule="auto"/>
        <w:jc w:val="both"/>
        <w:rPr>
          <w:rFonts w:ascii="Times New Roman" w:hAnsi="Times New Roman" w:cs="Times New Roman"/>
        </w:rPr>
      </w:pPr>
      <w:r w:rsidRPr="00C745CC">
        <w:rPr>
          <w:rFonts w:ascii="Times New Roman" w:hAnsi="Times New Roman" w:cs="Times New Roman"/>
        </w:rPr>
        <w:t>This leads to unrelated recommendations, suggesting tasks or projects outside one's area of expertise, which are often unwanted.</w:t>
      </w:r>
    </w:p>
    <w:p w14:paraId="2C97D3B1" w14:textId="5C9DB6C9" w:rsidR="00C745CC" w:rsidRPr="00C745CC" w:rsidRDefault="00C745CC" w:rsidP="00C745CC">
      <w:pPr>
        <w:spacing w:line="240" w:lineRule="auto"/>
        <w:jc w:val="center"/>
        <w:rPr>
          <w:rFonts w:ascii="Times New Roman" w:hAnsi="Times New Roman" w:cs="Times New Roman"/>
          <w:b/>
          <w:bCs/>
        </w:rPr>
      </w:pPr>
      <w:r w:rsidRPr="00C745CC">
        <w:rPr>
          <w:rFonts w:ascii="Times New Roman" w:hAnsi="Times New Roman" w:cs="Times New Roman"/>
          <w:b/>
          <w:bCs/>
        </w:rPr>
        <w:t>Proposed Solution</w:t>
      </w:r>
    </w:p>
    <w:p w14:paraId="301DF66E" w14:textId="297A3655" w:rsidR="00C745CC" w:rsidRPr="00C745CC" w:rsidRDefault="00C745CC" w:rsidP="00C745CC">
      <w:pPr>
        <w:numPr>
          <w:ilvl w:val="0"/>
          <w:numId w:val="1"/>
        </w:numPr>
        <w:spacing w:line="240" w:lineRule="auto"/>
        <w:jc w:val="both"/>
        <w:rPr>
          <w:rFonts w:ascii="Times New Roman" w:hAnsi="Times New Roman" w:cs="Times New Roman"/>
        </w:rPr>
      </w:pPr>
      <w:r w:rsidRPr="00C745CC">
        <w:rPr>
          <w:rFonts w:ascii="Times New Roman" w:hAnsi="Times New Roman" w:cs="Times New Roman"/>
        </w:rPr>
        <w:t>Mutual connection:</w:t>
      </w:r>
      <w:r w:rsidRPr="00C745CC">
        <w:rPr>
          <w:rFonts w:ascii="Times New Roman" w:hAnsi="Times New Roman" w:cs="Times New Roman"/>
        </w:rPr>
        <w:t xml:space="preserve"> </w:t>
      </w:r>
      <w:r w:rsidRPr="00C745CC">
        <w:rPr>
          <w:rFonts w:ascii="Times New Roman" w:hAnsi="Times New Roman" w:cs="Times New Roman"/>
        </w:rPr>
        <w:t>Here we only show up the connection which is required to grow our connection and not recommendation from our known circle.</w:t>
      </w:r>
    </w:p>
    <w:p w14:paraId="0883ADF6" w14:textId="77777777" w:rsidR="00C745CC" w:rsidRPr="00C745CC" w:rsidRDefault="00C745CC" w:rsidP="00C745CC">
      <w:pPr>
        <w:numPr>
          <w:ilvl w:val="0"/>
          <w:numId w:val="1"/>
        </w:numPr>
        <w:spacing w:line="240" w:lineRule="auto"/>
        <w:jc w:val="both"/>
        <w:rPr>
          <w:rFonts w:ascii="Times New Roman" w:hAnsi="Times New Roman" w:cs="Times New Roman"/>
        </w:rPr>
      </w:pPr>
      <w:r w:rsidRPr="00C745CC">
        <w:rPr>
          <w:rFonts w:ascii="Times New Roman" w:hAnsi="Times New Roman" w:cs="Times New Roman"/>
        </w:rPr>
        <w:t>Smart Recommendation Engine: It leverages a recommendation system that prioritizes connecting users with relevant expertise to foster valuable, mutually beneficial partnerships.</w:t>
      </w:r>
    </w:p>
    <w:p w14:paraId="3EB55B3B" w14:textId="77777777" w:rsidR="00C745CC" w:rsidRPr="00C745CC" w:rsidRDefault="00C745CC" w:rsidP="00C745CC">
      <w:pPr>
        <w:numPr>
          <w:ilvl w:val="0"/>
          <w:numId w:val="1"/>
        </w:numPr>
        <w:spacing w:line="240" w:lineRule="auto"/>
        <w:jc w:val="both"/>
        <w:rPr>
          <w:rFonts w:ascii="Times New Roman" w:hAnsi="Times New Roman" w:cs="Times New Roman"/>
        </w:rPr>
      </w:pPr>
      <w:r w:rsidRPr="00C745CC">
        <w:rPr>
          <w:rFonts w:ascii="Times New Roman" w:hAnsi="Times New Roman" w:cs="Times New Roman"/>
        </w:rPr>
        <w:t>Spam-Free Networking: The platform is designed to prevent unwanted or unrelated connections, ensuring that every recommendation is purposeful and valuable.</w:t>
      </w:r>
    </w:p>
    <w:p w14:paraId="4E79CE5C" w14:textId="77777777" w:rsidR="00C745CC" w:rsidRPr="00C745CC" w:rsidRDefault="00C745CC" w:rsidP="00C745CC">
      <w:pPr>
        <w:numPr>
          <w:ilvl w:val="0"/>
          <w:numId w:val="1"/>
        </w:numPr>
        <w:spacing w:line="240" w:lineRule="auto"/>
        <w:jc w:val="both"/>
        <w:rPr>
          <w:rFonts w:ascii="Times New Roman" w:hAnsi="Times New Roman" w:cs="Times New Roman"/>
        </w:rPr>
      </w:pPr>
      <w:proofErr w:type="spellStart"/>
      <w:r w:rsidRPr="00C745CC">
        <w:rPr>
          <w:rFonts w:ascii="Times New Roman" w:hAnsi="Times New Roman" w:cs="Times New Roman"/>
        </w:rPr>
        <w:t>Summarising</w:t>
      </w:r>
      <w:proofErr w:type="spellEnd"/>
      <w:r w:rsidRPr="00C745CC">
        <w:rPr>
          <w:rFonts w:ascii="Times New Roman" w:hAnsi="Times New Roman" w:cs="Times New Roman"/>
        </w:rPr>
        <w:t>: Our app gives a clear summary of the recommendation of the potential partners like why do we recommend them and how they are related to the field.</w:t>
      </w:r>
    </w:p>
    <w:p w14:paraId="2DA5F344" w14:textId="77777777" w:rsidR="00C745CC" w:rsidRPr="00C745CC" w:rsidRDefault="00C745CC" w:rsidP="00C745CC">
      <w:pPr>
        <w:pStyle w:val="NormalWeb"/>
        <w:spacing w:before="0" w:beforeAutospacing="0" w:after="0" w:afterAutospacing="0"/>
        <w:ind w:left="360"/>
        <w:jc w:val="center"/>
        <w:rPr>
          <w:b/>
          <w:bCs/>
          <w:color w:val="000000"/>
          <w:sz w:val="22"/>
          <w:szCs w:val="22"/>
        </w:rPr>
      </w:pPr>
    </w:p>
    <w:p w14:paraId="29C8053E" w14:textId="556D7599" w:rsidR="00C745CC" w:rsidRDefault="00C745CC" w:rsidP="00C745CC">
      <w:pPr>
        <w:pStyle w:val="NormalWeb"/>
        <w:spacing w:before="0" w:beforeAutospacing="0" w:after="0" w:afterAutospacing="0"/>
        <w:jc w:val="center"/>
        <w:rPr>
          <w:b/>
          <w:bCs/>
          <w:color w:val="000000"/>
          <w:sz w:val="22"/>
          <w:szCs w:val="22"/>
        </w:rPr>
      </w:pPr>
      <w:r w:rsidRPr="00C745CC">
        <w:rPr>
          <w:b/>
          <w:bCs/>
          <w:color w:val="000000"/>
          <w:sz w:val="22"/>
          <w:szCs w:val="22"/>
        </w:rPr>
        <w:t>Benefits</w:t>
      </w:r>
    </w:p>
    <w:p w14:paraId="2138D04F" w14:textId="77777777" w:rsidR="00C745CC" w:rsidRPr="00C745CC" w:rsidRDefault="00C745CC" w:rsidP="00C745CC">
      <w:pPr>
        <w:pStyle w:val="NormalWeb"/>
        <w:spacing w:before="0" w:beforeAutospacing="0" w:after="0" w:afterAutospacing="0"/>
        <w:jc w:val="center"/>
        <w:rPr>
          <w:b/>
          <w:bCs/>
          <w:sz w:val="22"/>
          <w:szCs w:val="22"/>
        </w:rPr>
      </w:pPr>
    </w:p>
    <w:p w14:paraId="15D90F0B" w14:textId="77777777" w:rsidR="00C745CC" w:rsidRPr="00C745CC" w:rsidRDefault="00C745CC" w:rsidP="00C745CC">
      <w:pPr>
        <w:pStyle w:val="NormalWeb"/>
        <w:spacing w:before="0" w:beforeAutospacing="0" w:after="0" w:afterAutospacing="0"/>
        <w:jc w:val="both"/>
        <w:textAlignment w:val="baseline"/>
        <w:rPr>
          <w:color w:val="000000"/>
          <w:sz w:val="22"/>
          <w:szCs w:val="22"/>
        </w:rPr>
      </w:pPr>
      <w:r w:rsidRPr="00C745CC">
        <w:rPr>
          <w:color w:val="000000"/>
          <w:sz w:val="22"/>
          <w:szCs w:val="22"/>
        </w:rPr>
        <w:t>Smart recommendation: The main advantage of our website is to make smart recommendation to make potential partners which makes our work efficient and fast.</w:t>
      </w:r>
    </w:p>
    <w:p w14:paraId="05226505" w14:textId="77777777" w:rsidR="00C745CC" w:rsidRPr="00C745CC" w:rsidRDefault="00C745CC" w:rsidP="00C745CC">
      <w:pPr>
        <w:pStyle w:val="NormalWeb"/>
        <w:spacing w:before="0" w:beforeAutospacing="0" w:after="0" w:afterAutospacing="0"/>
        <w:jc w:val="both"/>
        <w:textAlignment w:val="baseline"/>
        <w:rPr>
          <w:color w:val="000000"/>
          <w:sz w:val="22"/>
          <w:szCs w:val="22"/>
        </w:rPr>
      </w:pPr>
    </w:p>
    <w:p w14:paraId="4322DE01" w14:textId="52724734" w:rsidR="00C745CC" w:rsidRPr="00C745CC" w:rsidRDefault="00C745CC" w:rsidP="00C745CC">
      <w:pPr>
        <w:pStyle w:val="NormalWeb"/>
        <w:spacing w:before="0" w:beforeAutospacing="0" w:after="0" w:afterAutospacing="0"/>
        <w:jc w:val="both"/>
        <w:textAlignment w:val="baseline"/>
        <w:rPr>
          <w:color w:val="000000"/>
          <w:sz w:val="22"/>
          <w:szCs w:val="22"/>
        </w:rPr>
      </w:pPr>
      <w:r w:rsidRPr="00C745CC">
        <w:rPr>
          <w:color w:val="000000"/>
          <w:sz w:val="22"/>
          <w:szCs w:val="22"/>
        </w:rPr>
        <w:t>Comparison: Distinctive Advantage is the comparison that we make between other platforms and ours. Because of the Smart recommendation here we can easily compare and say that who can be potentially helpful for development.</w:t>
      </w:r>
    </w:p>
    <w:p w14:paraId="348B2F56" w14:textId="77777777" w:rsidR="00C745CC" w:rsidRPr="00C745CC" w:rsidRDefault="00C745CC" w:rsidP="00C745CC">
      <w:pPr>
        <w:pStyle w:val="NormalWeb"/>
        <w:spacing w:before="0" w:beforeAutospacing="0" w:after="0" w:afterAutospacing="0"/>
        <w:jc w:val="both"/>
        <w:textAlignment w:val="baseline"/>
        <w:rPr>
          <w:color w:val="000000"/>
          <w:sz w:val="22"/>
          <w:szCs w:val="22"/>
        </w:rPr>
      </w:pPr>
    </w:p>
    <w:p w14:paraId="2BABB15E" w14:textId="138A1D1A" w:rsidR="00C745CC" w:rsidRPr="00C745CC" w:rsidRDefault="00C745CC" w:rsidP="00C745CC">
      <w:pPr>
        <w:pStyle w:val="NormalWeb"/>
        <w:spacing w:before="0" w:beforeAutospacing="0" w:after="0" w:afterAutospacing="0"/>
        <w:jc w:val="both"/>
        <w:textAlignment w:val="baseline"/>
        <w:rPr>
          <w:color w:val="000000"/>
          <w:sz w:val="22"/>
          <w:szCs w:val="22"/>
        </w:rPr>
      </w:pPr>
      <w:r w:rsidRPr="00C745CC">
        <w:rPr>
          <w:color w:val="000000"/>
          <w:sz w:val="22"/>
          <w:szCs w:val="22"/>
        </w:rPr>
        <w:t>Networking: The limiting factor in other platform is the networking resources which will limited within our specific domain. But here we will be able grow our domain with our potential domain partners.</w:t>
      </w:r>
    </w:p>
    <w:p w14:paraId="1FB3222B" w14:textId="77777777" w:rsidR="00C745CC" w:rsidRPr="00C745CC" w:rsidRDefault="00C745CC" w:rsidP="00C745CC">
      <w:pPr>
        <w:pStyle w:val="NormalWeb"/>
        <w:spacing w:before="0" w:beforeAutospacing="0" w:after="0" w:afterAutospacing="0"/>
        <w:rPr>
          <w:b/>
          <w:bCs/>
          <w:color w:val="000000"/>
          <w:sz w:val="22"/>
          <w:szCs w:val="22"/>
        </w:rPr>
      </w:pPr>
    </w:p>
    <w:p w14:paraId="545FC50D" w14:textId="2FD478DE" w:rsidR="00C745CC" w:rsidRDefault="00C745CC" w:rsidP="00C745CC">
      <w:pPr>
        <w:pStyle w:val="NormalWeb"/>
        <w:spacing w:before="0" w:beforeAutospacing="0" w:after="0" w:afterAutospacing="0"/>
        <w:ind w:left="720"/>
        <w:rPr>
          <w:b/>
          <w:bCs/>
          <w:color w:val="000000"/>
          <w:sz w:val="22"/>
          <w:szCs w:val="22"/>
        </w:rPr>
      </w:pPr>
      <w:r w:rsidRPr="00C745CC">
        <w:rPr>
          <w:b/>
          <w:bCs/>
          <w:color w:val="000000"/>
          <w:sz w:val="22"/>
          <w:szCs w:val="22"/>
        </w:rPr>
        <w:t xml:space="preserve">                                                              </w:t>
      </w:r>
      <w:r w:rsidRPr="00C745CC">
        <w:rPr>
          <w:b/>
          <w:bCs/>
          <w:color w:val="000000"/>
          <w:sz w:val="22"/>
          <w:szCs w:val="22"/>
        </w:rPr>
        <w:t>Tech-Stack</w:t>
      </w:r>
    </w:p>
    <w:p w14:paraId="4FA1F6A3" w14:textId="77777777" w:rsidR="00C745CC" w:rsidRPr="00C745CC" w:rsidRDefault="00C745CC" w:rsidP="00C745CC">
      <w:pPr>
        <w:pStyle w:val="NormalWeb"/>
        <w:spacing w:before="0" w:beforeAutospacing="0" w:after="0" w:afterAutospacing="0"/>
        <w:ind w:left="720"/>
        <w:rPr>
          <w:b/>
          <w:bCs/>
          <w:sz w:val="22"/>
          <w:szCs w:val="22"/>
        </w:rPr>
      </w:pPr>
    </w:p>
    <w:p w14:paraId="3F66ABD9" w14:textId="4124201B" w:rsidR="00C745CC" w:rsidRPr="00C745CC" w:rsidRDefault="00C745CC" w:rsidP="00C745CC">
      <w:pPr>
        <w:spacing w:line="240" w:lineRule="auto"/>
        <w:jc w:val="both"/>
        <w:rPr>
          <w:rFonts w:ascii="Times New Roman" w:hAnsi="Times New Roman" w:cs="Times New Roman"/>
        </w:rPr>
      </w:pPr>
      <w:r w:rsidRPr="00C745CC">
        <w:rPr>
          <w:rFonts w:ascii="Times New Roman" w:hAnsi="Times New Roman" w:cs="Times New Roman"/>
          <w:u w:val="single"/>
        </w:rPr>
        <w:t>Frontend</w:t>
      </w:r>
      <w:r w:rsidRPr="00C745CC">
        <w:rPr>
          <w:rFonts w:ascii="Times New Roman" w:hAnsi="Times New Roman" w:cs="Times New Roman"/>
        </w:rPr>
        <w:t>:</w:t>
      </w:r>
      <w:r w:rsidRPr="00C745CC">
        <w:rPr>
          <w:rFonts w:ascii="Times New Roman" w:hAnsi="Times New Roman" w:cs="Times New Roman"/>
        </w:rPr>
        <w:t xml:space="preserve"> </w:t>
      </w:r>
      <w:r w:rsidRPr="00C745CC">
        <w:rPr>
          <w:rFonts w:ascii="Times New Roman" w:hAnsi="Times New Roman" w:cs="Times New Roman"/>
        </w:rPr>
        <w:t>React.js -For dynamic website running in port 3000</w:t>
      </w:r>
    </w:p>
    <w:p w14:paraId="42851FF9" w14:textId="12388E3A" w:rsidR="00C745CC" w:rsidRPr="00C745CC" w:rsidRDefault="00C745CC" w:rsidP="00C745CC">
      <w:pPr>
        <w:spacing w:line="240" w:lineRule="auto"/>
        <w:jc w:val="both"/>
        <w:rPr>
          <w:rFonts w:ascii="Times New Roman" w:hAnsi="Times New Roman" w:cs="Times New Roman"/>
        </w:rPr>
      </w:pPr>
      <w:r w:rsidRPr="00C745CC">
        <w:rPr>
          <w:rFonts w:ascii="Times New Roman" w:hAnsi="Times New Roman" w:cs="Times New Roman"/>
          <w:u w:val="single"/>
        </w:rPr>
        <w:t>Backend</w:t>
      </w:r>
      <w:r w:rsidRPr="00C745CC">
        <w:rPr>
          <w:rFonts w:ascii="Times New Roman" w:hAnsi="Times New Roman" w:cs="Times New Roman"/>
        </w:rPr>
        <w:t>:</w:t>
      </w:r>
      <w:r w:rsidRPr="00C745CC">
        <w:rPr>
          <w:rFonts w:ascii="Times New Roman" w:hAnsi="Times New Roman" w:cs="Times New Roman"/>
        </w:rPr>
        <w:t xml:space="preserve"> </w:t>
      </w:r>
      <w:r w:rsidRPr="00C745CC">
        <w:rPr>
          <w:rFonts w:ascii="Times New Roman" w:hAnsi="Times New Roman" w:cs="Times New Roman"/>
        </w:rPr>
        <w:t>Node.js - Language for backend</w:t>
      </w:r>
      <w:r w:rsidRPr="00C745CC">
        <w:rPr>
          <w:rFonts w:ascii="Times New Roman" w:hAnsi="Times New Roman" w:cs="Times New Roman"/>
        </w:rPr>
        <w:t xml:space="preserve">, </w:t>
      </w:r>
      <w:r w:rsidRPr="00C745CC">
        <w:rPr>
          <w:rFonts w:ascii="Times New Roman" w:hAnsi="Times New Roman" w:cs="Times New Roman"/>
        </w:rPr>
        <w:t>MongoDB - Database for storage</w:t>
      </w:r>
      <w:r w:rsidRPr="00C745CC">
        <w:rPr>
          <w:rFonts w:ascii="Times New Roman" w:hAnsi="Times New Roman" w:cs="Times New Roman"/>
        </w:rPr>
        <w:t xml:space="preserve">, </w:t>
      </w:r>
      <w:r w:rsidRPr="00C745CC">
        <w:rPr>
          <w:rFonts w:ascii="Times New Roman" w:hAnsi="Times New Roman" w:cs="Times New Roman"/>
        </w:rPr>
        <w:t>Express.js - For server running on port 8000</w:t>
      </w:r>
      <w:r w:rsidRPr="00C745CC">
        <w:rPr>
          <w:rFonts w:ascii="Times New Roman" w:hAnsi="Times New Roman" w:cs="Times New Roman"/>
        </w:rPr>
        <w:t xml:space="preserve">, </w:t>
      </w:r>
      <w:r w:rsidRPr="00C745CC">
        <w:rPr>
          <w:rFonts w:ascii="Times New Roman" w:hAnsi="Times New Roman" w:cs="Times New Roman"/>
        </w:rPr>
        <w:t>Flask API: For model implementation running on port 5000.</w:t>
      </w:r>
    </w:p>
    <w:p w14:paraId="71AD0C9C" w14:textId="77777777" w:rsidR="005E481D" w:rsidRPr="00C745CC" w:rsidRDefault="005E481D" w:rsidP="00C745CC">
      <w:pPr>
        <w:spacing w:line="240" w:lineRule="auto"/>
        <w:jc w:val="both"/>
        <w:rPr>
          <w:rFonts w:ascii="Times New Roman" w:hAnsi="Times New Roman" w:cs="Times New Roman"/>
        </w:rPr>
      </w:pPr>
    </w:p>
    <w:sectPr w:rsidR="005E481D" w:rsidRPr="00C7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202A"/>
    <w:multiLevelType w:val="multilevel"/>
    <w:tmpl w:val="2F9E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41245"/>
    <w:multiLevelType w:val="multilevel"/>
    <w:tmpl w:val="433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43B38"/>
    <w:multiLevelType w:val="multilevel"/>
    <w:tmpl w:val="031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C6B5E"/>
    <w:multiLevelType w:val="multilevel"/>
    <w:tmpl w:val="913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116022">
    <w:abstractNumId w:val="0"/>
  </w:num>
  <w:num w:numId="2" w16cid:durableId="879439727">
    <w:abstractNumId w:val="2"/>
  </w:num>
  <w:num w:numId="3" w16cid:durableId="1643343045">
    <w:abstractNumId w:val="3"/>
  </w:num>
  <w:num w:numId="4" w16cid:durableId="119584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CC"/>
    <w:rsid w:val="001F4C09"/>
    <w:rsid w:val="005E481D"/>
    <w:rsid w:val="00C745CC"/>
    <w:rsid w:val="00D1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60C7"/>
  <w15:chartTrackingRefBased/>
  <w15:docId w15:val="{11304430-1127-4426-B114-2E270DAF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5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1873">
      <w:bodyDiv w:val="1"/>
      <w:marLeft w:val="0"/>
      <w:marRight w:val="0"/>
      <w:marTop w:val="0"/>
      <w:marBottom w:val="0"/>
      <w:divBdr>
        <w:top w:val="none" w:sz="0" w:space="0" w:color="auto"/>
        <w:left w:val="none" w:sz="0" w:space="0" w:color="auto"/>
        <w:bottom w:val="none" w:sz="0" w:space="0" w:color="auto"/>
        <w:right w:val="none" w:sz="0" w:space="0" w:color="auto"/>
      </w:divBdr>
    </w:div>
    <w:div w:id="149296459">
      <w:bodyDiv w:val="1"/>
      <w:marLeft w:val="0"/>
      <w:marRight w:val="0"/>
      <w:marTop w:val="0"/>
      <w:marBottom w:val="0"/>
      <w:divBdr>
        <w:top w:val="none" w:sz="0" w:space="0" w:color="auto"/>
        <w:left w:val="none" w:sz="0" w:space="0" w:color="auto"/>
        <w:bottom w:val="none" w:sz="0" w:space="0" w:color="auto"/>
        <w:right w:val="none" w:sz="0" w:space="0" w:color="auto"/>
      </w:divBdr>
    </w:div>
    <w:div w:id="395663186">
      <w:bodyDiv w:val="1"/>
      <w:marLeft w:val="0"/>
      <w:marRight w:val="0"/>
      <w:marTop w:val="0"/>
      <w:marBottom w:val="0"/>
      <w:divBdr>
        <w:top w:val="none" w:sz="0" w:space="0" w:color="auto"/>
        <w:left w:val="none" w:sz="0" w:space="0" w:color="auto"/>
        <w:bottom w:val="none" w:sz="0" w:space="0" w:color="auto"/>
        <w:right w:val="none" w:sz="0" w:space="0" w:color="auto"/>
      </w:divBdr>
    </w:div>
    <w:div w:id="474566422">
      <w:bodyDiv w:val="1"/>
      <w:marLeft w:val="0"/>
      <w:marRight w:val="0"/>
      <w:marTop w:val="0"/>
      <w:marBottom w:val="0"/>
      <w:divBdr>
        <w:top w:val="none" w:sz="0" w:space="0" w:color="auto"/>
        <w:left w:val="none" w:sz="0" w:space="0" w:color="auto"/>
        <w:bottom w:val="none" w:sz="0" w:space="0" w:color="auto"/>
        <w:right w:val="none" w:sz="0" w:space="0" w:color="auto"/>
      </w:divBdr>
    </w:div>
    <w:div w:id="612790958">
      <w:bodyDiv w:val="1"/>
      <w:marLeft w:val="0"/>
      <w:marRight w:val="0"/>
      <w:marTop w:val="0"/>
      <w:marBottom w:val="0"/>
      <w:divBdr>
        <w:top w:val="none" w:sz="0" w:space="0" w:color="auto"/>
        <w:left w:val="none" w:sz="0" w:space="0" w:color="auto"/>
        <w:bottom w:val="none" w:sz="0" w:space="0" w:color="auto"/>
        <w:right w:val="none" w:sz="0" w:space="0" w:color="auto"/>
      </w:divBdr>
    </w:div>
    <w:div w:id="613178020">
      <w:bodyDiv w:val="1"/>
      <w:marLeft w:val="0"/>
      <w:marRight w:val="0"/>
      <w:marTop w:val="0"/>
      <w:marBottom w:val="0"/>
      <w:divBdr>
        <w:top w:val="none" w:sz="0" w:space="0" w:color="auto"/>
        <w:left w:val="none" w:sz="0" w:space="0" w:color="auto"/>
        <w:bottom w:val="none" w:sz="0" w:space="0" w:color="auto"/>
        <w:right w:val="none" w:sz="0" w:space="0" w:color="auto"/>
      </w:divBdr>
    </w:div>
    <w:div w:id="882793068">
      <w:bodyDiv w:val="1"/>
      <w:marLeft w:val="0"/>
      <w:marRight w:val="0"/>
      <w:marTop w:val="0"/>
      <w:marBottom w:val="0"/>
      <w:divBdr>
        <w:top w:val="none" w:sz="0" w:space="0" w:color="auto"/>
        <w:left w:val="none" w:sz="0" w:space="0" w:color="auto"/>
        <w:bottom w:val="none" w:sz="0" w:space="0" w:color="auto"/>
        <w:right w:val="none" w:sz="0" w:space="0" w:color="auto"/>
      </w:divBdr>
    </w:div>
    <w:div w:id="1017973540">
      <w:bodyDiv w:val="1"/>
      <w:marLeft w:val="0"/>
      <w:marRight w:val="0"/>
      <w:marTop w:val="0"/>
      <w:marBottom w:val="0"/>
      <w:divBdr>
        <w:top w:val="none" w:sz="0" w:space="0" w:color="auto"/>
        <w:left w:val="none" w:sz="0" w:space="0" w:color="auto"/>
        <w:bottom w:val="none" w:sz="0" w:space="0" w:color="auto"/>
        <w:right w:val="none" w:sz="0" w:space="0" w:color="auto"/>
      </w:divBdr>
    </w:div>
    <w:div w:id="1326318876">
      <w:bodyDiv w:val="1"/>
      <w:marLeft w:val="0"/>
      <w:marRight w:val="0"/>
      <w:marTop w:val="0"/>
      <w:marBottom w:val="0"/>
      <w:divBdr>
        <w:top w:val="none" w:sz="0" w:space="0" w:color="auto"/>
        <w:left w:val="none" w:sz="0" w:space="0" w:color="auto"/>
        <w:bottom w:val="none" w:sz="0" w:space="0" w:color="auto"/>
        <w:right w:val="none" w:sz="0" w:space="0" w:color="auto"/>
      </w:divBdr>
    </w:div>
    <w:div w:id="1359428336">
      <w:bodyDiv w:val="1"/>
      <w:marLeft w:val="0"/>
      <w:marRight w:val="0"/>
      <w:marTop w:val="0"/>
      <w:marBottom w:val="0"/>
      <w:divBdr>
        <w:top w:val="none" w:sz="0" w:space="0" w:color="auto"/>
        <w:left w:val="none" w:sz="0" w:space="0" w:color="auto"/>
        <w:bottom w:val="none" w:sz="0" w:space="0" w:color="auto"/>
        <w:right w:val="none" w:sz="0" w:space="0" w:color="auto"/>
      </w:divBdr>
    </w:div>
    <w:div w:id="1387490598">
      <w:bodyDiv w:val="1"/>
      <w:marLeft w:val="0"/>
      <w:marRight w:val="0"/>
      <w:marTop w:val="0"/>
      <w:marBottom w:val="0"/>
      <w:divBdr>
        <w:top w:val="none" w:sz="0" w:space="0" w:color="auto"/>
        <w:left w:val="none" w:sz="0" w:space="0" w:color="auto"/>
        <w:bottom w:val="none" w:sz="0" w:space="0" w:color="auto"/>
        <w:right w:val="none" w:sz="0" w:space="0" w:color="auto"/>
      </w:divBdr>
    </w:div>
    <w:div w:id="1862085915">
      <w:bodyDiv w:val="1"/>
      <w:marLeft w:val="0"/>
      <w:marRight w:val="0"/>
      <w:marTop w:val="0"/>
      <w:marBottom w:val="0"/>
      <w:divBdr>
        <w:top w:val="none" w:sz="0" w:space="0" w:color="auto"/>
        <w:left w:val="none" w:sz="0" w:space="0" w:color="auto"/>
        <w:bottom w:val="none" w:sz="0" w:space="0" w:color="auto"/>
        <w:right w:val="none" w:sz="0" w:space="0" w:color="auto"/>
      </w:divBdr>
    </w:div>
    <w:div w:id="193088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 B</dc:creator>
  <cp:keywords/>
  <dc:description/>
  <cp:lastModifiedBy>Kathir B</cp:lastModifiedBy>
  <cp:revision>1</cp:revision>
  <dcterms:created xsi:type="dcterms:W3CDTF">2024-09-13T15:04:00Z</dcterms:created>
  <dcterms:modified xsi:type="dcterms:W3CDTF">2024-09-13T15:11:00Z</dcterms:modified>
</cp:coreProperties>
</file>