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E03" w:rsidRDefault="006768B0">
      <w:r>
        <w:t>If I could, I would bottle the optimism of right now. I love that people are so optimistic, that they feel they can make change anywhere in the world.</w:t>
      </w:r>
    </w:p>
    <w:p w:rsidR="006768B0" w:rsidRDefault="006768B0"/>
    <w:p w:rsidR="006768B0" w:rsidRPr="006768B0" w:rsidRDefault="006768B0">
      <w:pPr>
        <w:rPr>
          <w:i/>
        </w:rPr>
      </w:pPr>
      <w:r>
        <w:rPr>
          <w:i/>
        </w:rPr>
        <w:t xml:space="preserve">Hotelier Ben </w:t>
      </w:r>
      <w:proofErr w:type="spellStart"/>
      <w:r>
        <w:rPr>
          <w:i/>
        </w:rPr>
        <w:t>Weprin</w:t>
      </w:r>
      <w:proofErr w:type="spellEnd"/>
      <w:r>
        <w:rPr>
          <w:i/>
        </w:rPr>
        <w:t xml:space="preserve">, for </w:t>
      </w:r>
      <w:r>
        <w:t xml:space="preserve">The Wall Street Journal’s “20 Odd Questions” </w:t>
      </w:r>
      <w:r>
        <w:rPr>
          <w:i/>
        </w:rPr>
        <w:t>fe</w:t>
      </w:r>
      <w:bookmarkStart w:id="0" w:name="_GoBack"/>
      <w:bookmarkEnd w:id="0"/>
      <w:r>
        <w:rPr>
          <w:i/>
        </w:rPr>
        <w:t>ature, April 2016</w:t>
      </w:r>
    </w:p>
    <w:sectPr w:rsidR="006768B0" w:rsidRPr="006768B0" w:rsidSect="0026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0F"/>
    <w:rsid w:val="00266304"/>
    <w:rsid w:val="00650789"/>
    <w:rsid w:val="006768B0"/>
    <w:rsid w:val="00A94D0F"/>
    <w:rsid w:val="00D3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F6629"/>
  <w15:chartTrackingRefBased/>
  <w15:docId w15:val="{21D53876-C95A-BE43-A01C-F9493A42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E. Sullivan</dc:creator>
  <cp:keywords/>
  <dc:description/>
  <cp:lastModifiedBy>Kathleen E. Sullivan</cp:lastModifiedBy>
  <cp:revision>2</cp:revision>
  <dcterms:created xsi:type="dcterms:W3CDTF">2018-06-23T19:40:00Z</dcterms:created>
  <dcterms:modified xsi:type="dcterms:W3CDTF">2018-06-23T19:42:00Z</dcterms:modified>
</cp:coreProperties>
</file>