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color="424242" w:space="0" w:sz="0" w:val="none"/>
          <w:left w:color="424242" w:space="0" w:sz="0" w:val="none"/>
          <w:bottom w:color="424242" w:space="0" w:sz="0" w:val="none"/>
          <w:right w:color="424242" w:space="0" w:sz="0" w:val="none"/>
          <w:between w:color="424242" w:space="0" w:sz="0" w:val="none"/>
        </w:pBdr>
        <w:shd w:fill="ffffff" w:val="clear"/>
        <w:spacing w:after="220" w:lineRule="auto"/>
        <w:rPr/>
      </w:pPr>
      <w:bookmarkStart w:colFirst="0" w:colLast="0" w:name="_tbzqywrq9ojk" w:id="0"/>
      <w:bookmarkEnd w:id="0"/>
      <w:r w:rsidDel="00000000" w:rsidR="00000000" w:rsidRPr="00000000">
        <w:rPr>
          <w:rtl w:val="0"/>
        </w:rPr>
        <w:t xml:space="preserve">OA - 1</w:t>
      </w:r>
    </w:p>
    <w:p w:rsidR="00000000" w:rsidDel="00000000" w:rsidP="00000000" w:rsidRDefault="00000000" w:rsidRPr="00000000" w14:paraId="00000002">
      <w:pPr>
        <w:pBdr>
          <w:top w:color="424242" w:space="0" w:sz="0" w:val="none"/>
          <w:left w:color="424242" w:space="0" w:sz="0" w:val="none"/>
          <w:bottom w:color="424242" w:space="0" w:sz="0" w:val="none"/>
          <w:right w:color="424242" w:space="0" w:sz="0" w:val="none"/>
          <w:between w:color="424242" w:space="0" w:sz="0" w:val="none"/>
        </w:pBdr>
        <w:shd w:fill="ffffff" w:val="clear"/>
        <w:spacing w:after="220" w:lineRule="auto"/>
        <w:rPr>
          <w:rFonts w:ascii="Microsoft Yahei" w:cs="Microsoft Yahei" w:eastAsia="Microsoft Yahei" w:hAnsi="Microsoft Yahei"/>
          <w:color w:val="424242"/>
          <w:sz w:val="21"/>
          <w:szCs w:val="21"/>
        </w:rPr>
      </w:pPr>
      <w:r w:rsidDel="00000000" w:rsidR="00000000" w:rsidRPr="00000000">
        <w:rPr>
          <w:rtl w:val="0"/>
        </w:rPr>
      </w:r>
    </w:p>
    <w:p w:rsidR="00000000" w:rsidDel="00000000" w:rsidP="00000000" w:rsidRDefault="00000000" w:rsidRPr="00000000" w14:paraId="00000003">
      <w:pPr>
        <w:pBdr>
          <w:top w:color="424242" w:space="0" w:sz="0" w:val="none"/>
          <w:left w:color="424242" w:space="0" w:sz="0" w:val="none"/>
          <w:bottom w:color="424242" w:space="0" w:sz="0" w:val="none"/>
          <w:right w:color="424242" w:space="0" w:sz="0" w:val="none"/>
          <w:between w:color="424242" w:space="0" w:sz="0" w:val="none"/>
        </w:pBdr>
        <w:shd w:fill="ffffff" w:val="clear"/>
        <w:spacing w:after="220" w:lineRule="auto"/>
        <w:rPr>
          <w:rFonts w:ascii="Microsoft Yahei" w:cs="Microsoft Yahei" w:eastAsia="Microsoft Yahei" w:hAnsi="Microsoft Yahei"/>
          <w:color w:val="424242"/>
          <w:sz w:val="21"/>
          <w:szCs w:val="21"/>
        </w:rPr>
      </w:pPr>
      <w:r w:rsidDel="00000000" w:rsidR="00000000" w:rsidRPr="00000000">
        <w:rPr>
          <w:rFonts w:ascii="Microsoft Yahei" w:cs="Microsoft Yahei" w:eastAsia="Microsoft Yahei" w:hAnsi="Microsoft Yahei"/>
          <w:color w:val="424242"/>
          <w:sz w:val="21"/>
          <w:szCs w:val="21"/>
          <w:rtl w:val="0"/>
        </w:rPr>
        <w:t xml:space="preserve">1st one is easy ( we have to find the sum of the divisors of a number).</w:t>
      </w:r>
    </w:p>
    <w:p w:rsidR="00000000" w:rsidDel="00000000" w:rsidP="00000000" w:rsidRDefault="00000000" w:rsidRPr="00000000" w14:paraId="00000004">
      <w:pPr>
        <w:pBdr>
          <w:top w:color="424242" w:space="0" w:sz="0" w:val="none"/>
          <w:left w:color="424242" w:space="0" w:sz="0" w:val="none"/>
          <w:bottom w:color="424242" w:space="0" w:sz="0" w:val="none"/>
          <w:right w:color="424242" w:space="0" w:sz="0" w:val="none"/>
          <w:between w:color="424242" w:space="0" w:sz="0" w:val="none"/>
        </w:pBdr>
        <w:shd w:fill="ffffff" w:val="clear"/>
        <w:spacing w:after="220" w:lineRule="auto"/>
        <w:rPr>
          <w:rFonts w:ascii="Microsoft Yahei" w:cs="Microsoft Yahei" w:eastAsia="Microsoft Yahei" w:hAnsi="Microsoft Yahei"/>
          <w:color w:val="424242"/>
          <w:sz w:val="21"/>
          <w:szCs w:val="21"/>
        </w:rPr>
      </w:pPr>
      <w:r w:rsidDel="00000000" w:rsidR="00000000" w:rsidRPr="00000000">
        <w:rPr>
          <w:rFonts w:ascii="Microsoft Yahei" w:cs="Microsoft Yahei" w:eastAsia="Microsoft Yahei" w:hAnsi="Microsoft Yahei"/>
          <w:color w:val="424242"/>
          <w:sz w:val="21"/>
          <w:szCs w:val="21"/>
          <w:rtl w:val="0"/>
        </w:rPr>
        <w:t xml:space="preserve">2nd one:</w:t>
        <w:br w:type="textWrapping"/>
        <w:t xml:space="preserve">Given an array, Find the number of pairs which satisfy the condition:</w:t>
        <w:br w:type="textWrapping"/>
        <w:t xml:space="preserve">condition= ( nums[i] &amp; nums[j] ) &gt;= ( nums[i]^nums[j] )</w:t>
        <w:br w:type="textWrapping"/>
        <w:t xml:space="preserve">Constraints: 1 &lt;= n &lt;= 10^5;</w:t>
      </w:r>
    </w:p>
    <w:p w:rsidR="00000000" w:rsidDel="00000000" w:rsidP="00000000" w:rsidRDefault="00000000" w:rsidRPr="00000000" w14:paraId="00000005">
      <w:pPr>
        <w:pStyle w:val="Heading2"/>
        <w:pBdr>
          <w:top w:color="424242" w:space="0" w:sz="0" w:val="none"/>
          <w:left w:color="424242" w:space="0" w:sz="0" w:val="none"/>
          <w:bottom w:color="424242" w:space="0" w:sz="0" w:val="none"/>
          <w:right w:color="424242" w:space="0" w:sz="0" w:val="none"/>
          <w:between w:color="424242" w:space="0" w:sz="0" w:val="none"/>
        </w:pBdr>
        <w:shd w:fill="ffffff" w:val="clear"/>
        <w:spacing w:after="220" w:lineRule="auto"/>
        <w:rPr>
          <w:rFonts w:ascii="Microsoft Yahei" w:cs="Microsoft Yahei" w:eastAsia="Microsoft Yahei" w:hAnsi="Microsoft Yahei"/>
          <w:color w:val="424242"/>
          <w:sz w:val="21"/>
          <w:szCs w:val="21"/>
        </w:rPr>
      </w:pPr>
      <w:bookmarkStart w:colFirst="0" w:colLast="0" w:name="_n632p3aw70ys" w:id="1"/>
      <w:bookmarkEnd w:id="1"/>
      <w:r w:rsidDel="00000000" w:rsidR="00000000" w:rsidRPr="00000000">
        <w:rPr>
          <w:rtl w:val="0"/>
        </w:rPr>
        <w:t xml:space="preserve">OA - 2</w:t>
      </w:r>
      <w:r w:rsidDel="00000000" w:rsidR="00000000" w:rsidRPr="00000000">
        <w:rPr>
          <w:rtl w:val="0"/>
        </w:rPr>
      </w:r>
    </w:p>
    <w:p w:rsidR="00000000" w:rsidDel="00000000" w:rsidP="00000000" w:rsidRDefault="00000000" w:rsidRPr="00000000" w14:paraId="00000006">
      <w:pPr>
        <w:pBdr>
          <w:top w:color="424242" w:space="0" w:sz="0" w:val="none"/>
          <w:left w:color="424242" w:space="0" w:sz="0" w:val="none"/>
          <w:bottom w:color="424242" w:space="0" w:sz="0" w:val="none"/>
          <w:right w:color="424242" w:space="0" w:sz="0" w:val="none"/>
          <w:between w:color="424242" w:space="0" w:sz="0" w:val="none"/>
        </w:pBdr>
        <w:shd w:fill="ffffff" w:val="clear"/>
        <w:spacing w:after="220" w:lineRule="auto"/>
        <w:rPr>
          <w:rFonts w:ascii="Microsoft Yahei" w:cs="Microsoft Yahei" w:eastAsia="Microsoft Yahei" w:hAnsi="Microsoft Yahei"/>
          <w:color w:val="424242"/>
          <w:sz w:val="21"/>
          <w:szCs w:val="21"/>
        </w:rPr>
      </w:pPr>
      <w:r w:rsidDel="00000000" w:rsidR="00000000" w:rsidRPr="00000000">
        <w:rPr>
          <w:rFonts w:ascii="Microsoft Yahei" w:cs="Microsoft Yahei" w:eastAsia="Microsoft Yahei" w:hAnsi="Microsoft Yahei"/>
          <w:color w:val="424242"/>
          <w:sz w:val="21"/>
          <w:szCs w:val="21"/>
          <w:highlight w:val="white"/>
          <w:rtl w:val="0"/>
        </w:rPr>
        <w:t xml:space="preserve">largest length of subsequence whose consecutive difference of elements are divisible by K</w:t>
      </w:r>
      <w:r w:rsidDel="00000000" w:rsidR="00000000" w:rsidRPr="00000000">
        <w:rPr>
          <w:rtl w:val="0"/>
        </w:rPr>
      </w:r>
    </w:p>
    <w:p w:rsidR="00000000" w:rsidDel="00000000" w:rsidP="00000000" w:rsidRDefault="00000000" w:rsidRPr="00000000" w14:paraId="00000007">
      <w:pPr>
        <w:pStyle w:val="Heading2"/>
        <w:rPr/>
      </w:pPr>
      <w:bookmarkStart w:colFirst="0" w:colLast="0" w:name="_6aofqzla77sb" w:id="2"/>
      <w:bookmarkEnd w:id="2"/>
      <w:r w:rsidDel="00000000" w:rsidR="00000000" w:rsidRPr="00000000">
        <w:rPr>
          <w:rtl w:val="0"/>
        </w:rPr>
        <w:t xml:space="preserve">OA - 3</w:t>
        <w:br w:type="textWrapping"/>
      </w:r>
    </w:p>
    <w:p w:rsidR="00000000" w:rsidDel="00000000" w:rsidP="00000000" w:rsidRDefault="00000000" w:rsidRPr="00000000" w14:paraId="00000008">
      <w:pPr>
        <w:pBdr>
          <w:top w:color="424242" w:space="0" w:sz="0" w:val="none"/>
          <w:left w:color="424242" w:space="0" w:sz="0" w:val="none"/>
          <w:bottom w:color="424242" w:space="0" w:sz="0" w:val="none"/>
          <w:right w:color="424242" w:space="0" w:sz="0" w:val="none"/>
          <w:between w:color="424242" w:space="0" w:sz="0" w:val="none"/>
        </w:pBdr>
        <w:shd w:fill="ffffff" w:val="clear"/>
        <w:spacing w:after="220" w:lineRule="auto"/>
        <w:rPr>
          <w:rFonts w:ascii="Microsoft Yahei" w:cs="Microsoft Yahei" w:eastAsia="Microsoft Yahei" w:hAnsi="Microsoft Yahei"/>
          <w:color w:val="424242"/>
          <w:sz w:val="21"/>
          <w:szCs w:val="21"/>
        </w:rPr>
      </w:pPr>
      <w:r w:rsidDel="00000000" w:rsidR="00000000" w:rsidRPr="00000000">
        <w:rPr>
          <w:rFonts w:ascii="Microsoft Yahei" w:cs="Microsoft Yahei" w:eastAsia="Microsoft Yahei" w:hAnsi="Microsoft Yahei"/>
          <w:color w:val="424242"/>
          <w:sz w:val="21"/>
          <w:szCs w:val="21"/>
          <w:rtl w:val="0"/>
        </w:rPr>
        <w:t xml:space="preserve">A number is called </w:t>
      </w:r>
      <w:r w:rsidDel="00000000" w:rsidR="00000000" w:rsidRPr="00000000">
        <w:rPr>
          <w:rFonts w:ascii="Microsoft Yahei" w:cs="Microsoft Yahei" w:eastAsia="Microsoft Yahei" w:hAnsi="Microsoft Yahei"/>
          <w:i w:val="1"/>
          <w:color w:val="424242"/>
          <w:sz w:val="21"/>
          <w:szCs w:val="21"/>
          <w:rtl w:val="0"/>
        </w:rPr>
        <w:t xml:space="preserve">valid</w:t>
      </w:r>
      <w:r w:rsidDel="00000000" w:rsidR="00000000" w:rsidRPr="00000000">
        <w:rPr>
          <w:rFonts w:ascii="Microsoft Yahei" w:cs="Microsoft Yahei" w:eastAsia="Microsoft Yahei" w:hAnsi="Microsoft Yahei"/>
          <w:color w:val="424242"/>
          <w:sz w:val="21"/>
          <w:szCs w:val="21"/>
          <w:rtl w:val="0"/>
        </w:rPr>
        <w:t xml:space="preserve"> if digits 2, 4, and 8 occur in it with equal nonzero frequencies. For example, numbers 248, 284824, and 2148 are valid, whereas numbers 3456 (different frequencies) and 356 (zero frequencies) are not. Given an integer </w:t>
      </w:r>
      <w:r w:rsidDel="00000000" w:rsidR="00000000" w:rsidRPr="00000000">
        <w:rPr>
          <w:rFonts w:ascii="Roboto Mono" w:cs="Roboto Mono" w:eastAsia="Roboto Mono" w:hAnsi="Roboto Mono"/>
          <w:color w:val="546e7a"/>
          <w:sz w:val="20"/>
          <w:szCs w:val="20"/>
          <w:shd w:fill="f7f9fa" w:val="clear"/>
          <w:rtl w:val="0"/>
        </w:rPr>
        <w:t xml:space="preserve">1 &lt;= n &lt;= 10^10</w:t>
      </w:r>
      <w:r w:rsidDel="00000000" w:rsidR="00000000" w:rsidRPr="00000000">
        <w:rPr>
          <w:rFonts w:ascii="Microsoft Yahei" w:cs="Microsoft Yahei" w:eastAsia="Microsoft Yahei" w:hAnsi="Microsoft Yahei"/>
          <w:color w:val="424242"/>
          <w:sz w:val="21"/>
          <w:szCs w:val="21"/>
          <w:rtl w:val="0"/>
        </w:rPr>
        <w:t xml:space="preserve">, count the number of valid numbers in range </w:t>
      </w:r>
      <w:r w:rsidDel="00000000" w:rsidR="00000000" w:rsidRPr="00000000">
        <w:rPr>
          <w:rFonts w:ascii="Roboto Mono" w:cs="Roboto Mono" w:eastAsia="Roboto Mono" w:hAnsi="Roboto Mono"/>
          <w:color w:val="546e7a"/>
          <w:sz w:val="20"/>
          <w:szCs w:val="20"/>
          <w:shd w:fill="f7f9fa" w:val="clear"/>
          <w:rtl w:val="0"/>
        </w:rPr>
        <w:t xml:space="preserve">[1, n]</w:t>
      </w:r>
      <w:r w:rsidDel="00000000" w:rsidR="00000000" w:rsidRPr="00000000">
        <w:rPr>
          <w:rFonts w:ascii="Microsoft Yahei" w:cs="Microsoft Yahei" w:eastAsia="Microsoft Yahei" w:hAnsi="Microsoft Yahei"/>
          <w:color w:val="424242"/>
          <w:sz w:val="21"/>
          <w:szCs w:val="21"/>
          <w:rtl w:val="0"/>
        </w:rPr>
        <w:t xml:space="preserve"> (inclusive).</w:t>
      </w:r>
    </w:p>
    <w:p w:rsidR="00000000" w:rsidDel="00000000" w:rsidP="00000000" w:rsidRDefault="00000000" w:rsidRPr="00000000" w14:paraId="00000009">
      <w:pPr>
        <w:rPr>
          <w:rFonts w:ascii="Courier New" w:cs="Courier New" w:eastAsia="Courier New" w:hAnsi="Courier New"/>
          <w:color w:val="263238"/>
          <w:sz w:val="20"/>
          <w:szCs w:val="20"/>
          <w:shd w:fill="f7f9fa" w:val="clear"/>
        </w:rPr>
      </w:pPr>
      <w:r w:rsidDel="00000000" w:rsidR="00000000" w:rsidRPr="00000000">
        <w:rPr>
          <w:rFonts w:ascii="Courier New" w:cs="Courier New" w:eastAsia="Courier New" w:hAnsi="Courier New"/>
          <w:color w:val="263238"/>
          <w:sz w:val="20"/>
          <w:szCs w:val="20"/>
          <w:shd w:fill="f7f9fa" w:val="clear"/>
          <w:rtl w:val="0"/>
        </w:rPr>
        <w:t xml:space="preserve">Example: n = 300</w:t>
      </w:r>
    </w:p>
    <w:p w:rsidR="00000000" w:rsidDel="00000000" w:rsidP="00000000" w:rsidRDefault="00000000" w:rsidRPr="00000000" w14:paraId="0000000A">
      <w:pPr>
        <w:rPr>
          <w:rFonts w:ascii="Courier New" w:cs="Courier New" w:eastAsia="Courier New" w:hAnsi="Courier New"/>
          <w:color w:val="263238"/>
          <w:sz w:val="20"/>
          <w:szCs w:val="20"/>
          <w:shd w:fill="f7f9fa" w:val="clear"/>
        </w:rPr>
      </w:pPr>
      <w:r w:rsidDel="00000000" w:rsidR="00000000" w:rsidRPr="00000000">
        <w:rPr>
          <w:rFonts w:ascii="Courier New" w:cs="Courier New" w:eastAsia="Courier New" w:hAnsi="Courier New"/>
          <w:color w:val="263238"/>
          <w:sz w:val="20"/>
          <w:szCs w:val="20"/>
          <w:shd w:fill="f7f9fa" w:val="clear"/>
          <w:rtl w:val="0"/>
        </w:rPr>
        <w:t xml:space="preserve">Output: 2</w:t>
      </w:r>
    </w:p>
    <w:p w:rsidR="00000000" w:rsidDel="00000000" w:rsidP="00000000" w:rsidRDefault="00000000" w:rsidRPr="00000000" w14:paraId="0000000B">
      <w:pPr>
        <w:rPr>
          <w:rFonts w:ascii="Courier New" w:cs="Courier New" w:eastAsia="Courier New" w:hAnsi="Courier New"/>
          <w:color w:val="263238"/>
          <w:sz w:val="20"/>
          <w:szCs w:val="20"/>
          <w:shd w:fill="f7f9fa" w:val="clear"/>
        </w:rPr>
      </w:pPr>
      <w:r w:rsidDel="00000000" w:rsidR="00000000" w:rsidRPr="00000000">
        <w:rPr>
          <w:rFonts w:ascii="Courier New" w:cs="Courier New" w:eastAsia="Courier New" w:hAnsi="Courier New"/>
          <w:color w:val="263238"/>
          <w:sz w:val="20"/>
          <w:szCs w:val="20"/>
          <w:shd w:fill="f7f9fa" w:val="clear"/>
          <w:rtl w:val="0"/>
        </w:rPr>
        <w:t xml:space="preserve">Explanation: 248 and 284 are the only valid integers in range.</w:t>
      </w:r>
    </w:p>
    <w:p w:rsidR="00000000" w:rsidDel="00000000" w:rsidP="00000000" w:rsidRDefault="00000000" w:rsidRPr="00000000" w14:paraId="0000000C">
      <w:pPr>
        <w:spacing w:after="200" w:line="384.00000000000006" w:lineRule="auto"/>
        <w:rPr>
          <w:rFonts w:ascii="Courier New" w:cs="Courier New" w:eastAsia="Courier New" w:hAnsi="Courier New"/>
          <w:color w:val="263238"/>
          <w:sz w:val="20"/>
          <w:szCs w:val="20"/>
          <w:shd w:fill="f7f9fa" w:val="clear"/>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263238"/>
          <w:sz w:val="20"/>
          <w:szCs w:val="20"/>
          <w:shd w:fill="f7f9fa" w:val="clear"/>
        </w:rPr>
      </w:pPr>
      <w:r w:rsidDel="00000000" w:rsidR="00000000" w:rsidRPr="00000000">
        <w:rPr>
          <w:rFonts w:ascii="Courier New" w:cs="Courier New" w:eastAsia="Courier New" w:hAnsi="Courier New"/>
          <w:color w:val="263238"/>
          <w:sz w:val="20"/>
          <w:szCs w:val="20"/>
          <w:shd w:fill="f7f9fa" w:val="clear"/>
          <w:rtl w:val="0"/>
        </w:rPr>
        <w:t xml:space="preserve">Example: n = 1248</w:t>
      </w:r>
    </w:p>
    <w:p w:rsidR="00000000" w:rsidDel="00000000" w:rsidP="00000000" w:rsidRDefault="00000000" w:rsidRPr="00000000" w14:paraId="0000000E">
      <w:pPr>
        <w:rPr>
          <w:rFonts w:ascii="Courier New" w:cs="Courier New" w:eastAsia="Courier New" w:hAnsi="Courier New"/>
          <w:color w:val="263238"/>
          <w:sz w:val="20"/>
          <w:szCs w:val="20"/>
          <w:shd w:fill="f7f9fa" w:val="clear"/>
        </w:rPr>
      </w:pPr>
      <w:r w:rsidDel="00000000" w:rsidR="00000000" w:rsidRPr="00000000">
        <w:rPr>
          <w:rFonts w:ascii="Courier New" w:cs="Courier New" w:eastAsia="Courier New" w:hAnsi="Courier New"/>
          <w:color w:val="263238"/>
          <w:sz w:val="20"/>
          <w:szCs w:val="20"/>
          <w:shd w:fill="f7f9fa" w:val="clear"/>
          <w:rtl w:val="0"/>
        </w:rPr>
        <w:t xml:space="preserve">Output: 7</w:t>
      </w:r>
    </w:p>
    <w:p w:rsidR="00000000" w:rsidDel="00000000" w:rsidP="00000000" w:rsidRDefault="00000000" w:rsidRPr="00000000" w14:paraId="0000000F">
      <w:pPr>
        <w:spacing w:after="200" w:line="384.00000000000006" w:lineRule="auto"/>
        <w:rPr>
          <w:rFonts w:ascii="Courier New" w:cs="Courier New" w:eastAsia="Courier New" w:hAnsi="Courier New"/>
          <w:color w:val="263238"/>
          <w:sz w:val="20"/>
          <w:szCs w:val="20"/>
          <w:shd w:fill="f7f9fa" w:val="clear"/>
        </w:rPr>
      </w:pPr>
      <w:r w:rsidDel="00000000" w:rsidR="00000000" w:rsidRPr="00000000">
        <w:rPr>
          <w:rFonts w:ascii="Courier New" w:cs="Courier New" w:eastAsia="Courier New" w:hAnsi="Courier New"/>
          <w:color w:val="263238"/>
          <w:sz w:val="20"/>
          <w:szCs w:val="20"/>
          <w:shd w:fill="f7f9fa" w:val="clear"/>
          <w:rtl w:val="0"/>
        </w:rPr>
        <w:t xml:space="preserve">Explanation: 248, 284, 428, 482, 824, 842, 1248 are the valid integers in range.</w:t>
      </w:r>
    </w:p>
    <w:p w:rsidR="00000000" w:rsidDel="00000000" w:rsidP="00000000" w:rsidRDefault="00000000" w:rsidRPr="00000000" w14:paraId="00000010">
      <w:pPr>
        <w:pStyle w:val="Heading2"/>
        <w:rPr/>
      </w:pPr>
      <w:bookmarkStart w:colFirst="0" w:colLast="0" w:name="_oy3ex8hfgotm" w:id="3"/>
      <w:bookmarkEnd w:id="3"/>
      <w:r w:rsidDel="00000000" w:rsidR="00000000" w:rsidRPr="00000000">
        <w:rPr>
          <w:rtl w:val="0"/>
        </w:rPr>
        <w:t xml:space="preserve">OA - 4</w:t>
      </w:r>
      <w:r w:rsidDel="00000000" w:rsidR="00000000" w:rsidRPr="00000000">
        <w:br w:type="page"/>
      </w:r>
      <w:r w:rsidDel="00000000" w:rsidR="00000000" w:rsidRPr="00000000">
        <w:rPr>
          <w:rtl w:val="0"/>
        </w:rPr>
      </w:r>
    </w:p>
    <w:p w:rsidR="00000000" w:rsidDel="00000000" w:rsidP="00000000" w:rsidRDefault="00000000" w:rsidRPr="00000000" w14:paraId="00000011">
      <w:pPr>
        <w:pBdr>
          <w:top w:color="424242" w:space="0" w:sz="0" w:val="none"/>
          <w:left w:color="424242" w:space="0" w:sz="0" w:val="none"/>
          <w:bottom w:color="424242" w:space="0" w:sz="0" w:val="none"/>
          <w:right w:color="424242" w:space="0" w:sz="0" w:val="none"/>
          <w:between w:color="424242" w:space="0" w:sz="0" w:val="none"/>
        </w:pBdr>
        <w:shd w:fill="ffffff" w:val="clear"/>
        <w:spacing w:after="220" w:lineRule="auto"/>
        <w:rPr>
          <w:rFonts w:ascii="Microsoft Yahei" w:cs="Microsoft Yahei" w:eastAsia="Microsoft Yahei" w:hAnsi="Microsoft Yahei"/>
          <w:color w:val="424242"/>
          <w:sz w:val="21"/>
          <w:szCs w:val="21"/>
        </w:rPr>
      </w:pPr>
      <w:r w:rsidDel="00000000" w:rsidR="00000000" w:rsidRPr="00000000">
        <w:rPr>
          <w:rFonts w:ascii="Microsoft Yahei" w:cs="Microsoft Yahei" w:eastAsia="Microsoft Yahei" w:hAnsi="Microsoft Yahei"/>
          <w:color w:val="424242"/>
          <w:sz w:val="21"/>
          <w:szCs w:val="21"/>
          <w:rtl w:val="0"/>
        </w:rPr>
        <w:t xml:space="preserve">Problem: Given a Linked List </w:t>
      </w:r>
      <w:r w:rsidDel="00000000" w:rsidR="00000000" w:rsidRPr="00000000">
        <w:rPr>
          <w:rFonts w:ascii="Roboto Mono" w:cs="Roboto Mono" w:eastAsia="Roboto Mono" w:hAnsi="Roboto Mono"/>
          <w:color w:val="546e7a"/>
          <w:sz w:val="20"/>
          <w:szCs w:val="20"/>
          <w:shd w:fill="f7f9fa" w:val="clear"/>
          <w:rtl w:val="0"/>
        </w:rPr>
        <w:t xml:space="preserve">head</w:t>
      </w:r>
      <w:r w:rsidDel="00000000" w:rsidR="00000000" w:rsidRPr="00000000">
        <w:rPr>
          <w:rFonts w:ascii="Microsoft Yahei" w:cs="Microsoft Yahei" w:eastAsia="Microsoft Yahei" w:hAnsi="Microsoft Yahei"/>
          <w:color w:val="424242"/>
          <w:sz w:val="21"/>
          <w:szCs w:val="21"/>
          <w:rtl w:val="0"/>
        </w:rPr>
        <w:t xml:space="preserve">, move </w:t>
      </w:r>
      <w:r w:rsidDel="00000000" w:rsidR="00000000" w:rsidRPr="00000000">
        <w:rPr>
          <w:rFonts w:ascii="Roboto Mono" w:cs="Roboto Mono" w:eastAsia="Roboto Mono" w:hAnsi="Roboto Mono"/>
          <w:color w:val="546e7a"/>
          <w:sz w:val="20"/>
          <w:szCs w:val="20"/>
          <w:shd w:fill="f7f9fa" w:val="clear"/>
          <w:rtl w:val="0"/>
        </w:rPr>
        <w:t xml:space="preserve">k</w:t>
      </w:r>
      <w:r w:rsidDel="00000000" w:rsidR="00000000" w:rsidRPr="00000000">
        <w:rPr>
          <w:rFonts w:ascii="Microsoft Yahei" w:cs="Microsoft Yahei" w:eastAsia="Microsoft Yahei" w:hAnsi="Microsoft Yahei"/>
          <w:color w:val="424242"/>
          <w:sz w:val="21"/>
          <w:szCs w:val="21"/>
          <w:rtl w:val="0"/>
        </w:rPr>
        <w:t xml:space="preserve"> nodes starting from index </w:t>
      </w:r>
      <w:r w:rsidDel="00000000" w:rsidR="00000000" w:rsidRPr="00000000">
        <w:rPr>
          <w:rFonts w:ascii="Roboto Mono" w:cs="Roboto Mono" w:eastAsia="Roboto Mono" w:hAnsi="Roboto Mono"/>
          <w:color w:val="546e7a"/>
          <w:sz w:val="20"/>
          <w:szCs w:val="20"/>
          <w:shd w:fill="f7f9fa" w:val="clear"/>
          <w:rtl w:val="0"/>
        </w:rPr>
        <w:t xml:space="preserve">n</w:t>
      </w:r>
      <w:r w:rsidDel="00000000" w:rsidR="00000000" w:rsidRPr="00000000">
        <w:rPr>
          <w:rFonts w:ascii="Microsoft Yahei" w:cs="Microsoft Yahei" w:eastAsia="Microsoft Yahei" w:hAnsi="Microsoft Yahei"/>
          <w:color w:val="424242"/>
          <w:sz w:val="21"/>
          <w:szCs w:val="21"/>
          <w:rtl w:val="0"/>
        </w:rPr>
        <w:t xml:space="preserve"> to the front of given LL.</w:t>
      </w:r>
    </w:p>
    <w:p w:rsidR="00000000" w:rsidDel="00000000" w:rsidP="00000000" w:rsidRDefault="00000000" w:rsidRPr="00000000" w14:paraId="00000012">
      <w:pPr>
        <w:rPr>
          <w:rFonts w:ascii="Courier New" w:cs="Courier New" w:eastAsia="Courier New" w:hAnsi="Courier New"/>
          <w:color w:val="263238"/>
          <w:sz w:val="20"/>
          <w:szCs w:val="20"/>
          <w:shd w:fill="f7f9fa" w:val="clear"/>
        </w:rPr>
      </w:pPr>
      <w:r w:rsidDel="00000000" w:rsidR="00000000" w:rsidRPr="00000000">
        <w:rPr>
          <w:rFonts w:ascii="Courier New" w:cs="Courier New" w:eastAsia="Courier New" w:hAnsi="Courier New"/>
          <w:color w:val="263238"/>
          <w:sz w:val="20"/>
          <w:szCs w:val="20"/>
          <w:shd w:fill="f7f9fa" w:val="clear"/>
          <w:rtl w:val="0"/>
        </w:rPr>
        <w:t xml:space="preserve">Input: head = [</w:t>
      </w:r>
      <w:r w:rsidDel="00000000" w:rsidR="00000000" w:rsidRPr="00000000">
        <w:rPr>
          <w:rFonts w:ascii="Courier New" w:cs="Courier New" w:eastAsia="Courier New" w:hAnsi="Courier New"/>
          <w:color w:val="1c00cf"/>
          <w:sz w:val="20"/>
          <w:szCs w:val="20"/>
          <w:shd w:fill="f7f9fa" w:val="clear"/>
          <w:rtl w:val="0"/>
        </w:rPr>
        <w:t xml:space="preserve">1</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2</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3</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4</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5</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6</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7</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8</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9</w:t>
      </w:r>
      <w:r w:rsidDel="00000000" w:rsidR="00000000" w:rsidRPr="00000000">
        <w:rPr>
          <w:rFonts w:ascii="Courier New" w:cs="Courier New" w:eastAsia="Courier New" w:hAnsi="Courier New"/>
          <w:color w:val="263238"/>
          <w:sz w:val="20"/>
          <w:szCs w:val="20"/>
          <w:shd w:fill="f7f9fa" w:val="clear"/>
          <w:rtl w:val="0"/>
        </w:rPr>
        <w:t xml:space="preserve"> ] , n = </w:t>
      </w:r>
      <w:r w:rsidDel="00000000" w:rsidR="00000000" w:rsidRPr="00000000">
        <w:rPr>
          <w:rFonts w:ascii="Courier New" w:cs="Courier New" w:eastAsia="Courier New" w:hAnsi="Courier New"/>
          <w:color w:val="1c00cf"/>
          <w:sz w:val="20"/>
          <w:szCs w:val="20"/>
          <w:shd w:fill="f7f9fa" w:val="clear"/>
          <w:rtl w:val="0"/>
        </w:rPr>
        <w:t xml:space="preserve">3</w:t>
      </w:r>
      <w:r w:rsidDel="00000000" w:rsidR="00000000" w:rsidRPr="00000000">
        <w:rPr>
          <w:rFonts w:ascii="Courier New" w:cs="Courier New" w:eastAsia="Courier New" w:hAnsi="Courier New"/>
          <w:color w:val="263238"/>
          <w:sz w:val="20"/>
          <w:szCs w:val="20"/>
          <w:shd w:fill="f7f9fa" w:val="clear"/>
          <w:rtl w:val="0"/>
        </w:rPr>
        <w:t xml:space="preserve"> , k = </w:t>
      </w:r>
      <w:r w:rsidDel="00000000" w:rsidR="00000000" w:rsidRPr="00000000">
        <w:rPr>
          <w:rFonts w:ascii="Courier New" w:cs="Courier New" w:eastAsia="Courier New" w:hAnsi="Courier New"/>
          <w:color w:val="1c00cf"/>
          <w:sz w:val="20"/>
          <w:szCs w:val="20"/>
          <w:shd w:fill="f7f9fa" w:val="clear"/>
          <w:rtl w:val="0"/>
        </w:rPr>
        <w:t xml:space="preserve">4</w:t>
      </w:r>
      <w:r w:rsidDel="00000000" w:rsidR="00000000" w:rsidRPr="00000000">
        <w:rPr>
          <w:rtl w:val="0"/>
        </w:rPr>
      </w:r>
    </w:p>
    <w:p w:rsidR="00000000" w:rsidDel="00000000" w:rsidP="00000000" w:rsidRDefault="00000000" w:rsidRPr="00000000" w14:paraId="00000013">
      <w:pPr>
        <w:spacing w:after="200" w:line="384.00000000000006" w:lineRule="auto"/>
        <w:rPr>
          <w:rFonts w:ascii="Courier New" w:cs="Courier New" w:eastAsia="Courier New" w:hAnsi="Courier New"/>
          <w:color w:val="1c00cf"/>
          <w:sz w:val="20"/>
          <w:szCs w:val="20"/>
          <w:shd w:fill="f7f9fa" w:val="clear"/>
        </w:rPr>
      </w:pPr>
      <w:r w:rsidDel="00000000" w:rsidR="00000000" w:rsidRPr="00000000">
        <w:rPr>
          <w:rFonts w:ascii="Courier New" w:cs="Courier New" w:eastAsia="Courier New" w:hAnsi="Courier New"/>
          <w:color w:val="263238"/>
          <w:sz w:val="20"/>
          <w:szCs w:val="20"/>
          <w:shd w:fill="f7f9fa" w:val="clear"/>
          <w:rtl w:val="0"/>
        </w:rPr>
        <w:t xml:space="preserve"> output: </w:t>
      </w:r>
      <w:r w:rsidDel="00000000" w:rsidR="00000000" w:rsidRPr="00000000">
        <w:rPr>
          <w:rFonts w:ascii="Courier New" w:cs="Courier New" w:eastAsia="Courier New" w:hAnsi="Courier New"/>
          <w:color w:val="1c00cf"/>
          <w:sz w:val="20"/>
          <w:szCs w:val="20"/>
          <w:shd w:fill="f7f9fa" w:val="clear"/>
          <w:rtl w:val="0"/>
        </w:rPr>
        <w:t xml:space="preserve">4</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5</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6</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7</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1</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2</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3</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8</w:t>
      </w:r>
      <w:r w:rsidDel="00000000" w:rsidR="00000000" w:rsidRPr="00000000">
        <w:rPr>
          <w:rFonts w:ascii="Courier New" w:cs="Courier New" w:eastAsia="Courier New" w:hAnsi="Courier New"/>
          <w:color w:val="263238"/>
          <w:sz w:val="20"/>
          <w:szCs w:val="20"/>
          <w:shd w:fill="f7f9fa" w:val="clear"/>
          <w:rtl w:val="0"/>
        </w:rPr>
        <w:t xml:space="preserve"> -&gt; </w:t>
      </w:r>
      <w:r w:rsidDel="00000000" w:rsidR="00000000" w:rsidRPr="00000000">
        <w:rPr>
          <w:rFonts w:ascii="Courier New" w:cs="Courier New" w:eastAsia="Courier New" w:hAnsi="Courier New"/>
          <w:color w:val="1c00cf"/>
          <w:sz w:val="20"/>
          <w:szCs w:val="20"/>
          <w:shd w:fill="f7f9fa" w:val="clear"/>
          <w:rtl w:val="0"/>
        </w:rPr>
        <w:t xml:space="preserve">9</w:t>
      </w:r>
    </w:p>
    <w:p w:rsidR="00000000" w:rsidDel="00000000" w:rsidP="00000000" w:rsidRDefault="00000000" w:rsidRPr="00000000" w14:paraId="00000014">
      <w:pPr>
        <w:pStyle w:val="Heading2"/>
        <w:shd w:fill="ffffff" w:val="clear"/>
        <w:rPr>
          <w:rFonts w:ascii="Microsoft Yahei" w:cs="Microsoft Yahei" w:eastAsia="Microsoft Yahei" w:hAnsi="Microsoft Yahei"/>
          <w:color w:val="424242"/>
          <w:sz w:val="21"/>
          <w:szCs w:val="21"/>
        </w:rPr>
      </w:pPr>
      <w:bookmarkStart w:colFirst="0" w:colLast="0" w:name="_pxyzqxyj6wsn" w:id="4"/>
      <w:bookmarkEnd w:id="4"/>
      <w:r w:rsidDel="00000000" w:rsidR="00000000" w:rsidRPr="00000000">
        <w:rPr>
          <w:rtl w:val="0"/>
        </w:rPr>
        <w:t xml:space="preserve">OA - 5</w:t>
        <w:br w:type="textWrapping"/>
        <w:t xml:space="preserve"> </w:t>
        <w:br w:type="textWrapping"/>
        <w:t xml:space="preserve">Accenture Coding Question 2023 | Python |  DSA</w:t>
        <w:br w:type="textWrapping"/>
        <w:br w:type="textWrapping"/>
      </w:r>
      <w:r w:rsidDel="00000000" w:rsidR="00000000" w:rsidRPr="00000000">
        <w:rPr>
          <w:rFonts w:ascii="Microsoft Yahei" w:cs="Microsoft Yahei" w:eastAsia="Microsoft Yahei" w:hAnsi="Microsoft Yahei"/>
          <w:color w:val="424242"/>
          <w:sz w:val="21"/>
          <w:szCs w:val="21"/>
          <w:rtl w:val="0"/>
        </w:rPr>
        <w:t xml:space="preserve">You are required to implement the following Function</w:t>
        <w:br w:type="textWrapping"/>
      </w:r>
    </w:p>
    <w:p w:rsidR="00000000" w:rsidDel="00000000" w:rsidP="00000000" w:rsidRDefault="00000000" w:rsidRPr="00000000" w14:paraId="00000015">
      <w:pPr>
        <w:keepNext w:val="0"/>
        <w:keepLines w:val="0"/>
        <w:pBdr>
          <w:top w:color="424242" w:space="0" w:sz="0" w:val="none"/>
          <w:left w:color="424242" w:space="0" w:sz="0" w:val="none"/>
          <w:bottom w:color="424242" w:space="0" w:sz="0" w:val="none"/>
          <w:right w:color="424242" w:space="0" w:sz="0" w:val="none"/>
          <w:between w:color="424242" w:space="0" w:sz="0" w:val="none"/>
        </w:pBdr>
        <w:shd w:fill="ffffff" w:val="clear"/>
        <w:spacing w:after="220" w:before="0" w:lineRule="auto"/>
        <w:rPr/>
      </w:pPr>
      <w:r w:rsidDel="00000000" w:rsidR="00000000" w:rsidRPr="00000000">
        <w:rPr>
          <w:rtl w:val="0"/>
        </w:rPr>
        <w:t xml:space="preserve">def LargeSmallSum(arr)</w:t>
        <w:br w:type="textWrapping"/>
        <w:br w:type="textWrapping"/>
        <w:t xml:space="preserve">The function accepts an integers arr of size ’length’ as its arguments you are required to return the sum of second largest element from the even positions and second smallest from the odd position of given ‘arr’</w:t>
      </w:r>
    </w:p>
    <w:p w:rsidR="00000000" w:rsidDel="00000000" w:rsidP="00000000" w:rsidRDefault="00000000" w:rsidRPr="00000000" w14:paraId="00000016">
      <w:pPr>
        <w:keepNext w:val="0"/>
        <w:keepLines w:val="0"/>
        <w:pBdr>
          <w:top w:color="424242" w:space="0" w:sz="0" w:val="none"/>
          <w:left w:color="424242" w:space="0" w:sz="0" w:val="none"/>
          <w:bottom w:color="424242" w:space="0" w:sz="0" w:val="none"/>
          <w:right w:color="424242" w:space="0" w:sz="0" w:val="none"/>
          <w:between w:color="424242" w:space="0" w:sz="0" w:val="none"/>
        </w:pBdr>
        <w:shd w:fill="ffffff" w:val="clear"/>
        <w:spacing w:after="220" w:before="0" w:lineRule="auto"/>
        <w:rPr/>
      </w:pPr>
      <w:r w:rsidDel="00000000" w:rsidR="00000000" w:rsidRPr="00000000">
        <w:rPr>
          <w:rtl w:val="0"/>
        </w:rPr>
        <w:t xml:space="preserve">Assumption:</w:t>
      </w:r>
    </w:p>
    <w:p w:rsidR="00000000" w:rsidDel="00000000" w:rsidP="00000000" w:rsidRDefault="00000000" w:rsidRPr="00000000" w14:paraId="00000017">
      <w:pPr>
        <w:keepNext w:val="0"/>
        <w:keepLines w:val="0"/>
        <w:numPr>
          <w:ilvl w:val="0"/>
          <w:numId w:val="1"/>
        </w:numPr>
        <w:pBdr>
          <w:top w:color="424242" w:space="0" w:sz="0" w:val="none"/>
          <w:left w:color="424242" w:space="0" w:sz="0" w:val="none"/>
          <w:bottom w:color="424242" w:space="0" w:sz="0" w:val="none"/>
          <w:right w:color="424242" w:space="0" w:sz="0" w:val="none"/>
          <w:between w:color="424242" w:space="0" w:sz="0" w:val="none"/>
        </w:pBdr>
        <w:shd w:fill="ffffff" w:val="clear"/>
        <w:spacing w:after="0" w:afterAutospacing="0" w:before="0" w:lineRule="auto"/>
        <w:ind w:left="720" w:hanging="360"/>
      </w:pPr>
      <w:r w:rsidDel="00000000" w:rsidR="00000000" w:rsidRPr="00000000">
        <w:rPr>
          <w:rtl w:val="0"/>
        </w:rPr>
        <w:t xml:space="preserve">All array elements are unique</w:t>
      </w:r>
    </w:p>
    <w:p w:rsidR="00000000" w:rsidDel="00000000" w:rsidP="00000000" w:rsidRDefault="00000000" w:rsidRPr="00000000" w14:paraId="00000018">
      <w:pPr>
        <w:keepNext w:val="0"/>
        <w:keepLines w:val="0"/>
        <w:numPr>
          <w:ilvl w:val="0"/>
          <w:numId w:val="1"/>
        </w:numPr>
        <w:pBdr>
          <w:top w:color="424242" w:space="0" w:sz="0" w:val="none"/>
          <w:left w:color="424242" w:space="0" w:sz="0" w:val="none"/>
          <w:bottom w:color="424242" w:space="0" w:sz="0" w:val="none"/>
          <w:right w:color="424242" w:space="0" w:sz="0" w:val="none"/>
          <w:between w:color="424242" w:space="0" w:sz="0" w:val="none"/>
        </w:pBdr>
        <w:shd w:fill="ffffff" w:val="clear"/>
        <w:spacing w:after="220" w:before="0" w:lineRule="auto"/>
        <w:ind w:left="720" w:hanging="360"/>
      </w:pPr>
      <w:r w:rsidDel="00000000" w:rsidR="00000000" w:rsidRPr="00000000">
        <w:rPr>
          <w:rtl w:val="0"/>
        </w:rPr>
        <w:t xml:space="preserve">Treat the 0th position as even</w:t>
      </w:r>
    </w:p>
    <w:p w:rsidR="00000000" w:rsidDel="00000000" w:rsidP="00000000" w:rsidRDefault="00000000" w:rsidRPr="00000000" w14:paraId="00000019">
      <w:pPr>
        <w:keepNext w:val="0"/>
        <w:keepLines w:val="0"/>
        <w:pBdr>
          <w:top w:color="424242" w:space="0" w:sz="0" w:val="none"/>
          <w:left w:color="424242" w:space="0" w:sz="0" w:val="none"/>
          <w:bottom w:color="424242" w:space="0" w:sz="0" w:val="none"/>
          <w:right w:color="424242" w:space="0" w:sz="0" w:val="none"/>
          <w:between w:color="424242" w:space="0" w:sz="0" w:val="none"/>
        </w:pBdr>
        <w:shd w:fill="ffffff" w:val="clear"/>
        <w:spacing w:after="220" w:before="0" w:lineRule="auto"/>
        <w:rPr/>
      </w:pPr>
      <w:r w:rsidDel="00000000" w:rsidR="00000000" w:rsidRPr="00000000">
        <w:rPr>
          <w:rtl w:val="0"/>
        </w:rPr>
        <w:t xml:space="preserve">NOTE</w:t>
      </w:r>
    </w:p>
    <w:p w:rsidR="00000000" w:rsidDel="00000000" w:rsidP="00000000" w:rsidRDefault="00000000" w:rsidRPr="00000000" w14:paraId="0000001A">
      <w:pPr>
        <w:keepNext w:val="0"/>
        <w:keepLines w:val="0"/>
        <w:numPr>
          <w:ilvl w:val="0"/>
          <w:numId w:val="2"/>
        </w:numPr>
        <w:pBdr>
          <w:top w:color="424242" w:space="0" w:sz="0" w:val="none"/>
          <w:left w:color="424242" w:space="0" w:sz="0" w:val="none"/>
          <w:bottom w:color="424242" w:space="0" w:sz="0" w:val="none"/>
          <w:right w:color="424242" w:space="0" w:sz="0" w:val="none"/>
          <w:between w:color="424242" w:space="0" w:sz="0" w:val="none"/>
        </w:pBdr>
        <w:shd w:fill="ffffff" w:val="clear"/>
        <w:spacing w:after="0" w:afterAutospacing="0" w:before="0" w:lineRule="auto"/>
        <w:ind w:left="720" w:hanging="360"/>
      </w:pPr>
      <w:r w:rsidDel="00000000" w:rsidR="00000000" w:rsidRPr="00000000">
        <w:rPr>
          <w:rtl w:val="0"/>
        </w:rPr>
        <w:t xml:space="preserve">Return 0 if array is empty</w:t>
      </w:r>
    </w:p>
    <w:p w:rsidR="00000000" w:rsidDel="00000000" w:rsidP="00000000" w:rsidRDefault="00000000" w:rsidRPr="00000000" w14:paraId="0000001B">
      <w:pPr>
        <w:keepNext w:val="0"/>
        <w:keepLines w:val="0"/>
        <w:numPr>
          <w:ilvl w:val="0"/>
          <w:numId w:val="2"/>
        </w:numPr>
        <w:pBdr>
          <w:top w:color="424242" w:space="0" w:sz="0" w:val="none"/>
          <w:left w:color="424242" w:space="0" w:sz="0" w:val="none"/>
          <w:bottom w:color="424242" w:space="0" w:sz="0" w:val="none"/>
          <w:right w:color="424242" w:space="0" w:sz="0" w:val="none"/>
          <w:between w:color="424242" w:space="0" w:sz="0" w:val="none"/>
        </w:pBdr>
        <w:shd w:fill="ffffff" w:val="clear"/>
        <w:spacing w:after="220" w:before="0" w:lineRule="auto"/>
        <w:ind w:left="720" w:hanging="360"/>
      </w:pPr>
      <w:r w:rsidDel="00000000" w:rsidR="00000000" w:rsidRPr="00000000">
        <w:rPr>
          <w:rtl w:val="0"/>
        </w:rPr>
        <w:t xml:space="preserve">Return 0, if array length is 3 or less than 3</w:t>
      </w:r>
    </w:p>
    <w:p w:rsidR="00000000" w:rsidDel="00000000" w:rsidP="00000000" w:rsidRDefault="00000000" w:rsidRPr="00000000" w14:paraId="0000001C">
      <w:pPr>
        <w:keepNext w:val="0"/>
        <w:keepLines w:val="0"/>
        <w:pBdr>
          <w:top w:color="424242" w:space="0" w:sz="0" w:val="none"/>
          <w:left w:color="424242" w:space="0" w:sz="0" w:val="none"/>
          <w:bottom w:color="424242" w:space="0" w:sz="0" w:val="none"/>
          <w:right w:color="424242" w:space="0" w:sz="0" w:val="none"/>
          <w:between w:color="424242" w:space="0" w:sz="0" w:val="none"/>
        </w:pBdr>
        <w:shd w:fill="ffffff" w:val="clear"/>
        <w:spacing w:after="220" w:before="0" w:lineRule="auto"/>
        <w:rPr/>
      </w:pPr>
      <w:r w:rsidDel="00000000" w:rsidR="00000000" w:rsidRPr="00000000">
        <w:rPr>
          <w:rtl w:val="0"/>
        </w:rPr>
        <w:t xml:space="preserve">Example 1</w:t>
        <w:br w:type="textWrapping"/>
        <w:t xml:space="preserve">Input</w:t>
        <w:br w:type="textWrapping"/>
        <w:t xml:space="preserve">arr:3 2 1 7 5 4</w:t>
        <w:br w:type="textWrapping"/>
        <w:t xml:space="preserve">Output</w:t>
        <w:br w:type="textWrapping"/>
        <w:t xml:space="preserve">7</w:t>
      </w:r>
    </w:p>
    <w:p w:rsidR="00000000" w:rsidDel="00000000" w:rsidP="00000000" w:rsidRDefault="00000000" w:rsidRPr="00000000" w14:paraId="0000001D">
      <w:pPr>
        <w:keepNext w:val="0"/>
        <w:keepLines w:val="0"/>
        <w:pBdr>
          <w:top w:color="424242" w:space="0" w:sz="0" w:val="none"/>
          <w:left w:color="424242" w:space="0" w:sz="0" w:val="none"/>
          <w:bottom w:color="424242" w:space="0" w:sz="0" w:val="none"/>
          <w:right w:color="424242" w:space="0" w:sz="0" w:val="none"/>
          <w:between w:color="424242" w:space="0" w:sz="0" w:val="none"/>
        </w:pBdr>
        <w:shd w:fill="ffffff" w:val="clear"/>
        <w:spacing w:after="220" w:before="0" w:lineRule="auto"/>
        <w:rPr/>
      </w:pPr>
      <w:r w:rsidDel="00000000" w:rsidR="00000000" w:rsidRPr="00000000">
        <w:rPr>
          <w:rtl w:val="0"/>
        </w:rPr>
        <w:t xml:space="preserve">Explanation</w:t>
        <w:br w:type="textWrapping"/>
        <w:t xml:space="preserve">Second largest among even position elements(1 3 5) is 3</w:t>
        <w:br w:type="textWrapping"/>
        <w:t xml:space="preserve">Second smallest among odd position element is 4</w:t>
        <w:br w:type="textWrapping"/>
        <w:t xml:space="preserve">Thus output is 3+4 = 7</w:t>
      </w:r>
    </w:p>
    <w:p w:rsidR="00000000" w:rsidDel="00000000" w:rsidP="00000000" w:rsidRDefault="00000000" w:rsidRPr="00000000" w14:paraId="0000001E">
      <w:pPr>
        <w:keepNext w:val="0"/>
        <w:keepLines w:val="0"/>
        <w:pBdr>
          <w:top w:color="424242" w:space="0" w:sz="0" w:val="none"/>
          <w:left w:color="424242" w:space="0" w:sz="0" w:val="none"/>
          <w:bottom w:color="424242" w:space="0" w:sz="0" w:val="none"/>
          <w:right w:color="424242" w:space="0" w:sz="0" w:val="none"/>
          <w:between w:color="424242" w:space="0" w:sz="0" w:val="none"/>
        </w:pBdr>
        <w:shd w:fill="ffffff" w:val="clear"/>
        <w:spacing w:after="220" w:before="0" w:lineRule="auto"/>
        <w:rPr/>
      </w:pPr>
      <w:r w:rsidDel="00000000" w:rsidR="00000000" w:rsidRPr="00000000">
        <w:rPr>
          <w:rtl w:val="0"/>
        </w:rPr>
        <w:t xml:space="preserve">Example 2</w:t>
        <w:br w:type="textWrapping"/>
        <w:t xml:space="preserve">Input</w:t>
        <w:br w:type="textWrapping"/>
        <w:t xml:space="preserve">arr:1 8 0 2 3 5 6</w:t>
        <w:br w:type="textWrapping"/>
        <w:t xml:space="preserve">Output</w:t>
        <w:br w:type="textWrapping"/>
        <w:t xml:space="preserve">8</w:t>
      </w:r>
    </w:p>
    <w:p w:rsidR="00000000" w:rsidDel="00000000" w:rsidP="00000000" w:rsidRDefault="00000000" w:rsidRPr="00000000" w14:paraId="0000001F">
      <w:pPr>
        <w:pStyle w:val="Heading2"/>
        <w:keepNext w:val="0"/>
        <w:keepLines w:val="0"/>
        <w:shd w:fill="ffffff" w:val="clear"/>
        <w:spacing w:after="0" w:before="0" w:lineRule="auto"/>
        <w:rPr/>
      </w:pPr>
      <w:bookmarkStart w:colFirst="0" w:colLast="0" w:name="_52qr1e23jkx7" w:id="5"/>
      <w:bookmarkEnd w:id="5"/>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icrosoft Yahei" w:cs="Microsoft Yahei" w:eastAsia="Microsoft Yahei" w:hAnsi="Microsoft Yahei"/>
        <w:color w:val="42424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icrosoft Yahei" w:cs="Microsoft Yahei" w:eastAsia="Microsoft Yahei" w:hAnsi="Microsoft Yahei"/>
        <w:color w:val="42424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