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</w:pPr>
      <w:r>
        <w:rPr>
          <w:rFonts w:ascii="Calibri" w:hAnsi="Calibri"/>
          <w:b w:val="0"/>
          <w:color w:val="000000"/>
          <w:sz w:val="52"/>
        </w:rPr>
        <w:t>AI 小小研究員：搶救淺山精靈</w:t>
      </w:r>
    </w:p>
    <w:p>
      <w:pPr>
        <w:spacing w:before="0" w:after="160" w:line="240" w:lineRule="auto"/>
      </w:pPr>
      <w:r>
        <w:rPr>
          <w:rFonts w:ascii="Calibri" w:hAnsi="Calibri"/>
          <w:b w:val="0"/>
          <w:color w:val="555555"/>
          <w:sz w:val="22"/>
        </w:rPr>
        <w:t>台灣石虎保育 × Google AI 技能整合應用教案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本文件整合課程大綱、流程、課程規劃與詳細教案，適用於 Chromebook 實作課與展演課。</w:t>
            </w:r>
          </w:p>
        </w:tc>
      </w:tr>
    </w:tbl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一、課程總覽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2448"/>
        <w:gridCol w:w="6912"/>
      </w:tblGrid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課程名稱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AI 小小研究員：搶救淺山精靈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主題核心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以石虎保育為主題，結合 Teachable Machine、Google AI Studio / Gemini、NotebookLM。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適用對象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國小高年級至國中低年級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建議時間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80 分鐘，2 節課；若為展演可壓縮為 40 至 50 分鐘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學習重點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石虎生態、AI 影像分類、紅外線相機分析、知識庫探究、宣導品生成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教學方式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講述、示範、實作、分組合作、提問討論</w:t>
            </w:r>
          </w:p>
        </w:tc>
      </w:tr>
      <w:tr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8EEF5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000000"/>
                <w:sz w:val="22"/>
              </w:rPr>
              <w:t>設備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Chromebook、網路、Google 帳號、Teachable Machine、Google AI Studio、NotebookLM、投影設備</w:t>
            </w:r>
          </w:p>
        </w:tc>
      </w:tr>
    </w:tbl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二、教學內容大綱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課程導入：認識石虎與淺山生態，理解紅外線相機的調查用途。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模組一：使用 Teachable Machine 訓練電腦視覺分類器。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模組二：利用 Google AI Studio / Gemini 分析相機照片，模擬小小生態學家。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模組三：利用 NotebookLM 上傳保育資料，進行主題問答與知識整理。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模組四：使用 NotebookLM 生成石虎教學簡報與保育計畫資訊圖表。</w:t>
      </w:r>
    </w:p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三、課程規劃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第一節重點放在 AI 影像辨識訓練與基礎觀念建立。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第二節重點放在紅外線相機照片分析、NotebookLM 知識庫探究與宣導品生成。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若是展演課，可依設備與學生程度調整為精簡版流程，但保留四個模組的完整邏輯。</w:t>
      </w:r>
    </w:p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四、課程流程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1296"/>
        <w:gridCol w:w="3024"/>
        <w:gridCol w:w="2592"/>
        <w:gridCol w:w="2448"/>
      </w:tblGrid>
      <w:tr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時間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教學內容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教師活動</w:t>
            </w:r>
          </w:p>
        </w:tc>
        <w:tc>
          <w:tcPr>
            <w:tcW w:type="dxa" w:w="23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000000"/>
                <w:sz w:val="22"/>
              </w:rPr>
              <w:t>學生任務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0-8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導入與情境建立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出示石虎與紅外線相機照片，提問引起興趣。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觀察、猜測、回答。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8-23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Teachable Machine 實作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示範建立分類、上傳圖片、訓練與測試。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跟著完成模型訓練與測試。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23-30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模型討論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引導學生分析誤判原因與改進方式。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分享結果與修正想法。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30-45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Gemini 影像分析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示範使用 Google AI Studio / Gemini 分析相機照片。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觀察輸出、比對照片內容。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45-57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NotebookLM 問答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上傳石虎保育資料，示範提問與知識整理。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找出重點與整理答案。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57-70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宣導品生成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示範生成簡報與資訊圖表。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觀察成品、提出修正。</w:t>
            </w:r>
          </w:p>
        </w:tc>
      </w:tr>
      <w:t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70-80 分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總結發表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回顧四個模組，帶學生口頭發表。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分享學習成果。</w:t>
            </w:r>
          </w:p>
        </w:tc>
      </w:tr>
    </w:tbl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五、詳細教學內容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1. 課程導入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出示石虎與紅外線相機照片，讓學生先說出看到的動物與環境線索。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引導學生思考：如果照片很多，要怎麼快速整理？AI 可以怎麼幫忙？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2. 模組一：圖像辨識模型訓練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使用 Teachable Machine 建立電腦視覺分類器。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建議類別可設為石虎、家貓、其他動物，或依課堂素材調整。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讓學生理解：AI 不是天生會認圖，而是靠資料學習。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圖片要足夠多、角度要多樣、背景要盡量分散，模型才穩定。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3. 模組二：模擬小小生態學家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將紅外線相機照片上傳到 Google AI Studio / Gemini。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使用固定提示詞請 AI 辨識動物種類、數量、行為與可能威脅。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引導學生比對 AI 判讀與自己觀察是否一致。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提醒學生：AI 是初步分析助手，不能取代人工確認。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4. 模組三：NotebookLM 知識庫探究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上傳石虎保育資料、科普文章、報導與宣導文。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透過主題問答整理石虎棲地、威脅與保育行動。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建立課堂知識庫，讓學生感受「資料越清楚，回答越準確」。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5. 模組四：自動生成宣導品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使用 NotebookLM 生成石虎教學簡報。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使用 NotebookLM 生成保育計畫資訊圖表。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將知識轉成可分享、可展示、可校園宣導的成果。</w:t>
      </w:r>
    </w:p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六、詳細教案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教學目標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認識石虎的生態與保育重要性。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學會使用 Teachable Machine 進行 AI 影像分類。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理解 Google AI Studio / Gemini 可用於照片分析與棲地判讀。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學會使用 NotebookLM 進行資料整理、問答與宣導品生成。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教學重點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石虎是台灣淺山重要野生動物。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紅外線相機是生態調查的重要工具。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AI 可以幫忙分類與摘要，但最終判讀仍需人類確認。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資料整理能轉化成簡報、資訊圖表與校園宣導內容。</w:t>
      </w:r>
    </w:p>
    <w:p>
      <w:pPr>
        <w:pStyle w:val="Heading2"/>
        <w:spacing w:line="264" w:lineRule="auto" w:before="240" w:after="120"/>
      </w:pPr>
      <w:r>
        <w:rPr>
          <w:rFonts w:ascii="Calibri" w:hAnsi="Calibri"/>
          <w:b w:val="0"/>
          <w:color w:val="2E74B5"/>
          <w:sz w:val="26"/>
        </w:rPr>
        <w:t>教師講稿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開場：</w:t>
      </w:r>
      <w:r>
        <w:rPr>
          <w:rFonts w:ascii="Calibri" w:hAnsi="Calibri"/>
          <w:b w:val="0"/>
          <w:color w:val="000000"/>
          <w:sz w:val="22"/>
        </w:rPr>
        <w:t>今天我們要當 AI 小小研究員，一起幫石虎做保育任務。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石虎觀察：</w:t>
      </w:r>
      <w:r>
        <w:rPr>
          <w:rFonts w:ascii="Calibri" w:hAnsi="Calibri"/>
          <w:b w:val="0"/>
          <w:color w:val="000000"/>
          <w:sz w:val="22"/>
        </w:rPr>
        <w:t>石虎看起來像貓，但牠是台灣重要的野生動物，生活在淺山環境。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AI 理解：</w:t>
      </w:r>
      <w:r>
        <w:rPr>
          <w:rFonts w:ascii="Calibri" w:hAnsi="Calibri"/>
          <w:b w:val="0"/>
          <w:color w:val="000000"/>
          <w:sz w:val="22"/>
        </w:rPr>
        <w:t>AI 不是自己知道答案，而是靠資料學習；資料越好，結果越可靠。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分析引導：</w:t>
      </w:r>
      <w:r>
        <w:rPr>
          <w:rFonts w:ascii="Calibri" w:hAnsi="Calibri"/>
          <w:b w:val="0"/>
          <w:color w:val="000000"/>
          <w:sz w:val="22"/>
        </w:rPr>
        <w:t>我們要先訓練模型，再用 Gemini 看照片，最後用 NotebookLM 把知識整理成宣導品。</w:t>
      </w:r>
    </w:p>
    <w:p>
      <w:pPr>
        <w:spacing w:before="40" w:after="80" w:line="276" w:lineRule="auto"/>
      </w:pPr>
      <w:r>
        <w:rPr>
          <w:rFonts w:ascii="Calibri" w:hAnsi="Calibri"/>
          <w:b/>
          <w:color w:val="000000"/>
          <w:sz w:val="22"/>
        </w:rPr>
        <w:t>收束：</w:t>
      </w:r>
      <w:r>
        <w:rPr>
          <w:rFonts w:ascii="Calibri" w:hAnsi="Calibri"/>
          <w:b w:val="0"/>
          <w:color w:val="000000"/>
          <w:sz w:val="22"/>
        </w:rPr>
        <w:t>今天學到的不只是操作工具，而是把資料變成理解自然、關心環境的行動。</w:t>
      </w:r>
    </w:p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七、可直接使用的提示詞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</w:tblPr>
      <w:tblGrid>
        <w:gridCol w:w="9360"/>
      </w:tblGrid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  <w:shd w:fill="F4F6F9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Teachable Machine：請依課堂圖片建立石虎 / 家貓 / 其他動物的分類模型，並觀察模型是否因背景或角度而誤判。</w:t>
            </w:r>
          </w:p>
        </w:tc>
      </w:tr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Gemini 分析：你是一位小小生態學家助理。請分析這張紅外線相機照片，輸出動物名稱、數量、行為、環境威脅與棲地改善建議。</w:t>
            </w:r>
          </w:p>
        </w:tc>
      </w:tr>
      <w:tr>
        <w:tc>
          <w:tcPr>
            <w:tcW w:type="dxa" w:w="936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 w:val="0"/>
                <w:color w:val="000000"/>
                <w:sz w:val="22"/>
              </w:rPr>
              <w:t>NotebookLM 問答：請根據我上傳的石虎保育資料，整理石虎棲地、主要威脅與民眾可採取的保育行動，並用條列式回答。</w:t>
            </w:r>
          </w:p>
        </w:tc>
      </w:tr>
    </w:tbl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八、評量方式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口頭回答：能說出石虎的棲地、威脅與保育行動。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實作觀察：能完成至少一個 AI 工具的操作流程。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資料判讀：能辨別 AI 輸出是否合理。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成果產出：能完成一份簡報、摘要或資訊圖表草案。</w:t>
      </w:r>
    </w:p>
    <w:p>
      <w:pPr>
        <w:pStyle w:val="Heading1"/>
        <w:spacing w:line="264" w:lineRule="auto" w:before="320" w:after="160"/>
      </w:pPr>
      <w:r>
        <w:rPr>
          <w:rFonts w:ascii="Calibri" w:hAnsi="Calibri"/>
          <w:b w:val="0"/>
          <w:color w:val="2E74B5"/>
          <w:sz w:val="32"/>
        </w:rPr>
        <w:t>九、教學提醒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如果 NotebookLM 版本尚未提供簡報或資訊圖表輸出，可改以摘要、條列重點或教師示範成品替代。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Gemini / AI Studio 的結果應明確標示為「初步分析」，不能直接當最終答案。</w:t>
      </w:r>
    </w:p>
    <w:p>
      <w:pPr>
        <w:pStyle w:val="ListBullet"/>
        <w:spacing w:before="0" w:after="80" w:line="276" w:lineRule="auto"/>
        <w:ind w:left="360" w:hanging="360"/>
      </w:pPr>
      <w:r>
        <w:rPr>
          <w:rFonts w:ascii="Calibri" w:hAnsi="Calibri"/>
          <w:b w:val="0"/>
          <w:color w:val="000000"/>
          <w:sz w:val="22"/>
        </w:rPr>
        <w:t>建議課前先準備好圖片與資料，避免課堂時間被素材搜尋吃掉。</w:t>
      </w:r>
    </w:p>
    <w:p>
      <w:pPr>
        <w:spacing w:before="0" w:after="120" w:line="276" w:lineRule="auto"/>
      </w:pPr>
      <w:r>
        <w:rPr>
          <w:rFonts w:ascii="Calibri" w:hAnsi="Calibri"/>
          <w:b w:val="0"/>
          <w:color w:val="000000"/>
          <w:sz w:val="22"/>
        </w:rPr>
        <w:t>文件結語：本教案可作為展演課、跨域課程或資訊教育與自然科學整合課的核心教材。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