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color w:val="000000"/>
          <w:sz w:val="56"/>
        </w:rPr>
        <w:t>SEL 匿名提問卡</w:t>
      </w:r>
    </w:p>
    <w:p>
      <w:pPr>
        <w:spacing w:after="200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國小高年級 SEL｜A4 黑白可編輯版｜仙姑凱西設計</w:t>
      </w:r>
    </w:p>
    <w:p>
      <w:r>
        <w:rPr>
          <w:rFonts w:ascii="Microsoft JhengHei" w:hAnsi="Microsoft JhengHei" w:eastAsia="Microsoft JhengHei"/>
          <w:b w:val="0"/>
          <w:color w:val="000000"/>
          <w:sz w:val="28"/>
        </w:rPr>
        <w:t>可以不寫名字；不想提問也可以交回空白卡。老師會以尊重與保密原則閱讀。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  <w:tr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  <w:tc>
          <w:tcPr>
            <w:tcW w:type="dxa" w:w="4989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  <w:insideH w:val="single" w:sz="10" w:space="0" w:color="000000"/>
              <w:insideV w:val="single" w:sz="10" w:space="0" w:color="000000"/>
            </w:tcBorders>
            <w:shd w:fill="FFFFFF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260"/>
            </w:pPr>
            <w:r>
              <w:rPr>
                <w:rFonts w:ascii="Microsoft JhengHei" w:hAnsi="Microsoft JhengHei" w:eastAsia="Microsoft JhengHei"/>
                <w:b/>
                <w:color w:val="000000"/>
                <w:sz w:val="32"/>
              </w:rPr>
              <w:t>我想問……</w:t>
            </w:r>
          </w:p>
          <w:p>
            <w:pPr>
              <w:spacing w:after="200"/>
            </w:pPr>
            <w:r>
              <w:rPr>
                <w:rFonts w:ascii="Microsoft JhengHei" w:hAnsi="Microsoft JhengHei" w:eastAsia="Microsoft JhengHei"/>
                <w:b/>
                <w:color w:val="000000"/>
                <w:sz w:val="28"/>
              </w:rPr>
              <w:t>我想知道的事情：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pPr>
              <w:spacing w:after="10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6"/>
              </w:rPr>
              <w:t>________________________________________</w:t>
            </w:r>
          </w:p>
          <w:p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□ 我想和老師私下談談</w:t>
            </w:r>
          </w:p>
        </w:tc>
      </w:tr>
    </w:tbl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