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JhengHei" w:hAnsi="Microsoft JhengHei" w:eastAsia="Microsoft JhengHei"/>
          <w:b/>
          <w:color w:val="000000"/>
          <w:sz w:val="56"/>
        </w:rPr>
        <w:t>SEL 情境卡</w:t>
      </w:r>
    </w:p>
    <w:p>
      <w:pPr>
        <w:spacing w:after="20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國小高年級 SEL｜A4 黑白可編輯版｜仙姑凱西設計</w:t>
      </w:r>
    </w:p>
    <w:p>
      <w:r>
        <w:rPr>
          <w:rFonts w:ascii="Microsoft JhengHei" w:hAnsi="Microsoft JhengHei" w:eastAsia="Microsoft JhengHei"/>
          <w:b w:val="0"/>
          <w:color w:val="000000"/>
          <w:sz w:val="28"/>
        </w:rPr>
        <w:t>A4 黑白線稿版｜剪下後使用，先觀察情境，再討論感受與下一步。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  <w:insideH w:val="single" w:sz="10" w:space="0" w:color="000000"/>
              <w:insideV w:val="single" w:sz="10" w:space="0" w:color="000000"/>
            </w:tcBorders>
            <w:shd w:fill="FFFFFF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200"/>
            </w:pPr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情境 01</w:t>
            </w:r>
          </w:p>
          <w:p>
            <w:pPr>
              <w:spacing w:after="240"/>
            </w:pPr>
            <w:r>
              <w:rPr>
                <w:rFonts w:ascii="Microsoft JhengHei" w:hAnsi="Microsoft JhengHei" w:eastAsia="Microsoft JhengHei"/>
                <w:b/>
                <w:color w:val="000000"/>
                <w:sz w:val="38"/>
              </w:rPr>
              <w:t>突然不舒服</w:t>
            </w:r>
          </w:p>
          <w:p>
            <w:pPr>
              <w:spacing w:after="28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在學校感到身體不舒服，但不想被同學注意。</w:t>
            </w:r>
          </w:p>
          <w:p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我可以怎麼照顧自己並求助？</w:t>
            </w:r>
          </w:p>
        </w:tc>
        <w:tc>
          <w:tcPr>
            <w:tcW w:type="dxa" w:w="4989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  <w:insideH w:val="single" w:sz="10" w:space="0" w:color="000000"/>
              <w:insideV w:val="single" w:sz="10" w:space="0" w:color="000000"/>
            </w:tcBorders>
            <w:shd w:fill="FFFFFF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200"/>
            </w:pPr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情境 02</w:t>
            </w:r>
          </w:p>
          <w:p>
            <w:pPr>
              <w:spacing w:after="240"/>
            </w:pPr>
            <w:r>
              <w:rPr>
                <w:rFonts w:ascii="Microsoft JhengHei" w:hAnsi="Microsoft JhengHei" w:eastAsia="Microsoft JhengHei"/>
                <w:b/>
                <w:color w:val="000000"/>
                <w:sz w:val="38"/>
              </w:rPr>
              <w:t>朋友不同意</w:t>
            </w:r>
          </w:p>
          <w:p>
            <w:pPr>
              <w:spacing w:after="28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朋友不喜歡我的遊戲選擇，還要我一定跟他一樣。</w:t>
            </w:r>
          </w:p>
          <w:p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我如何表達喜好又尊重差異？</w:t>
            </w:r>
          </w:p>
        </w:tc>
      </w:tr>
      <w:tr>
        <w:tc>
          <w:tcPr>
            <w:tcW w:type="dxa" w:w="4989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  <w:insideH w:val="single" w:sz="10" w:space="0" w:color="000000"/>
              <w:insideV w:val="single" w:sz="10" w:space="0" w:color="000000"/>
            </w:tcBorders>
            <w:shd w:fill="FFFFFF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200"/>
            </w:pPr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情境 03</w:t>
            </w:r>
          </w:p>
          <w:p>
            <w:pPr>
              <w:spacing w:after="240"/>
            </w:pPr>
            <w:r>
              <w:rPr>
                <w:rFonts w:ascii="Microsoft JhengHei" w:hAnsi="Microsoft JhengHei" w:eastAsia="Microsoft JhengHei"/>
                <w:b/>
                <w:color w:val="000000"/>
                <w:sz w:val="38"/>
              </w:rPr>
              <w:t>照片要不要傳</w:t>
            </w:r>
          </w:p>
          <w:p>
            <w:pPr>
              <w:spacing w:after="28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群組有人要你把同學照片轉傳出去。</w:t>
            </w:r>
          </w:p>
          <w:p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分享前要確認什麼？</w:t>
            </w:r>
          </w:p>
        </w:tc>
        <w:tc>
          <w:tcPr>
            <w:tcW w:type="dxa" w:w="4989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  <w:insideH w:val="single" w:sz="10" w:space="0" w:color="000000"/>
              <w:insideV w:val="single" w:sz="10" w:space="0" w:color="000000"/>
            </w:tcBorders>
            <w:shd w:fill="FFFFFF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200"/>
            </w:pPr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情境 04</w:t>
            </w:r>
          </w:p>
          <w:p>
            <w:pPr>
              <w:spacing w:after="240"/>
            </w:pPr>
            <w:r>
              <w:rPr>
                <w:rFonts w:ascii="Microsoft JhengHei" w:hAnsi="Microsoft JhengHei" w:eastAsia="Microsoft JhengHei"/>
                <w:b/>
                <w:color w:val="000000"/>
                <w:sz w:val="38"/>
              </w:rPr>
              <w:t>留言誤會</w:t>
            </w:r>
          </w:p>
          <w:p>
            <w:pPr>
              <w:spacing w:after="28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一句玩笑留言讓別人覺得受傷。</w:t>
            </w:r>
          </w:p>
          <w:p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我可以如何修正與道歉？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  <w:insideH w:val="single" w:sz="10" w:space="0" w:color="000000"/>
              <w:insideV w:val="single" w:sz="10" w:space="0" w:color="000000"/>
            </w:tcBorders>
            <w:shd w:fill="FFFFFF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200"/>
            </w:pPr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情境 05</w:t>
            </w:r>
          </w:p>
          <w:p>
            <w:pPr>
              <w:spacing w:after="240"/>
            </w:pPr>
            <w:r>
              <w:rPr>
                <w:rFonts w:ascii="Microsoft JhengHei" w:hAnsi="Microsoft JhengHei" w:eastAsia="Microsoft JhengHei"/>
                <w:b/>
                <w:color w:val="000000"/>
                <w:sz w:val="38"/>
              </w:rPr>
              <w:t>被排除在外</w:t>
            </w:r>
          </w:p>
          <w:p>
            <w:pPr>
              <w:spacing w:after="28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小組討論時，有一位同學一直沒有機會說話。</w:t>
            </w:r>
          </w:p>
          <w:p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怎麼讓團體更安全？</w:t>
            </w:r>
          </w:p>
        </w:tc>
        <w:tc>
          <w:tcPr>
            <w:tcW w:type="dxa" w:w="4989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  <w:insideH w:val="single" w:sz="10" w:space="0" w:color="000000"/>
              <w:insideV w:val="single" w:sz="10" w:space="0" w:color="000000"/>
            </w:tcBorders>
            <w:shd w:fill="FFFFFF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200"/>
            </w:pPr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情境 06</w:t>
            </w:r>
          </w:p>
          <w:p>
            <w:pPr>
              <w:spacing w:after="240"/>
            </w:pPr>
            <w:r>
              <w:rPr>
                <w:rFonts w:ascii="Microsoft JhengHei" w:hAnsi="Microsoft JhengHei" w:eastAsia="Microsoft JhengHei"/>
                <w:b/>
                <w:color w:val="000000"/>
                <w:sz w:val="38"/>
              </w:rPr>
              <w:t>陌生連結</w:t>
            </w:r>
          </w:p>
          <w:p>
            <w:pPr>
              <w:spacing w:after="28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收到陌生帳號傳來的連結，要求輸入資料。</w:t>
            </w:r>
          </w:p>
          <w:p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我應該先做哪三件事？</w:t>
            </w:r>
          </w:p>
        </w:tc>
      </w:tr>
      <w:tr>
        <w:tc>
          <w:tcPr>
            <w:tcW w:type="dxa" w:w="4989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  <w:insideH w:val="single" w:sz="10" w:space="0" w:color="000000"/>
              <w:insideV w:val="single" w:sz="10" w:space="0" w:color="000000"/>
            </w:tcBorders>
            <w:shd w:fill="FFFFFF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200"/>
            </w:pPr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情境 07</w:t>
            </w:r>
          </w:p>
          <w:p>
            <w:pPr>
              <w:spacing w:after="240"/>
            </w:pPr>
            <w:r>
              <w:rPr>
                <w:rFonts w:ascii="Microsoft JhengHei" w:hAnsi="Microsoft JhengHei" w:eastAsia="Microsoft JhengHei"/>
                <w:b/>
                <w:color w:val="000000"/>
                <w:sz w:val="38"/>
              </w:rPr>
              <w:t>考試倒數</w:t>
            </w:r>
          </w:p>
          <w:p>
            <w:pPr>
              <w:spacing w:after="28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想到升學與考試就緊張、拖延，覺得自己不行。</w:t>
            </w:r>
          </w:p>
          <w:p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如何拆成今天的一小步？</w:t>
            </w:r>
          </w:p>
        </w:tc>
        <w:tc>
          <w:tcPr>
            <w:tcW w:type="dxa" w:w="4989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  <w:insideH w:val="single" w:sz="10" w:space="0" w:color="000000"/>
              <w:insideV w:val="single" w:sz="10" w:space="0" w:color="000000"/>
            </w:tcBorders>
            <w:shd w:fill="FFFFFF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200"/>
            </w:pPr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情境 08</w:t>
            </w:r>
          </w:p>
          <w:p>
            <w:pPr>
              <w:spacing w:after="240"/>
            </w:pPr>
            <w:r>
              <w:rPr>
                <w:rFonts w:ascii="Microsoft JhengHei" w:hAnsi="Microsoft JhengHei" w:eastAsia="Microsoft JhengHei"/>
                <w:b/>
                <w:color w:val="000000"/>
                <w:sz w:val="38"/>
              </w:rPr>
              <w:t>成績比較</w:t>
            </w:r>
          </w:p>
          <w:p>
            <w:pPr>
              <w:spacing w:after="28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看到同學成績後，開始否定自己。</w:t>
            </w:r>
          </w:p>
          <w:p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如何換一種支持自己的說法？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  <w:insideH w:val="single" w:sz="10" w:space="0" w:color="000000"/>
              <w:insideV w:val="single" w:sz="10" w:space="0" w:color="000000"/>
            </w:tcBorders>
            <w:shd w:fill="FFFFFF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200"/>
            </w:pPr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情境 09</w:t>
            </w:r>
          </w:p>
          <w:p>
            <w:pPr>
              <w:spacing w:after="240"/>
            </w:pPr>
            <w:r>
              <w:rPr>
                <w:rFonts w:ascii="Microsoft JhengHei" w:hAnsi="Microsoft JhengHei" w:eastAsia="Microsoft JhengHei"/>
                <w:b/>
                <w:color w:val="000000"/>
                <w:sz w:val="38"/>
              </w:rPr>
              <w:t>朋友說不</w:t>
            </w:r>
          </w:p>
          <w:p>
            <w:pPr>
              <w:spacing w:after="28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朋友不想借出物品，你覺得失望。</w:t>
            </w:r>
          </w:p>
          <w:p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如何尊重拒絕並照顧自己的感受？</w:t>
            </w:r>
          </w:p>
        </w:tc>
        <w:tc>
          <w:tcPr>
            <w:tcW w:type="dxa" w:w="4989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  <w:insideH w:val="single" w:sz="10" w:space="0" w:color="000000"/>
              <w:insideV w:val="single" w:sz="10" w:space="0" w:color="000000"/>
            </w:tcBorders>
            <w:shd w:fill="FFFFFF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200"/>
            </w:pPr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情境 10</w:t>
            </w:r>
          </w:p>
          <w:p>
            <w:pPr>
              <w:spacing w:after="240"/>
            </w:pPr>
            <w:r>
              <w:rPr>
                <w:rFonts w:ascii="Microsoft JhengHei" w:hAnsi="Microsoft JhengHei" w:eastAsia="Microsoft JhengHei"/>
                <w:b/>
                <w:color w:val="000000"/>
                <w:sz w:val="38"/>
              </w:rPr>
              <w:t>衝突升高</w:t>
            </w:r>
          </w:p>
          <w:p>
            <w:pPr>
              <w:spacing w:after="28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兩人都覺得對方沒有幫忙，聲音越來越大。</w:t>
            </w:r>
          </w:p>
          <w:p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如何停下來、說感受、聽對方？</w:t>
            </w:r>
          </w:p>
        </w:tc>
      </w:tr>
      <w:tr>
        <w:tc>
          <w:tcPr>
            <w:tcW w:type="dxa" w:w="4989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  <w:insideH w:val="single" w:sz="10" w:space="0" w:color="000000"/>
              <w:insideV w:val="single" w:sz="10" w:space="0" w:color="000000"/>
            </w:tcBorders>
            <w:shd w:fill="FFFFFF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200"/>
            </w:pPr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情境 11</w:t>
            </w:r>
          </w:p>
          <w:p>
            <w:pPr>
              <w:spacing w:after="240"/>
            </w:pPr>
            <w:r>
              <w:rPr>
                <w:rFonts w:ascii="Microsoft JhengHei" w:hAnsi="Microsoft JhengHei" w:eastAsia="Microsoft JhengHei"/>
                <w:b/>
                <w:color w:val="000000"/>
                <w:sz w:val="38"/>
              </w:rPr>
              <w:t>網路消息</w:t>
            </w:r>
          </w:p>
          <w:p>
            <w:pPr>
              <w:spacing w:after="28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看到一則很聳動的健康消息。</w:t>
            </w:r>
          </w:p>
          <w:p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來源、證據、日期、目的在哪裡？</w:t>
            </w:r>
          </w:p>
        </w:tc>
        <w:tc>
          <w:tcPr>
            <w:tcW w:type="dxa" w:w="4989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  <w:insideH w:val="single" w:sz="10" w:space="0" w:color="000000"/>
              <w:insideV w:val="single" w:sz="10" w:space="0" w:color="000000"/>
            </w:tcBorders>
            <w:shd w:fill="FFFFFF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200"/>
            </w:pPr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情境 12</w:t>
            </w:r>
          </w:p>
          <w:p>
            <w:pPr>
              <w:spacing w:after="240"/>
            </w:pPr>
            <w:r>
              <w:rPr>
                <w:rFonts w:ascii="Microsoft JhengHei" w:hAnsi="Microsoft JhengHei" w:eastAsia="Microsoft JhengHei"/>
                <w:b/>
                <w:color w:val="000000"/>
                <w:sz w:val="38"/>
              </w:rPr>
              <w:t>需要大人</w:t>
            </w:r>
          </w:p>
          <w:p>
            <w:pPr>
              <w:spacing w:after="28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困擾持續一段時間，自己試過仍然很難受。</w:t>
            </w:r>
          </w:p>
          <w:p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我可以向哪位可信任的大人求助？</w:t>
            </w:r>
          </w:p>
        </w:tc>
      </w:tr>
    </w:tbl>
    <w:p/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