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7833" w14:textId="77777777" w:rsidR="0030692B" w:rsidRPr="00196A5F" w:rsidRDefault="0030692B" w:rsidP="0030692B">
      <w:pPr>
        <w:rPr>
          <w:b/>
          <w:bCs/>
        </w:rPr>
      </w:pPr>
      <w:r w:rsidRPr="00196A5F">
        <w:rPr>
          <w:b/>
          <w:bCs/>
        </w:rPr>
        <w:t xml:space="preserve">2. </w:t>
      </w:r>
      <w:r w:rsidRPr="00196A5F">
        <w:rPr>
          <w:b/>
          <w:bCs/>
        </w:rPr>
        <w:t>天絲棉</w:t>
      </w:r>
      <w:r w:rsidRPr="00196A5F">
        <w:rPr>
          <w:b/>
          <w:bCs/>
        </w:rPr>
        <w:t xml:space="preserve"> (T86, CL</w:t>
      </w:r>
      <w:r w:rsidRPr="00196A5F">
        <w:rPr>
          <w:b/>
          <w:bCs/>
        </w:rPr>
        <w:t>系列</w:t>
      </w:r>
      <w:r w:rsidRPr="00196A5F">
        <w:rPr>
          <w:b/>
          <w:bCs/>
        </w:rPr>
        <w:t>)</w:t>
      </w:r>
    </w:p>
    <w:p w14:paraId="41A2EF67" w14:textId="77777777" w:rsidR="0030692B" w:rsidRPr="00196A5F" w:rsidRDefault="0030692B" w:rsidP="0030692B">
      <w:pPr>
        <w:rPr>
          <w:b/>
          <w:bCs/>
        </w:rPr>
      </w:pPr>
      <w:r w:rsidRPr="00196A5F">
        <w:rPr>
          <w:b/>
          <w:bCs/>
        </w:rPr>
        <w:t>材質特性</w:t>
      </w:r>
    </w:p>
    <w:p w14:paraId="22C72912" w14:textId="77777777" w:rsidR="0030692B" w:rsidRPr="00196A5F" w:rsidRDefault="0030692B" w:rsidP="0030692B">
      <w:pPr>
        <w:numPr>
          <w:ilvl w:val="0"/>
          <w:numId w:val="1"/>
        </w:numPr>
      </w:pPr>
      <w:r w:rsidRPr="00196A5F">
        <w:rPr>
          <w:b/>
          <w:bCs/>
        </w:rPr>
        <w:t>材質組成</w:t>
      </w:r>
      <w:r w:rsidRPr="00196A5F">
        <w:t>：</w:t>
      </w:r>
    </w:p>
    <w:p w14:paraId="4D7F6B88" w14:textId="77777777" w:rsidR="0030692B" w:rsidRPr="00196A5F" w:rsidRDefault="0030692B" w:rsidP="0030692B">
      <w:pPr>
        <w:numPr>
          <w:ilvl w:val="1"/>
          <w:numId w:val="1"/>
        </w:numPr>
      </w:pPr>
      <w:r w:rsidRPr="00196A5F">
        <w:t>80</w:t>
      </w:r>
      <w:r w:rsidRPr="00196A5F">
        <w:t>支</w:t>
      </w:r>
      <w:r w:rsidRPr="00196A5F">
        <w:t>LF</w:t>
      </w:r>
      <w:r w:rsidRPr="00196A5F">
        <w:t>超細</w:t>
      </w:r>
      <w:proofErr w:type="gramStart"/>
      <w:r w:rsidRPr="00196A5F">
        <w:t>丹尼天絲</w:t>
      </w:r>
      <w:proofErr w:type="gramEnd"/>
      <w:r w:rsidRPr="00196A5F">
        <w:t>™</w:t>
      </w:r>
      <w:r w:rsidRPr="00196A5F">
        <w:t>萊賽爾</w:t>
      </w:r>
      <w:r w:rsidRPr="00196A5F">
        <w:t xml:space="preserve"> + 60</w:t>
      </w:r>
      <w:r w:rsidRPr="00196A5F">
        <w:t>支</w:t>
      </w:r>
      <w:r w:rsidRPr="00196A5F">
        <w:t>100%</w:t>
      </w:r>
      <w:r w:rsidRPr="00196A5F">
        <w:t>超長長絨棉交織。</w:t>
      </w:r>
    </w:p>
    <w:p w14:paraId="2C4D3200" w14:textId="77777777" w:rsidR="0030692B" w:rsidRPr="00196A5F" w:rsidRDefault="0030692B" w:rsidP="0030692B">
      <w:pPr>
        <w:numPr>
          <w:ilvl w:val="1"/>
          <w:numId w:val="1"/>
        </w:numPr>
      </w:pPr>
      <w:proofErr w:type="gramStart"/>
      <w:r w:rsidRPr="00196A5F">
        <w:t>天絲</w:t>
      </w:r>
      <w:proofErr w:type="gramEnd"/>
      <w:r w:rsidRPr="00196A5F">
        <w:t>：天然纖維，</w:t>
      </w:r>
      <w:proofErr w:type="gramStart"/>
      <w:r w:rsidRPr="00196A5F">
        <w:t>滑爽柔軟</w:t>
      </w:r>
      <w:proofErr w:type="gramEnd"/>
      <w:r w:rsidRPr="00196A5F">
        <w:t>，手感細嫩。</w:t>
      </w:r>
    </w:p>
    <w:p w14:paraId="2883EB90" w14:textId="77777777" w:rsidR="0030692B" w:rsidRPr="00196A5F" w:rsidRDefault="0030692B" w:rsidP="0030692B">
      <w:pPr>
        <w:numPr>
          <w:ilvl w:val="1"/>
          <w:numId w:val="1"/>
        </w:numPr>
      </w:pPr>
      <w:proofErr w:type="gramStart"/>
      <w:r w:rsidRPr="00196A5F">
        <w:t>長絨棉：</w:t>
      </w:r>
      <w:proofErr w:type="gramEnd"/>
      <w:r w:rsidRPr="00196A5F">
        <w:t>纖維長，柔軟蓬鬆，具柔韌彈力</w:t>
      </w:r>
      <w:proofErr w:type="gramStart"/>
      <w:r w:rsidRPr="00196A5F">
        <w:t>與絲感</w:t>
      </w:r>
      <w:proofErr w:type="gramEnd"/>
      <w:r w:rsidRPr="00196A5F">
        <w:t>光澤。</w:t>
      </w:r>
    </w:p>
    <w:p w14:paraId="67F0CAAD" w14:textId="77777777" w:rsidR="0030692B" w:rsidRPr="00196A5F" w:rsidRDefault="0030692B" w:rsidP="0030692B">
      <w:pPr>
        <w:numPr>
          <w:ilvl w:val="0"/>
          <w:numId w:val="1"/>
        </w:numPr>
      </w:pPr>
      <w:proofErr w:type="gramStart"/>
      <w:r w:rsidRPr="00196A5F">
        <w:rPr>
          <w:b/>
          <w:bCs/>
        </w:rPr>
        <w:t>織紗數</w:t>
      </w:r>
      <w:proofErr w:type="gramEnd"/>
      <w:r w:rsidRPr="00196A5F">
        <w:t>：</w:t>
      </w:r>
      <w:r w:rsidRPr="00196A5F">
        <w:t>370TC</w:t>
      </w:r>
      <w:r w:rsidRPr="00196A5F">
        <w:t>，</w:t>
      </w:r>
      <w:proofErr w:type="gramStart"/>
      <w:r w:rsidRPr="00196A5F">
        <w:t>高織密度</w:t>
      </w:r>
      <w:proofErr w:type="gramEnd"/>
      <w:r w:rsidRPr="00196A5F">
        <w:t>，布面光澤飽滿，雙倍</w:t>
      </w:r>
      <w:proofErr w:type="gramStart"/>
      <w:r w:rsidRPr="00196A5F">
        <w:t>滑順緊實</w:t>
      </w:r>
      <w:proofErr w:type="gramEnd"/>
      <w:r w:rsidRPr="00196A5F">
        <w:t>。經紗</w:t>
      </w:r>
      <w:r w:rsidRPr="00196A5F">
        <w:t>80</w:t>
      </w:r>
      <w:r w:rsidRPr="00196A5F">
        <w:t>支萊賽爾</w:t>
      </w:r>
      <w:r w:rsidRPr="00196A5F">
        <w:t>/</w:t>
      </w:r>
      <w:r w:rsidRPr="00196A5F">
        <w:t>緯紗</w:t>
      </w:r>
      <w:r w:rsidRPr="00196A5F">
        <w:t>60</w:t>
      </w:r>
      <w:r w:rsidRPr="00196A5F">
        <w:t>支</w:t>
      </w:r>
      <w:proofErr w:type="gramStart"/>
      <w:r w:rsidRPr="00196A5F">
        <w:t>長絨棉。</w:t>
      </w:r>
      <w:proofErr w:type="gramEnd"/>
    </w:p>
    <w:p w14:paraId="1B9C471C" w14:textId="77777777" w:rsidR="0030692B" w:rsidRPr="00196A5F" w:rsidRDefault="0030692B" w:rsidP="0030692B">
      <w:pPr>
        <w:numPr>
          <w:ilvl w:val="0"/>
          <w:numId w:val="1"/>
        </w:numPr>
      </w:pPr>
      <w:r w:rsidRPr="00196A5F">
        <w:rPr>
          <w:b/>
          <w:bCs/>
        </w:rPr>
        <w:t>功能</w:t>
      </w:r>
      <w:r w:rsidRPr="00196A5F">
        <w:t>：透氣性佳，吸濕排汗，觸感柔嫩不易滑移或起皺。</w:t>
      </w:r>
    </w:p>
    <w:p w14:paraId="5560C51A" w14:textId="77777777" w:rsidR="0030692B" w:rsidRPr="00196A5F" w:rsidRDefault="0030692B" w:rsidP="0030692B">
      <w:pPr>
        <w:rPr>
          <w:b/>
          <w:bCs/>
        </w:rPr>
      </w:pPr>
      <w:r w:rsidRPr="00196A5F">
        <w:rPr>
          <w:b/>
          <w:bCs/>
        </w:rPr>
        <w:t>產品區分</w:t>
      </w:r>
    </w:p>
    <w:p w14:paraId="7C765EAB" w14:textId="77777777" w:rsidR="0030692B" w:rsidRPr="00196A5F" w:rsidRDefault="0030692B" w:rsidP="0030692B">
      <w:pPr>
        <w:numPr>
          <w:ilvl w:val="0"/>
          <w:numId w:val="2"/>
        </w:numPr>
      </w:pPr>
      <w:r w:rsidRPr="00196A5F">
        <w:rPr>
          <w:b/>
          <w:bCs/>
        </w:rPr>
        <w:t>T86</w:t>
      </w:r>
      <w:r w:rsidRPr="00196A5F">
        <w:rPr>
          <w:b/>
          <w:bCs/>
        </w:rPr>
        <w:t>（</w:t>
      </w:r>
      <w:proofErr w:type="gramStart"/>
      <w:r w:rsidRPr="00196A5F">
        <w:rPr>
          <w:b/>
          <w:bCs/>
        </w:rPr>
        <w:t>御品棉）</w:t>
      </w:r>
      <w:proofErr w:type="gramEnd"/>
      <w:r w:rsidRPr="00196A5F">
        <w:t>：</w:t>
      </w:r>
      <w:proofErr w:type="gramStart"/>
      <w:r w:rsidRPr="00196A5F">
        <w:t>寬幅布</w:t>
      </w:r>
      <w:proofErr w:type="gramEnd"/>
      <w:r w:rsidRPr="00196A5F">
        <w:t>。</w:t>
      </w:r>
    </w:p>
    <w:p w14:paraId="641AB95C" w14:textId="77777777" w:rsidR="0030692B" w:rsidRPr="00196A5F" w:rsidRDefault="0030692B" w:rsidP="0030692B">
      <w:pPr>
        <w:numPr>
          <w:ilvl w:val="0"/>
          <w:numId w:val="2"/>
        </w:numPr>
      </w:pPr>
      <w:r w:rsidRPr="00196A5F">
        <w:rPr>
          <w:b/>
          <w:bCs/>
        </w:rPr>
        <w:t>CL</w:t>
      </w:r>
      <w:r w:rsidRPr="00196A5F">
        <w:t>：窄</w:t>
      </w:r>
      <w:proofErr w:type="gramStart"/>
      <w:r w:rsidRPr="00196A5F">
        <w:t>幅布，透過拼</w:t>
      </w:r>
      <w:proofErr w:type="gramEnd"/>
      <w:r w:rsidRPr="00196A5F">
        <w:t>接設計提升視覺層次。</w:t>
      </w:r>
    </w:p>
    <w:p w14:paraId="7045E658" w14:textId="77777777" w:rsidR="0030692B" w:rsidRPr="00196A5F" w:rsidRDefault="0030692B" w:rsidP="0030692B">
      <w:pPr>
        <w:rPr>
          <w:b/>
          <w:bCs/>
        </w:rPr>
      </w:pPr>
      <w:r w:rsidRPr="00196A5F">
        <w:rPr>
          <w:b/>
          <w:bCs/>
        </w:rPr>
        <w:t>生產技術</w:t>
      </w:r>
    </w:p>
    <w:p w14:paraId="44A2BBB3" w14:textId="77777777" w:rsidR="0030692B" w:rsidRPr="00196A5F" w:rsidRDefault="0030692B" w:rsidP="0030692B">
      <w:pPr>
        <w:numPr>
          <w:ilvl w:val="0"/>
          <w:numId w:val="3"/>
        </w:numPr>
      </w:pPr>
      <w:r w:rsidRPr="00196A5F">
        <w:rPr>
          <w:b/>
          <w:bCs/>
        </w:rPr>
        <w:t>數位印花</w:t>
      </w:r>
      <w:r w:rsidRPr="00196A5F">
        <w:t>：</w:t>
      </w:r>
    </w:p>
    <w:p w14:paraId="32079413" w14:textId="77777777" w:rsidR="0030692B" w:rsidRPr="00196A5F" w:rsidRDefault="0030692B" w:rsidP="0030692B">
      <w:pPr>
        <w:numPr>
          <w:ilvl w:val="1"/>
          <w:numId w:val="3"/>
        </w:numPr>
      </w:pPr>
      <w:r w:rsidRPr="00196A5F">
        <w:t>高精密度數位印花機，色彩鮮</w:t>
      </w:r>
      <w:proofErr w:type="gramStart"/>
      <w:r w:rsidRPr="00196A5F">
        <w:t>艷</w:t>
      </w:r>
      <w:proofErr w:type="gramEnd"/>
      <w:r w:rsidRPr="00196A5F">
        <w:t>飽和，紋路細膩。</w:t>
      </w:r>
    </w:p>
    <w:p w14:paraId="67C872C5" w14:textId="77777777" w:rsidR="0030692B" w:rsidRPr="00196A5F" w:rsidRDefault="0030692B" w:rsidP="0030692B">
      <w:pPr>
        <w:numPr>
          <w:ilvl w:val="1"/>
          <w:numId w:val="3"/>
        </w:numPr>
      </w:pPr>
      <w:r w:rsidRPr="00196A5F">
        <w:t>水洗</w:t>
      </w:r>
      <w:proofErr w:type="gramStart"/>
      <w:r w:rsidRPr="00196A5F">
        <w:t>色牢度</w:t>
      </w:r>
      <w:proofErr w:type="gramEnd"/>
      <w:r w:rsidRPr="00196A5F">
        <w:t>高，不易脫色。</w:t>
      </w:r>
    </w:p>
    <w:p w14:paraId="0FE7CF8E" w14:textId="77777777" w:rsidR="0030692B" w:rsidRPr="00196A5F" w:rsidRDefault="0030692B" w:rsidP="0030692B">
      <w:pPr>
        <w:numPr>
          <w:ilvl w:val="1"/>
          <w:numId w:val="3"/>
        </w:numPr>
      </w:pPr>
      <w:r w:rsidRPr="00196A5F">
        <w:t>用水量少，汙染性低，符合環保標準。</w:t>
      </w:r>
    </w:p>
    <w:p w14:paraId="4B1221D9" w14:textId="77777777" w:rsidR="0030692B" w:rsidRPr="00196A5F" w:rsidRDefault="0030692B" w:rsidP="0030692B">
      <w:pPr>
        <w:numPr>
          <w:ilvl w:val="0"/>
          <w:numId w:val="3"/>
        </w:numPr>
      </w:pPr>
      <w:r w:rsidRPr="00122179">
        <w:rPr>
          <w:rFonts w:hint="eastAsia"/>
          <w:b/>
          <w:bCs/>
        </w:rPr>
        <w:t>自動機器縫製</w:t>
      </w:r>
      <w:r w:rsidRPr="00196A5F">
        <w:t>：</w:t>
      </w:r>
    </w:p>
    <w:p w14:paraId="11A96291" w14:textId="77777777" w:rsidR="0030692B" w:rsidRPr="00196A5F" w:rsidRDefault="0030692B" w:rsidP="0030692B">
      <w:pPr>
        <w:numPr>
          <w:ilvl w:val="1"/>
          <w:numId w:val="3"/>
        </w:numPr>
      </w:pPr>
      <w:r w:rsidRPr="00196A5F">
        <w:t>一體成形，完美呈現花樣。</w:t>
      </w:r>
    </w:p>
    <w:p w14:paraId="2A371B43" w14:textId="77777777" w:rsidR="0030692B" w:rsidRPr="00196A5F" w:rsidRDefault="0030692B" w:rsidP="0030692B">
      <w:pPr>
        <w:numPr>
          <w:ilvl w:val="1"/>
          <w:numId w:val="3"/>
        </w:numPr>
      </w:pPr>
      <w:r w:rsidRPr="00196A5F">
        <w:t>精細轉角與一致性，展現</w:t>
      </w:r>
      <w:proofErr w:type="gramStart"/>
      <w:r w:rsidRPr="00196A5F">
        <w:t>高品質繡</w:t>
      </w:r>
      <w:proofErr w:type="gramEnd"/>
      <w:r w:rsidRPr="00196A5F">
        <w:t>縫工藝。</w:t>
      </w:r>
    </w:p>
    <w:p w14:paraId="1F1D90DD" w14:textId="77777777" w:rsidR="0030692B" w:rsidRPr="00196A5F" w:rsidRDefault="0030692B" w:rsidP="0030692B">
      <w:pPr>
        <w:rPr>
          <w:b/>
          <w:bCs/>
        </w:rPr>
      </w:pPr>
      <w:r w:rsidRPr="00196A5F">
        <w:rPr>
          <w:b/>
          <w:bCs/>
        </w:rPr>
        <w:t>設計亮點</w:t>
      </w:r>
    </w:p>
    <w:p w14:paraId="4C4B389D" w14:textId="77777777" w:rsidR="0030692B" w:rsidRPr="00196A5F" w:rsidRDefault="0030692B" w:rsidP="0030692B">
      <w:pPr>
        <w:numPr>
          <w:ilvl w:val="0"/>
          <w:numId w:val="4"/>
        </w:numPr>
      </w:pPr>
      <w:r w:rsidRPr="00196A5F">
        <w:rPr>
          <w:b/>
          <w:bCs/>
        </w:rPr>
        <w:t>CL</w:t>
      </w:r>
      <w:r w:rsidRPr="00196A5F">
        <w:rPr>
          <w:b/>
          <w:bCs/>
        </w:rPr>
        <w:t>系列（窄幅布）</w:t>
      </w:r>
      <w:r w:rsidRPr="00196A5F">
        <w:t>：</w:t>
      </w:r>
    </w:p>
    <w:p w14:paraId="7CC7C010" w14:textId="77777777" w:rsidR="0030692B" w:rsidRPr="00196A5F" w:rsidRDefault="0030692B" w:rsidP="0030692B">
      <w:pPr>
        <w:numPr>
          <w:ilvl w:val="1"/>
          <w:numId w:val="4"/>
        </w:numPr>
      </w:pPr>
      <w:proofErr w:type="gramStart"/>
      <w:r w:rsidRPr="00196A5F">
        <w:t>精巧拼</w:t>
      </w:r>
      <w:proofErr w:type="gramEnd"/>
      <w:r w:rsidRPr="00196A5F">
        <w:t>接工藝，營造層次感與設計感。</w:t>
      </w:r>
    </w:p>
    <w:p w14:paraId="16202EA2" w14:textId="77777777" w:rsidR="0030692B" w:rsidRPr="00196A5F" w:rsidRDefault="0030692B" w:rsidP="0030692B">
      <w:pPr>
        <w:numPr>
          <w:ilvl w:val="1"/>
          <w:numId w:val="4"/>
        </w:numPr>
      </w:pPr>
      <w:r w:rsidRPr="00196A5F">
        <w:t>視覺層次豐富，質感提升，兼具美觀與耐用性。</w:t>
      </w:r>
    </w:p>
    <w:p w14:paraId="6BA9CA66" w14:textId="77777777" w:rsidR="0030692B" w:rsidRPr="00196A5F" w:rsidRDefault="0030692B" w:rsidP="0030692B">
      <w:pPr>
        <w:rPr>
          <w:b/>
          <w:bCs/>
        </w:rPr>
      </w:pPr>
      <w:r w:rsidRPr="00196A5F">
        <w:rPr>
          <w:b/>
          <w:bCs/>
        </w:rPr>
        <w:lastRenderedPageBreak/>
        <w:t>注意事項</w:t>
      </w:r>
    </w:p>
    <w:p w14:paraId="6BC6AB2E" w14:textId="77777777" w:rsidR="0030692B" w:rsidRDefault="0030692B" w:rsidP="0030692B">
      <w:pPr>
        <w:numPr>
          <w:ilvl w:val="0"/>
          <w:numId w:val="5"/>
        </w:numPr>
      </w:pPr>
      <w:r w:rsidRPr="00196A5F">
        <w:t>建議使用洗衣袋洗滌，減少摩擦，降低原</w:t>
      </w:r>
      <w:proofErr w:type="gramStart"/>
      <w:r w:rsidRPr="00196A5F">
        <w:t>纖</w:t>
      </w:r>
      <w:proofErr w:type="gramEnd"/>
      <w:r w:rsidRPr="00196A5F">
        <w:t>化風險，延長使用壽命。</w:t>
      </w:r>
    </w:p>
    <w:p w14:paraId="28038BDB" w14:textId="77777777" w:rsidR="0058554E" w:rsidRPr="00196A5F" w:rsidRDefault="0058554E" w:rsidP="0058554E">
      <w:pPr>
        <w:rPr>
          <w:b/>
          <w:bCs/>
        </w:rPr>
      </w:pPr>
      <w:r w:rsidRPr="00196A5F">
        <w:rPr>
          <w:b/>
          <w:bCs/>
        </w:rPr>
        <w:t>原</w:t>
      </w:r>
      <w:proofErr w:type="gramStart"/>
      <w:r w:rsidRPr="00196A5F">
        <w:rPr>
          <w:b/>
          <w:bCs/>
        </w:rPr>
        <w:t>纖</w:t>
      </w:r>
      <w:proofErr w:type="gramEnd"/>
      <w:r w:rsidRPr="00196A5F">
        <w:rPr>
          <w:b/>
          <w:bCs/>
        </w:rPr>
        <w:t>化現象（適用於所有系列）</w:t>
      </w:r>
    </w:p>
    <w:p w14:paraId="2B191173" w14:textId="77777777" w:rsidR="0058554E" w:rsidRPr="00196A5F" w:rsidRDefault="0058554E" w:rsidP="0058554E">
      <w:pPr>
        <w:rPr>
          <w:b/>
          <w:bCs/>
        </w:rPr>
      </w:pPr>
      <w:r w:rsidRPr="00196A5F">
        <w:rPr>
          <w:b/>
          <w:bCs/>
        </w:rPr>
        <w:t>定義</w:t>
      </w:r>
    </w:p>
    <w:p w14:paraId="7BBF27CA" w14:textId="77777777" w:rsidR="0058554E" w:rsidRPr="00196A5F" w:rsidRDefault="0058554E" w:rsidP="0058554E">
      <w:pPr>
        <w:numPr>
          <w:ilvl w:val="0"/>
          <w:numId w:val="7"/>
        </w:numPr>
      </w:pPr>
      <w:r w:rsidRPr="00196A5F">
        <w:t>原</w:t>
      </w:r>
      <w:proofErr w:type="gramStart"/>
      <w:r w:rsidRPr="00196A5F">
        <w:t>纖</w:t>
      </w:r>
      <w:proofErr w:type="gramEnd"/>
      <w:r w:rsidRPr="00196A5F">
        <w:t>化是指</w:t>
      </w:r>
      <w:proofErr w:type="gramStart"/>
      <w:r w:rsidRPr="00196A5F">
        <w:t>在濕態下</w:t>
      </w:r>
      <w:proofErr w:type="gramEnd"/>
      <w:r w:rsidRPr="00196A5F">
        <w:t>，織物經過摩擦後，纖維表面</w:t>
      </w:r>
      <w:proofErr w:type="gramStart"/>
      <w:r w:rsidRPr="00196A5F">
        <w:t>劈裂並</w:t>
      </w:r>
      <w:proofErr w:type="gramEnd"/>
      <w:r w:rsidRPr="00196A5F">
        <w:t>形成細小的原</w:t>
      </w:r>
      <w:proofErr w:type="gramStart"/>
      <w:r w:rsidRPr="00196A5F">
        <w:t>纖</w:t>
      </w:r>
      <w:proofErr w:type="gramEnd"/>
      <w:r w:rsidRPr="00196A5F">
        <w:t>。</w:t>
      </w:r>
    </w:p>
    <w:p w14:paraId="6F66675E" w14:textId="77777777" w:rsidR="0058554E" w:rsidRPr="00196A5F" w:rsidRDefault="0058554E" w:rsidP="0058554E">
      <w:pPr>
        <w:numPr>
          <w:ilvl w:val="0"/>
          <w:numId w:val="7"/>
        </w:numPr>
      </w:pPr>
      <w:r w:rsidRPr="00196A5F">
        <w:t>可能導致織物表面出現</w:t>
      </w:r>
      <w:proofErr w:type="gramStart"/>
      <w:r w:rsidRPr="00196A5F">
        <w:t>毛羽或白</w:t>
      </w:r>
      <w:proofErr w:type="gramEnd"/>
      <w:r w:rsidRPr="00196A5F">
        <w:t>霜，影響美觀。</w:t>
      </w:r>
    </w:p>
    <w:p w14:paraId="46986C12" w14:textId="77777777" w:rsidR="0058554E" w:rsidRPr="00196A5F" w:rsidRDefault="0058554E" w:rsidP="0058554E">
      <w:pPr>
        <w:numPr>
          <w:ilvl w:val="0"/>
          <w:numId w:val="7"/>
        </w:numPr>
      </w:pPr>
      <w:r w:rsidRPr="00196A5F">
        <w:t>若進一步發展，可能導致纖維糾結，形成白球，縮短織物使用壽命。</w:t>
      </w:r>
    </w:p>
    <w:p w14:paraId="6076D02B" w14:textId="77777777" w:rsidR="0058554E" w:rsidRPr="00196A5F" w:rsidRDefault="0058554E" w:rsidP="0058554E">
      <w:pPr>
        <w:rPr>
          <w:b/>
          <w:bCs/>
        </w:rPr>
      </w:pPr>
      <w:r w:rsidRPr="00196A5F">
        <w:rPr>
          <w:b/>
          <w:bCs/>
        </w:rPr>
        <w:t>預防措施</w:t>
      </w:r>
    </w:p>
    <w:p w14:paraId="491CF576" w14:textId="77777777" w:rsidR="0058554E" w:rsidRDefault="0058554E" w:rsidP="0058554E">
      <w:pPr>
        <w:numPr>
          <w:ilvl w:val="0"/>
          <w:numId w:val="8"/>
        </w:numPr>
      </w:pPr>
      <w:r w:rsidRPr="00196A5F">
        <w:t>建議使用洗衣袋洗滌，減少織物間摩擦，防止纖維過度磨損。</w:t>
      </w:r>
    </w:p>
    <w:p w14:paraId="770182A9" w14:textId="77777777" w:rsidR="0058554E" w:rsidRPr="00196A5F" w:rsidRDefault="0058554E" w:rsidP="0058554E">
      <w:pPr>
        <w:numPr>
          <w:ilvl w:val="0"/>
          <w:numId w:val="8"/>
        </w:numPr>
        <w:rPr>
          <w:rFonts w:hint="eastAsia"/>
        </w:rPr>
      </w:pPr>
      <w:r w:rsidRPr="00196A5F">
        <w:t>可保持織物</w:t>
      </w:r>
      <w:proofErr w:type="gramStart"/>
      <w:r w:rsidRPr="00196A5F">
        <w:t>光滑，</w:t>
      </w:r>
      <w:proofErr w:type="gramEnd"/>
      <w:r w:rsidRPr="00196A5F">
        <w:t>延長使用壽命，避免起毛球或變粗糙。</w:t>
      </w:r>
    </w:p>
    <w:p w14:paraId="5C9700B8" w14:textId="77777777" w:rsidR="0058554E" w:rsidRPr="0058554E" w:rsidRDefault="0058554E" w:rsidP="0058554E">
      <w:pPr>
        <w:rPr>
          <w:rFonts w:hint="eastAsia"/>
        </w:rPr>
      </w:pPr>
    </w:p>
    <w:p w14:paraId="3FA1F4EE" w14:textId="77777777" w:rsidR="0030692B" w:rsidRPr="00196A5F" w:rsidRDefault="0030692B" w:rsidP="0030692B">
      <w:pPr>
        <w:rPr>
          <w:b/>
          <w:bCs/>
        </w:rPr>
      </w:pPr>
      <w:r w:rsidRPr="00196A5F">
        <w:rPr>
          <w:b/>
          <w:bCs/>
        </w:rPr>
        <w:t>認證資訊（僅</w:t>
      </w:r>
      <w:r w:rsidRPr="00196A5F">
        <w:rPr>
          <w:b/>
          <w:bCs/>
        </w:rPr>
        <w:t>T86</w:t>
      </w:r>
      <w:r w:rsidRPr="00196A5F">
        <w:rPr>
          <w:b/>
          <w:bCs/>
        </w:rPr>
        <w:t>系列）</w:t>
      </w:r>
    </w:p>
    <w:p w14:paraId="433E139F" w14:textId="77777777" w:rsidR="0030692B" w:rsidRPr="00196A5F" w:rsidRDefault="0030692B" w:rsidP="0030692B">
      <w:pPr>
        <w:numPr>
          <w:ilvl w:val="0"/>
          <w:numId w:val="6"/>
        </w:numPr>
      </w:pPr>
      <w:r w:rsidRPr="00196A5F">
        <w:rPr>
          <w:b/>
          <w:bCs/>
        </w:rPr>
        <w:t>OEKO-TEX® STANDARD 100</w:t>
      </w:r>
      <w:r w:rsidRPr="00196A5F">
        <w:rPr>
          <w:b/>
          <w:bCs/>
        </w:rPr>
        <w:t>認證</w:t>
      </w:r>
      <w:r w:rsidRPr="00196A5F">
        <w:t>：</w:t>
      </w:r>
    </w:p>
    <w:p w14:paraId="3F838757" w14:textId="77777777" w:rsidR="0030692B" w:rsidRPr="00196A5F" w:rsidRDefault="0030692B" w:rsidP="0030692B">
      <w:pPr>
        <w:numPr>
          <w:ilvl w:val="1"/>
          <w:numId w:val="6"/>
        </w:numPr>
      </w:pPr>
      <w:r w:rsidRPr="00196A5F">
        <w:t>確保產品不含致癌染料、重金屬、甲醛、農藥殘留等有害物質。</w:t>
      </w:r>
    </w:p>
    <w:p w14:paraId="33EBE082" w14:textId="77777777" w:rsidR="0030692B" w:rsidRPr="00196A5F" w:rsidRDefault="0030692B" w:rsidP="0030692B">
      <w:pPr>
        <w:numPr>
          <w:ilvl w:val="1"/>
          <w:numId w:val="6"/>
        </w:numPr>
      </w:pPr>
      <w:r w:rsidRPr="00196A5F">
        <w:t>符合嬰兒用品的嚴格生態安全標準。</w:t>
      </w:r>
    </w:p>
    <w:p w14:paraId="71CDD981" w14:textId="77777777" w:rsidR="00115361" w:rsidRPr="0030692B" w:rsidRDefault="00115361"/>
    <w:sectPr w:rsidR="00115361" w:rsidRPr="003069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1449"/>
    <w:multiLevelType w:val="multilevel"/>
    <w:tmpl w:val="AF68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659F"/>
    <w:multiLevelType w:val="multilevel"/>
    <w:tmpl w:val="8932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0238D"/>
    <w:multiLevelType w:val="multilevel"/>
    <w:tmpl w:val="1D9C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12538"/>
    <w:multiLevelType w:val="multilevel"/>
    <w:tmpl w:val="141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B2EC3"/>
    <w:multiLevelType w:val="multilevel"/>
    <w:tmpl w:val="561E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A115B"/>
    <w:multiLevelType w:val="multilevel"/>
    <w:tmpl w:val="FBB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560A0"/>
    <w:multiLevelType w:val="multilevel"/>
    <w:tmpl w:val="631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24366"/>
    <w:multiLevelType w:val="multilevel"/>
    <w:tmpl w:val="CD9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57061">
    <w:abstractNumId w:val="6"/>
  </w:num>
  <w:num w:numId="2" w16cid:durableId="1822968176">
    <w:abstractNumId w:val="7"/>
  </w:num>
  <w:num w:numId="3" w16cid:durableId="526211740">
    <w:abstractNumId w:val="0"/>
  </w:num>
  <w:num w:numId="4" w16cid:durableId="159396039">
    <w:abstractNumId w:val="5"/>
  </w:num>
  <w:num w:numId="5" w16cid:durableId="1424299540">
    <w:abstractNumId w:val="1"/>
  </w:num>
  <w:num w:numId="6" w16cid:durableId="973604162">
    <w:abstractNumId w:val="2"/>
  </w:num>
  <w:num w:numId="7" w16cid:durableId="47924847">
    <w:abstractNumId w:val="3"/>
  </w:num>
  <w:num w:numId="8" w16cid:durableId="1078088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14"/>
    <w:rsid w:val="00115361"/>
    <w:rsid w:val="001E7C14"/>
    <w:rsid w:val="00294F36"/>
    <w:rsid w:val="0030692B"/>
    <w:rsid w:val="0058554E"/>
    <w:rsid w:val="00D173E6"/>
    <w:rsid w:val="00E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2EE9"/>
  <w15:chartTrackingRefBased/>
  <w15:docId w15:val="{DFC48A11-673D-41AE-9963-95086604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92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7C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C14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C14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C1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C1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C1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C1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E7C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E7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E7C1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E7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E7C14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E7C1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E7C1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E7C1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E7C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7C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E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C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E7C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E7C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7C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7C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7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E7C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E7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CS10541</dc:creator>
  <cp:keywords/>
  <dc:description/>
  <cp:lastModifiedBy>CS10541</cp:lastModifiedBy>
  <cp:revision>3</cp:revision>
  <dcterms:created xsi:type="dcterms:W3CDTF">2025-04-28T03:51:00Z</dcterms:created>
  <dcterms:modified xsi:type="dcterms:W3CDTF">2025-04-28T06:02:00Z</dcterms:modified>
</cp:coreProperties>
</file>