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rFonts w:ascii="Times New Roman"/>
          <w:sz w:val="60"/>
        </w:rPr>
      </w:pPr>
    </w:p>
    <w:p>
      <w:pPr>
        <w:pStyle w:val="BodyText"/>
        <w:rPr>
          <w:rFonts w:ascii="Times New Roman"/>
          <w:sz w:val="60"/>
        </w:rPr>
      </w:pPr>
    </w:p>
    <w:p>
      <w:pPr>
        <w:pStyle w:val="BodyText"/>
        <w:rPr>
          <w:rFonts w:ascii="Times New Roman"/>
          <w:sz w:val="60"/>
        </w:rPr>
      </w:pPr>
    </w:p>
    <w:p>
      <w:pPr>
        <w:pStyle w:val="BodyText"/>
        <w:spacing w:before="263"/>
        <w:rPr>
          <w:rFonts w:ascii="Times New Roman"/>
          <w:sz w:val="60"/>
        </w:rPr>
      </w:pPr>
    </w:p>
    <w:p>
      <w:pPr>
        <w:pStyle w:val="Title"/>
        <w:spacing w:line="244" w:lineRule="auto"/>
      </w:pPr>
      <w:r>
        <w:rPr>
          <w:color w:val="9B6BF1"/>
          <w:w w:val="90"/>
        </w:rPr>
        <w:t>ENABLING</w:t>
      </w:r>
      <w:r>
        <w:rPr>
          <w:color w:val="9B6BF1"/>
          <w:spacing w:val="-27"/>
          <w:w w:val="90"/>
        </w:rPr>
        <w:t> </w:t>
      </w:r>
      <w:r>
        <w:rPr>
          <w:color w:val="9B6BF1"/>
          <w:w w:val="90"/>
        </w:rPr>
        <w:t>DATA</w:t>
      </w:r>
      <w:r>
        <w:rPr>
          <w:color w:val="9B6BF1"/>
          <w:spacing w:val="-26"/>
          <w:w w:val="90"/>
        </w:rPr>
        <w:t> </w:t>
      </w:r>
      <w:r>
        <w:rPr>
          <w:color w:val="9B6BF1"/>
          <w:w w:val="90"/>
        </w:rPr>
        <w:t>AVAILABILITY </w:t>
      </w:r>
      <w:r>
        <w:rPr>
          <w:color w:val="9B6BF1"/>
          <w:spacing w:val="-22"/>
        </w:rPr>
        <w:t>THROUGH AUTOMATED DATA </w:t>
      </w:r>
      <w:r>
        <w:rPr>
          <w:color w:val="9B6BF1"/>
          <w:spacing w:val="-2"/>
        </w:rPr>
        <w:t>MANAGEMENT</w:t>
      </w:r>
    </w:p>
    <w:p>
      <w:pPr>
        <w:spacing w:before="108"/>
        <w:ind w:left="83" w:right="140" w:firstLine="0"/>
        <w:jc w:val="center"/>
        <w:rPr>
          <w:rFonts w:ascii="Verdana" w:hAnsi="Verdana"/>
          <w:sz w:val="36"/>
        </w:rPr>
      </w:pPr>
      <w:r>
        <w:rPr>
          <w:rFonts w:ascii="Verdana" w:hAnsi="Verdana"/>
          <w:color w:val="B31166"/>
          <w:w w:val="90"/>
          <w:sz w:val="36"/>
        </w:rPr>
        <w:t>IMDA</w:t>
      </w:r>
      <w:r>
        <w:rPr>
          <w:rFonts w:ascii="Verdana" w:hAnsi="Verdana"/>
          <w:color w:val="B31166"/>
          <w:spacing w:val="4"/>
          <w:sz w:val="36"/>
        </w:rPr>
        <w:t> </w:t>
      </w:r>
      <w:r>
        <w:rPr>
          <w:rFonts w:ascii="Verdana" w:hAnsi="Verdana"/>
          <w:color w:val="B31166"/>
          <w:w w:val="90"/>
          <w:sz w:val="36"/>
        </w:rPr>
        <w:t>PET</w:t>
      </w:r>
      <w:r>
        <w:rPr>
          <w:rFonts w:ascii="Verdana" w:hAnsi="Verdana"/>
          <w:color w:val="B31166"/>
          <w:spacing w:val="1"/>
          <w:sz w:val="36"/>
        </w:rPr>
        <w:t> </w:t>
      </w:r>
      <w:r>
        <w:rPr>
          <w:rFonts w:ascii="Verdana" w:hAnsi="Verdana"/>
          <w:color w:val="B31166"/>
          <w:w w:val="90"/>
          <w:sz w:val="36"/>
        </w:rPr>
        <w:t>SANDBOX</w:t>
      </w:r>
      <w:r>
        <w:rPr>
          <w:rFonts w:ascii="Verdana" w:hAnsi="Verdana"/>
          <w:color w:val="B31166"/>
          <w:spacing w:val="3"/>
          <w:sz w:val="36"/>
        </w:rPr>
        <w:t> </w:t>
      </w:r>
      <w:r>
        <w:rPr>
          <w:rFonts w:ascii="Verdana" w:hAnsi="Verdana"/>
          <w:color w:val="B31166"/>
          <w:w w:val="90"/>
          <w:sz w:val="36"/>
        </w:rPr>
        <w:t>–</w:t>
      </w:r>
      <w:r>
        <w:rPr>
          <w:rFonts w:ascii="Verdana" w:hAnsi="Verdana"/>
          <w:color w:val="B31166"/>
          <w:spacing w:val="4"/>
          <w:sz w:val="36"/>
        </w:rPr>
        <w:t> </w:t>
      </w:r>
      <w:r>
        <w:rPr>
          <w:rFonts w:ascii="Verdana" w:hAnsi="Verdana"/>
          <w:color w:val="B31166"/>
          <w:w w:val="90"/>
          <w:sz w:val="36"/>
        </w:rPr>
        <w:t>GRAB</w:t>
      </w:r>
      <w:r>
        <w:rPr>
          <w:rFonts w:ascii="Verdana" w:hAnsi="Verdana"/>
          <w:color w:val="B31166"/>
          <w:spacing w:val="5"/>
          <w:sz w:val="36"/>
        </w:rPr>
        <w:t> </w:t>
      </w:r>
      <w:r>
        <w:rPr>
          <w:rFonts w:ascii="Verdana" w:hAnsi="Verdana"/>
          <w:color w:val="B31166"/>
          <w:w w:val="90"/>
          <w:sz w:val="36"/>
        </w:rPr>
        <w:t>CASE</w:t>
      </w:r>
      <w:r>
        <w:rPr>
          <w:rFonts w:ascii="Verdana" w:hAnsi="Verdana"/>
          <w:color w:val="B31166"/>
          <w:spacing w:val="3"/>
          <w:sz w:val="36"/>
        </w:rPr>
        <w:t> </w:t>
      </w:r>
      <w:r>
        <w:rPr>
          <w:rFonts w:ascii="Verdana" w:hAnsi="Verdana"/>
          <w:color w:val="B31166"/>
          <w:spacing w:val="-2"/>
          <w:w w:val="90"/>
          <w:sz w:val="36"/>
        </w:rPr>
        <w:t>STUDY</w:t>
      </w: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spacing w:before="108"/>
        <w:rPr>
          <w:rFonts w:ascii="Verdana"/>
          <w:sz w:val="20"/>
        </w:rPr>
      </w:pPr>
      <w:r>
        <w:rPr>
          <w:rFonts w:ascii="Verdana"/>
          <w:sz w:val="20"/>
        </w:rPr>
        <w:drawing>
          <wp:anchor distT="0" distB="0" distL="0" distR="0" allowOverlap="1" layoutInCell="1" locked="0" behindDoc="1" simplePos="0" relativeHeight="487587840">
            <wp:simplePos x="0" y="0"/>
            <wp:positionH relativeFrom="page">
              <wp:posOffset>1235542</wp:posOffset>
            </wp:positionH>
            <wp:positionV relativeFrom="paragraph">
              <wp:posOffset>238167</wp:posOffset>
            </wp:positionV>
            <wp:extent cx="1649226" cy="417766"/>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1649226" cy="417766"/>
                    </a:xfrm>
                    <a:prstGeom prst="rect">
                      <a:avLst/>
                    </a:prstGeom>
                  </pic:spPr>
                </pic:pic>
              </a:graphicData>
            </a:graphic>
          </wp:anchor>
        </w:drawing>
      </w:r>
    </w:p>
    <w:p>
      <w:pPr>
        <w:pStyle w:val="BodyText"/>
        <w:spacing w:after="0"/>
        <w:rPr>
          <w:rFonts w:ascii="Verdana"/>
          <w:sz w:val="20"/>
        </w:rPr>
        <w:sectPr>
          <w:type w:val="continuous"/>
          <w:pgSz w:w="11910" w:h="16840"/>
          <w:pgMar w:top="1920" w:bottom="280" w:left="1417" w:right="1275"/>
        </w:sectPr>
      </w:pPr>
    </w:p>
    <w:p>
      <w:pPr>
        <w:spacing w:before="2"/>
        <w:ind w:left="23" w:right="0" w:firstLine="0"/>
        <w:jc w:val="left"/>
        <w:rPr>
          <w:sz w:val="36"/>
        </w:rPr>
      </w:pPr>
      <w:r>
        <w:rPr>
          <w:color w:val="A823A2"/>
          <w:spacing w:val="-2"/>
          <w:sz w:val="36"/>
        </w:rPr>
        <w:t>Contents</w:t>
      </w:r>
    </w:p>
    <w:sdt>
      <w:sdtPr>
        <w:docPartObj>
          <w:docPartGallery w:val="Table of Contents"/>
          <w:docPartUnique/>
        </w:docPartObj>
      </w:sdtPr>
      <w:sdtEndPr/>
      <w:sdtContent>
        <w:p>
          <w:pPr>
            <w:pStyle w:val="TOC1"/>
            <w:tabs>
              <w:tab w:pos="9043" w:val="right" w:leader="dot"/>
            </w:tabs>
            <w:spacing w:before="552"/>
            <w:rPr>
              <w:rFonts w:ascii="Verdana"/>
              <w:b w:val="0"/>
            </w:rPr>
          </w:pPr>
          <w:hyperlink w:history="true" w:anchor="_bookmark0">
            <w:r>
              <w:rPr/>
              <w:t>Business</w:t>
            </w:r>
            <w:r>
              <w:rPr>
                <w:spacing w:val="-7"/>
              </w:rPr>
              <w:t> </w:t>
            </w:r>
            <w:r>
              <w:rPr/>
              <w:t>Use</w:t>
            </w:r>
            <w:r>
              <w:rPr>
                <w:spacing w:val="-6"/>
              </w:rPr>
              <w:t> </w:t>
            </w:r>
            <w:r>
              <w:rPr>
                <w:spacing w:val="-4"/>
              </w:rPr>
              <w:t>Case</w:t>
            </w:r>
            <w:r>
              <w:rPr/>
              <w:tab/>
            </w:r>
            <w:r>
              <w:rPr>
                <w:rFonts w:ascii="Verdana"/>
                <w:b w:val="0"/>
                <w:spacing w:val="-10"/>
              </w:rPr>
              <w:t>2</w:t>
            </w:r>
          </w:hyperlink>
        </w:p>
        <w:p>
          <w:pPr>
            <w:pStyle w:val="TOC1"/>
            <w:tabs>
              <w:tab w:pos="9043" w:val="right" w:leader="dot"/>
            </w:tabs>
            <w:rPr>
              <w:rFonts w:ascii="Verdana"/>
              <w:b w:val="0"/>
            </w:rPr>
          </w:pPr>
          <w:hyperlink w:history="true" w:anchor="_bookmark1">
            <w:r>
              <w:rPr/>
              <w:t>Objective</w:t>
            </w:r>
            <w:r>
              <w:rPr>
                <w:spacing w:val="-6"/>
              </w:rPr>
              <w:t> </w:t>
            </w:r>
            <w:r>
              <w:rPr/>
              <w:t>of</w:t>
            </w:r>
            <w:r>
              <w:rPr>
                <w:spacing w:val="-6"/>
              </w:rPr>
              <w:t> </w:t>
            </w:r>
            <w:r>
              <w:rPr>
                <w:spacing w:val="-5"/>
              </w:rPr>
              <w:t>POC</w:t>
            </w:r>
            <w:r>
              <w:rPr/>
              <w:tab/>
            </w:r>
            <w:r>
              <w:rPr>
                <w:rFonts w:ascii="Verdana"/>
                <w:b w:val="0"/>
                <w:spacing w:val="-10"/>
              </w:rPr>
              <w:t>2</w:t>
            </w:r>
          </w:hyperlink>
        </w:p>
        <w:p>
          <w:pPr>
            <w:pStyle w:val="TOC1"/>
            <w:tabs>
              <w:tab w:pos="9043" w:val="right" w:leader="dot"/>
            </w:tabs>
            <w:spacing w:before="152"/>
            <w:rPr>
              <w:rFonts w:ascii="Verdana"/>
              <w:b w:val="0"/>
            </w:rPr>
          </w:pPr>
          <w:hyperlink w:history="true" w:anchor="_bookmark2">
            <w:r>
              <w:rPr>
                <w:spacing w:val="-2"/>
              </w:rPr>
              <w:t>Methodology</w:t>
            </w:r>
            <w:r>
              <w:rPr/>
              <w:tab/>
            </w:r>
            <w:r>
              <w:rPr>
                <w:rFonts w:ascii="Verdana"/>
                <w:b w:val="0"/>
                <w:spacing w:val="-10"/>
              </w:rPr>
              <w:t>3</w:t>
            </w:r>
          </w:hyperlink>
        </w:p>
        <w:p>
          <w:pPr>
            <w:pStyle w:val="TOC1"/>
            <w:tabs>
              <w:tab w:pos="9043" w:val="right" w:leader="dot"/>
            </w:tabs>
            <w:spacing w:before="153"/>
            <w:rPr>
              <w:rFonts w:ascii="Verdana"/>
              <w:b w:val="0"/>
            </w:rPr>
          </w:pPr>
          <w:hyperlink w:history="true" w:anchor="_bookmark3">
            <w:r>
              <w:rPr/>
              <w:t>Overview</w:t>
            </w:r>
            <w:r>
              <w:rPr>
                <w:spacing w:val="-4"/>
              </w:rPr>
              <w:t> </w:t>
            </w:r>
            <w:r>
              <w:rPr/>
              <w:t>of</w:t>
            </w:r>
            <w:r>
              <w:rPr>
                <w:spacing w:val="-5"/>
              </w:rPr>
              <w:t> </w:t>
            </w:r>
            <w:r>
              <w:rPr/>
              <w:t>the</w:t>
            </w:r>
            <w:r>
              <w:rPr>
                <w:spacing w:val="-6"/>
              </w:rPr>
              <w:t> </w:t>
            </w:r>
            <w:r>
              <w:rPr>
                <w:spacing w:val="-2"/>
              </w:rPr>
              <w:t>solution</w:t>
            </w:r>
            <w:r>
              <w:rPr/>
              <w:tab/>
            </w:r>
            <w:r>
              <w:rPr>
                <w:rFonts w:ascii="Verdana"/>
                <w:b w:val="0"/>
                <w:spacing w:val="-10"/>
              </w:rPr>
              <w:t>3</w:t>
            </w:r>
          </w:hyperlink>
        </w:p>
        <w:p>
          <w:pPr>
            <w:pStyle w:val="TOC1"/>
            <w:tabs>
              <w:tab w:pos="9043" w:val="right" w:leader="dot"/>
            </w:tabs>
            <w:rPr>
              <w:rFonts w:ascii="Verdana"/>
              <w:b w:val="0"/>
            </w:rPr>
          </w:pPr>
          <w:hyperlink w:history="true" w:anchor="_bookmark4">
            <w:r>
              <w:rPr/>
              <w:t>Technical</w:t>
            </w:r>
            <w:r>
              <w:rPr>
                <w:spacing w:val="-7"/>
              </w:rPr>
              <w:t> </w:t>
            </w:r>
            <w:r>
              <w:rPr>
                <w:spacing w:val="-2"/>
              </w:rPr>
              <w:t>Learnings</w:t>
            </w:r>
            <w:r>
              <w:rPr/>
              <w:tab/>
            </w:r>
            <w:r>
              <w:rPr>
                <w:rFonts w:ascii="Verdana"/>
                <w:b w:val="0"/>
                <w:spacing w:val="-10"/>
              </w:rPr>
              <w:t>7</w:t>
            </w:r>
          </w:hyperlink>
        </w:p>
        <w:p>
          <w:pPr>
            <w:pStyle w:val="TOC1"/>
            <w:tabs>
              <w:tab w:pos="9043" w:val="right" w:leader="dot"/>
            </w:tabs>
            <w:spacing w:before="152"/>
            <w:rPr>
              <w:rFonts w:ascii="Verdana"/>
              <w:b w:val="0"/>
            </w:rPr>
          </w:pPr>
          <w:hyperlink w:history="true" w:anchor="_bookmark5">
            <w:r>
              <w:rPr/>
              <w:t>Regulatory</w:t>
            </w:r>
            <w:r>
              <w:rPr>
                <w:spacing w:val="-10"/>
              </w:rPr>
              <w:t> </w:t>
            </w:r>
            <w:r>
              <w:rPr>
                <w:spacing w:val="-2"/>
              </w:rPr>
              <w:t>Learnings</w:t>
            </w:r>
            <w:r>
              <w:rPr/>
              <w:tab/>
            </w:r>
            <w:r>
              <w:rPr>
                <w:rFonts w:ascii="Verdana"/>
                <w:b w:val="0"/>
                <w:spacing w:val="-10"/>
              </w:rPr>
              <w:t>9</w:t>
            </w:r>
          </w:hyperlink>
        </w:p>
        <w:p>
          <w:pPr>
            <w:pStyle w:val="TOC1"/>
            <w:tabs>
              <w:tab w:pos="9044" w:val="right" w:leader="dot"/>
            </w:tabs>
            <w:spacing w:before="153"/>
            <w:rPr>
              <w:rFonts w:ascii="Verdana"/>
              <w:b w:val="0"/>
            </w:rPr>
          </w:pPr>
          <w:hyperlink w:history="true" w:anchor="_bookmark6">
            <w:r>
              <w:rPr/>
              <w:t>Conclusions</w:t>
            </w:r>
            <w:r>
              <w:rPr>
                <w:spacing w:val="-8"/>
              </w:rPr>
              <w:t> </w:t>
            </w:r>
            <w:r>
              <w:rPr/>
              <w:t>and</w:t>
            </w:r>
            <w:r>
              <w:rPr>
                <w:spacing w:val="-5"/>
              </w:rPr>
              <w:t> </w:t>
            </w:r>
            <w:r>
              <w:rPr/>
              <w:t>Next</w:t>
            </w:r>
            <w:r>
              <w:rPr>
                <w:spacing w:val="-5"/>
              </w:rPr>
              <w:t> </w:t>
            </w:r>
            <w:r>
              <w:rPr>
                <w:spacing w:val="-4"/>
              </w:rPr>
              <w:t>Steps</w:t>
            </w:r>
            <w:r>
              <w:rPr/>
              <w:tab/>
            </w:r>
            <w:r>
              <w:rPr>
                <w:rFonts w:ascii="Verdana"/>
                <w:b w:val="0"/>
                <w:spacing w:val="-5"/>
              </w:rPr>
              <w:t>12</w:t>
            </w:r>
          </w:hyperlink>
        </w:p>
      </w:sdtContent>
    </w:sdt>
    <w:p>
      <w:pPr>
        <w:pStyle w:val="TOC1"/>
        <w:spacing w:after="0"/>
        <w:rPr>
          <w:rFonts w:ascii="Verdana"/>
          <w:b w:val="0"/>
        </w:rPr>
        <w:sectPr>
          <w:footerReference w:type="default" r:id="rId6"/>
          <w:pgSz w:w="11910" w:h="16840"/>
          <w:pgMar w:header="0" w:footer="1023" w:top="1420" w:bottom="1220" w:left="1417" w:right="1275"/>
          <w:pgNumType w:start="1"/>
        </w:sectPr>
      </w:pPr>
    </w:p>
    <w:p>
      <w:pPr>
        <w:pStyle w:val="Heading1"/>
        <w:spacing w:before="22"/>
      </w:pPr>
      <w:bookmarkStart w:name="_bookmark0" w:id="1"/>
      <w:bookmarkEnd w:id="1"/>
      <w:r>
        <w:rPr>
          <w:b w:val="0"/>
        </w:rPr>
      </w:r>
      <w:r>
        <w:rPr>
          <w:color w:val="A823A2"/>
        </w:rPr>
        <w:t>Business</w:t>
      </w:r>
      <w:r>
        <w:rPr>
          <w:color w:val="A823A2"/>
          <w:spacing w:val="-9"/>
        </w:rPr>
        <w:t> </w:t>
      </w:r>
      <w:r>
        <w:rPr>
          <w:color w:val="A823A2"/>
        </w:rPr>
        <w:t>Use</w:t>
      </w:r>
      <w:r>
        <w:rPr>
          <w:color w:val="A823A2"/>
          <w:spacing w:val="-8"/>
        </w:rPr>
        <w:t> </w:t>
      </w:r>
      <w:r>
        <w:rPr>
          <w:color w:val="A823A2"/>
          <w:spacing w:val="-4"/>
        </w:rPr>
        <w:t>Case</w:t>
      </w:r>
    </w:p>
    <w:p>
      <w:pPr>
        <w:pStyle w:val="BodyText"/>
        <w:spacing w:before="106"/>
        <w:rPr>
          <w:b/>
          <w:sz w:val="32"/>
        </w:rPr>
      </w:pPr>
    </w:p>
    <w:p>
      <w:pPr>
        <w:pStyle w:val="ListParagraph"/>
        <w:numPr>
          <w:ilvl w:val="0"/>
          <w:numId w:val="1"/>
        </w:numPr>
        <w:tabs>
          <w:tab w:pos="383" w:val="left" w:leader="none"/>
        </w:tabs>
        <w:spacing w:line="276" w:lineRule="auto" w:before="0" w:after="0"/>
        <w:ind w:left="383" w:right="160" w:hanging="360"/>
        <w:jc w:val="both"/>
        <w:rPr>
          <w:sz w:val="24"/>
        </w:rPr>
      </w:pPr>
      <w:r>
        <w:rPr>
          <w:sz w:val="24"/>
        </w:rPr>
        <w:t>As a digital company with regional operations, GrabTaxi Pte. Ltd. (“Grab”) collects and owns data from its complex operations spanning across multiple domains, including personal data.</w:t>
      </w:r>
      <w:r>
        <w:rPr>
          <w:spacing w:val="-1"/>
          <w:sz w:val="24"/>
        </w:rPr>
        <w:t> </w:t>
      </w:r>
      <w:r>
        <w:rPr>
          <w:sz w:val="24"/>
        </w:rPr>
        <w:t>Before</w:t>
      </w:r>
      <w:r>
        <w:rPr>
          <w:spacing w:val="-2"/>
          <w:sz w:val="24"/>
        </w:rPr>
        <w:t> </w:t>
      </w:r>
      <w:r>
        <w:rPr>
          <w:sz w:val="24"/>
        </w:rPr>
        <w:t>these data could be</w:t>
      </w:r>
      <w:r>
        <w:rPr>
          <w:spacing w:val="-2"/>
          <w:sz w:val="24"/>
        </w:rPr>
        <w:t> </w:t>
      </w:r>
      <w:r>
        <w:rPr>
          <w:sz w:val="24"/>
        </w:rPr>
        <w:t>used</w:t>
      </w:r>
      <w:r>
        <w:rPr>
          <w:spacing w:val="-2"/>
          <w:sz w:val="24"/>
        </w:rPr>
        <w:t> </w:t>
      </w:r>
      <w:r>
        <w:rPr>
          <w:sz w:val="24"/>
        </w:rPr>
        <w:t>for internal analysis, the</w:t>
      </w:r>
      <w:r>
        <w:rPr>
          <w:spacing w:val="-2"/>
          <w:sz w:val="24"/>
        </w:rPr>
        <w:t> </w:t>
      </w:r>
      <w:r>
        <w:rPr>
          <w:sz w:val="24"/>
        </w:rPr>
        <w:t>data</w:t>
      </w:r>
      <w:r>
        <w:rPr>
          <w:spacing w:val="-3"/>
          <w:sz w:val="24"/>
        </w:rPr>
        <w:t> </w:t>
      </w:r>
      <w:r>
        <w:rPr>
          <w:sz w:val="24"/>
        </w:rPr>
        <w:t>underwent a</w:t>
      </w:r>
      <w:r>
        <w:rPr>
          <w:spacing w:val="-4"/>
          <w:sz w:val="24"/>
        </w:rPr>
        <w:t> </w:t>
      </w:r>
      <w:r>
        <w:rPr>
          <w:sz w:val="24"/>
        </w:rPr>
        <w:t>manual</w:t>
      </w:r>
      <w:r>
        <w:rPr>
          <w:spacing w:val="-6"/>
          <w:sz w:val="24"/>
        </w:rPr>
        <w:t> </w:t>
      </w:r>
      <w:r>
        <w:rPr>
          <w:sz w:val="24"/>
        </w:rPr>
        <w:t>process</w:t>
      </w:r>
      <w:r>
        <w:rPr>
          <w:spacing w:val="-6"/>
          <w:sz w:val="24"/>
        </w:rPr>
        <w:t> </w:t>
      </w:r>
      <w:r>
        <w:rPr>
          <w:sz w:val="24"/>
        </w:rPr>
        <w:t>of</w:t>
      </w:r>
      <w:r>
        <w:rPr>
          <w:spacing w:val="-5"/>
          <w:sz w:val="24"/>
        </w:rPr>
        <w:t> </w:t>
      </w:r>
      <w:r>
        <w:rPr>
          <w:sz w:val="24"/>
        </w:rPr>
        <w:t>tagging</w:t>
      </w:r>
      <w:r>
        <w:rPr>
          <w:spacing w:val="-4"/>
          <w:sz w:val="24"/>
        </w:rPr>
        <w:t> </w:t>
      </w:r>
      <w:r>
        <w:rPr>
          <w:sz w:val="24"/>
        </w:rPr>
        <w:t>each</w:t>
      </w:r>
      <w:r>
        <w:rPr>
          <w:spacing w:val="-5"/>
          <w:sz w:val="24"/>
        </w:rPr>
        <w:t> </w:t>
      </w:r>
      <w:r>
        <w:rPr>
          <w:sz w:val="24"/>
        </w:rPr>
        <w:t>dataset</w:t>
      </w:r>
      <w:r>
        <w:rPr>
          <w:spacing w:val="-1"/>
          <w:sz w:val="24"/>
        </w:rPr>
        <w:t> </w:t>
      </w:r>
      <w:r>
        <w:rPr>
          <w:sz w:val="24"/>
        </w:rPr>
        <w:t>and</w:t>
      </w:r>
      <w:r>
        <w:rPr>
          <w:spacing w:val="-5"/>
          <w:sz w:val="24"/>
        </w:rPr>
        <w:t> </w:t>
      </w:r>
      <w:r>
        <w:rPr>
          <w:sz w:val="24"/>
        </w:rPr>
        <w:t>classifying</w:t>
      </w:r>
      <w:r>
        <w:rPr>
          <w:spacing w:val="-4"/>
          <w:sz w:val="24"/>
        </w:rPr>
        <w:t> </w:t>
      </w:r>
      <w:r>
        <w:rPr>
          <w:sz w:val="24"/>
        </w:rPr>
        <w:t>into</w:t>
      </w:r>
      <w:r>
        <w:rPr>
          <w:spacing w:val="-5"/>
          <w:sz w:val="24"/>
        </w:rPr>
        <w:t> </w:t>
      </w:r>
      <w:r>
        <w:rPr>
          <w:sz w:val="24"/>
        </w:rPr>
        <w:t>“Restricted”</w:t>
      </w:r>
      <w:r>
        <w:rPr>
          <w:spacing w:val="-6"/>
          <w:sz w:val="24"/>
        </w:rPr>
        <w:t> </w:t>
      </w:r>
      <w:r>
        <w:rPr>
          <w:sz w:val="24"/>
        </w:rPr>
        <w:t>(i.e. containing personal data) or “Unrestricted” (i.e. no personal data). As part of data management practices, users had to seek permission from the data owners to access any data within “Restricted” datasets. These approvals impacted the productivity of owners and requestors and was a key obstacle impeding time to market and data-driven decision </w:t>
      </w:r>
      <w:r>
        <w:rPr>
          <w:spacing w:val="-2"/>
          <w:sz w:val="24"/>
        </w:rPr>
        <w:t>making.</w:t>
      </w:r>
    </w:p>
    <w:p>
      <w:pPr>
        <w:pStyle w:val="BodyText"/>
        <w:spacing w:before="45"/>
      </w:pPr>
    </w:p>
    <w:p>
      <w:pPr>
        <w:pStyle w:val="ListParagraph"/>
        <w:numPr>
          <w:ilvl w:val="0"/>
          <w:numId w:val="1"/>
        </w:numPr>
        <w:tabs>
          <w:tab w:pos="383" w:val="left" w:leader="none"/>
        </w:tabs>
        <w:spacing w:line="276" w:lineRule="auto" w:before="0" w:after="0"/>
        <w:ind w:left="383" w:right="170" w:hanging="360"/>
        <w:jc w:val="both"/>
        <w:rPr>
          <w:sz w:val="24"/>
        </w:rPr>
      </w:pPr>
      <w:r>
        <w:rPr>
          <w:sz w:val="24"/>
        </w:rPr>
        <w:t>With more than 200K unique data column names in its data lake alone, on top of its growth in data volume, Grab faced certain challenges to its existing manual method of tagging, classification and access to personal data including:</w:t>
      </w:r>
    </w:p>
    <w:p>
      <w:pPr>
        <w:pStyle w:val="BodyText"/>
        <w:spacing w:before="42"/>
      </w:pPr>
    </w:p>
    <w:p>
      <w:pPr>
        <w:pStyle w:val="ListParagraph"/>
        <w:numPr>
          <w:ilvl w:val="1"/>
          <w:numId w:val="1"/>
        </w:numPr>
        <w:tabs>
          <w:tab w:pos="1102" w:val="left" w:leader="none"/>
        </w:tabs>
        <w:spacing w:line="240" w:lineRule="auto" w:before="1" w:after="0"/>
        <w:ind w:left="1102" w:right="0" w:hanging="359"/>
        <w:jc w:val="left"/>
        <w:rPr>
          <w:sz w:val="24"/>
        </w:rPr>
      </w:pPr>
      <w:r>
        <w:rPr>
          <w:sz w:val="24"/>
        </w:rPr>
        <w:t>High</w:t>
      </w:r>
      <w:r>
        <w:rPr>
          <w:spacing w:val="-3"/>
          <w:sz w:val="24"/>
        </w:rPr>
        <w:t> </w:t>
      </w:r>
      <w:r>
        <w:rPr>
          <w:sz w:val="24"/>
        </w:rPr>
        <w:t>overheads</w:t>
      </w:r>
      <w:r>
        <w:rPr>
          <w:spacing w:val="-5"/>
          <w:sz w:val="24"/>
        </w:rPr>
        <w:t> </w:t>
      </w:r>
      <w:r>
        <w:rPr>
          <w:sz w:val="24"/>
        </w:rPr>
        <w:t>related</w:t>
      </w:r>
      <w:r>
        <w:rPr>
          <w:spacing w:val="-4"/>
          <w:sz w:val="24"/>
        </w:rPr>
        <w:t> </w:t>
      </w:r>
      <w:r>
        <w:rPr>
          <w:sz w:val="24"/>
        </w:rPr>
        <w:t>to</w:t>
      </w:r>
      <w:r>
        <w:rPr>
          <w:spacing w:val="-2"/>
          <w:sz w:val="24"/>
        </w:rPr>
        <w:t> </w:t>
      </w:r>
      <w:r>
        <w:rPr>
          <w:sz w:val="24"/>
        </w:rPr>
        <w:t>tagging</w:t>
      </w:r>
      <w:r>
        <w:rPr>
          <w:spacing w:val="-3"/>
          <w:sz w:val="24"/>
        </w:rPr>
        <w:t> </w:t>
      </w:r>
      <w:r>
        <w:rPr>
          <w:sz w:val="24"/>
        </w:rPr>
        <w:t>and</w:t>
      </w:r>
      <w:r>
        <w:rPr>
          <w:spacing w:val="-2"/>
          <w:sz w:val="24"/>
        </w:rPr>
        <w:t> </w:t>
      </w:r>
      <w:r>
        <w:rPr>
          <w:sz w:val="24"/>
        </w:rPr>
        <w:t>access</w:t>
      </w:r>
      <w:r>
        <w:rPr>
          <w:spacing w:val="-3"/>
          <w:sz w:val="24"/>
        </w:rPr>
        <w:t> </w:t>
      </w:r>
      <w:r>
        <w:rPr>
          <w:spacing w:val="-2"/>
          <w:sz w:val="24"/>
        </w:rPr>
        <w:t>approvals;</w:t>
      </w:r>
    </w:p>
    <w:p>
      <w:pPr>
        <w:pStyle w:val="BodyText"/>
        <w:spacing w:before="88"/>
      </w:pPr>
    </w:p>
    <w:p>
      <w:pPr>
        <w:pStyle w:val="ListParagraph"/>
        <w:numPr>
          <w:ilvl w:val="1"/>
          <w:numId w:val="1"/>
        </w:numPr>
        <w:tabs>
          <w:tab w:pos="935" w:val="left" w:leader="none"/>
        </w:tabs>
        <w:spacing w:line="240" w:lineRule="auto" w:before="0" w:after="0"/>
        <w:ind w:left="935" w:right="0" w:hanging="359"/>
        <w:jc w:val="center"/>
        <w:rPr>
          <w:sz w:val="24"/>
        </w:rPr>
      </w:pPr>
      <w:r>
        <w:rPr>
          <w:sz w:val="24"/>
        </w:rPr>
        <w:t>Misinterpretation</w:t>
      </w:r>
      <w:r>
        <w:rPr>
          <w:spacing w:val="-2"/>
          <w:sz w:val="24"/>
        </w:rPr>
        <w:t> </w:t>
      </w:r>
      <w:r>
        <w:rPr>
          <w:sz w:val="24"/>
        </w:rPr>
        <w:t>of</w:t>
      </w:r>
      <w:r>
        <w:rPr>
          <w:spacing w:val="-2"/>
          <w:sz w:val="24"/>
        </w:rPr>
        <w:t> </w:t>
      </w:r>
      <w:r>
        <w:rPr>
          <w:sz w:val="24"/>
        </w:rPr>
        <w:t>personal</w:t>
      </w:r>
      <w:r>
        <w:rPr>
          <w:spacing w:val="-1"/>
          <w:sz w:val="24"/>
        </w:rPr>
        <w:t> </w:t>
      </w:r>
      <w:r>
        <w:rPr>
          <w:sz w:val="24"/>
        </w:rPr>
        <w:t>data-related</w:t>
      </w:r>
      <w:r>
        <w:rPr>
          <w:spacing w:val="-2"/>
          <w:sz w:val="24"/>
        </w:rPr>
        <w:t> </w:t>
      </w:r>
      <w:r>
        <w:rPr>
          <w:sz w:val="24"/>
        </w:rPr>
        <w:t>rules,</w:t>
      </w:r>
      <w:r>
        <w:rPr>
          <w:spacing w:val="-4"/>
          <w:sz w:val="24"/>
        </w:rPr>
        <w:t> </w:t>
      </w:r>
      <w:r>
        <w:rPr>
          <w:sz w:val="24"/>
        </w:rPr>
        <w:t>resulting</w:t>
      </w:r>
      <w:r>
        <w:rPr>
          <w:spacing w:val="-2"/>
          <w:sz w:val="24"/>
        </w:rPr>
        <w:t> </w:t>
      </w:r>
      <w:r>
        <w:rPr>
          <w:sz w:val="24"/>
        </w:rPr>
        <w:t>in</w:t>
      </w:r>
      <w:r>
        <w:rPr>
          <w:spacing w:val="-3"/>
          <w:sz w:val="24"/>
        </w:rPr>
        <w:t> </w:t>
      </w:r>
      <w:r>
        <w:rPr>
          <w:sz w:val="24"/>
        </w:rPr>
        <w:t>data</w:t>
      </w:r>
      <w:r>
        <w:rPr>
          <w:spacing w:val="-1"/>
          <w:sz w:val="24"/>
        </w:rPr>
        <w:t> </w:t>
      </w:r>
      <w:r>
        <w:rPr>
          <w:sz w:val="24"/>
        </w:rPr>
        <w:t>misclassified</w:t>
      </w:r>
      <w:r>
        <w:rPr>
          <w:spacing w:val="-2"/>
          <w:sz w:val="24"/>
        </w:rPr>
        <w:t> </w:t>
      </w:r>
      <w:r>
        <w:rPr>
          <w:spacing w:val="-5"/>
          <w:sz w:val="24"/>
        </w:rPr>
        <w:t>as</w:t>
      </w:r>
    </w:p>
    <w:p>
      <w:pPr>
        <w:pStyle w:val="BodyText"/>
        <w:spacing w:before="46"/>
        <w:ind w:left="776" w:right="140"/>
        <w:jc w:val="center"/>
      </w:pPr>
      <w:r>
        <w:rPr/>
        <w:t>“Restricted”,</w:t>
      </w:r>
      <w:r>
        <w:rPr>
          <w:spacing w:val="-4"/>
        </w:rPr>
        <w:t> </w:t>
      </w:r>
      <w:r>
        <w:rPr/>
        <w:t>which</w:t>
      </w:r>
      <w:r>
        <w:rPr>
          <w:spacing w:val="-3"/>
        </w:rPr>
        <w:t> </w:t>
      </w:r>
      <w:r>
        <w:rPr/>
        <w:t>could</w:t>
      </w:r>
      <w:r>
        <w:rPr>
          <w:spacing w:val="-1"/>
        </w:rPr>
        <w:t> </w:t>
      </w:r>
      <w:r>
        <w:rPr/>
        <w:t>have</w:t>
      </w:r>
      <w:r>
        <w:rPr>
          <w:spacing w:val="-4"/>
        </w:rPr>
        <w:t> </w:t>
      </w:r>
      <w:r>
        <w:rPr/>
        <w:t>been</w:t>
      </w:r>
      <w:r>
        <w:rPr>
          <w:spacing w:val="-3"/>
        </w:rPr>
        <w:t> </w:t>
      </w:r>
      <w:r>
        <w:rPr/>
        <w:t>otherwise</w:t>
      </w:r>
      <w:r>
        <w:rPr>
          <w:spacing w:val="-5"/>
        </w:rPr>
        <w:t> </w:t>
      </w:r>
      <w:r>
        <w:rPr/>
        <w:t>made</w:t>
      </w:r>
      <w:r>
        <w:rPr>
          <w:spacing w:val="-1"/>
        </w:rPr>
        <w:t> </w:t>
      </w:r>
      <w:r>
        <w:rPr/>
        <w:t>available</w:t>
      </w:r>
      <w:r>
        <w:rPr>
          <w:spacing w:val="-4"/>
        </w:rPr>
        <w:t> </w:t>
      </w:r>
      <w:r>
        <w:rPr/>
        <w:t>for</w:t>
      </w:r>
      <w:r>
        <w:rPr>
          <w:spacing w:val="-1"/>
        </w:rPr>
        <w:t> </w:t>
      </w:r>
      <w:r>
        <w:rPr/>
        <w:t>further</w:t>
      </w:r>
      <w:r>
        <w:rPr>
          <w:spacing w:val="-1"/>
        </w:rPr>
        <w:t> </w:t>
      </w:r>
      <w:r>
        <w:rPr>
          <w:spacing w:val="-4"/>
        </w:rPr>
        <w:t>use.</w:t>
      </w:r>
    </w:p>
    <w:p>
      <w:pPr>
        <w:pStyle w:val="BodyText"/>
        <w:spacing w:before="26"/>
      </w:pPr>
    </w:p>
    <w:p>
      <w:pPr>
        <w:pStyle w:val="ListParagraph"/>
        <w:numPr>
          <w:ilvl w:val="0"/>
          <w:numId w:val="1"/>
        </w:numPr>
        <w:tabs>
          <w:tab w:pos="383" w:val="left" w:leader="none"/>
          <w:tab w:pos="7296" w:val="left" w:leader="none"/>
        </w:tabs>
        <w:spacing w:line="276" w:lineRule="auto" w:before="0" w:after="0"/>
        <w:ind w:left="383" w:right="156" w:hanging="360"/>
        <w:jc w:val="both"/>
        <w:rPr>
          <w:sz w:val="24"/>
        </w:rPr>
      </w:pPr>
      <w:r>
        <w:rPr>
          <w:sz w:val="24"/>
        </w:rPr>
        <w:t>Grab</w:t>
      </w:r>
      <w:r>
        <w:rPr>
          <w:spacing w:val="-8"/>
          <w:sz w:val="24"/>
        </w:rPr>
        <w:t> </w:t>
      </w:r>
      <w:r>
        <w:rPr>
          <w:sz w:val="24"/>
        </w:rPr>
        <w:t>explored</w:t>
      </w:r>
      <w:r>
        <w:rPr>
          <w:spacing w:val="-10"/>
          <w:sz w:val="24"/>
        </w:rPr>
        <w:t> </w:t>
      </w:r>
      <w:r>
        <w:rPr>
          <w:sz w:val="24"/>
        </w:rPr>
        <w:t>both</w:t>
      </w:r>
      <w:r>
        <w:rPr>
          <w:spacing w:val="-10"/>
          <w:sz w:val="24"/>
        </w:rPr>
        <w:t> </w:t>
      </w:r>
      <w:r>
        <w:rPr>
          <w:sz w:val="24"/>
        </w:rPr>
        <w:t>rule-based</w:t>
      </w:r>
      <w:r>
        <w:rPr>
          <w:spacing w:val="-10"/>
          <w:sz w:val="24"/>
        </w:rPr>
        <w:t> </w:t>
      </w:r>
      <w:r>
        <w:rPr>
          <w:sz w:val="24"/>
        </w:rPr>
        <w:t>tools</w:t>
      </w:r>
      <w:r>
        <w:rPr>
          <w:spacing w:val="-8"/>
          <w:sz w:val="24"/>
        </w:rPr>
        <w:t> </w:t>
      </w:r>
      <w:r>
        <w:rPr>
          <w:sz w:val="24"/>
        </w:rPr>
        <w:t>and</w:t>
      </w:r>
      <w:r>
        <w:rPr>
          <w:spacing w:val="-10"/>
          <w:sz w:val="24"/>
        </w:rPr>
        <w:t> </w:t>
      </w:r>
      <w:r>
        <w:rPr>
          <w:sz w:val="24"/>
        </w:rPr>
        <w:t>LLM-based</w:t>
      </w:r>
      <w:r>
        <w:rPr>
          <w:spacing w:val="-10"/>
          <w:sz w:val="24"/>
        </w:rPr>
        <w:t> </w:t>
      </w:r>
      <w:r>
        <w:rPr>
          <w:sz w:val="24"/>
        </w:rPr>
        <w:t>PET</w:t>
      </w:r>
      <w:r>
        <w:rPr>
          <w:spacing w:val="-11"/>
          <w:sz w:val="24"/>
        </w:rPr>
        <w:t> </w:t>
      </w:r>
      <w:r>
        <w:rPr>
          <w:sz w:val="24"/>
        </w:rPr>
        <w:t>tool</w:t>
      </w:r>
      <w:r>
        <w:rPr>
          <w:spacing w:val="-10"/>
          <w:sz w:val="24"/>
        </w:rPr>
        <w:t> </w:t>
      </w:r>
      <w:r>
        <w:rPr>
          <w:sz w:val="24"/>
        </w:rPr>
        <w:t>to</w:t>
      </w:r>
      <w:r>
        <w:rPr>
          <w:spacing w:val="-11"/>
          <w:sz w:val="24"/>
        </w:rPr>
        <w:t> </w:t>
      </w:r>
      <w:r>
        <w:rPr>
          <w:sz w:val="24"/>
        </w:rPr>
        <w:t>automate</w:t>
      </w:r>
      <w:r>
        <w:rPr>
          <w:spacing w:val="-13"/>
          <w:sz w:val="24"/>
        </w:rPr>
        <w:t> </w:t>
      </w:r>
      <w:r>
        <w:rPr>
          <w:sz w:val="24"/>
        </w:rPr>
        <w:t>the</w:t>
      </w:r>
      <w:r>
        <w:rPr>
          <w:spacing w:val="-11"/>
          <w:sz w:val="24"/>
        </w:rPr>
        <w:t> </w:t>
      </w:r>
      <w:r>
        <w:rPr>
          <w:sz w:val="24"/>
        </w:rPr>
        <w:t>tagging</w:t>
      </w:r>
      <w:r>
        <w:rPr>
          <w:spacing w:val="-9"/>
          <w:sz w:val="24"/>
        </w:rPr>
        <w:t> </w:t>
      </w:r>
      <w:r>
        <w:rPr>
          <w:sz w:val="24"/>
        </w:rPr>
        <w:t>and classification of data. While rule-based tools could detect personal data, data was only tagged on table level and was insufficient to meet Grab’s requirements for column-level tagging.</w:t>
      </w:r>
      <w:r>
        <w:rPr>
          <w:spacing w:val="-10"/>
          <w:sz w:val="24"/>
        </w:rPr>
        <w:t> </w:t>
      </w:r>
      <w:r>
        <w:rPr>
          <w:sz w:val="24"/>
        </w:rPr>
        <w:t>In</w:t>
      </w:r>
      <w:r>
        <w:rPr>
          <w:spacing w:val="-8"/>
          <w:sz w:val="24"/>
        </w:rPr>
        <w:t> </w:t>
      </w:r>
      <w:r>
        <w:rPr>
          <w:sz w:val="24"/>
        </w:rPr>
        <w:t>addition,</w:t>
      </w:r>
      <w:r>
        <w:rPr>
          <w:spacing w:val="-9"/>
          <w:sz w:val="24"/>
        </w:rPr>
        <w:t> </w:t>
      </w:r>
      <w:r>
        <w:rPr>
          <w:sz w:val="24"/>
        </w:rPr>
        <w:t>changes</w:t>
      </w:r>
      <w:r>
        <w:rPr>
          <w:spacing w:val="-9"/>
          <w:sz w:val="24"/>
        </w:rPr>
        <w:t> </w:t>
      </w:r>
      <w:r>
        <w:rPr>
          <w:sz w:val="24"/>
        </w:rPr>
        <w:t>in</w:t>
      </w:r>
      <w:r>
        <w:rPr>
          <w:spacing w:val="-8"/>
          <w:sz w:val="24"/>
        </w:rPr>
        <w:t> </w:t>
      </w:r>
      <w:r>
        <w:rPr>
          <w:sz w:val="24"/>
        </w:rPr>
        <w:t>personal</w:t>
      </w:r>
      <w:r>
        <w:rPr>
          <w:spacing w:val="-11"/>
          <w:sz w:val="24"/>
        </w:rPr>
        <w:t> </w:t>
      </w:r>
      <w:r>
        <w:rPr>
          <w:sz w:val="24"/>
        </w:rPr>
        <w:t>data</w:t>
      </w:r>
      <w:r>
        <w:rPr>
          <w:spacing w:val="-9"/>
          <w:sz w:val="24"/>
        </w:rPr>
        <w:t> </w:t>
      </w:r>
      <w:r>
        <w:rPr>
          <w:sz w:val="24"/>
        </w:rPr>
        <w:t>parameters</w:t>
      </w:r>
      <w:r>
        <w:rPr>
          <w:spacing w:val="-9"/>
          <w:sz w:val="24"/>
        </w:rPr>
        <w:t> </w:t>
      </w:r>
      <w:r>
        <w:rPr>
          <w:sz w:val="24"/>
        </w:rPr>
        <w:t>(e.g.</w:t>
      </w:r>
      <w:r>
        <w:rPr>
          <w:spacing w:val="-10"/>
          <w:sz w:val="24"/>
        </w:rPr>
        <w:t> </w:t>
      </w:r>
      <w:r>
        <w:rPr>
          <w:sz w:val="24"/>
        </w:rPr>
        <w:t>due</w:t>
      </w:r>
      <w:r>
        <w:rPr>
          <w:spacing w:val="-11"/>
          <w:sz w:val="24"/>
        </w:rPr>
        <w:t> </w:t>
      </w:r>
      <w:r>
        <w:rPr>
          <w:sz w:val="24"/>
        </w:rPr>
        <w:t>to</w:t>
      </w:r>
      <w:r>
        <w:rPr>
          <w:spacing w:val="-8"/>
          <w:sz w:val="24"/>
        </w:rPr>
        <w:t> </w:t>
      </w:r>
      <w:r>
        <w:rPr>
          <w:sz w:val="24"/>
        </w:rPr>
        <w:t>regulatory</w:t>
      </w:r>
      <w:r>
        <w:rPr>
          <w:spacing w:val="-9"/>
          <w:sz w:val="24"/>
        </w:rPr>
        <w:t> </w:t>
      </w:r>
      <w:r>
        <w:rPr>
          <w:sz w:val="24"/>
        </w:rPr>
        <w:t>updates) usually required additional engineering efforts (typically involving Machine Learning engineers)</w:t>
      </w:r>
      <w:r>
        <w:rPr>
          <w:spacing w:val="-4"/>
          <w:sz w:val="24"/>
        </w:rPr>
        <w:t> </w:t>
      </w:r>
      <w:r>
        <w:rPr>
          <w:sz w:val="24"/>
        </w:rPr>
        <w:t>to</w:t>
      </w:r>
      <w:r>
        <w:rPr>
          <w:spacing w:val="-5"/>
          <w:sz w:val="24"/>
        </w:rPr>
        <w:t> </w:t>
      </w:r>
      <w:r>
        <w:rPr>
          <w:sz w:val="24"/>
        </w:rPr>
        <w:t>finetune</w:t>
      </w:r>
      <w:r>
        <w:rPr>
          <w:spacing w:val="-4"/>
          <w:sz w:val="24"/>
        </w:rPr>
        <w:t> </w:t>
      </w:r>
      <w:r>
        <w:rPr>
          <w:sz w:val="24"/>
        </w:rPr>
        <w:t>the</w:t>
      </w:r>
      <w:r>
        <w:rPr>
          <w:spacing w:val="-2"/>
          <w:sz w:val="24"/>
        </w:rPr>
        <w:t> </w:t>
      </w:r>
      <w:r>
        <w:rPr>
          <w:sz w:val="24"/>
        </w:rPr>
        <w:t>solution.</w:t>
      </w:r>
      <w:r>
        <w:rPr>
          <w:spacing w:val="-4"/>
          <w:sz w:val="24"/>
        </w:rPr>
        <w:t> </w:t>
      </w:r>
      <w:r>
        <w:rPr>
          <w:sz w:val="24"/>
        </w:rPr>
        <w:t>Comparatively,</w:t>
      </w:r>
      <w:r>
        <w:rPr>
          <w:spacing w:val="-3"/>
          <w:sz w:val="24"/>
        </w:rPr>
        <w:t> </w:t>
      </w:r>
      <w:r>
        <w:rPr>
          <w:sz w:val="24"/>
        </w:rPr>
        <w:t>LLM-based</w:t>
      </w:r>
      <w:r>
        <w:rPr>
          <w:spacing w:val="-4"/>
          <w:sz w:val="24"/>
        </w:rPr>
        <w:t> </w:t>
      </w:r>
      <w:r>
        <w:rPr>
          <w:sz w:val="24"/>
        </w:rPr>
        <w:t>PET</w:t>
      </w:r>
      <w:r>
        <w:rPr>
          <w:spacing w:val="-5"/>
          <w:sz w:val="24"/>
        </w:rPr>
        <w:t> </w:t>
      </w:r>
      <w:r>
        <w:rPr>
          <w:sz w:val="24"/>
        </w:rPr>
        <w:t>tool enabled</w:t>
      </w:r>
      <w:r>
        <w:rPr>
          <w:spacing w:val="-4"/>
          <w:sz w:val="24"/>
        </w:rPr>
        <w:t> </w:t>
      </w:r>
      <w:r>
        <w:rPr>
          <w:sz w:val="24"/>
        </w:rPr>
        <w:t>granular tagging at column level and the natural linguistic capabilities of LLMs made it easier for data</w:t>
      </w:r>
      <w:r>
        <w:rPr>
          <w:spacing w:val="40"/>
          <w:sz w:val="24"/>
        </w:rPr>
        <w:t> </w:t>
      </w:r>
      <w:r>
        <w:rPr>
          <w:sz w:val="24"/>
        </w:rPr>
        <w:t>governance</w:t>
      </w:r>
      <w:r>
        <w:rPr>
          <w:spacing w:val="40"/>
          <w:sz w:val="24"/>
        </w:rPr>
        <w:t> </w:t>
      </w:r>
      <w:r>
        <w:rPr>
          <w:sz w:val="24"/>
        </w:rPr>
        <w:t>officers</w:t>
      </w:r>
      <w:r>
        <w:rPr>
          <w:spacing w:val="40"/>
          <w:sz w:val="24"/>
        </w:rPr>
        <w:t> </w:t>
      </w:r>
      <w:r>
        <w:rPr>
          <w:sz w:val="24"/>
        </w:rPr>
        <w:t>to</w:t>
      </w:r>
      <w:r>
        <w:rPr>
          <w:spacing w:val="40"/>
          <w:sz w:val="24"/>
        </w:rPr>
        <w:t> </w:t>
      </w:r>
      <w:r>
        <w:rPr>
          <w:sz w:val="24"/>
        </w:rPr>
        <w:t>centrally</w:t>
      </w:r>
      <w:r>
        <w:rPr>
          <w:spacing w:val="40"/>
          <w:sz w:val="24"/>
        </w:rPr>
        <w:t> </w:t>
      </w:r>
      <w:r>
        <w:rPr>
          <w:sz w:val="24"/>
        </w:rPr>
        <w:t>update</w:t>
      </w:r>
      <w:r>
        <w:rPr>
          <w:spacing w:val="40"/>
          <w:sz w:val="24"/>
        </w:rPr>
        <w:t> </w:t>
      </w:r>
      <w:r>
        <w:rPr>
          <w:sz w:val="24"/>
        </w:rPr>
        <w:t>data</w:t>
      </w:r>
      <w:r>
        <w:rPr>
          <w:spacing w:val="40"/>
          <w:sz w:val="24"/>
        </w:rPr>
        <w:t> </w:t>
      </w:r>
      <w:r>
        <w:rPr>
          <w:sz w:val="24"/>
        </w:rPr>
        <w:t>definitions</w:t>
        <w:tab/>
        <w:t>based on various regulations across regional offices.</w:t>
      </w:r>
    </w:p>
    <w:p>
      <w:pPr>
        <w:pStyle w:val="BodyText"/>
        <w:spacing w:before="67"/>
      </w:pPr>
    </w:p>
    <w:p>
      <w:pPr>
        <w:pStyle w:val="Heading1"/>
      </w:pPr>
      <w:bookmarkStart w:name="_bookmark1" w:id="2"/>
      <w:bookmarkEnd w:id="2"/>
      <w:r>
        <w:rPr>
          <w:b w:val="0"/>
        </w:rPr>
      </w:r>
      <w:r>
        <w:rPr>
          <w:color w:val="A823A2"/>
        </w:rPr>
        <w:t>Objective</w:t>
      </w:r>
      <w:r>
        <w:rPr>
          <w:color w:val="A823A2"/>
          <w:spacing w:val="-12"/>
        </w:rPr>
        <w:t> </w:t>
      </w:r>
      <w:r>
        <w:rPr>
          <w:color w:val="A823A2"/>
        </w:rPr>
        <w:t>of</w:t>
      </w:r>
      <w:r>
        <w:rPr>
          <w:color w:val="A823A2"/>
          <w:spacing w:val="-12"/>
        </w:rPr>
        <w:t> </w:t>
      </w:r>
      <w:r>
        <w:rPr>
          <w:color w:val="A823A2"/>
          <w:spacing w:val="-5"/>
        </w:rPr>
        <w:t>POC</w:t>
      </w:r>
    </w:p>
    <w:p>
      <w:pPr>
        <w:pStyle w:val="BodyText"/>
        <w:spacing w:before="142"/>
        <w:rPr>
          <w:b/>
          <w:sz w:val="32"/>
        </w:rPr>
      </w:pPr>
    </w:p>
    <w:p>
      <w:pPr>
        <w:pStyle w:val="ListParagraph"/>
        <w:numPr>
          <w:ilvl w:val="0"/>
          <w:numId w:val="1"/>
        </w:numPr>
        <w:tabs>
          <w:tab w:pos="383" w:val="left" w:leader="none"/>
        </w:tabs>
        <w:spacing w:line="276" w:lineRule="auto" w:before="0" w:after="0"/>
        <w:ind w:left="383" w:right="159" w:hanging="360"/>
        <w:jc w:val="both"/>
        <w:rPr>
          <w:sz w:val="24"/>
        </w:rPr>
      </w:pPr>
      <w:r>
        <w:rPr>
          <w:sz w:val="24"/>
        </w:rPr>
        <w:t>Grab developed an in-house PET solution that comprises LLM-based metadata tagging engine and data protection techniques to automate column-level metadata tagging and data</w:t>
      </w:r>
      <w:r>
        <w:rPr>
          <w:spacing w:val="-12"/>
          <w:sz w:val="24"/>
        </w:rPr>
        <w:t> </w:t>
      </w:r>
      <w:r>
        <w:rPr>
          <w:sz w:val="24"/>
        </w:rPr>
        <w:t>classification.</w:t>
      </w:r>
      <w:r>
        <w:rPr>
          <w:spacing w:val="-10"/>
          <w:sz w:val="24"/>
        </w:rPr>
        <w:t> </w:t>
      </w:r>
      <w:r>
        <w:rPr>
          <w:sz w:val="24"/>
        </w:rPr>
        <w:t>With</w:t>
      </w:r>
      <w:r>
        <w:rPr>
          <w:spacing w:val="-12"/>
          <w:sz w:val="24"/>
        </w:rPr>
        <w:t> </w:t>
      </w:r>
      <w:r>
        <w:rPr>
          <w:sz w:val="24"/>
        </w:rPr>
        <w:t>column-level</w:t>
      </w:r>
      <w:r>
        <w:rPr>
          <w:spacing w:val="-12"/>
          <w:sz w:val="24"/>
        </w:rPr>
        <w:t> </w:t>
      </w:r>
      <w:r>
        <w:rPr>
          <w:sz w:val="24"/>
        </w:rPr>
        <w:t>tagging</w:t>
      </w:r>
      <w:r>
        <w:rPr>
          <w:spacing w:val="-12"/>
          <w:sz w:val="24"/>
        </w:rPr>
        <w:t> </w:t>
      </w:r>
      <w:r>
        <w:rPr>
          <w:sz w:val="24"/>
        </w:rPr>
        <w:t>and</w:t>
      </w:r>
      <w:r>
        <w:rPr>
          <w:spacing w:val="-11"/>
          <w:sz w:val="24"/>
        </w:rPr>
        <w:t> </w:t>
      </w:r>
      <w:r>
        <w:rPr>
          <w:sz w:val="24"/>
        </w:rPr>
        <w:t>data</w:t>
      </w:r>
      <w:r>
        <w:rPr>
          <w:spacing w:val="-10"/>
          <w:sz w:val="24"/>
        </w:rPr>
        <w:t> </w:t>
      </w:r>
      <w:r>
        <w:rPr>
          <w:sz w:val="24"/>
        </w:rPr>
        <w:t>classification,</w:t>
      </w:r>
      <w:r>
        <w:rPr>
          <w:spacing w:val="-12"/>
          <w:sz w:val="24"/>
        </w:rPr>
        <w:t> </w:t>
      </w:r>
      <w:r>
        <w:rPr>
          <w:sz w:val="24"/>
        </w:rPr>
        <w:t>personal</w:t>
      </w:r>
      <w:r>
        <w:rPr>
          <w:spacing w:val="-12"/>
          <w:sz w:val="24"/>
        </w:rPr>
        <w:t> </w:t>
      </w:r>
      <w:r>
        <w:rPr>
          <w:sz w:val="24"/>
        </w:rPr>
        <w:t>data</w:t>
      </w:r>
      <w:r>
        <w:rPr>
          <w:spacing w:val="-12"/>
          <w:sz w:val="24"/>
        </w:rPr>
        <w:t> </w:t>
      </w:r>
      <w:r>
        <w:rPr>
          <w:sz w:val="24"/>
        </w:rPr>
        <w:t>within “Restricted” datasets are protected and users can access the non-sensitive data immediately</w:t>
      </w:r>
      <w:r>
        <w:rPr>
          <w:spacing w:val="-2"/>
          <w:sz w:val="24"/>
        </w:rPr>
        <w:t> </w:t>
      </w:r>
      <w:r>
        <w:rPr>
          <w:sz w:val="24"/>
        </w:rPr>
        <w:t>for</w:t>
      </w:r>
      <w:r>
        <w:rPr>
          <w:spacing w:val="-1"/>
          <w:sz w:val="24"/>
        </w:rPr>
        <w:t> </w:t>
      </w:r>
      <w:r>
        <w:rPr>
          <w:sz w:val="24"/>
        </w:rPr>
        <w:t>quick</w:t>
      </w:r>
      <w:r>
        <w:rPr>
          <w:spacing w:val="-3"/>
          <w:sz w:val="24"/>
        </w:rPr>
        <w:t> </w:t>
      </w:r>
      <w:r>
        <w:rPr>
          <w:sz w:val="24"/>
        </w:rPr>
        <w:t>insights,</w:t>
      </w:r>
      <w:r>
        <w:rPr>
          <w:spacing w:val="-2"/>
          <w:sz w:val="24"/>
        </w:rPr>
        <w:t> </w:t>
      </w:r>
      <w:r>
        <w:rPr>
          <w:sz w:val="24"/>
        </w:rPr>
        <w:t>instead</w:t>
      </w:r>
      <w:r>
        <w:rPr>
          <w:spacing w:val="-1"/>
          <w:sz w:val="24"/>
        </w:rPr>
        <w:t> </w:t>
      </w:r>
      <w:r>
        <w:rPr>
          <w:sz w:val="24"/>
        </w:rPr>
        <w:t>of</w:t>
      </w:r>
      <w:r>
        <w:rPr>
          <w:spacing w:val="-3"/>
          <w:sz w:val="24"/>
        </w:rPr>
        <w:t> </w:t>
      </w:r>
      <w:r>
        <w:rPr>
          <w:sz w:val="24"/>
        </w:rPr>
        <w:t>waiting</w:t>
      </w:r>
      <w:r>
        <w:rPr>
          <w:spacing w:val="-4"/>
          <w:sz w:val="24"/>
        </w:rPr>
        <w:t> </w:t>
      </w:r>
      <w:r>
        <w:rPr>
          <w:sz w:val="24"/>
        </w:rPr>
        <w:t>for</w:t>
      </w:r>
      <w:r>
        <w:rPr>
          <w:spacing w:val="-3"/>
          <w:sz w:val="24"/>
        </w:rPr>
        <w:t> </w:t>
      </w:r>
      <w:r>
        <w:rPr>
          <w:sz w:val="24"/>
        </w:rPr>
        <w:t>data</w:t>
      </w:r>
      <w:r>
        <w:rPr>
          <w:spacing w:val="-4"/>
          <w:sz w:val="24"/>
        </w:rPr>
        <w:t> </w:t>
      </w:r>
      <w:r>
        <w:rPr>
          <w:sz w:val="24"/>
        </w:rPr>
        <w:t>owner</w:t>
      </w:r>
      <w:r>
        <w:rPr>
          <w:spacing w:val="-3"/>
          <w:sz w:val="24"/>
        </w:rPr>
        <w:t> </w:t>
      </w:r>
      <w:r>
        <w:rPr>
          <w:sz w:val="24"/>
        </w:rPr>
        <w:t>to</w:t>
      </w:r>
      <w:r>
        <w:rPr>
          <w:spacing w:val="-1"/>
          <w:sz w:val="24"/>
        </w:rPr>
        <w:t> </w:t>
      </w:r>
      <w:r>
        <w:rPr>
          <w:sz w:val="24"/>
        </w:rPr>
        <w:t>grant</w:t>
      </w:r>
      <w:r>
        <w:rPr>
          <w:spacing w:val="-3"/>
          <w:sz w:val="24"/>
        </w:rPr>
        <w:t> </w:t>
      </w:r>
      <w:r>
        <w:rPr>
          <w:sz w:val="24"/>
        </w:rPr>
        <w:t>access</w:t>
      </w:r>
      <w:r>
        <w:rPr>
          <w:spacing w:val="-2"/>
          <w:sz w:val="24"/>
        </w:rPr>
        <w:t> </w:t>
      </w:r>
      <w:r>
        <w:rPr>
          <w:sz w:val="24"/>
        </w:rPr>
        <w:t>to</w:t>
      </w:r>
      <w:r>
        <w:rPr>
          <w:spacing w:val="-1"/>
          <w:sz w:val="24"/>
        </w:rPr>
        <w:t> </w:t>
      </w:r>
      <w:r>
        <w:rPr>
          <w:sz w:val="24"/>
        </w:rPr>
        <w:t>these </w:t>
      </w:r>
      <w:r>
        <w:rPr>
          <w:spacing w:val="-2"/>
          <w:sz w:val="24"/>
        </w:rPr>
        <w:t>datasets.</w:t>
      </w:r>
    </w:p>
    <w:p>
      <w:pPr>
        <w:pStyle w:val="ListParagraph"/>
        <w:spacing w:after="0" w:line="276" w:lineRule="auto"/>
        <w:jc w:val="both"/>
        <w:rPr>
          <w:sz w:val="24"/>
        </w:rPr>
        <w:sectPr>
          <w:pgSz w:w="11910" w:h="16840"/>
          <w:pgMar w:header="0" w:footer="1023" w:top="1400" w:bottom="1220" w:left="1417" w:right="1275"/>
        </w:sectPr>
      </w:pPr>
    </w:p>
    <w:p>
      <w:pPr>
        <w:pStyle w:val="Heading1"/>
        <w:spacing w:before="22"/>
      </w:pPr>
      <w:bookmarkStart w:name="_bookmark2" w:id="3"/>
      <w:bookmarkEnd w:id="3"/>
      <w:r>
        <w:rPr>
          <w:b w:val="0"/>
        </w:rPr>
      </w:r>
      <w:r>
        <w:rPr>
          <w:color w:val="A823A2"/>
          <w:spacing w:val="-2"/>
        </w:rPr>
        <w:t>Methodology</w:t>
      </w:r>
    </w:p>
    <w:p>
      <w:pPr>
        <w:pStyle w:val="ListParagraph"/>
        <w:numPr>
          <w:ilvl w:val="0"/>
          <w:numId w:val="1"/>
        </w:numPr>
        <w:tabs>
          <w:tab w:pos="383" w:val="left" w:leader="none"/>
        </w:tabs>
        <w:spacing w:line="276" w:lineRule="auto" w:before="377" w:after="0"/>
        <w:ind w:left="383" w:right="158" w:hanging="360"/>
        <w:jc w:val="both"/>
        <w:rPr>
          <w:sz w:val="24"/>
        </w:rPr>
      </w:pPr>
      <w:r>
        <w:rPr>
          <w:sz w:val="24"/>
        </w:rPr>
        <w:t>For this POC, Grab implemented the PET solution using 2-4 AWS pods which can process up</w:t>
      </w:r>
      <w:r>
        <w:rPr>
          <w:spacing w:val="-5"/>
          <w:sz w:val="24"/>
        </w:rPr>
        <w:t> </w:t>
      </w:r>
      <w:r>
        <w:rPr>
          <w:sz w:val="24"/>
        </w:rPr>
        <w:t>to</w:t>
      </w:r>
      <w:r>
        <w:rPr>
          <w:spacing w:val="-6"/>
          <w:sz w:val="24"/>
        </w:rPr>
        <w:t> </w:t>
      </w:r>
      <w:r>
        <w:rPr>
          <w:sz w:val="24"/>
        </w:rPr>
        <w:t>5,000</w:t>
      </w:r>
      <w:r>
        <w:rPr>
          <w:spacing w:val="-8"/>
          <w:sz w:val="24"/>
        </w:rPr>
        <w:t> </w:t>
      </w:r>
      <w:r>
        <w:rPr>
          <w:sz w:val="24"/>
        </w:rPr>
        <w:t>tables/</w:t>
      </w:r>
      <w:r>
        <w:rPr>
          <w:spacing w:val="-6"/>
          <w:sz w:val="24"/>
        </w:rPr>
        <w:t> </w:t>
      </w:r>
      <w:r>
        <w:rPr>
          <w:sz w:val="24"/>
        </w:rPr>
        <w:t>day</w:t>
      </w:r>
      <w:r>
        <w:rPr>
          <w:spacing w:val="-7"/>
          <w:sz w:val="24"/>
        </w:rPr>
        <w:t> </w:t>
      </w:r>
      <w:r>
        <w:rPr>
          <w:sz w:val="24"/>
        </w:rPr>
        <w:t>that</w:t>
      </w:r>
      <w:r>
        <w:rPr>
          <w:spacing w:val="-5"/>
          <w:sz w:val="24"/>
        </w:rPr>
        <w:t> </w:t>
      </w:r>
      <w:r>
        <w:rPr>
          <w:sz w:val="24"/>
        </w:rPr>
        <w:t>can</w:t>
      </w:r>
      <w:r>
        <w:rPr>
          <w:spacing w:val="-5"/>
          <w:sz w:val="24"/>
        </w:rPr>
        <w:t> </w:t>
      </w:r>
      <w:r>
        <w:rPr>
          <w:sz w:val="24"/>
        </w:rPr>
        <w:t>sufficiently</w:t>
      </w:r>
      <w:r>
        <w:rPr>
          <w:spacing w:val="-7"/>
          <w:sz w:val="24"/>
        </w:rPr>
        <w:t> </w:t>
      </w:r>
      <w:r>
        <w:rPr>
          <w:sz w:val="24"/>
        </w:rPr>
        <w:t>meet</w:t>
      </w:r>
      <w:r>
        <w:rPr>
          <w:spacing w:val="-5"/>
          <w:sz w:val="24"/>
        </w:rPr>
        <w:t> </w:t>
      </w:r>
      <w:r>
        <w:rPr>
          <w:sz w:val="24"/>
        </w:rPr>
        <w:t>their</w:t>
      </w:r>
      <w:r>
        <w:rPr>
          <w:spacing w:val="-8"/>
          <w:sz w:val="24"/>
        </w:rPr>
        <w:t> </w:t>
      </w:r>
      <w:r>
        <w:rPr>
          <w:sz w:val="24"/>
        </w:rPr>
        <w:t>data</w:t>
      </w:r>
      <w:r>
        <w:rPr>
          <w:spacing w:val="-6"/>
          <w:sz w:val="24"/>
        </w:rPr>
        <w:t> </w:t>
      </w:r>
      <w:r>
        <w:rPr>
          <w:sz w:val="24"/>
        </w:rPr>
        <w:t>generation</w:t>
      </w:r>
      <w:r>
        <w:rPr>
          <w:spacing w:val="-5"/>
          <w:sz w:val="24"/>
        </w:rPr>
        <w:t> </w:t>
      </w:r>
      <w:r>
        <w:rPr>
          <w:sz w:val="24"/>
        </w:rPr>
        <w:t>speed</w:t>
      </w:r>
      <w:r>
        <w:rPr>
          <w:spacing w:val="-5"/>
          <w:sz w:val="24"/>
        </w:rPr>
        <w:t> </w:t>
      </w:r>
      <w:r>
        <w:rPr>
          <w:sz w:val="24"/>
        </w:rPr>
        <w:t>and</w:t>
      </w:r>
      <w:r>
        <w:rPr>
          <w:spacing w:val="-5"/>
          <w:sz w:val="24"/>
        </w:rPr>
        <w:t> </w:t>
      </w:r>
      <w:r>
        <w:rPr>
          <w:sz w:val="24"/>
        </w:rPr>
        <w:t>hosted the solution on premise to prevent sensitive data from being sent to LLM for training </w:t>
      </w:r>
      <w:r>
        <w:rPr>
          <w:spacing w:val="-2"/>
          <w:sz w:val="24"/>
        </w:rPr>
        <w:t>purposes.</w:t>
      </w:r>
    </w:p>
    <w:p>
      <w:pPr>
        <w:pStyle w:val="BodyText"/>
        <w:spacing w:before="44"/>
      </w:pPr>
    </w:p>
    <w:p>
      <w:pPr>
        <w:pStyle w:val="ListParagraph"/>
        <w:numPr>
          <w:ilvl w:val="0"/>
          <w:numId w:val="1"/>
        </w:numPr>
        <w:tabs>
          <w:tab w:pos="383" w:val="left" w:leader="none"/>
        </w:tabs>
        <w:spacing w:line="276" w:lineRule="auto" w:before="0" w:after="0"/>
        <w:ind w:left="383" w:right="158" w:hanging="360"/>
        <w:jc w:val="both"/>
        <w:rPr>
          <w:sz w:val="24"/>
        </w:rPr>
      </w:pPr>
      <w:r>
        <w:rPr>
          <w:sz w:val="24"/>
        </w:rPr>
        <w:t>The solution is tested on ~100K data in the data lake, where the LLM-based metadata tagging engine would suggest tags for columns containing Personally-Identifiable Information (PII). Based on these tags, data would be classified as “Restricted” ( if it contains any PII (direct identifier) , or at least three (3) PII (indirect identifiers) ) and the others will be classified as “Unrestricted”.</w:t>
      </w:r>
    </w:p>
    <w:p>
      <w:pPr>
        <w:pStyle w:val="BodyText"/>
        <w:spacing w:before="43"/>
      </w:pPr>
    </w:p>
    <w:p>
      <w:pPr>
        <w:pStyle w:val="ListParagraph"/>
        <w:numPr>
          <w:ilvl w:val="0"/>
          <w:numId w:val="1"/>
        </w:numPr>
        <w:tabs>
          <w:tab w:pos="383" w:val="left" w:leader="none"/>
        </w:tabs>
        <w:spacing w:line="276" w:lineRule="auto" w:before="1" w:after="0"/>
        <w:ind w:left="383" w:right="161" w:hanging="360"/>
        <w:jc w:val="both"/>
        <w:rPr>
          <w:sz w:val="24"/>
        </w:rPr>
      </w:pPr>
      <w:r>
        <w:rPr>
          <w:sz w:val="24"/>
        </w:rPr>
        <w:t>Data protection technique is applied to “Restricted” data within a data lake to enable differentiated access, depending on users’ access permissions. For users without prior permission to access “Restricted” data,</w:t>
      </w:r>
      <w:r>
        <w:rPr>
          <w:spacing w:val="-2"/>
          <w:sz w:val="24"/>
        </w:rPr>
        <w:t> </w:t>
      </w:r>
      <w:r>
        <w:rPr>
          <w:sz w:val="24"/>
        </w:rPr>
        <w:t>PIIs</w:t>
      </w:r>
      <w:r>
        <w:rPr>
          <w:spacing w:val="-1"/>
          <w:sz w:val="24"/>
        </w:rPr>
        <w:t> </w:t>
      </w:r>
      <w:r>
        <w:rPr>
          <w:sz w:val="24"/>
        </w:rPr>
        <w:t>would</w:t>
      </w:r>
      <w:r>
        <w:rPr>
          <w:spacing w:val="-2"/>
          <w:sz w:val="24"/>
        </w:rPr>
        <w:t> </w:t>
      </w:r>
      <w:r>
        <w:rPr>
          <w:sz w:val="24"/>
        </w:rPr>
        <w:t>be</w:t>
      </w:r>
      <w:r>
        <w:rPr>
          <w:spacing w:val="-2"/>
          <w:sz w:val="24"/>
        </w:rPr>
        <w:t> </w:t>
      </w:r>
      <w:r>
        <w:rPr>
          <w:sz w:val="24"/>
        </w:rPr>
        <w:t>hashed,</w:t>
      </w:r>
      <w:r>
        <w:rPr>
          <w:spacing w:val="-3"/>
          <w:sz w:val="24"/>
        </w:rPr>
        <w:t> </w:t>
      </w:r>
      <w:r>
        <w:rPr>
          <w:sz w:val="24"/>
        </w:rPr>
        <w:t>allowing</w:t>
      </w:r>
      <w:r>
        <w:rPr>
          <w:spacing w:val="-1"/>
          <w:sz w:val="24"/>
        </w:rPr>
        <w:t> </w:t>
      </w:r>
      <w:r>
        <w:rPr>
          <w:sz w:val="24"/>
        </w:rPr>
        <w:t>immediate access to the non-PII columns in the data lake.</w:t>
      </w:r>
    </w:p>
    <w:p>
      <w:pPr>
        <w:pStyle w:val="BodyText"/>
        <w:spacing w:before="44"/>
      </w:pPr>
    </w:p>
    <w:p>
      <w:pPr>
        <w:pStyle w:val="ListParagraph"/>
        <w:numPr>
          <w:ilvl w:val="0"/>
          <w:numId w:val="1"/>
        </w:numPr>
        <w:tabs>
          <w:tab w:pos="383" w:val="left" w:leader="none"/>
        </w:tabs>
        <w:spacing w:line="276" w:lineRule="auto" w:before="0" w:after="0"/>
        <w:ind w:left="383" w:right="166" w:hanging="360"/>
        <w:jc w:val="both"/>
        <w:rPr>
          <w:sz w:val="24"/>
        </w:rPr>
      </w:pPr>
      <w:r>
        <w:rPr>
          <w:sz w:val="24"/>
        </w:rPr>
        <w:t>The</w:t>
      </w:r>
      <w:r>
        <w:rPr>
          <w:spacing w:val="-9"/>
          <w:sz w:val="24"/>
        </w:rPr>
        <w:t> </w:t>
      </w:r>
      <w:r>
        <w:rPr>
          <w:sz w:val="24"/>
        </w:rPr>
        <w:t>measurement</w:t>
      </w:r>
      <w:r>
        <w:rPr>
          <w:spacing w:val="-9"/>
          <w:sz w:val="24"/>
        </w:rPr>
        <w:t> </w:t>
      </w:r>
      <w:r>
        <w:rPr>
          <w:sz w:val="24"/>
        </w:rPr>
        <w:t>of</w:t>
      </w:r>
      <w:r>
        <w:rPr>
          <w:spacing w:val="-10"/>
          <w:sz w:val="24"/>
        </w:rPr>
        <w:t> </w:t>
      </w:r>
      <w:r>
        <w:rPr>
          <w:sz w:val="24"/>
        </w:rPr>
        <w:t>success</w:t>
      </w:r>
      <w:r>
        <w:rPr>
          <w:spacing w:val="-10"/>
          <w:sz w:val="24"/>
        </w:rPr>
        <w:t> </w:t>
      </w:r>
      <w:r>
        <w:rPr>
          <w:sz w:val="24"/>
        </w:rPr>
        <w:t>for</w:t>
      </w:r>
      <w:r>
        <w:rPr>
          <w:spacing w:val="-9"/>
          <w:sz w:val="24"/>
        </w:rPr>
        <w:t> </w:t>
      </w:r>
      <w:r>
        <w:rPr>
          <w:sz w:val="24"/>
        </w:rPr>
        <w:t>Grab</w:t>
      </w:r>
      <w:r>
        <w:rPr>
          <w:spacing w:val="-11"/>
          <w:sz w:val="24"/>
        </w:rPr>
        <w:t> </w:t>
      </w:r>
      <w:r>
        <w:rPr>
          <w:sz w:val="24"/>
        </w:rPr>
        <w:t>is</w:t>
      </w:r>
      <w:r>
        <w:rPr>
          <w:spacing w:val="-10"/>
          <w:sz w:val="24"/>
        </w:rPr>
        <w:t> </w:t>
      </w:r>
      <w:r>
        <w:rPr>
          <w:sz w:val="24"/>
        </w:rPr>
        <w:t>an</w:t>
      </w:r>
      <w:r>
        <w:rPr>
          <w:spacing w:val="-9"/>
          <w:sz w:val="24"/>
        </w:rPr>
        <w:t> </w:t>
      </w:r>
      <w:r>
        <w:rPr>
          <w:sz w:val="24"/>
        </w:rPr>
        <w:t>increase</w:t>
      </w:r>
      <w:r>
        <w:rPr>
          <w:spacing w:val="-9"/>
          <w:sz w:val="24"/>
        </w:rPr>
        <w:t> </w:t>
      </w:r>
      <w:r>
        <w:rPr>
          <w:sz w:val="24"/>
        </w:rPr>
        <w:t>in</w:t>
      </w:r>
      <w:r>
        <w:rPr>
          <w:spacing w:val="-9"/>
          <w:sz w:val="24"/>
        </w:rPr>
        <w:t> </w:t>
      </w:r>
      <w:r>
        <w:rPr>
          <w:sz w:val="24"/>
        </w:rPr>
        <w:t>the</w:t>
      </w:r>
      <w:r>
        <w:rPr>
          <w:spacing w:val="-9"/>
          <w:sz w:val="24"/>
        </w:rPr>
        <w:t> </w:t>
      </w:r>
      <w:r>
        <w:rPr>
          <w:sz w:val="24"/>
        </w:rPr>
        <w:t>amount</w:t>
      </w:r>
      <w:r>
        <w:rPr>
          <w:spacing w:val="-8"/>
          <w:sz w:val="24"/>
        </w:rPr>
        <w:t> </w:t>
      </w:r>
      <w:r>
        <w:rPr>
          <w:sz w:val="24"/>
        </w:rPr>
        <w:t>of</w:t>
      </w:r>
      <w:r>
        <w:rPr>
          <w:spacing w:val="-11"/>
          <w:sz w:val="24"/>
        </w:rPr>
        <w:t> </w:t>
      </w:r>
      <w:r>
        <w:rPr>
          <w:sz w:val="24"/>
        </w:rPr>
        <w:t>data</w:t>
      </w:r>
      <w:r>
        <w:rPr>
          <w:spacing w:val="-12"/>
          <w:sz w:val="24"/>
        </w:rPr>
        <w:t> </w:t>
      </w:r>
      <w:r>
        <w:rPr>
          <w:sz w:val="24"/>
        </w:rPr>
        <w:t>available</w:t>
      </w:r>
      <w:r>
        <w:rPr>
          <w:spacing w:val="-9"/>
          <w:sz w:val="24"/>
        </w:rPr>
        <w:t> </w:t>
      </w:r>
      <w:r>
        <w:rPr>
          <w:sz w:val="24"/>
        </w:rPr>
        <w:t>in</w:t>
      </w:r>
      <w:r>
        <w:rPr>
          <w:spacing w:val="-9"/>
          <w:sz w:val="24"/>
        </w:rPr>
        <w:t> </w:t>
      </w:r>
      <w:r>
        <w:rPr>
          <w:sz w:val="24"/>
        </w:rPr>
        <w:t>the data lake for internal use without requiring additional approvals.</w:t>
      </w:r>
    </w:p>
    <w:p>
      <w:pPr>
        <w:pStyle w:val="BodyText"/>
        <w:spacing w:before="68"/>
      </w:pPr>
    </w:p>
    <w:p>
      <w:pPr>
        <w:pStyle w:val="Heading1"/>
      </w:pPr>
      <w:bookmarkStart w:name="_bookmark3" w:id="4"/>
      <w:bookmarkEnd w:id="4"/>
      <w:r>
        <w:rPr>
          <w:b w:val="0"/>
        </w:rPr>
      </w:r>
      <w:r>
        <w:rPr>
          <w:color w:val="A823A2"/>
        </w:rPr>
        <w:t>Overview</w:t>
      </w:r>
      <w:r>
        <w:rPr>
          <w:color w:val="A823A2"/>
          <w:spacing w:val="-9"/>
        </w:rPr>
        <w:t> </w:t>
      </w:r>
      <w:r>
        <w:rPr>
          <w:color w:val="A823A2"/>
        </w:rPr>
        <w:t>of</w:t>
      </w:r>
      <w:r>
        <w:rPr>
          <w:color w:val="A823A2"/>
          <w:spacing w:val="-7"/>
        </w:rPr>
        <w:t> </w:t>
      </w:r>
      <w:r>
        <w:rPr>
          <w:color w:val="A823A2"/>
        </w:rPr>
        <w:t>the</w:t>
      </w:r>
      <w:r>
        <w:rPr>
          <w:color w:val="A823A2"/>
          <w:spacing w:val="-6"/>
        </w:rPr>
        <w:t> </w:t>
      </w:r>
      <w:r>
        <w:rPr>
          <w:color w:val="A823A2"/>
          <w:spacing w:val="-2"/>
        </w:rPr>
        <w:t>solution</w:t>
      </w:r>
    </w:p>
    <w:p>
      <w:pPr>
        <w:pStyle w:val="BodyText"/>
        <w:spacing w:before="242"/>
        <w:rPr>
          <w:b/>
          <w:sz w:val="20"/>
        </w:rPr>
      </w:pPr>
      <w:r>
        <w:rPr>
          <w:b/>
          <w:sz w:val="20"/>
        </w:rPr>
        <mc:AlternateContent>
          <mc:Choice Requires="wps">
            <w:drawing>
              <wp:anchor distT="0" distB="0" distL="0" distR="0" allowOverlap="1" layoutInCell="1" locked="0" behindDoc="1" simplePos="0" relativeHeight="487588352">
                <wp:simplePos x="0" y="0"/>
                <wp:positionH relativeFrom="page">
                  <wp:posOffset>923925</wp:posOffset>
                </wp:positionH>
                <wp:positionV relativeFrom="paragraph">
                  <wp:posOffset>324398</wp:posOffset>
                </wp:positionV>
                <wp:extent cx="5750560" cy="3242945"/>
                <wp:effectExtent l="0" t="0" r="0" b="0"/>
                <wp:wrapTopAndBottom/>
                <wp:docPr id="3" name="Group 3"/>
                <wp:cNvGraphicFramePr>
                  <a:graphicFrameLocks/>
                </wp:cNvGraphicFramePr>
                <a:graphic>
                  <a:graphicData uri="http://schemas.microsoft.com/office/word/2010/wordprocessingGroup">
                    <wpg:wgp>
                      <wpg:cNvPr id="3" name="Group 3"/>
                      <wpg:cNvGrpSpPr/>
                      <wpg:grpSpPr>
                        <a:xfrm>
                          <a:off x="0" y="0"/>
                          <a:ext cx="5750560" cy="3242945"/>
                          <a:chExt cx="5750560" cy="3242945"/>
                        </a:xfrm>
                      </wpg:grpSpPr>
                      <pic:pic>
                        <pic:nvPicPr>
                          <pic:cNvPr id="4" name="Image 4" descr="A close-up of a data flow  Description automatically generated"/>
                          <pic:cNvPicPr/>
                        </pic:nvPicPr>
                        <pic:blipFill>
                          <a:blip r:embed="rId7" cstate="print"/>
                          <a:stretch>
                            <a:fillRect/>
                          </a:stretch>
                        </pic:blipFill>
                        <pic:spPr>
                          <a:xfrm>
                            <a:off x="380037" y="361574"/>
                            <a:ext cx="4908148" cy="2382481"/>
                          </a:xfrm>
                          <a:prstGeom prst="rect">
                            <a:avLst/>
                          </a:prstGeom>
                        </pic:spPr>
                      </pic:pic>
                      <wps:wsp>
                        <wps:cNvPr id="5" name="Graphic 5"/>
                        <wps:cNvSpPr/>
                        <wps:spPr>
                          <a:xfrm>
                            <a:off x="4762" y="4762"/>
                            <a:ext cx="5741035" cy="3233420"/>
                          </a:xfrm>
                          <a:custGeom>
                            <a:avLst/>
                            <a:gdLst/>
                            <a:ahLst/>
                            <a:cxnLst/>
                            <a:rect l="l" t="t" r="r" b="b"/>
                            <a:pathLst>
                              <a:path w="5741035" h="3233420">
                                <a:moveTo>
                                  <a:pt x="0" y="3233419"/>
                                </a:moveTo>
                                <a:lnTo>
                                  <a:pt x="5741034" y="3233419"/>
                                </a:lnTo>
                                <a:lnTo>
                                  <a:pt x="5741034" y="0"/>
                                </a:lnTo>
                                <a:lnTo>
                                  <a:pt x="0" y="0"/>
                                </a:lnTo>
                                <a:lnTo>
                                  <a:pt x="0" y="3233419"/>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2.75pt;margin-top:25.543203pt;width:452.8pt;height:255.35pt;mso-position-horizontal-relative:page;mso-position-vertical-relative:paragraph;z-index:-15728128;mso-wrap-distance-left:0;mso-wrap-distance-right:0" id="docshapegroup2" coordorigin="1455,511" coordsize="9056,5107">
                <v:shape style="position:absolute;left:2053;top:1080;width:7730;height:3752" type="#_x0000_t75" id="docshape3" alt="A close-up of a data flow  Description automatically generated" stroked="false">
                  <v:imagedata r:id="rId7" o:title=""/>
                </v:shape>
                <v:rect style="position:absolute;left:1462;top:518;width:9041;height:5092" id="docshape4" filled="false" stroked="true" strokeweight=".75pt" strokecolor="#000000">
                  <v:stroke dashstyle="solid"/>
                </v:rect>
                <w10:wrap type="topAndBottom"/>
              </v:group>
            </w:pict>
          </mc:Fallback>
        </mc:AlternateContent>
      </w:r>
    </w:p>
    <w:p>
      <w:pPr>
        <w:spacing w:before="212"/>
        <w:ind w:left="0" w:right="140" w:firstLine="0"/>
        <w:jc w:val="center"/>
        <w:rPr>
          <w:b/>
          <w:sz w:val="21"/>
        </w:rPr>
      </w:pPr>
      <w:r>
        <w:rPr>
          <w:b/>
          <w:color w:val="585858"/>
          <w:sz w:val="21"/>
        </w:rPr>
        <w:t>Figure</w:t>
      </w:r>
      <w:r>
        <w:rPr>
          <w:b/>
          <w:color w:val="585858"/>
          <w:spacing w:val="-6"/>
          <w:sz w:val="21"/>
        </w:rPr>
        <w:t> </w:t>
      </w:r>
      <w:r>
        <w:rPr>
          <w:b/>
          <w:color w:val="585858"/>
          <w:sz w:val="21"/>
        </w:rPr>
        <w:t>1:</w:t>
      </w:r>
      <w:r>
        <w:rPr>
          <w:b/>
          <w:color w:val="585858"/>
          <w:spacing w:val="-4"/>
          <w:sz w:val="21"/>
        </w:rPr>
        <w:t> </w:t>
      </w:r>
      <w:r>
        <w:rPr>
          <w:b/>
          <w:color w:val="585858"/>
          <w:sz w:val="21"/>
        </w:rPr>
        <w:t>Solution</w:t>
      </w:r>
      <w:r>
        <w:rPr>
          <w:b/>
          <w:color w:val="585858"/>
          <w:spacing w:val="-6"/>
          <w:sz w:val="21"/>
        </w:rPr>
        <w:t> </w:t>
      </w:r>
      <w:r>
        <w:rPr>
          <w:b/>
          <w:color w:val="585858"/>
          <w:spacing w:val="-2"/>
          <w:sz w:val="21"/>
        </w:rPr>
        <w:t>Overview</w:t>
      </w:r>
    </w:p>
    <w:p>
      <w:pPr>
        <w:spacing w:after="0"/>
        <w:jc w:val="center"/>
        <w:rPr>
          <w:b/>
          <w:sz w:val="21"/>
        </w:rPr>
        <w:sectPr>
          <w:pgSz w:w="11910" w:h="16840"/>
          <w:pgMar w:header="0" w:footer="1023" w:top="1400" w:bottom="1220" w:left="1417" w:right="1275"/>
        </w:sectPr>
      </w:pPr>
    </w:p>
    <w:p>
      <w:pPr>
        <w:pStyle w:val="BodyText"/>
        <w:spacing w:before="41"/>
        <w:ind w:left="23"/>
      </w:pPr>
      <w:r>
        <w:rPr/>
        <w:t>The</w:t>
      </w:r>
      <w:r>
        <w:rPr>
          <w:spacing w:val="-2"/>
        </w:rPr>
        <w:t> </w:t>
      </w:r>
      <w:r>
        <w:rPr/>
        <w:t>solution</w:t>
      </w:r>
      <w:r>
        <w:rPr>
          <w:spacing w:val="-3"/>
        </w:rPr>
        <w:t> </w:t>
      </w:r>
      <w:r>
        <w:rPr/>
        <w:t>has</w:t>
      </w:r>
      <w:r>
        <w:rPr>
          <w:spacing w:val="-3"/>
        </w:rPr>
        <w:t> </w:t>
      </w:r>
      <w:r>
        <w:rPr/>
        <w:t>2</w:t>
      </w:r>
      <w:r>
        <w:rPr>
          <w:spacing w:val="-1"/>
        </w:rPr>
        <w:t> </w:t>
      </w:r>
      <w:r>
        <w:rPr>
          <w:spacing w:val="-2"/>
        </w:rPr>
        <w:t>components:</w:t>
      </w:r>
    </w:p>
    <w:p>
      <w:pPr>
        <w:pStyle w:val="Heading2"/>
        <w:spacing w:before="43"/>
        <w:rPr>
          <w:u w:val="none"/>
        </w:rPr>
      </w:pPr>
      <w:r>
        <w:rPr>
          <w:u w:val="single"/>
        </w:rPr>
        <w:t>LLM-based</w:t>
      </w:r>
      <w:r>
        <w:rPr>
          <w:spacing w:val="-3"/>
          <w:u w:val="single"/>
        </w:rPr>
        <w:t> </w:t>
      </w:r>
      <w:r>
        <w:rPr>
          <w:u w:val="single"/>
        </w:rPr>
        <w:t>classification</w:t>
      </w:r>
      <w:r>
        <w:rPr>
          <w:spacing w:val="-3"/>
          <w:u w:val="single"/>
        </w:rPr>
        <w:t> </w:t>
      </w:r>
      <w:r>
        <w:rPr>
          <w:spacing w:val="-2"/>
          <w:u w:val="single"/>
        </w:rPr>
        <w:t>engine</w:t>
      </w:r>
    </w:p>
    <w:p>
      <w:pPr>
        <w:pStyle w:val="ListParagraph"/>
        <w:numPr>
          <w:ilvl w:val="0"/>
          <w:numId w:val="1"/>
        </w:numPr>
        <w:tabs>
          <w:tab w:pos="383" w:val="left" w:leader="none"/>
        </w:tabs>
        <w:spacing w:line="276" w:lineRule="auto" w:before="259" w:after="0"/>
        <w:ind w:left="383" w:right="160" w:hanging="360"/>
        <w:jc w:val="both"/>
        <w:rPr>
          <w:sz w:val="24"/>
        </w:rPr>
      </w:pPr>
      <w:r>
        <w:rPr>
          <w:b/>
          <w:sz w:val="24"/>
        </w:rPr>
        <w:t>Generate tags: </w:t>
      </w:r>
      <w:r>
        <w:rPr>
          <w:sz w:val="24"/>
        </w:rPr>
        <w:t>When data is created in the data lake, the classification engine will read the</w:t>
      </w:r>
      <w:r>
        <w:rPr>
          <w:spacing w:val="-13"/>
          <w:sz w:val="24"/>
        </w:rPr>
        <w:t> </w:t>
      </w:r>
      <w:r>
        <w:rPr>
          <w:sz w:val="24"/>
        </w:rPr>
        <w:t>column</w:t>
      </w:r>
      <w:r>
        <w:rPr>
          <w:spacing w:val="-13"/>
          <w:sz w:val="24"/>
        </w:rPr>
        <w:t> </w:t>
      </w:r>
      <w:r>
        <w:rPr>
          <w:sz w:val="24"/>
        </w:rPr>
        <w:t>header</w:t>
      </w:r>
      <w:r>
        <w:rPr>
          <w:spacing w:val="-11"/>
          <w:sz w:val="24"/>
        </w:rPr>
        <w:t> </w:t>
      </w:r>
      <w:r>
        <w:rPr>
          <w:sz w:val="24"/>
        </w:rPr>
        <w:t>and</w:t>
      </w:r>
      <w:r>
        <w:rPr>
          <w:spacing w:val="-12"/>
          <w:sz w:val="24"/>
        </w:rPr>
        <w:t> </w:t>
      </w:r>
      <w:r>
        <w:rPr>
          <w:sz w:val="24"/>
        </w:rPr>
        <w:t>suggest</w:t>
      </w:r>
      <w:r>
        <w:rPr>
          <w:spacing w:val="-13"/>
          <w:sz w:val="24"/>
        </w:rPr>
        <w:t> </w:t>
      </w:r>
      <w:r>
        <w:rPr>
          <w:sz w:val="24"/>
        </w:rPr>
        <w:t>the</w:t>
      </w:r>
      <w:r>
        <w:rPr>
          <w:spacing w:val="-11"/>
          <w:sz w:val="24"/>
        </w:rPr>
        <w:t> </w:t>
      </w:r>
      <w:r>
        <w:rPr>
          <w:sz w:val="24"/>
        </w:rPr>
        <w:t>most</w:t>
      </w:r>
      <w:r>
        <w:rPr>
          <w:spacing w:val="-10"/>
          <w:sz w:val="24"/>
        </w:rPr>
        <w:t> </w:t>
      </w:r>
      <w:r>
        <w:rPr>
          <w:sz w:val="24"/>
        </w:rPr>
        <w:t>relevant</w:t>
      </w:r>
      <w:r>
        <w:rPr>
          <w:spacing w:val="-13"/>
          <w:sz w:val="24"/>
        </w:rPr>
        <w:t> </w:t>
      </w:r>
      <w:r>
        <w:rPr>
          <w:sz w:val="24"/>
        </w:rPr>
        <w:t>metadata</w:t>
      </w:r>
      <w:r>
        <w:rPr>
          <w:spacing w:val="-13"/>
          <w:sz w:val="24"/>
        </w:rPr>
        <w:t> </w:t>
      </w:r>
      <w:r>
        <w:rPr>
          <w:sz w:val="24"/>
        </w:rPr>
        <w:t>tags</w:t>
      </w:r>
      <w:r>
        <w:rPr>
          <w:spacing w:val="-14"/>
          <w:sz w:val="24"/>
        </w:rPr>
        <w:t> </w:t>
      </w:r>
      <w:r>
        <w:rPr>
          <w:sz w:val="24"/>
        </w:rPr>
        <w:t>from</w:t>
      </w:r>
      <w:r>
        <w:rPr>
          <w:spacing w:val="-13"/>
          <w:sz w:val="24"/>
        </w:rPr>
        <w:t> </w:t>
      </w:r>
      <w:r>
        <w:rPr>
          <w:sz w:val="24"/>
        </w:rPr>
        <w:t>a</w:t>
      </w:r>
      <w:r>
        <w:rPr>
          <w:spacing w:val="-11"/>
          <w:sz w:val="24"/>
        </w:rPr>
        <w:t> </w:t>
      </w:r>
      <w:r>
        <w:rPr>
          <w:sz w:val="24"/>
        </w:rPr>
        <w:t>list</w:t>
      </w:r>
      <w:r>
        <w:rPr>
          <w:spacing w:val="-13"/>
          <w:sz w:val="24"/>
        </w:rPr>
        <w:t> </w:t>
      </w:r>
      <w:r>
        <w:rPr>
          <w:sz w:val="24"/>
        </w:rPr>
        <w:t>of</w:t>
      </w:r>
      <w:r>
        <w:rPr>
          <w:spacing w:val="-12"/>
          <w:sz w:val="24"/>
        </w:rPr>
        <w:t> </w:t>
      </w:r>
      <w:r>
        <w:rPr>
          <w:sz w:val="24"/>
        </w:rPr>
        <w:t>pre-defined tags for columns containing PII. For non-PII columns, a default [None] tag is used.</w:t>
      </w:r>
    </w:p>
    <w:p>
      <w:pPr>
        <w:pStyle w:val="BodyText"/>
        <w:spacing w:before="214" w:after="1"/>
        <w:rPr>
          <w:sz w:val="20"/>
        </w:rPr>
      </w:pPr>
    </w:p>
    <w:tbl>
      <w:tblPr>
        <w:tblW w:w="0" w:type="auto"/>
        <w:jc w:val="left"/>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07"/>
        <w:gridCol w:w="2789"/>
        <w:gridCol w:w="3622"/>
      </w:tblGrid>
      <w:tr>
        <w:trPr>
          <w:trHeight w:val="292" w:hRule="atLeast"/>
        </w:trPr>
        <w:tc>
          <w:tcPr>
            <w:tcW w:w="2607" w:type="dxa"/>
          </w:tcPr>
          <w:p>
            <w:pPr>
              <w:pStyle w:val="TableParagraph"/>
              <w:spacing w:line="272" w:lineRule="exact"/>
              <w:rPr>
                <w:b/>
                <w:sz w:val="24"/>
              </w:rPr>
            </w:pPr>
            <w:r>
              <w:rPr>
                <w:b/>
                <w:sz w:val="24"/>
              </w:rPr>
              <w:t>Type</w:t>
            </w:r>
            <w:r>
              <w:rPr>
                <w:b/>
                <w:spacing w:val="-2"/>
                <w:sz w:val="24"/>
              </w:rPr>
              <w:t> </w:t>
            </w:r>
            <w:r>
              <w:rPr>
                <w:b/>
                <w:sz w:val="24"/>
              </w:rPr>
              <w:t>of </w:t>
            </w:r>
            <w:r>
              <w:rPr>
                <w:b/>
                <w:spacing w:val="-5"/>
                <w:sz w:val="24"/>
              </w:rPr>
              <w:t>PII</w:t>
            </w:r>
          </w:p>
        </w:tc>
        <w:tc>
          <w:tcPr>
            <w:tcW w:w="2789" w:type="dxa"/>
          </w:tcPr>
          <w:p>
            <w:pPr>
              <w:pStyle w:val="TableParagraph"/>
              <w:spacing w:line="272" w:lineRule="exact"/>
              <w:ind w:left="105"/>
              <w:rPr>
                <w:b/>
                <w:sz w:val="24"/>
              </w:rPr>
            </w:pPr>
            <w:r>
              <w:rPr>
                <w:b/>
                <w:sz w:val="24"/>
              </w:rPr>
              <w:t>E.g.</w:t>
            </w:r>
            <w:r>
              <w:rPr>
                <w:b/>
                <w:spacing w:val="-4"/>
                <w:sz w:val="24"/>
              </w:rPr>
              <w:t> </w:t>
            </w:r>
            <w:r>
              <w:rPr>
                <w:b/>
                <w:sz w:val="24"/>
              </w:rPr>
              <w:t>Metadata</w:t>
            </w:r>
            <w:r>
              <w:rPr>
                <w:b/>
                <w:spacing w:val="-1"/>
                <w:sz w:val="24"/>
              </w:rPr>
              <w:t> </w:t>
            </w:r>
            <w:r>
              <w:rPr>
                <w:b/>
                <w:spacing w:val="-4"/>
                <w:sz w:val="24"/>
              </w:rPr>
              <w:t>tags</w:t>
            </w:r>
          </w:p>
        </w:tc>
        <w:tc>
          <w:tcPr>
            <w:tcW w:w="3622" w:type="dxa"/>
          </w:tcPr>
          <w:p>
            <w:pPr>
              <w:pStyle w:val="TableParagraph"/>
              <w:spacing w:line="272" w:lineRule="exact"/>
              <w:rPr>
                <w:b/>
                <w:sz w:val="24"/>
              </w:rPr>
            </w:pPr>
            <w:r>
              <w:rPr>
                <w:b/>
                <w:sz w:val="24"/>
              </w:rPr>
              <w:t>Column</w:t>
            </w:r>
            <w:r>
              <w:rPr>
                <w:b/>
                <w:spacing w:val="-2"/>
                <w:sz w:val="24"/>
              </w:rPr>
              <w:t> </w:t>
            </w:r>
            <w:r>
              <w:rPr>
                <w:b/>
                <w:spacing w:val="-4"/>
                <w:sz w:val="24"/>
              </w:rPr>
              <w:t>Name</w:t>
            </w:r>
          </w:p>
        </w:tc>
      </w:tr>
      <w:tr>
        <w:trPr>
          <w:trHeight w:val="292" w:hRule="atLeast"/>
        </w:trPr>
        <w:tc>
          <w:tcPr>
            <w:tcW w:w="2607" w:type="dxa"/>
            <w:vMerge w:val="restart"/>
          </w:tcPr>
          <w:p>
            <w:pPr>
              <w:pStyle w:val="TableParagraph"/>
              <w:rPr>
                <w:sz w:val="24"/>
              </w:rPr>
            </w:pPr>
            <w:r>
              <w:rPr>
                <w:sz w:val="24"/>
              </w:rPr>
              <w:t>Direct</w:t>
            </w:r>
            <w:r>
              <w:rPr>
                <w:spacing w:val="-1"/>
                <w:sz w:val="24"/>
              </w:rPr>
              <w:t> </w:t>
            </w:r>
            <w:r>
              <w:rPr>
                <w:spacing w:val="-2"/>
                <w:sz w:val="24"/>
              </w:rPr>
              <w:t>Identifier</w:t>
            </w:r>
          </w:p>
        </w:tc>
        <w:tc>
          <w:tcPr>
            <w:tcW w:w="2789" w:type="dxa"/>
          </w:tcPr>
          <w:p>
            <w:pPr>
              <w:pStyle w:val="TableParagraph"/>
              <w:spacing w:line="272" w:lineRule="exact"/>
              <w:ind w:left="105"/>
              <w:rPr>
                <w:sz w:val="24"/>
              </w:rPr>
            </w:pPr>
            <w:r>
              <w:rPr>
                <w:spacing w:val="-2"/>
                <w:sz w:val="24"/>
              </w:rPr>
              <w:t>[Personal.ID]</w:t>
            </w:r>
          </w:p>
        </w:tc>
        <w:tc>
          <w:tcPr>
            <w:tcW w:w="3622" w:type="dxa"/>
          </w:tcPr>
          <w:p>
            <w:pPr>
              <w:pStyle w:val="TableParagraph"/>
              <w:spacing w:line="272" w:lineRule="exact"/>
              <w:rPr>
                <w:sz w:val="24"/>
              </w:rPr>
            </w:pPr>
            <w:r>
              <w:rPr>
                <w:sz w:val="24"/>
              </w:rPr>
              <w:t>E.g.</w:t>
            </w:r>
            <w:r>
              <w:rPr>
                <w:spacing w:val="-5"/>
                <w:sz w:val="24"/>
              </w:rPr>
              <w:t> </w:t>
            </w:r>
            <w:r>
              <w:rPr>
                <w:sz w:val="24"/>
              </w:rPr>
              <w:t>"NRIC",</w:t>
            </w:r>
            <w:r>
              <w:rPr>
                <w:spacing w:val="-3"/>
                <w:sz w:val="24"/>
              </w:rPr>
              <w:t> </w:t>
            </w:r>
            <w:r>
              <w:rPr>
                <w:sz w:val="24"/>
              </w:rPr>
              <w:t>“FIN”,</w:t>
            </w:r>
            <w:r>
              <w:rPr>
                <w:spacing w:val="-2"/>
                <w:sz w:val="24"/>
              </w:rPr>
              <w:t> </w:t>
            </w:r>
            <w:r>
              <w:rPr>
                <w:sz w:val="24"/>
              </w:rPr>
              <w:t>“License</w:t>
            </w:r>
            <w:r>
              <w:rPr>
                <w:spacing w:val="-2"/>
                <w:sz w:val="24"/>
              </w:rPr>
              <w:t> Plate”</w:t>
            </w:r>
          </w:p>
        </w:tc>
      </w:tr>
      <w:tr>
        <w:trPr>
          <w:trHeight w:val="294" w:hRule="atLeast"/>
        </w:trPr>
        <w:tc>
          <w:tcPr>
            <w:tcW w:w="2607" w:type="dxa"/>
            <w:vMerge/>
            <w:tcBorders>
              <w:top w:val="nil"/>
            </w:tcBorders>
          </w:tcPr>
          <w:p>
            <w:pPr>
              <w:rPr>
                <w:sz w:val="2"/>
                <w:szCs w:val="2"/>
              </w:rPr>
            </w:pPr>
          </w:p>
        </w:tc>
        <w:tc>
          <w:tcPr>
            <w:tcW w:w="2789" w:type="dxa"/>
          </w:tcPr>
          <w:p>
            <w:pPr>
              <w:pStyle w:val="TableParagraph"/>
              <w:spacing w:line="273" w:lineRule="exact" w:before="1"/>
              <w:ind w:left="105"/>
              <w:rPr>
                <w:sz w:val="24"/>
              </w:rPr>
            </w:pPr>
            <w:r>
              <w:rPr>
                <w:spacing w:val="-2"/>
                <w:sz w:val="24"/>
              </w:rPr>
              <w:t>[Personal.Name]</w:t>
            </w:r>
          </w:p>
        </w:tc>
        <w:tc>
          <w:tcPr>
            <w:tcW w:w="3622" w:type="dxa"/>
          </w:tcPr>
          <w:p>
            <w:pPr>
              <w:pStyle w:val="TableParagraph"/>
              <w:spacing w:line="273" w:lineRule="exact" w:before="1"/>
              <w:rPr>
                <w:sz w:val="24"/>
              </w:rPr>
            </w:pPr>
            <w:r>
              <w:rPr>
                <w:sz w:val="24"/>
              </w:rPr>
              <w:t>E.g.</w:t>
            </w:r>
            <w:r>
              <w:rPr>
                <w:spacing w:val="-4"/>
                <w:sz w:val="24"/>
              </w:rPr>
              <w:t> </w:t>
            </w:r>
            <w:r>
              <w:rPr>
                <w:spacing w:val="-2"/>
                <w:sz w:val="24"/>
              </w:rPr>
              <w:t>“Username”</w:t>
            </w:r>
          </w:p>
        </w:tc>
      </w:tr>
      <w:tr>
        <w:trPr>
          <w:trHeight w:val="292" w:hRule="atLeast"/>
        </w:trPr>
        <w:tc>
          <w:tcPr>
            <w:tcW w:w="2607" w:type="dxa"/>
            <w:vMerge/>
            <w:tcBorders>
              <w:top w:val="nil"/>
            </w:tcBorders>
          </w:tcPr>
          <w:p>
            <w:pPr>
              <w:rPr>
                <w:sz w:val="2"/>
                <w:szCs w:val="2"/>
              </w:rPr>
            </w:pPr>
          </w:p>
        </w:tc>
        <w:tc>
          <w:tcPr>
            <w:tcW w:w="2789" w:type="dxa"/>
          </w:tcPr>
          <w:p>
            <w:pPr>
              <w:pStyle w:val="TableParagraph"/>
              <w:spacing w:line="272" w:lineRule="exact"/>
              <w:ind w:left="105"/>
              <w:rPr>
                <w:sz w:val="24"/>
              </w:rPr>
            </w:pPr>
            <w:r>
              <w:rPr>
                <w:spacing w:val="-2"/>
                <w:sz w:val="24"/>
              </w:rPr>
              <w:t>[Personal.contact_info]</w:t>
            </w:r>
          </w:p>
        </w:tc>
        <w:tc>
          <w:tcPr>
            <w:tcW w:w="3622" w:type="dxa"/>
          </w:tcPr>
          <w:p>
            <w:pPr>
              <w:pStyle w:val="TableParagraph"/>
              <w:spacing w:line="272" w:lineRule="exact"/>
              <w:rPr>
                <w:sz w:val="24"/>
              </w:rPr>
            </w:pPr>
            <w:r>
              <w:rPr>
                <w:sz w:val="24"/>
              </w:rPr>
              <w:t>E.g.</w:t>
            </w:r>
            <w:r>
              <w:rPr>
                <w:spacing w:val="-3"/>
                <w:sz w:val="24"/>
              </w:rPr>
              <w:t> </w:t>
            </w:r>
            <w:r>
              <w:rPr>
                <w:sz w:val="24"/>
              </w:rPr>
              <w:t>“email”, </w:t>
            </w:r>
            <w:r>
              <w:rPr>
                <w:spacing w:val="-2"/>
                <w:sz w:val="24"/>
              </w:rPr>
              <w:t>“phone”,”address”</w:t>
            </w:r>
          </w:p>
        </w:tc>
      </w:tr>
      <w:tr>
        <w:trPr>
          <w:trHeight w:val="292" w:hRule="atLeast"/>
        </w:trPr>
        <w:tc>
          <w:tcPr>
            <w:tcW w:w="2607" w:type="dxa"/>
            <w:vMerge w:val="restart"/>
          </w:tcPr>
          <w:p>
            <w:pPr>
              <w:pStyle w:val="TableParagraph"/>
              <w:spacing w:line="240" w:lineRule="auto"/>
              <w:rPr>
                <w:sz w:val="24"/>
              </w:rPr>
            </w:pPr>
            <w:r>
              <w:rPr>
                <w:sz w:val="24"/>
              </w:rPr>
              <w:t>Indirect</w:t>
            </w:r>
            <w:r>
              <w:rPr>
                <w:spacing w:val="-2"/>
                <w:sz w:val="24"/>
              </w:rPr>
              <w:t> Identifier</w:t>
            </w:r>
          </w:p>
        </w:tc>
        <w:tc>
          <w:tcPr>
            <w:tcW w:w="2789" w:type="dxa"/>
          </w:tcPr>
          <w:p>
            <w:pPr>
              <w:pStyle w:val="TableParagraph"/>
              <w:spacing w:line="273" w:lineRule="exact"/>
              <w:ind w:left="105"/>
              <w:rPr>
                <w:sz w:val="24"/>
              </w:rPr>
            </w:pPr>
            <w:r>
              <w:rPr>
                <w:spacing w:val="-2"/>
                <w:sz w:val="24"/>
              </w:rPr>
              <w:t>[Geo.Geohash]</w:t>
            </w:r>
          </w:p>
        </w:tc>
        <w:tc>
          <w:tcPr>
            <w:tcW w:w="3622" w:type="dxa"/>
          </w:tcPr>
          <w:p>
            <w:pPr>
              <w:pStyle w:val="TableParagraph"/>
              <w:spacing w:line="273" w:lineRule="exact"/>
              <w:rPr>
                <w:sz w:val="24"/>
              </w:rPr>
            </w:pPr>
            <w:r>
              <w:rPr>
                <w:sz w:val="24"/>
              </w:rPr>
              <w:t>E.g.</w:t>
            </w:r>
            <w:r>
              <w:rPr>
                <w:spacing w:val="-3"/>
                <w:sz w:val="24"/>
              </w:rPr>
              <w:t> </w:t>
            </w:r>
            <w:r>
              <w:rPr>
                <w:spacing w:val="-2"/>
                <w:sz w:val="24"/>
              </w:rPr>
              <w:t>"latitude”</w:t>
            </w:r>
          </w:p>
        </w:tc>
      </w:tr>
      <w:tr>
        <w:trPr>
          <w:trHeight w:val="292" w:hRule="atLeast"/>
        </w:trPr>
        <w:tc>
          <w:tcPr>
            <w:tcW w:w="2607" w:type="dxa"/>
            <w:vMerge/>
            <w:tcBorders>
              <w:top w:val="nil"/>
            </w:tcBorders>
          </w:tcPr>
          <w:p>
            <w:pPr>
              <w:rPr>
                <w:sz w:val="2"/>
                <w:szCs w:val="2"/>
              </w:rPr>
            </w:pPr>
          </w:p>
        </w:tc>
        <w:tc>
          <w:tcPr>
            <w:tcW w:w="2789" w:type="dxa"/>
          </w:tcPr>
          <w:p>
            <w:pPr>
              <w:pStyle w:val="TableParagraph"/>
              <w:spacing w:line="272" w:lineRule="exact"/>
              <w:ind w:left="105"/>
              <w:rPr>
                <w:sz w:val="24"/>
              </w:rPr>
            </w:pPr>
            <w:r>
              <w:rPr>
                <w:spacing w:val="-2"/>
                <w:sz w:val="24"/>
              </w:rPr>
              <w:t>[Personal.Traits]</w:t>
            </w:r>
          </w:p>
        </w:tc>
        <w:tc>
          <w:tcPr>
            <w:tcW w:w="3622" w:type="dxa"/>
          </w:tcPr>
          <w:p>
            <w:pPr>
              <w:pStyle w:val="TableParagraph"/>
              <w:spacing w:line="272" w:lineRule="exact"/>
              <w:rPr>
                <w:sz w:val="24"/>
              </w:rPr>
            </w:pPr>
            <w:r>
              <w:rPr>
                <w:sz w:val="24"/>
              </w:rPr>
              <w:t>E.g.</w:t>
            </w:r>
            <w:r>
              <w:rPr>
                <w:spacing w:val="-4"/>
                <w:sz w:val="24"/>
              </w:rPr>
              <w:t> </w:t>
            </w:r>
            <w:r>
              <w:rPr>
                <w:sz w:val="24"/>
              </w:rPr>
              <w:t>“age”,</w:t>
            </w:r>
            <w:r>
              <w:rPr>
                <w:spacing w:val="-3"/>
                <w:sz w:val="24"/>
              </w:rPr>
              <w:t> </w:t>
            </w:r>
            <w:r>
              <w:rPr>
                <w:spacing w:val="-2"/>
                <w:sz w:val="24"/>
              </w:rPr>
              <w:t>“gender”</w:t>
            </w:r>
          </w:p>
        </w:tc>
      </w:tr>
      <w:tr>
        <w:trPr>
          <w:trHeight w:val="587" w:hRule="atLeast"/>
        </w:trPr>
        <w:tc>
          <w:tcPr>
            <w:tcW w:w="2607" w:type="dxa"/>
          </w:tcPr>
          <w:p>
            <w:pPr>
              <w:pStyle w:val="TableParagraph"/>
              <w:spacing w:line="240" w:lineRule="auto" w:before="1"/>
              <w:rPr>
                <w:sz w:val="24"/>
              </w:rPr>
            </w:pPr>
            <w:r>
              <w:rPr>
                <w:spacing w:val="-2"/>
                <w:sz w:val="24"/>
              </w:rPr>
              <w:t>Non-</w:t>
            </w:r>
            <w:r>
              <w:rPr>
                <w:spacing w:val="-5"/>
                <w:sz w:val="24"/>
              </w:rPr>
              <w:t>PII</w:t>
            </w:r>
          </w:p>
        </w:tc>
        <w:tc>
          <w:tcPr>
            <w:tcW w:w="2789" w:type="dxa"/>
          </w:tcPr>
          <w:p>
            <w:pPr>
              <w:pStyle w:val="TableParagraph"/>
              <w:spacing w:line="240" w:lineRule="auto" w:before="1"/>
              <w:ind w:left="105"/>
              <w:rPr>
                <w:sz w:val="24"/>
              </w:rPr>
            </w:pPr>
            <w:r>
              <w:rPr>
                <w:spacing w:val="-2"/>
                <w:sz w:val="24"/>
              </w:rPr>
              <w:t>[None]</w:t>
            </w:r>
          </w:p>
        </w:tc>
        <w:tc>
          <w:tcPr>
            <w:tcW w:w="3622" w:type="dxa"/>
          </w:tcPr>
          <w:p>
            <w:pPr>
              <w:pStyle w:val="TableParagraph"/>
              <w:spacing w:line="290" w:lineRule="atLeast"/>
              <w:ind w:right="90"/>
              <w:rPr>
                <w:sz w:val="24"/>
              </w:rPr>
            </w:pPr>
            <w:r>
              <w:rPr>
                <w:sz w:val="24"/>
              </w:rPr>
              <w:t>E.g.</w:t>
            </w:r>
            <w:r>
              <w:rPr>
                <w:spacing w:val="-6"/>
                <w:sz w:val="24"/>
              </w:rPr>
              <w:t> </w:t>
            </w:r>
            <w:r>
              <w:rPr>
                <w:sz w:val="24"/>
              </w:rPr>
              <w:t>If</w:t>
            </w:r>
            <w:r>
              <w:rPr>
                <w:spacing w:val="-5"/>
                <w:sz w:val="24"/>
              </w:rPr>
              <w:t> </w:t>
            </w:r>
            <w:r>
              <w:rPr>
                <w:sz w:val="24"/>
              </w:rPr>
              <w:t>none</w:t>
            </w:r>
            <w:r>
              <w:rPr>
                <w:spacing w:val="-6"/>
                <w:sz w:val="24"/>
              </w:rPr>
              <w:t> </w:t>
            </w:r>
            <w:r>
              <w:rPr>
                <w:sz w:val="24"/>
              </w:rPr>
              <w:t>of</w:t>
            </w:r>
            <w:r>
              <w:rPr>
                <w:spacing w:val="-6"/>
                <w:sz w:val="24"/>
              </w:rPr>
              <w:t> </w:t>
            </w:r>
            <w:r>
              <w:rPr>
                <w:sz w:val="24"/>
              </w:rPr>
              <w:t>the</w:t>
            </w:r>
            <w:r>
              <w:rPr>
                <w:spacing w:val="-5"/>
                <w:sz w:val="24"/>
              </w:rPr>
              <w:t> </w:t>
            </w:r>
            <w:r>
              <w:rPr>
                <w:sz w:val="24"/>
              </w:rPr>
              <w:t>above</w:t>
            </w:r>
            <w:r>
              <w:rPr>
                <w:spacing w:val="-6"/>
                <w:sz w:val="24"/>
              </w:rPr>
              <w:t> </w:t>
            </w:r>
            <w:r>
              <w:rPr>
                <w:sz w:val="24"/>
              </w:rPr>
              <w:t>tags</w:t>
            </w:r>
            <w:r>
              <w:rPr>
                <w:spacing w:val="-6"/>
                <w:sz w:val="24"/>
              </w:rPr>
              <w:t> </w:t>
            </w:r>
            <w:r>
              <w:rPr>
                <w:sz w:val="24"/>
              </w:rPr>
              <w:t>can be assigned</w:t>
            </w:r>
          </w:p>
        </w:tc>
      </w:tr>
    </w:tbl>
    <w:p>
      <w:pPr>
        <w:spacing w:before="5"/>
        <w:ind w:left="0" w:right="139" w:firstLine="0"/>
        <w:jc w:val="center"/>
        <w:rPr>
          <w:b/>
          <w:sz w:val="21"/>
        </w:rPr>
      </w:pPr>
      <w:r>
        <w:rPr>
          <w:b/>
          <w:sz w:val="21"/>
        </w:rPr>
        <w:t>Table</w:t>
      </w:r>
      <w:r>
        <w:rPr>
          <w:b/>
          <w:spacing w:val="-5"/>
          <w:sz w:val="21"/>
        </w:rPr>
        <w:t> </w:t>
      </w:r>
      <w:r>
        <w:rPr>
          <w:b/>
          <w:sz w:val="21"/>
        </w:rPr>
        <w:t>1:</w:t>
      </w:r>
      <w:r>
        <w:rPr>
          <w:b/>
          <w:spacing w:val="-5"/>
          <w:sz w:val="21"/>
        </w:rPr>
        <w:t> </w:t>
      </w:r>
      <w:r>
        <w:rPr>
          <w:b/>
          <w:sz w:val="21"/>
        </w:rPr>
        <w:t>How</w:t>
      </w:r>
      <w:r>
        <w:rPr>
          <w:b/>
          <w:spacing w:val="-4"/>
          <w:sz w:val="21"/>
        </w:rPr>
        <w:t> </w:t>
      </w:r>
      <w:r>
        <w:rPr>
          <w:b/>
          <w:sz w:val="21"/>
        </w:rPr>
        <w:t>types</w:t>
      </w:r>
      <w:r>
        <w:rPr>
          <w:b/>
          <w:spacing w:val="-2"/>
          <w:sz w:val="21"/>
        </w:rPr>
        <w:t> </w:t>
      </w:r>
      <w:r>
        <w:rPr>
          <w:b/>
          <w:sz w:val="21"/>
        </w:rPr>
        <w:t>of</w:t>
      </w:r>
      <w:r>
        <w:rPr>
          <w:b/>
          <w:spacing w:val="-5"/>
          <w:sz w:val="21"/>
        </w:rPr>
        <w:t> </w:t>
      </w:r>
      <w:r>
        <w:rPr>
          <w:b/>
          <w:sz w:val="21"/>
        </w:rPr>
        <w:t>PII</w:t>
      </w:r>
      <w:r>
        <w:rPr>
          <w:b/>
          <w:spacing w:val="-3"/>
          <w:sz w:val="21"/>
        </w:rPr>
        <w:t> </w:t>
      </w:r>
      <w:r>
        <w:rPr>
          <w:b/>
          <w:sz w:val="21"/>
        </w:rPr>
        <w:t>map</w:t>
      </w:r>
      <w:r>
        <w:rPr>
          <w:b/>
          <w:spacing w:val="-2"/>
          <w:sz w:val="21"/>
        </w:rPr>
        <w:t> </w:t>
      </w:r>
      <w:r>
        <w:rPr>
          <w:b/>
          <w:sz w:val="21"/>
        </w:rPr>
        <w:t>to</w:t>
      </w:r>
      <w:r>
        <w:rPr>
          <w:b/>
          <w:spacing w:val="-5"/>
          <w:sz w:val="21"/>
        </w:rPr>
        <w:t> </w:t>
      </w:r>
      <w:r>
        <w:rPr>
          <w:b/>
          <w:sz w:val="21"/>
        </w:rPr>
        <w:t>metadata</w:t>
      </w:r>
      <w:r>
        <w:rPr>
          <w:b/>
          <w:spacing w:val="-3"/>
          <w:sz w:val="21"/>
        </w:rPr>
        <w:t> </w:t>
      </w:r>
      <w:r>
        <w:rPr>
          <w:b/>
          <w:spacing w:val="-4"/>
          <w:sz w:val="21"/>
        </w:rPr>
        <w:t>tags</w:t>
      </w:r>
    </w:p>
    <w:p>
      <w:pPr>
        <w:pStyle w:val="BodyText"/>
        <w:spacing w:before="34"/>
        <w:rPr>
          <w:b/>
          <w:sz w:val="21"/>
        </w:rPr>
      </w:pPr>
    </w:p>
    <w:p>
      <w:pPr>
        <w:pStyle w:val="ListParagraph"/>
        <w:numPr>
          <w:ilvl w:val="0"/>
          <w:numId w:val="1"/>
        </w:numPr>
        <w:tabs>
          <w:tab w:pos="381" w:val="left" w:leader="none"/>
        </w:tabs>
        <w:spacing w:line="240" w:lineRule="auto" w:before="1" w:after="0"/>
        <w:ind w:left="381" w:right="0" w:hanging="358"/>
        <w:jc w:val="left"/>
        <w:rPr>
          <w:sz w:val="24"/>
        </w:rPr>
      </w:pPr>
      <w:r>
        <w:rPr>
          <w:b/>
          <w:sz w:val="24"/>
        </w:rPr>
        <w:t>Generate</w:t>
      </w:r>
      <w:r>
        <w:rPr>
          <w:b/>
          <w:spacing w:val="-5"/>
          <w:sz w:val="24"/>
        </w:rPr>
        <w:t> </w:t>
      </w:r>
      <w:r>
        <w:rPr>
          <w:b/>
          <w:sz w:val="24"/>
        </w:rPr>
        <w:t>classification:</w:t>
      </w:r>
      <w:r>
        <w:rPr>
          <w:b/>
          <w:spacing w:val="-2"/>
          <w:sz w:val="24"/>
        </w:rPr>
        <w:t> </w:t>
      </w:r>
      <w:r>
        <w:rPr>
          <w:sz w:val="24"/>
        </w:rPr>
        <w:t>Data</w:t>
      </w:r>
      <w:r>
        <w:rPr>
          <w:spacing w:val="-4"/>
          <w:sz w:val="24"/>
        </w:rPr>
        <w:t> </w:t>
      </w:r>
      <w:r>
        <w:rPr>
          <w:sz w:val="24"/>
        </w:rPr>
        <w:t>will</w:t>
      </w:r>
      <w:r>
        <w:rPr>
          <w:spacing w:val="-7"/>
          <w:sz w:val="24"/>
        </w:rPr>
        <w:t> </w:t>
      </w:r>
      <w:r>
        <w:rPr>
          <w:sz w:val="24"/>
        </w:rPr>
        <w:t>be</w:t>
      </w:r>
      <w:r>
        <w:rPr>
          <w:spacing w:val="-1"/>
          <w:sz w:val="24"/>
        </w:rPr>
        <w:t> </w:t>
      </w:r>
      <w:r>
        <w:rPr>
          <w:sz w:val="24"/>
        </w:rPr>
        <w:t>classified</w:t>
      </w:r>
      <w:r>
        <w:rPr>
          <w:spacing w:val="-4"/>
          <w:sz w:val="24"/>
        </w:rPr>
        <w:t> </w:t>
      </w:r>
      <w:r>
        <w:rPr>
          <w:sz w:val="24"/>
        </w:rPr>
        <w:t>as</w:t>
      </w:r>
      <w:r>
        <w:rPr>
          <w:spacing w:val="-6"/>
          <w:sz w:val="24"/>
        </w:rPr>
        <w:t> </w:t>
      </w:r>
      <w:r>
        <w:rPr>
          <w:sz w:val="24"/>
        </w:rPr>
        <w:t>“Restricted”</w:t>
      </w:r>
      <w:r>
        <w:rPr>
          <w:spacing w:val="-5"/>
          <w:sz w:val="24"/>
        </w:rPr>
        <w:t> </w:t>
      </w:r>
      <w:r>
        <w:rPr>
          <w:sz w:val="24"/>
        </w:rPr>
        <w:t>or</w:t>
      </w:r>
      <w:r>
        <w:rPr>
          <w:spacing w:val="-3"/>
          <w:sz w:val="24"/>
        </w:rPr>
        <w:t> </w:t>
      </w:r>
      <w:r>
        <w:rPr>
          <w:sz w:val="24"/>
        </w:rPr>
        <w:t>“Unrestricted”</w:t>
      </w:r>
      <w:r>
        <w:rPr>
          <w:spacing w:val="-5"/>
          <w:sz w:val="24"/>
        </w:rPr>
        <w:t> </w:t>
      </w:r>
      <w:r>
        <w:rPr>
          <w:sz w:val="24"/>
        </w:rPr>
        <w:t>based</w:t>
      </w:r>
      <w:r>
        <w:rPr>
          <w:spacing w:val="-3"/>
          <w:sz w:val="24"/>
        </w:rPr>
        <w:t> </w:t>
      </w:r>
      <w:r>
        <w:rPr>
          <w:spacing w:val="-5"/>
          <w:sz w:val="24"/>
        </w:rPr>
        <w:t>on</w:t>
      </w:r>
    </w:p>
    <w:p>
      <w:pPr>
        <w:pStyle w:val="BodyText"/>
        <w:spacing w:before="43"/>
        <w:ind w:left="383"/>
      </w:pPr>
      <w:r>
        <w:rPr/>
        <w:t>the</w:t>
      </w:r>
      <w:r>
        <w:rPr>
          <w:spacing w:val="-10"/>
        </w:rPr>
        <w:t> </w:t>
      </w:r>
      <w:r>
        <w:rPr/>
        <w:t>following</w:t>
      </w:r>
      <w:r>
        <w:rPr>
          <w:spacing w:val="-6"/>
        </w:rPr>
        <w:t> </w:t>
      </w:r>
      <w:r>
        <w:rPr/>
        <w:t>classification</w:t>
      </w:r>
      <w:r>
        <w:rPr>
          <w:spacing w:val="-4"/>
        </w:rPr>
        <w:t> </w:t>
      </w:r>
      <w:r>
        <w:rPr>
          <w:spacing w:val="-2"/>
        </w:rPr>
        <w:t>rule:</w:t>
      </w:r>
    </w:p>
    <w:p>
      <w:pPr>
        <w:spacing w:line="278" w:lineRule="auto" w:before="43"/>
        <w:ind w:left="383" w:right="187" w:firstLine="0"/>
        <w:jc w:val="left"/>
        <w:rPr>
          <w:i/>
          <w:sz w:val="24"/>
        </w:rPr>
      </w:pPr>
      <w:r>
        <w:rPr>
          <w:i/>
          <w:sz w:val="24"/>
        </w:rPr>
        <w:t>“Restricted” if contains any PII (Direct Identifier) or at least 3 PII (Indirect Identifier] ; else </w:t>
      </w:r>
      <w:r>
        <w:rPr>
          <w:i/>
          <w:spacing w:val="-2"/>
          <w:sz w:val="24"/>
        </w:rPr>
        <w:t>“Unrestricted”</w:t>
      </w:r>
    </w:p>
    <w:p>
      <w:pPr>
        <w:pStyle w:val="BodyText"/>
        <w:spacing w:before="40"/>
        <w:rPr>
          <w:i/>
        </w:rPr>
      </w:pPr>
    </w:p>
    <w:p>
      <w:pPr>
        <w:pStyle w:val="Heading3"/>
      </w:pPr>
      <w:r>
        <w:rPr/>
        <w:t>Example</w:t>
      </w:r>
      <w:r>
        <w:rPr>
          <w:spacing w:val="-7"/>
        </w:rPr>
        <w:t> </w:t>
      </w:r>
      <w:r>
        <w:rPr/>
        <w:t>of</w:t>
      </w:r>
      <w:r>
        <w:rPr>
          <w:spacing w:val="-2"/>
        </w:rPr>
        <w:t> </w:t>
      </w:r>
      <w:r>
        <w:rPr/>
        <w:t>how</w:t>
      </w:r>
      <w:r>
        <w:rPr>
          <w:spacing w:val="-1"/>
        </w:rPr>
        <w:t> </w:t>
      </w:r>
      <w:r>
        <w:rPr/>
        <w:t>classification</w:t>
      </w:r>
      <w:r>
        <w:rPr>
          <w:spacing w:val="-2"/>
        </w:rPr>
        <w:t> </w:t>
      </w:r>
      <w:r>
        <w:rPr/>
        <w:t>will</w:t>
      </w:r>
      <w:r>
        <w:rPr>
          <w:spacing w:val="-4"/>
        </w:rPr>
        <w:t> </w:t>
      </w:r>
      <w:r>
        <w:rPr/>
        <w:t>work</w:t>
      </w:r>
      <w:r>
        <w:rPr>
          <w:spacing w:val="-3"/>
        </w:rPr>
        <w:t> </w:t>
      </w:r>
      <w:r>
        <w:rPr>
          <w:spacing w:val="-10"/>
        </w:rPr>
        <w:t>:</w:t>
      </w:r>
    </w:p>
    <w:p>
      <w:pPr>
        <w:spacing w:before="257"/>
        <w:ind w:left="743" w:right="0" w:firstLine="0"/>
        <w:jc w:val="left"/>
        <w:rPr>
          <w:i/>
          <w:sz w:val="24"/>
        </w:rPr>
      </w:pPr>
      <w:r>
        <w:rPr>
          <w:i/>
          <w:sz w:val="24"/>
        </w:rPr>
        <w:t>Dataset</w:t>
      </w:r>
      <w:r>
        <w:rPr>
          <w:i/>
          <w:spacing w:val="-3"/>
          <w:sz w:val="24"/>
        </w:rPr>
        <w:t> </w:t>
      </w:r>
      <w:r>
        <w:rPr>
          <w:i/>
          <w:sz w:val="24"/>
        </w:rPr>
        <w:t>1 :</w:t>
      </w:r>
      <w:r>
        <w:rPr>
          <w:i/>
          <w:spacing w:val="50"/>
          <w:sz w:val="24"/>
        </w:rPr>
        <w:t> </w:t>
      </w:r>
      <w:r>
        <w:rPr>
          <w:i/>
          <w:sz w:val="24"/>
        </w:rPr>
        <w:t>Contains</w:t>
      </w:r>
      <w:r>
        <w:rPr>
          <w:i/>
          <w:spacing w:val="-1"/>
          <w:sz w:val="24"/>
        </w:rPr>
        <w:t> </w:t>
      </w:r>
      <w:r>
        <w:rPr>
          <w:i/>
          <w:sz w:val="24"/>
        </w:rPr>
        <w:t>PII</w:t>
      </w:r>
      <w:r>
        <w:rPr>
          <w:i/>
          <w:spacing w:val="-1"/>
          <w:sz w:val="24"/>
        </w:rPr>
        <w:t> </w:t>
      </w:r>
      <w:r>
        <w:rPr>
          <w:i/>
          <w:sz w:val="24"/>
        </w:rPr>
        <w:t>(Direct</w:t>
      </w:r>
      <w:r>
        <w:rPr>
          <w:i/>
          <w:spacing w:val="-2"/>
          <w:sz w:val="24"/>
        </w:rPr>
        <w:t> Identifier]</w:t>
      </w:r>
    </w:p>
    <w:p>
      <w:pPr>
        <w:spacing w:before="2"/>
        <w:ind w:left="743" w:right="0" w:firstLine="0"/>
        <w:jc w:val="left"/>
        <w:rPr>
          <w:i/>
          <w:sz w:val="24"/>
        </w:rPr>
      </w:pPr>
      <w:r>
        <w:rPr>
          <w:i/>
          <w:sz w:val="24"/>
        </w:rPr>
        <w:t>Classification</w:t>
      </w:r>
      <w:r>
        <w:rPr>
          <w:i/>
          <w:spacing w:val="-6"/>
          <w:sz w:val="24"/>
        </w:rPr>
        <w:t> </w:t>
      </w:r>
      <w:r>
        <w:rPr>
          <w:i/>
          <w:sz w:val="24"/>
        </w:rPr>
        <w:t>:</w:t>
      </w:r>
      <w:r>
        <w:rPr>
          <w:i/>
          <w:spacing w:val="-3"/>
          <w:sz w:val="24"/>
        </w:rPr>
        <w:t> </w:t>
      </w:r>
      <w:r>
        <w:rPr>
          <w:i/>
          <w:spacing w:val="-2"/>
          <w:sz w:val="24"/>
        </w:rPr>
        <w:t>“Restricted”</w:t>
      </w:r>
    </w:p>
    <w:p>
      <w:pPr>
        <w:pStyle w:val="BodyText"/>
        <w:spacing w:before="49"/>
        <w:rPr>
          <w:i/>
          <w:sz w:val="20"/>
        </w:rPr>
      </w:pPr>
    </w:p>
    <w:tbl>
      <w:tblPr>
        <w:tblW w:w="0" w:type="auto"/>
        <w:jc w:val="left"/>
        <w:tblInd w:w="6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46"/>
        <w:gridCol w:w="1686"/>
        <w:gridCol w:w="2435"/>
        <w:gridCol w:w="2073"/>
      </w:tblGrid>
      <w:tr>
        <w:trPr>
          <w:trHeight w:val="585" w:hRule="atLeast"/>
        </w:trPr>
        <w:tc>
          <w:tcPr>
            <w:tcW w:w="1546" w:type="dxa"/>
          </w:tcPr>
          <w:p>
            <w:pPr>
              <w:pStyle w:val="TableParagraph"/>
              <w:rPr>
                <w:b/>
                <w:sz w:val="24"/>
              </w:rPr>
            </w:pPr>
            <w:r>
              <w:rPr>
                <w:b/>
                <w:spacing w:val="-2"/>
                <w:sz w:val="24"/>
              </w:rPr>
              <w:t>Column</w:t>
            </w:r>
          </w:p>
          <w:p>
            <w:pPr>
              <w:pStyle w:val="TableParagraph"/>
              <w:spacing w:line="273" w:lineRule="exact"/>
              <w:rPr>
                <w:b/>
                <w:sz w:val="24"/>
              </w:rPr>
            </w:pPr>
            <w:r>
              <w:rPr>
                <w:b/>
                <w:spacing w:val="-4"/>
                <w:sz w:val="24"/>
              </w:rPr>
              <w:t>Name</w:t>
            </w:r>
          </w:p>
        </w:tc>
        <w:tc>
          <w:tcPr>
            <w:tcW w:w="1686" w:type="dxa"/>
          </w:tcPr>
          <w:p>
            <w:pPr>
              <w:pStyle w:val="TableParagraph"/>
              <w:ind w:left="108"/>
              <w:rPr>
                <w:b/>
                <w:sz w:val="24"/>
              </w:rPr>
            </w:pPr>
            <w:r>
              <w:rPr>
                <w:b/>
                <w:spacing w:val="-4"/>
                <w:sz w:val="24"/>
              </w:rPr>
              <w:t>NRIC</w:t>
            </w:r>
          </w:p>
        </w:tc>
        <w:tc>
          <w:tcPr>
            <w:tcW w:w="2435" w:type="dxa"/>
          </w:tcPr>
          <w:p>
            <w:pPr>
              <w:pStyle w:val="TableParagraph"/>
              <w:ind w:left="106"/>
              <w:rPr>
                <w:b/>
                <w:sz w:val="24"/>
              </w:rPr>
            </w:pPr>
            <w:r>
              <w:rPr>
                <w:b/>
                <w:spacing w:val="-5"/>
                <w:sz w:val="24"/>
              </w:rPr>
              <w:t>Age</w:t>
            </w:r>
          </w:p>
        </w:tc>
        <w:tc>
          <w:tcPr>
            <w:tcW w:w="2073" w:type="dxa"/>
          </w:tcPr>
          <w:p>
            <w:pPr>
              <w:pStyle w:val="TableParagraph"/>
              <w:ind w:left="105"/>
              <w:rPr>
                <w:b/>
                <w:sz w:val="24"/>
              </w:rPr>
            </w:pPr>
            <w:r>
              <w:rPr>
                <w:b/>
                <w:sz w:val="24"/>
              </w:rPr>
              <w:t>Transport</w:t>
            </w:r>
            <w:r>
              <w:rPr>
                <w:b/>
                <w:spacing w:val="-4"/>
                <w:sz w:val="24"/>
              </w:rPr>
              <w:t> Type</w:t>
            </w:r>
          </w:p>
        </w:tc>
      </w:tr>
      <w:tr>
        <w:trPr>
          <w:trHeight w:val="592" w:hRule="atLeast"/>
        </w:trPr>
        <w:tc>
          <w:tcPr>
            <w:tcW w:w="1546" w:type="dxa"/>
          </w:tcPr>
          <w:p>
            <w:pPr>
              <w:pStyle w:val="TableParagraph"/>
              <w:rPr>
                <w:sz w:val="24"/>
              </w:rPr>
            </w:pPr>
            <w:r>
              <w:rPr>
                <w:sz w:val="24"/>
              </w:rPr>
              <w:t>Metadata</w:t>
            </w:r>
            <w:r>
              <w:rPr>
                <w:spacing w:val="-3"/>
                <w:sz w:val="24"/>
              </w:rPr>
              <w:t> </w:t>
            </w:r>
            <w:r>
              <w:rPr>
                <w:spacing w:val="-5"/>
                <w:sz w:val="24"/>
              </w:rPr>
              <w:t>tag</w:t>
            </w:r>
          </w:p>
        </w:tc>
        <w:tc>
          <w:tcPr>
            <w:tcW w:w="1686" w:type="dxa"/>
          </w:tcPr>
          <w:p>
            <w:pPr>
              <w:pStyle w:val="TableParagraph"/>
              <w:ind w:left="108"/>
              <w:rPr>
                <w:sz w:val="24"/>
              </w:rPr>
            </w:pPr>
            <w:r>
              <w:rPr>
                <w:spacing w:val="-2"/>
                <w:sz w:val="24"/>
              </w:rPr>
              <w:t>[Personal.ID]</w:t>
            </w:r>
          </w:p>
        </w:tc>
        <w:tc>
          <w:tcPr>
            <w:tcW w:w="2435" w:type="dxa"/>
          </w:tcPr>
          <w:p>
            <w:pPr>
              <w:pStyle w:val="TableParagraph"/>
              <w:ind w:left="106"/>
              <w:rPr>
                <w:sz w:val="24"/>
              </w:rPr>
            </w:pPr>
            <w:r>
              <w:rPr>
                <w:spacing w:val="-2"/>
                <w:sz w:val="24"/>
              </w:rPr>
              <w:t>[Personal.Traits]</w:t>
            </w:r>
          </w:p>
        </w:tc>
        <w:tc>
          <w:tcPr>
            <w:tcW w:w="2073" w:type="dxa"/>
          </w:tcPr>
          <w:p>
            <w:pPr>
              <w:pStyle w:val="TableParagraph"/>
              <w:ind w:left="105"/>
              <w:rPr>
                <w:sz w:val="24"/>
              </w:rPr>
            </w:pPr>
            <w:r>
              <w:rPr>
                <w:spacing w:val="-2"/>
                <w:sz w:val="24"/>
              </w:rPr>
              <w:t>[None]</w:t>
            </w:r>
          </w:p>
        </w:tc>
      </w:tr>
      <w:tr>
        <w:trPr>
          <w:trHeight w:val="592" w:hRule="atLeast"/>
        </w:trPr>
        <w:tc>
          <w:tcPr>
            <w:tcW w:w="1546" w:type="dxa"/>
          </w:tcPr>
          <w:p>
            <w:pPr>
              <w:pStyle w:val="TableParagraph"/>
              <w:rPr>
                <w:i/>
                <w:sz w:val="24"/>
              </w:rPr>
            </w:pPr>
            <w:r>
              <w:rPr>
                <w:i/>
                <w:sz w:val="24"/>
              </w:rPr>
              <w:t>PII </w:t>
            </w:r>
            <w:r>
              <w:rPr>
                <w:i/>
                <w:spacing w:val="-4"/>
                <w:sz w:val="24"/>
              </w:rPr>
              <w:t>type</w:t>
            </w:r>
          </w:p>
        </w:tc>
        <w:tc>
          <w:tcPr>
            <w:tcW w:w="1686" w:type="dxa"/>
          </w:tcPr>
          <w:p>
            <w:pPr>
              <w:pStyle w:val="TableParagraph"/>
              <w:ind w:left="108"/>
              <w:rPr>
                <w:i/>
                <w:sz w:val="24"/>
              </w:rPr>
            </w:pPr>
            <w:r>
              <w:rPr>
                <w:i/>
                <w:spacing w:val="-2"/>
                <w:sz w:val="24"/>
              </w:rPr>
              <w:t>Direct</w:t>
            </w:r>
          </w:p>
          <w:p>
            <w:pPr>
              <w:pStyle w:val="TableParagraph"/>
              <w:spacing w:line="280" w:lineRule="exact"/>
              <w:ind w:left="108"/>
              <w:rPr>
                <w:i/>
                <w:sz w:val="24"/>
              </w:rPr>
            </w:pPr>
            <w:r>
              <w:rPr>
                <w:i/>
                <w:spacing w:val="-2"/>
                <w:sz w:val="24"/>
              </w:rPr>
              <w:t>Identifier</w:t>
            </w:r>
          </w:p>
        </w:tc>
        <w:tc>
          <w:tcPr>
            <w:tcW w:w="2435" w:type="dxa"/>
          </w:tcPr>
          <w:p>
            <w:pPr>
              <w:pStyle w:val="TableParagraph"/>
              <w:ind w:left="106"/>
              <w:rPr>
                <w:i/>
                <w:sz w:val="24"/>
              </w:rPr>
            </w:pPr>
            <w:r>
              <w:rPr>
                <w:i/>
                <w:sz w:val="24"/>
              </w:rPr>
              <w:t>Indirect</w:t>
            </w:r>
            <w:r>
              <w:rPr>
                <w:i/>
                <w:spacing w:val="-3"/>
                <w:sz w:val="24"/>
              </w:rPr>
              <w:t> </w:t>
            </w:r>
            <w:r>
              <w:rPr>
                <w:i/>
                <w:spacing w:val="-2"/>
                <w:sz w:val="24"/>
              </w:rPr>
              <w:t>Identifier</w:t>
            </w:r>
          </w:p>
        </w:tc>
        <w:tc>
          <w:tcPr>
            <w:tcW w:w="2073" w:type="dxa"/>
          </w:tcPr>
          <w:p>
            <w:pPr>
              <w:pStyle w:val="TableParagraph"/>
              <w:ind w:left="105"/>
              <w:rPr>
                <w:i/>
                <w:sz w:val="24"/>
              </w:rPr>
            </w:pPr>
            <w:r>
              <w:rPr>
                <w:i/>
                <w:spacing w:val="-2"/>
                <w:sz w:val="24"/>
              </w:rPr>
              <w:t>Non-</w:t>
            </w:r>
            <w:r>
              <w:rPr>
                <w:i/>
                <w:spacing w:val="-5"/>
                <w:sz w:val="24"/>
              </w:rPr>
              <w:t>PII</w:t>
            </w:r>
          </w:p>
        </w:tc>
      </w:tr>
      <w:tr>
        <w:trPr>
          <w:trHeight w:val="302" w:hRule="atLeast"/>
        </w:trPr>
        <w:tc>
          <w:tcPr>
            <w:tcW w:w="1546" w:type="dxa"/>
          </w:tcPr>
          <w:p>
            <w:pPr>
              <w:pStyle w:val="TableParagraph"/>
              <w:spacing w:line="280" w:lineRule="exact" w:before="1"/>
              <w:rPr>
                <w:sz w:val="24"/>
              </w:rPr>
            </w:pPr>
            <w:r>
              <w:rPr>
                <w:spacing w:val="-4"/>
                <w:sz w:val="24"/>
              </w:rPr>
              <w:t>E.g.</w:t>
            </w:r>
          </w:p>
        </w:tc>
        <w:tc>
          <w:tcPr>
            <w:tcW w:w="1686" w:type="dxa"/>
          </w:tcPr>
          <w:p>
            <w:pPr>
              <w:pStyle w:val="TableParagraph"/>
              <w:spacing w:line="280" w:lineRule="exact" w:before="1"/>
              <w:ind w:left="108"/>
              <w:rPr>
                <w:sz w:val="24"/>
              </w:rPr>
            </w:pPr>
            <w:r>
              <w:rPr>
                <w:spacing w:val="-2"/>
                <w:sz w:val="24"/>
              </w:rPr>
              <w:t>S1234567A</w:t>
            </w:r>
          </w:p>
        </w:tc>
        <w:tc>
          <w:tcPr>
            <w:tcW w:w="2435" w:type="dxa"/>
          </w:tcPr>
          <w:p>
            <w:pPr>
              <w:pStyle w:val="TableParagraph"/>
              <w:spacing w:line="280" w:lineRule="exact" w:before="1"/>
              <w:ind w:left="106"/>
              <w:rPr>
                <w:sz w:val="24"/>
              </w:rPr>
            </w:pPr>
            <w:r>
              <w:rPr>
                <w:spacing w:val="-5"/>
                <w:sz w:val="24"/>
              </w:rPr>
              <w:t>45</w:t>
            </w:r>
          </w:p>
        </w:tc>
        <w:tc>
          <w:tcPr>
            <w:tcW w:w="2073" w:type="dxa"/>
          </w:tcPr>
          <w:p>
            <w:pPr>
              <w:pStyle w:val="TableParagraph"/>
              <w:spacing w:line="280" w:lineRule="exact" w:before="1"/>
              <w:ind w:left="105"/>
              <w:rPr>
                <w:sz w:val="24"/>
              </w:rPr>
            </w:pPr>
            <w:r>
              <w:rPr>
                <w:spacing w:val="-4"/>
                <w:sz w:val="24"/>
              </w:rPr>
              <w:t>Taxi</w:t>
            </w:r>
          </w:p>
        </w:tc>
      </w:tr>
    </w:tbl>
    <w:p>
      <w:pPr>
        <w:pStyle w:val="BodyText"/>
        <w:spacing w:before="46"/>
        <w:rPr>
          <w:i/>
        </w:rPr>
      </w:pPr>
    </w:p>
    <w:p>
      <w:pPr>
        <w:spacing w:before="0"/>
        <w:ind w:left="798" w:right="0" w:firstLine="0"/>
        <w:jc w:val="left"/>
        <w:rPr>
          <w:i/>
          <w:sz w:val="24"/>
        </w:rPr>
      </w:pPr>
      <w:r>
        <w:rPr>
          <w:i/>
          <w:sz w:val="24"/>
        </w:rPr>
        <w:t>Dataset</w:t>
      </w:r>
      <w:r>
        <w:rPr>
          <w:i/>
          <w:spacing w:val="-4"/>
          <w:sz w:val="24"/>
        </w:rPr>
        <w:t> </w:t>
      </w:r>
      <w:r>
        <w:rPr>
          <w:i/>
          <w:sz w:val="24"/>
        </w:rPr>
        <w:t>2:</w:t>
      </w:r>
      <w:r>
        <w:rPr>
          <w:i/>
          <w:spacing w:val="-3"/>
          <w:sz w:val="24"/>
        </w:rPr>
        <w:t> </w:t>
      </w:r>
      <w:r>
        <w:rPr>
          <w:i/>
          <w:sz w:val="24"/>
        </w:rPr>
        <w:t>Contains</w:t>
      </w:r>
      <w:r>
        <w:rPr>
          <w:i/>
          <w:spacing w:val="-2"/>
          <w:sz w:val="24"/>
        </w:rPr>
        <w:t> </w:t>
      </w:r>
      <w:r>
        <w:rPr>
          <w:i/>
          <w:sz w:val="24"/>
        </w:rPr>
        <w:t>less</w:t>
      </w:r>
      <w:r>
        <w:rPr>
          <w:i/>
          <w:spacing w:val="-3"/>
          <w:sz w:val="24"/>
        </w:rPr>
        <w:t> </w:t>
      </w:r>
      <w:r>
        <w:rPr>
          <w:i/>
          <w:sz w:val="24"/>
        </w:rPr>
        <w:t>than</w:t>
      </w:r>
      <w:r>
        <w:rPr>
          <w:i/>
          <w:spacing w:val="-4"/>
          <w:sz w:val="24"/>
        </w:rPr>
        <w:t> </w:t>
      </w:r>
      <w:r>
        <w:rPr>
          <w:i/>
          <w:sz w:val="24"/>
        </w:rPr>
        <w:t>3</w:t>
      </w:r>
      <w:r>
        <w:rPr>
          <w:i/>
          <w:spacing w:val="-1"/>
          <w:sz w:val="24"/>
        </w:rPr>
        <w:t> </w:t>
      </w:r>
      <w:r>
        <w:rPr>
          <w:i/>
          <w:sz w:val="24"/>
        </w:rPr>
        <w:t>PII</w:t>
      </w:r>
      <w:r>
        <w:rPr>
          <w:i/>
          <w:spacing w:val="2"/>
          <w:sz w:val="24"/>
        </w:rPr>
        <w:t> </w:t>
      </w:r>
      <w:r>
        <w:rPr>
          <w:i/>
          <w:sz w:val="24"/>
        </w:rPr>
        <w:t>(Indirect</w:t>
      </w:r>
      <w:r>
        <w:rPr>
          <w:i/>
          <w:spacing w:val="-1"/>
          <w:sz w:val="24"/>
        </w:rPr>
        <w:t> </w:t>
      </w:r>
      <w:r>
        <w:rPr>
          <w:i/>
          <w:spacing w:val="-2"/>
          <w:sz w:val="24"/>
        </w:rPr>
        <w:t>Identifiers]</w:t>
      </w:r>
    </w:p>
    <w:p>
      <w:pPr>
        <w:spacing w:before="0"/>
        <w:ind w:left="743" w:right="0" w:firstLine="0"/>
        <w:jc w:val="left"/>
        <w:rPr>
          <w:i/>
          <w:sz w:val="24"/>
        </w:rPr>
      </w:pPr>
      <w:r>
        <w:rPr>
          <w:i/>
          <w:sz w:val="24"/>
        </w:rPr>
        <w:t>Classification</w:t>
      </w:r>
      <w:r>
        <w:rPr>
          <w:i/>
          <w:spacing w:val="-6"/>
          <w:sz w:val="24"/>
        </w:rPr>
        <w:t> </w:t>
      </w:r>
      <w:r>
        <w:rPr>
          <w:i/>
          <w:sz w:val="24"/>
        </w:rPr>
        <w:t>:</w:t>
      </w:r>
      <w:r>
        <w:rPr>
          <w:i/>
          <w:spacing w:val="-3"/>
          <w:sz w:val="24"/>
        </w:rPr>
        <w:t> </w:t>
      </w:r>
      <w:r>
        <w:rPr>
          <w:i/>
          <w:spacing w:val="-2"/>
          <w:sz w:val="24"/>
        </w:rPr>
        <w:t>“Unrestricted”</w:t>
      </w:r>
    </w:p>
    <w:p>
      <w:pPr>
        <w:pStyle w:val="BodyText"/>
        <w:spacing w:before="48" w:after="1"/>
        <w:rPr>
          <w:i/>
          <w:sz w:val="20"/>
        </w:rPr>
      </w:pPr>
    </w:p>
    <w:tbl>
      <w:tblPr>
        <w:tblW w:w="0" w:type="auto"/>
        <w:jc w:val="left"/>
        <w:tblInd w:w="6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44"/>
        <w:gridCol w:w="1920"/>
        <w:gridCol w:w="1764"/>
        <w:gridCol w:w="1841"/>
      </w:tblGrid>
      <w:tr>
        <w:trPr>
          <w:trHeight w:val="491" w:hRule="atLeast"/>
        </w:trPr>
        <w:tc>
          <w:tcPr>
            <w:tcW w:w="1644" w:type="dxa"/>
          </w:tcPr>
          <w:p>
            <w:pPr>
              <w:pStyle w:val="TableParagraph"/>
              <w:rPr>
                <w:b/>
                <w:sz w:val="24"/>
              </w:rPr>
            </w:pPr>
            <w:r>
              <w:rPr>
                <w:b/>
                <w:sz w:val="24"/>
              </w:rPr>
              <w:t>Column</w:t>
            </w:r>
            <w:r>
              <w:rPr>
                <w:b/>
                <w:spacing w:val="-2"/>
                <w:sz w:val="24"/>
              </w:rPr>
              <w:t> </w:t>
            </w:r>
            <w:r>
              <w:rPr>
                <w:b/>
                <w:spacing w:val="-4"/>
                <w:sz w:val="24"/>
              </w:rPr>
              <w:t>Name</w:t>
            </w:r>
          </w:p>
        </w:tc>
        <w:tc>
          <w:tcPr>
            <w:tcW w:w="1920" w:type="dxa"/>
          </w:tcPr>
          <w:p>
            <w:pPr>
              <w:pStyle w:val="TableParagraph"/>
              <w:ind w:left="108"/>
              <w:rPr>
                <w:b/>
                <w:sz w:val="24"/>
              </w:rPr>
            </w:pPr>
            <w:r>
              <w:rPr>
                <w:b/>
                <w:spacing w:val="-2"/>
                <w:sz w:val="24"/>
              </w:rPr>
              <w:t>Gender</w:t>
            </w:r>
          </w:p>
        </w:tc>
        <w:tc>
          <w:tcPr>
            <w:tcW w:w="1764" w:type="dxa"/>
          </w:tcPr>
          <w:p>
            <w:pPr>
              <w:pStyle w:val="TableParagraph"/>
              <w:ind w:left="108"/>
              <w:rPr>
                <w:b/>
                <w:sz w:val="24"/>
              </w:rPr>
            </w:pPr>
            <w:r>
              <w:rPr>
                <w:b/>
                <w:spacing w:val="-5"/>
                <w:sz w:val="24"/>
              </w:rPr>
              <w:t>Age</w:t>
            </w:r>
          </w:p>
        </w:tc>
        <w:tc>
          <w:tcPr>
            <w:tcW w:w="1841" w:type="dxa"/>
          </w:tcPr>
          <w:p>
            <w:pPr>
              <w:pStyle w:val="TableParagraph"/>
              <w:ind w:left="108"/>
              <w:rPr>
                <w:b/>
                <w:sz w:val="24"/>
              </w:rPr>
            </w:pPr>
            <w:r>
              <w:rPr>
                <w:b/>
                <w:sz w:val="24"/>
              </w:rPr>
              <w:t>Transport</w:t>
            </w:r>
            <w:r>
              <w:rPr>
                <w:b/>
                <w:spacing w:val="-4"/>
                <w:sz w:val="24"/>
              </w:rPr>
              <w:t> Type</w:t>
            </w:r>
          </w:p>
        </w:tc>
      </w:tr>
      <w:tr>
        <w:trPr>
          <w:trHeight w:val="585" w:hRule="atLeast"/>
        </w:trPr>
        <w:tc>
          <w:tcPr>
            <w:tcW w:w="1644" w:type="dxa"/>
          </w:tcPr>
          <w:p>
            <w:pPr>
              <w:pStyle w:val="TableParagraph"/>
              <w:rPr>
                <w:sz w:val="24"/>
              </w:rPr>
            </w:pPr>
            <w:r>
              <w:rPr>
                <w:sz w:val="24"/>
              </w:rPr>
              <w:t>Metadata</w:t>
            </w:r>
            <w:r>
              <w:rPr>
                <w:spacing w:val="-3"/>
                <w:sz w:val="24"/>
              </w:rPr>
              <w:t> </w:t>
            </w:r>
            <w:r>
              <w:rPr>
                <w:spacing w:val="-5"/>
                <w:sz w:val="24"/>
              </w:rPr>
              <w:t>tag</w:t>
            </w:r>
          </w:p>
        </w:tc>
        <w:tc>
          <w:tcPr>
            <w:tcW w:w="1920" w:type="dxa"/>
          </w:tcPr>
          <w:p>
            <w:pPr>
              <w:pStyle w:val="TableParagraph"/>
              <w:ind w:left="108"/>
              <w:rPr>
                <w:sz w:val="24"/>
              </w:rPr>
            </w:pPr>
            <w:r>
              <w:rPr>
                <w:spacing w:val="-2"/>
                <w:sz w:val="24"/>
              </w:rPr>
              <w:t>[Personal.Traits]</w:t>
            </w:r>
          </w:p>
        </w:tc>
        <w:tc>
          <w:tcPr>
            <w:tcW w:w="1764" w:type="dxa"/>
          </w:tcPr>
          <w:p>
            <w:pPr>
              <w:pStyle w:val="TableParagraph"/>
              <w:ind w:left="108"/>
              <w:rPr>
                <w:sz w:val="24"/>
              </w:rPr>
            </w:pPr>
            <w:r>
              <w:rPr>
                <w:spacing w:val="-2"/>
                <w:sz w:val="24"/>
              </w:rPr>
              <w:t>[Personal.Traits</w:t>
            </w:r>
          </w:p>
          <w:p>
            <w:pPr>
              <w:pStyle w:val="TableParagraph"/>
              <w:spacing w:line="273" w:lineRule="exact"/>
              <w:ind w:left="108"/>
              <w:rPr>
                <w:sz w:val="24"/>
              </w:rPr>
            </w:pPr>
            <w:r>
              <w:rPr>
                <w:spacing w:val="-10"/>
                <w:sz w:val="24"/>
              </w:rPr>
              <w:t>]</w:t>
            </w:r>
          </w:p>
        </w:tc>
        <w:tc>
          <w:tcPr>
            <w:tcW w:w="1841" w:type="dxa"/>
          </w:tcPr>
          <w:p>
            <w:pPr>
              <w:pStyle w:val="TableParagraph"/>
              <w:ind w:left="108"/>
              <w:rPr>
                <w:sz w:val="24"/>
              </w:rPr>
            </w:pPr>
            <w:r>
              <w:rPr>
                <w:spacing w:val="-2"/>
                <w:sz w:val="24"/>
              </w:rPr>
              <w:t>[None]</w:t>
            </w:r>
          </w:p>
        </w:tc>
      </w:tr>
      <w:tr>
        <w:trPr>
          <w:trHeight w:val="585" w:hRule="atLeast"/>
        </w:trPr>
        <w:tc>
          <w:tcPr>
            <w:tcW w:w="1644" w:type="dxa"/>
          </w:tcPr>
          <w:p>
            <w:pPr>
              <w:pStyle w:val="TableParagraph"/>
              <w:rPr>
                <w:i/>
                <w:sz w:val="24"/>
              </w:rPr>
            </w:pPr>
            <w:r>
              <w:rPr>
                <w:i/>
                <w:sz w:val="24"/>
              </w:rPr>
              <w:t>PII </w:t>
            </w:r>
            <w:r>
              <w:rPr>
                <w:i/>
                <w:spacing w:val="-4"/>
                <w:sz w:val="24"/>
              </w:rPr>
              <w:t>type</w:t>
            </w:r>
          </w:p>
        </w:tc>
        <w:tc>
          <w:tcPr>
            <w:tcW w:w="1920" w:type="dxa"/>
          </w:tcPr>
          <w:p>
            <w:pPr>
              <w:pStyle w:val="TableParagraph"/>
              <w:ind w:left="108"/>
              <w:rPr>
                <w:i/>
                <w:sz w:val="24"/>
              </w:rPr>
            </w:pPr>
            <w:r>
              <w:rPr>
                <w:i/>
                <w:sz w:val="24"/>
              </w:rPr>
              <w:t>Indirect</w:t>
            </w:r>
            <w:r>
              <w:rPr>
                <w:i/>
                <w:spacing w:val="-3"/>
                <w:sz w:val="24"/>
              </w:rPr>
              <w:t> </w:t>
            </w:r>
            <w:r>
              <w:rPr>
                <w:i/>
                <w:spacing w:val="-2"/>
                <w:sz w:val="24"/>
              </w:rPr>
              <w:t>Identifier</w:t>
            </w:r>
          </w:p>
        </w:tc>
        <w:tc>
          <w:tcPr>
            <w:tcW w:w="1764" w:type="dxa"/>
          </w:tcPr>
          <w:p>
            <w:pPr>
              <w:pStyle w:val="TableParagraph"/>
              <w:ind w:left="108"/>
              <w:rPr>
                <w:i/>
                <w:sz w:val="24"/>
              </w:rPr>
            </w:pPr>
            <w:r>
              <w:rPr>
                <w:i/>
                <w:spacing w:val="-2"/>
                <w:sz w:val="24"/>
              </w:rPr>
              <w:t>Indirect</w:t>
            </w:r>
          </w:p>
          <w:p>
            <w:pPr>
              <w:pStyle w:val="TableParagraph"/>
              <w:spacing w:line="273" w:lineRule="exact"/>
              <w:ind w:left="108"/>
              <w:rPr>
                <w:i/>
                <w:sz w:val="24"/>
              </w:rPr>
            </w:pPr>
            <w:r>
              <w:rPr>
                <w:i/>
                <w:spacing w:val="-2"/>
                <w:sz w:val="24"/>
              </w:rPr>
              <w:t>Identifier</w:t>
            </w:r>
          </w:p>
        </w:tc>
        <w:tc>
          <w:tcPr>
            <w:tcW w:w="1841" w:type="dxa"/>
          </w:tcPr>
          <w:p>
            <w:pPr>
              <w:pStyle w:val="TableParagraph"/>
              <w:ind w:left="108"/>
              <w:rPr>
                <w:i/>
                <w:sz w:val="24"/>
              </w:rPr>
            </w:pPr>
            <w:r>
              <w:rPr>
                <w:i/>
                <w:spacing w:val="-2"/>
                <w:sz w:val="24"/>
              </w:rPr>
              <w:t>Non-</w:t>
            </w:r>
            <w:r>
              <w:rPr>
                <w:i/>
                <w:spacing w:val="-5"/>
                <w:sz w:val="24"/>
              </w:rPr>
              <w:t>PII</w:t>
            </w:r>
          </w:p>
        </w:tc>
      </w:tr>
      <w:tr>
        <w:trPr>
          <w:trHeight w:val="294" w:hRule="atLeast"/>
        </w:trPr>
        <w:tc>
          <w:tcPr>
            <w:tcW w:w="1644" w:type="dxa"/>
          </w:tcPr>
          <w:p>
            <w:pPr>
              <w:pStyle w:val="TableParagraph"/>
              <w:spacing w:line="275" w:lineRule="exact"/>
              <w:rPr>
                <w:sz w:val="24"/>
              </w:rPr>
            </w:pPr>
            <w:r>
              <w:rPr>
                <w:spacing w:val="-4"/>
                <w:sz w:val="24"/>
              </w:rPr>
              <w:t>E.g.</w:t>
            </w:r>
          </w:p>
        </w:tc>
        <w:tc>
          <w:tcPr>
            <w:tcW w:w="1920" w:type="dxa"/>
          </w:tcPr>
          <w:p>
            <w:pPr>
              <w:pStyle w:val="TableParagraph"/>
              <w:spacing w:line="275" w:lineRule="exact"/>
              <w:ind w:left="108"/>
              <w:rPr>
                <w:sz w:val="24"/>
              </w:rPr>
            </w:pPr>
            <w:r>
              <w:rPr>
                <w:spacing w:val="-4"/>
                <w:sz w:val="24"/>
              </w:rPr>
              <w:t>Male</w:t>
            </w:r>
          </w:p>
        </w:tc>
        <w:tc>
          <w:tcPr>
            <w:tcW w:w="1764" w:type="dxa"/>
          </w:tcPr>
          <w:p>
            <w:pPr>
              <w:pStyle w:val="TableParagraph"/>
              <w:spacing w:line="275" w:lineRule="exact"/>
              <w:ind w:left="108"/>
              <w:rPr>
                <w:sz w:val="24"/>
              </w:rPr>
            </w:pPr>
            <w:r>
              <w:rPr>
                <w:spacing w:val="-5"/>
                <w:sz w:val="24"/>
              </w:rPr>
              <w:t>45</w:t>
            </w:r>
          </w:p>
        </w:tc>
        <w:tc>
          <w:tcPr>
            <w:tcW w:w="1841" w:type="dxa"/>
          </w:tcPr>
          <w:p>
            <w:pPr>
              <w:pStyle w:val="TableParagraph"/>
              <w:spacing w:line="275" w:lineRule="exact"/>
              <w:ind w:left="108"/>
              <w:rPr>
                <w:sz w:val="24"/>
              </w:rPr>
            </w:pPr>
            <w:r>
              <w:rPr>
                <w:spacing w:val="-4"/>
                <w:sz w:val="24"/>
              </w:rPr>
              <w:t>Taxi</w:t>
            </w:r>
          </w:p>
        </w:tc>
      </w:tr>
    </w:tbl>
    <w:p>
      <w:pPr>
        <w:pStyle w:val="TableParagraph"/>
        <w:spacing w:after="0" w:line="275" w:lineRule="exact"/>
        <w:rPr>
          <w:sz w:val="24"/>
        </w:rPr>
        <w:sectPr>
          <w:pgSz w:w="11910" w:h="16840"/>
          <w:pgMar w:header="0" w:footer="1023" w:top="1380" w:bottom="1220" w:left="1417" w:right="1275"/>
        </w:sectPr>
      </w:pPr>
    </w:p>
    <w:p>
      <w:pPr>
        <w:pStyle w:val="ListParagraph"/>
        <w:numPr>
          <w:ilvl w:val="0"/>
          <w:numId w:val="1"/>
        </w:numPr>
        <w:tabs>
          <w:tab w:pos="381" w:val="left" w:leader="none"/>
          <w:tab w:pos="383" w:val="left" w:leader="none"/>
        </w:tabs>
        <w:spacing w:line="276" w:lineRule="auto" w:before="41" w:after="0"/>
        <w:ind w:left="383" w:right="164" w:hanging="360"/>
        <w:jc w:val="left"/>
        <w:rPr>
          <w:sz w:val="24"/>
        </w:rPr>
      </w:pPr>
      <w:r>
        <w:rPr>
          <w:b/>
          <w:sz w:val="24"/>
        </w:rPr>
        <w:t>Verification</w:t>
      </w:r>
      <w:r>
        <w:rPr>
          <w:b/>
          <w:spacing w:val="40"/>
          <w:sz w:val="24"/>
        </w:rPr>
        <w:t> </w:t>
      </w:r>
      <w:r>
        <w:rPr>
          <w:b/>
          <w:sz w:val="24"/>
        </w:rPr>
        <w:t>of</w:t>
      </w:r>
      <w:r>
        <w:rPr>
          <w:b/>
          <w:spacing w:val="40"/>
          <w:sz w:val="24"/>
        </w:rPr>
        <w:t> </w:t>
      </w:r>
      <w:r>
        <w:rPr>
          <w:b/>
          <w:sz w:val="24"/>
        </w:rPr>
        <w:t>tag</w:t>
      </w:r>
      <w:r>
        <w:rPr>
          <w:b/>
          <w:spacing w:val="40"/>
          <w:sz w:val="24"/>
        </w:rPr>
        <w:t> </w:t>
      </w:r>
      <w:r>
        <w:rPr>
          <w:b/>
          <w:sz w:val="24"/>
        </w:rPr>
        <w:t>and</w:t>
      </w:r>
      <w:r>
        <w:rPr>
          <w:b/>
          <w:spacing w:val="40"/>
          <w:sz w:val="24"/>
        </w:rPr>
        <w:t> </w:t>
      </w:r>
      <w:r>
        <w:rPr>
          <w:b/>
          <w:sz w:val="24"/>
        </w:rPr>
        <w:t>classification</w:t>
      </w:r>
      <w:r>
        <w:rPr>
          <w:b/>
          <w:spacing w:val="40"/>
          <w:sz w:val="24"/>
        </w:rPr>
        <w:t> </w:t>
      </w:r>
      <w:r>
        <w:rPr>
          <w:sz w:val="24"/>
        </w:rPr>
        <w:t>by</w:t>
      </w:r>
      <w:r>
        <w:rPr>
          <w:spacing w:val="40"/>
          <w:sz w:val="24"/>
        </w:rPr>
        <w:t> </w:t>
      </w:r>
      <w:r>
        <w:rPr>
          <w:sz w:val="24"/>
        </w:rPr>
        <w:t>data</w:t>
      </w:r>
      <w:r>
        <w:rPr>
          <w:spacing w:val="40"/>
          <w:sz w:val="24"/>
        </w:rPr>
        <w:t> </w:t>
      </w:r>
      <w:r>
        <w:rPr>
          <w:sz w:val="24"/>
        </w:rPr>
        <w:t>owners</w:t>
      </w:r>
      <w:r>
        <w:rPr>
          <w:spacing w:val="40"/>
          <w:sz w:val="24"/>
        </w:rPr>
        <w:t> </w:t>
      </w:r>
      <w:r>
        <w:rPr>
          <w:sz w:val="24"/>
        </w:rPr>
        <w:t>before</w:t>
      </w:r>
      <w:r>
        <w:rPr>
          <w:spacing w:val="40"/>
          <w:sz w:val="24"/>
        </w:rPr>
        <w:t> </w:t>
      </w:r>
      <w:r>
        <w:rPr>
          <w:sz w:val="24"/>
        </w:rPr>
        <w:t>the</w:t>
      </w:r>
      <w:r>
        <w:rPr>
          <w:spacing w:val="40"/>
          <w:sz w:val="24"/>
        </w:rPr>
        <w:t> </w:t>
      </w:r>
      <w:r>
        <w:rPr>
          <w:sz w:val="24"/>
        </w:rPr>
        <w:t>metadata</w:t>
      </w:r>
      <w:r>
        <w:rPr>
          <w:spacing w:val="40"/>
          <w:sz w:val="24"/>
        </w:rPr>
        <w:t> </w:t>
      </w:r>
      <w:r>
        <w:rPr>
          <w:sz w:val="24"/>
        </w:rPr>
        <w:t>is</w:t>
      </w:r>
      <w:r>
        <w:rPr>
          <w:spacing w:val="40"/>
          <w:sz w:val="24"/>
        </w:rPr>
        <w:t> </w:t>
      </w:r>
      <w:r>
        <w:rPr>
          <w:sz w:val="24"/>
        </w:rPr>
        <w:t>made available in the data lake.</w:t>
      </w:r>
    </w:p>
    <w:p>
      <w:pPr>
        <w:pStyle w:val="BodyText"/>
        <w:spacing w:before="44"/>
      </w:pPr>
    </w:p>
    <w:p>
      <w:pPr>
        <w:pStyle w:val="Heading2"/>
        <w:rPr>
          <w:u w:val="none"/>
        </w:rPr>
      </w:pPr>
      <w:r>
        <w:rPr>
          <w:u w:val="single"/>
        </w:rPr>
        <w:t>Dynamic</w:t>
      </w:r>
      <w:r>
        <w:rPr>
          <w:spacing w:val="-2"/>
          <w:u w:val="single"/>
        </w:rPr>
        <w:t> </w:t>
      </w:r>
      <w:r>
        <w:rPr>
          <w:u w:val="single"/>
        </w:rPr>
        <w:t>hashing</w:t>
      </w:r>
      <w:r>
        <w:rPr>
          <w:spacing w:val="-5"/>
          <w:u w:val="single"/>
        </w:rPr>
        <w:t> </w:t>
      </w:r>
      <w:r>
        <w:rPr>
          <w:u w:val="single"/>
        </w:rPr>
        <w:t>to</w:t>
      </w:r>
      <w:r>
        <w:rPr>
          <w:spacing w:val="-3"/>
          <w:u w:val="single"/>
        </w:rPr>
        <w:t> </w:t>
      </w:r>
      <w:r>
        <w:rPr>
          <w:u w:val="single"/>
        </w:rPr>
        <w:t>protect</w:t>
      </w:r>
      <w:r>
        <w:rPr>
          <w:spacing w:val="-1"/>
          <w:u w:val="single"/>
        </w:rPr>
        <w:t> </w:t>
      </w:r>
      <w:r>
        <w:rPr>
          <w:spacing w:val="-5"/>
          <w:u w:val="single"/>
        </w:rPr>
        <w:t>PII</w:t>
      </w:r>
    </w:p>
    <w:p>
      <w:pPr>
        <w:pStyle w:val="BodyText"/>
        <w:spacing w:before="88"/>
        <w:rPr>
          <w:b/>
        </w:rPr>
      </w:pPr>
    </w:p>
    <w:p>
      <w:pPr>
        <w:pStyle w:val="ListParagraph"/>
        <w:numPr>
          <w:ilvl w:val="0"/>
          <w:numId w:val="1"/>
        </w:numPr>
        <w:tabs>
          <w:tab w:pos="381" w:val="left" w:leader="none"/>
          <w:tab w:pos="383" w:val="left" w:leader="none"/>
        </w:tabs>
        <w:spacing w:line="276" w:lineRule="auto" w:before="0" w:after="0"/>
        <w:ind w:left="383" w:right="167" w:hanging="360"/>
        <w:jc w:val="both"/>
        <w:rPr>
          <w:sz w:val="24"/>
        </w:rPr>
      </w:pPr>
      <w:r>
        <w:rPr>
          <w:b/>
          <w:sz w:val="24"/>
        </w:rPr>
        <w:t>Dynamic hashing </w:t>
      </w:r>
      <w:r>
        <w:rPr>
          <w:sz w:val="24"/>
        </w:rPr>
        <w:t>After the data owners verify the data classification, the data can be accessed by users in the data lake. When users want to access “Restricted” data in the data</w:t>
      </w:r>
      <w:r>
        <w:rPr>
          <w:spacing w:val="-4"/>
          <w:sz w:val="24"/>
        </w:rPr>
        <w:t> </w:t>
      </w:r>
      <w:r>
        <w:rPr>
          <w:sz w:val="24"/>
        </w:rPr>
        <w:t>lake,</w:t>
      </w:r>
      <w:r>
        <w:rPr>
          <w:spacing w:val="-1"/>
          <w:sz w:val="24"/>
        </w:rPr>
        <w:t> </w:t>
      </w:r>
      <w:r>
        <w:rPr>
          <w:sz w:val="24"/>
        </w:rPr>
        <w:t>an</w:t>
      </w:r>
      <w:r>
        <w:rPr>
          <w:spacing w:val="-1"/>
          <w:sz w:val="24"/>
        </w:rPr>
        <w:t> </w:t>
      </w:r>
      <w:r>
        <w:rPr>
          <w:sz w:val="24"/>
        </w:rPr>
        <w:t>API</w:t>
      </w:r>
      <w:r>
        <w:rPr>
          <w:spacing w:val="-5"/>
          <w:sz w:val="24"/>
        </w:rPr>
        <w:t> </w:t>
      </w:r>
      <w:r>
        <w:rPr>
          <w:sz w:val="24"/>
        </w:rPr>
        <w:t>call</w:t>
      </w:r>
      <w:r>
        <w:rPr>
          <w:spacing w:val="-1"/>
          <w:sz w:val="24"/>
        </w:rPr>
        <w:t> </w:t>
      </w:r>
      <w:r>
        <w:rPr>
          <w:sz w:val="24"/>
        </w:rPr>
        <w:t>is</w:t>
      </w:r>
      <w:r>
        <w:rPr>
          <w:spacing w:val="-4"/>
          <w:sz w:val="24"/>
        </w:rPr>
        <w:t> </w:t>
      </w:r>
      <w:r>
        <w:rPr>
          <w:sz w:val="24"/>
        </w:rPr>
        <w:t>done</w:t>
      </w:r>
      <w:r>
        <w:rPr>
          <w:spacing w:val="-3"/>
          <w:sz w:val="24"/>
        </w:rPr>
        <w:t> </w:t>
      </w:r>
      <w:r>
        <w:rPr>
          <w:sz w:val="24"/>
        </w:rPr>
        <w:t>to</w:t>
      </w:r>
      <w:r>
        <w:rPr>
          <w:spacing w:val="-4"/>
          <w:sz w:val="24"/>
        </w:rPr>
        <w:t> </w:t>
      </w:r>
      <w:r>
        <w:rPr>
          <w:sz w:val="24"/>
        </w:rPr>
        <w:t>check</w:t>
      </w:r>
      <w:r>
        <w:rPr>
          <w:spacing w:val="-3"/>
          <w:sz w:val="24"/>
        </w:rPr>
        <w:t> </w:t>
      </w:r>
      <w:r>
        <w:rPr>
          <w:sz w:val="24"/>
        </w:rPr>
        <w:t>the</w:t>
      </w:r>
      <w:r>
        <w:rPr>
          <w:spacing w:val="-3"/>
          <w:sz w:val="24"/>
        </w:rPr>
        <w:t> </w:t>
      </w:r>
      <w:r>
        <w:rPr>
          <w:sz w:val="24"/>
        </w:rPr>
        <w:t>user’s</w:t>
      </w:r>
      <w:r>
        <w:rPr>
          <w:spacing w:val="-4"/>
          <w:sz w:val="24"/>
        </w:rPr>
        <w:t> </w:t>
      </w:r>
      <w:r>
        <w:rPr>
          <w:sz w:val="24"/>
        </w:rPr>
        <w:t>permissions</w:t>
      </w:r>
      <w:r>
        <w:rPr>
          <w:spacing w:val="-4"/>
          <w:sz w:val="24"/>
        </w:rPr>
        <w:t> </w:t>
      </w:r>
      <w:r>
        <w:rPr>
          <w:sz w:val="24"/>
        </w:rPr>
        <w:t>for</w:t>
      </w:r>
      <w:r>
        <w:rPr>
          <w:spacing w:val="-3"/>
          <w:sz w:val="24"/>
        </w:rPr>
        <w:t> </w:t>
      </w:r>
      <w:r>
        <w:rPr>
          <w:sz w:val="24"/>
        </w:rPr>
        <w:t>this</w:t>
      </w:r>
      <w:r>
        <w:rPr>
          <w:spacing w:val="-2"/>
          <w:sz w:val="24"/>
        </w:rPr>
        <w:t> </w:t>
      </w:r>
      <w:r>
        <w:rPr>
          <w:sz w:val="24"/>
        </w:rPr>
        <w:t>data.</w:t>
      </w:r>
      <w:r>
        <w:rPr>
          <w:spacing w:val="-2"/>
          <w:sz w:val="24"/>
        </w:rPr>
        <w:t> </w:t>
      </w:r>
      <w:r>
        <w:rPr>
          <w:sz w:val="24"/>
        </w:rPr>
        <w:t>If</w:t>
      </w:r>
      <w:r>
        <w:rPr>
          <w:spacing w:val="-1"/>
          <w:sz w:val="24"/>
        </w:rPr>
        <w:t> </w:t>
      </w:r>
      <w:r>
        <w:rPr>
          <w:sz w:val="24"/>
        </w:rPr>
        <w:t>they</w:t>
      </w:r>
      <w:r>
        <w:rPr>
          <w:spacing w:val="-4"/>
          <w:sz w:val="24"/>
        </w:rPr>
        <w:t> </w:t>
      </w:r>
      <w:r>
        <w:rPr>
          <w:sz w:val="24"/>
        </w:rPr>
        <w:t>have</w:t>
      </w:r>
      <w:r>
        <w:rPr>
          <w:spacing w:val="-4"/>
          <w:sz w:val="24"/>
        </w:rPr>
        <w:t> </w:t>
      </w:r>
      <w:r>
        <w:rPr>
          <w:sz w:val="24"/>
        </w:rPr>
        <w:t>no permission</w:t>
      </w:r>
      <w:r>
        <w:rPr>
          <w:spacing w:val="-14"/>
          <w:sz w:val="24"/>
        </w:rPr>
        <w:t> </w:t>
      </w:r>
      <w:r>
        <w:rPr>
          <w:sz w:val="24"/>
        </w:rPr>
        <w:t>to</w:t>
      </w:r>
      <w:r>
        <w:rPr>
          <w:spacing w:val="-14"/>
          <w:sz w:val="24"/>
        </w:rPr>
        <w:t> </w:t>
      </w:r>
      <w:r>
        <w:rPr>
          <w:sz w:val="24"/>
        </w:rPr>
        <w:t>access</w:t>
      </w:r>
      <w:r>
        <w:rPr>
          <w:spacing w:val="-12"/>
          <w:sz w:val="24"/>
        </w:rPr>
        <w:t> </w:t>
      </w:r>
      <w:r>
        <w:rPr>
          <w:sz w:val="24"/>
        </w:rPr>
        <w:t>“Restricted”</w:t>
      </w:r>
      <w:r>
        <w:rPr>
          <w:spacing w:val="-14"/>
          <w:sz w:val="24"/>
        </w:rPr>
        <w:t> </w:t>
      </w:r>
      <w:r>
        <w:rPr>
          <w:sz w:val="24"/>
        </w:rPr>
        <w:t>data,</w:t>
      </w:r>
      <w:r>
        <w:rPr>
          <w:spacing w:val="-13"/>
          <w:sz w:val="24"/>
        </w:rPr>
        <w:t> </w:t>
      </w:r>
      <w:r>
        <w:rPr>
          <w:sz w:val="24"/>
        </w:rPr>
        <w:t>both</w:t>
      </w:r>
      <w:r>
        <w:rPr>
          <w:spacing w:val="-14"/>
          <w:sz w:val="24"/>
        </w:rPr>
        <w:t> </w:t>
      </w:r>
      <w:r>
        <w:rPr>
          <w:sz w:val="24"/>
        </w:rPr>
        <w:t>PII</w:t>
      </w:r>
      <w:r>
        <w:rPr>
          <w:spacing w:val="-12"/>
          <w:sz w:val="24"/>
        </w:rPr>
        <w:t> </w:t>
      </w:r>
      <w:r>
        <w:rPr>
          <w:sz w:val="24"/>
        </w:rPr>
        <w:t>(direct</w:t>
      </w:r>
      <w:r>
        <w:rPr>
          <w:spacing w:val="-12"/>
          <w:sz w:val="24"/>
        </w:rPr>
        <w:t> </w:t>
      </w:r>
      <w:r>
        <w:rPr>
          <w:sz w:val="24"/>
        </w:rPr>
        <w:t>and</w:t>
      </w:r>
      <w:r>
        <w:rPr>
          <w:spacing w:val="-13"/>
          <w:sz w:val="24"/>
        </w:rPr>
        <w:t> </w:t>
      </w:r>
      <w:r>
        <w:rPr>
          <w:sz w:val="24"/>
        </w:rPr>
        <w:t>indirect</w:t>
      </w:r>
      <w:r>
        <w:rPr>
          <w:spacing w:val="-14"/>
          <w:sz w:val="24"/>
        </w:rPr>
        <w:t> </w:t>
      </w:r>
      <w:r>
        <w:rPr>
          <w:sz w:val="24"/>
        </w:rPr>
        <w:t>identifiers)</w:t>
      </w:r>
      <w:r>
        <w:rPr>
          <w:spacing w:val="-13"/>
          <w:sz w:val="24"/>
        </w:rPr>
        <w:t> </w:t>
      </w:r>
      <w:r>
        <w:rPr>
          <w:sz w:val="24"/>
        </w:rPr>
        <w:t>are</w:t>
      </w:r>
      <w:r>
        <w:rPr>
          <w:spacing w:val="-14"/>
          <w:sz w:val="24"/>
        </w:rPr>
        <w:t> </w:t>
      </w:r>
      <w:r>
        <w:rPr>
          <w:sz w:val="24"/>
        </w:rPr>
        <w:t>hashed using</w:t>
      </w:r>
      <w:r>
        <w:rPr>
          <w:spacing w:val="-8"/>
          <w:sz w:val="24"/>
        </w:rPr>
        <w:t> </w:t>
      </w:r>
      <w:r>
        <w:rPr>
          <w:sz w:val="24"/>
        </w:rPr>
        <w:t>SHA256</w:t>
      </w:r>
      <w:r>
        <w:rPr>
          <w:spacing w:val="-7"/>
          <w:sz w:val="24"/>
        </w:rPr>
        <w:t> </w:t>
      </w:r>
      <w:r>
        <w:rPr>
          <w:sz w:val="24"/>
        </w:rPr>
        <w:t>and</w:t>
      </w:r>
      <w:r>
        <w:rPr>
          <w:spacing w:val="-9"/>
          <w:sz w:val="24"/>
        </w:rPr>
        <w:t> </w:t>
      </w:r>
      <w:r>
        <w:rPr>
          <w:sz w:val="24"/>
        </w:rPr>
        <w:t>user</w:t>
      </w:r>
      <w:r>
        <w:rPr>
          <w:spacing w:val="-7"/>
          <w:sz w:val="24"/>
        </w:rPr>
        <w:t> </w:t>
      </w:r>
      <w:r>
        <w:rPr>
          <w:sz w:val="24"/>
        </w:rPr>
        <w:t>can</w:t>
      </w:r>
      <w:r>
        <w:rPr>
          <w:spacing w:val="-6"/>
          <w:sz w:val="24"/>
        </w:rPr>
        <w:t> </w:t>
      </w:r>
      <w:r>
        <w:rPr>
          <w:sz w:val="24"/>
        </w:rPr>
        <w:t>access</w:t>
      </w:r>
      <w:r>
        <w:rPr>
          <w:spacing w:val="-7"/>
          <w:sz w:val="24"/>
        </w:rPr>
        <w:t> </w:t>
      </w:r>
      <w:r>
        <w:rPr>
          <w:sz w:val="24"/>
        </w:rPr>
        <w:t>hashed</w:t>
      </w:r>
      <w:r>
        <w:rPr>
          <w:spacing w:val="-8"/>
          <w:sz w:val="24"/>
        </w:rPr>
        <w:t> </w:t>
      </w:r>
      <w:r>
        <w:rPr>
          <w:sz w:val="24"/>
        </w:rPr>
        <w:t>data</w:t>
      </w:r>
      <w:r>
        <w:rPr>
          <w:spacing w:val="-7"/>
          <w:sz w:val="24"/>
        </w:rPr>
        <w:t> </w:t>
      </w:r>
      <w:r>
        <w:rPr>
          <w:sz w:val="24"/>
        </w:rPr>
        <w:t>automatically.</w:t>
      </w:r>
      <w:r>
        <w:rPr>
          <w:spacing w:val="-8"/>
          <w:sz w:val="24"/>
        </w:rPr>
        <w:t> </w:t>
      </w:r>
      <w:r>
        <w:rPr>
          <w:sz w:val="24"/>
        </w:rPr>
        <w:t>For</w:t>
      </w:r>
      <w:r>
        <w:rPr>
          <w:spacing w:val="-7"/>
          <w:sz w:val="24"/>
        </w:rPr>
        <w:t> </w:t>
      </w:r>
      <w:r>
        <w:rPr>
          <w:sz w:val="24"/>
        </w:rPr>
        <w:t>“Unrestricted”</w:t>
      </w:r>
      <w:r>
        <w:rPr>
          <w:spacing w:val="-7"/>
          <w:sz w:val="24"/>
        </w:rPr>
        <w:t> </w:t>
      </w:r>
      <w:r>
        <w:rPr>
          <w:sz w:val="24"/>
        </w:rPr>
        <w:t>data,</w:t>
      </w:r>
      <w:r>
        <w:rPr>
          <w:spacing w:val="-9"/>
          <w:sz w:val="24"/>
        </w:rPr>
        <w:t> </w:t>
      </w:r>
      <w:r>
        <w:rPr>
          <w:sz w:val="24"/>
        </w:rPr>
        <w:t>no hashing will be applied.</w:t>
      </w:r>
    </w:p>
    <w:p>
      <w:pPr>
        <w:pStyle w:val="BodyText"/>
        <w:spacing w:before="45"/>
      </w:pPr>
    </w:p>
    <w:p>
      <w:pPr>
        <w:pStyle w:val="ListParagraph"/>
        <w:numPr>
          <w:ilvl w:val="0"/>
          <w:numId w:val="1"/>
        </w:numPr>
        <w:tabs>
          <w:tab w:pos="381" w:val="left" w:leader="none"/>
          <w:tab w:pos="383" w:val="left" w:leader="none"/>
        </w:tabs>
        <w:spacing w:line="276" w:lineRule="auto" w:before="1" w:after="0"/>
        <w:ind w:left="383" w:right="160" w:hanging="360"/>
        <w:jc w:val="both"/>
        <w:rPr>
          <w:sz w:val="24"/>
        </w:rPr>
      </w:pPr>
      <w:r>
        <w:rPr>
          <w:sz w:val="24"/>
        </w:rPr>
        <w:t>SHA-256 protects PII by cryptographically transforming the data into irreversible values. As it is computationally infeasible to reverse the process and retrieve the original input from</w:t>
      </w:r>
      <w:r>
        <w:rPr>
          <w:spacing w:val="-4"/>
          <w:sz w:val="24"/>
        </w:rPr>
        <w:t> </w:t>
      </w:r>
      <w:r>
        <w:rPr>
          <w:sz w:val="24"/>
        </w:rPr>
        <w:t>the</w:t>
      </w:r>
      <w:r>
        <w:rPr>
          <w:spacing w:val="-3"/>
          <w:sz w:val="24"/>
        </w:rPr>
        <w:t> </w:t>
      </w:r>
      <w:r>
        <w:rPr>
          <w:sz w:val="24"/>
        </w:rPr>
        <w:t>hash</w:t>
      </w:r>
      <w:r>
        <w:rPr>
          <w:spacing w:val="-1"/>
          <w:sz w:val="24"/>
        </w:rPr>
        <w:t> </w:t>
      </w:r>
      <w:r>
        <w:rPr>
          <w:sz w:val="24"/>
        </w:rPr>
        <w:t>value,</w:t>
      </w:r>
      <w:r>
        <w:rPr>
          <w:spacing w:val="-3"/>
          <w:sz w:val="24"/>
        </w:rPr>
        <w:t> </w:t>
      </w:r>
      <w:r>
        <w:rPr>
          <w:sz w:val="24"/>
        </w:rPr>
        <w:t>the</w:t>
      </w:r>
      <w:r>
        <w:rPr>
          <w:spacing w:val="-3"/>
          <w:sz w:val="24"/>
        </w:rPr>
        <w:t> </w:t>
      </w:r>
      <w:r>
        <w:rPr>
          <w:sz w:val="24"/>
        </w:rPr>
        <w:t>PII</w:t>
      </w:r>
      <w:r>
        <w:rPr>
          <w:spacing w:val="-2"/>
          <w:sz w:val="24"/>
        </w:rPr>
        <w:t> </w:t>
      </w:r>
      <w:r>
        <w:rPr>
          <w:sz w:val="24"/>
        </w:rPr>
        <w:t>remains</w:t>
      </w:r>
      <w:r>
        <w:rPr>
          <w:spacing w:val="-4"/>
          <w:sz w:val="24"/>
        </w:rPr>
        <w:t> </w:t>
      </w:r>
      <w:r>
        <w:rPr>
          <w:sz w:val="24"/>
        </w:rPr>
        <w:t>protected</w:t>
      </w:r>
      <w:r>
        <w:rPr>
          <w:spacing w:val="-1"/>
          <w:sz w:val="24"/>
        </w:rPr>
        <w:t> </w:t>
      </w:r>
      <w:r>
        <w:rPr>
          <w:sz w:val="24"/>
        </w:rPr>
        <w:t>even when</w:t>
      </w:r>
      <w:r>
        <w:rPr>
          <w:spacing w:val="-3"/>
          <w:sz w:val="24"/>
        </w:rPr>
        <w:t> </w:t>
      </w:r>
      <w:r>
        <w:rPr>
          <w:sz w:val="24"/>
        </w:rPr>
        <w:t>users</w:t>
      </w:r>
      <w:r>
        <w:rPr>
          <w:spacing w:val="-2"/>
          <w:sz w:val="24"/>
        </w:rPr>
        <w:t> </w:t>
      </w:r>
      <w:r>
        <w:rPr>
          <w:sz w:val="24"/>
        </w:rPr>
        <w:t>access</w:t>
      </w:r>
      <w:r>
        <w:rPr>
          <w:spacing w:val="-2"/>
          <w:sz w:val="24"/>
        </w:rPr>
        <w:t> </w:t>
      </w:r>
      <w:r>
        <w:rPr>
          <w:sz w:val="24"/>
        </w:rPr>
        <w:t>“Restricted”</w:t>
      </w:r>
      <w:r>
        <w:rPr>
          <w:spacing w:val="-1"/>
          <w:sz w:val="24"/>
        </w:rPr>
        <w:t> </w:t>
      </w:r>
      <w:r>
        <w:rPr>
          <w:sz w:val="24"/>
        </w:rPr>
        <w:t>data with hashed columns.</w:t>
      </w:r>
    </w:p>
    <w:p>
      <w:pPr>
        <w:pStyle w:val="BodyText"/>
        <w:spacing w:before="41"/>
      </w:pPr>
    </w:p>
    <w:p>
      <w:pPr>
        <w:pStyle w:val="Heading3"/>
      </w:pPr>
      <w:r>
        <w:rPr/>
        <w:t>Example</w:t>
      </w:r>
      <w:r>
        <w:rPr>
          <w:spacing w:val="-3"/>
        </w:rPr>
        <w:t> </w:t>
      </w:r>
      <w:r>
        <w:rPr/>
        <w:t>of how</w:t>
      </w:r>
      <w:r>
        <w:rPr>
          <w:spacing w:val="-2"/>
        </w:rPr>
        <w:t> </w:t>
      </w:r>
      <w:r>
        <w:rPr/>
        <w:t>hashing</w:t>
      </w:r>
      <w:r>
        <w:rPr>
          <w:spacing w:val="-3"/>
        </w:rPr>
        <w:t> </w:t>
      </w:r>
      <w:r>
        <w:rPr/>
        <w:t>protects</w:t>
      </w:r>
      <w:r>
        <w:rPr>
          <w:spacing w:val="-2"/>
        </w:rPr>
        <w:t> </w:t>
      </w:r>
      <w:r>
        <w:rPr/>
        <w:t>the </w:t>
      </w:r>
      <w:r>
        <w:rPr>
          <w:spacing w:val="-5"/>
        </w:rPr>
        <w:t>PII</w:t>
      </w:r>
    </w:p>
    <w:p>
      <w:pPr>
        <w:pStyle w:val="BodyText"/>
        <w:spacing w:before="46"/>
        <w:ind w:left="743"/>
      </w:pPr>
      <w:r>
        <w:rPr/>
        <w:t>Dataset</w:t>
      </w:r>
      <w:r>
        <w:rPr>
          <w:spacing w:val="-3"/>
        </w:rPr>
        <w:t> </w:t>
      </w:r>
      <w:r>
        <w:rPr/>
        <w:t>:</w:t>
      </w:r>
      <w:r>
        <w:rPr>
          <w:spacing w:val="-4"/>
        </w:rPr>
        <w:t> </w:t>
      </w:r>
      <w:r>
        <w:rPr/>
        <w:t>Contains</w:t>
      </w:r>
      <w:r>
        <w:rPr>
          <w:spacing w:val="-4"/>
        </w:rPr>
        <w:t> </w:t>
      </w:r>
      <w:r>
        <w:rPr/>
        <w:t>PII</w:t>
      </w:r>
      <w:r>
        <w:rPr>
          <w:spacing w:val="-2"/>
        </w:rPr>
        <w:t> </w:t>
      </w:r>
      <w:r>
        <w:rPr/>
        <w:t>(Direct Identifier)</w:t>
      </w:r>
      <w:r>
        <w:rPr>
          <w:spacing w:val="-5"/>
        </w:rPr>
        <w:t> </w:t>
      </w:r>
      <w:r>
        <w:rPr/>
        <w:t>and</w:t>
      </w:r>
      <w:r>
        <w:rPr>
          <w:spacing w:val="-3"/>
        </w:rPr>
        <w:t> </w:t>
      </w:r>
      <w:r>
        <w:rPr/>
        <w:t>PII</w:t>
      </w:r>
      <w:r>
        <w:rPr>
          <w:spacing w:val="-2"/>
        </w:rPr>
        <w:t> </w:t>
      </w:r>
      <w:r>
        <w:rPr/>
        <w:t>(Indirect </w:t>
      </w:r>
      <w:r>
        <w:rPr>
          <w:spacing w:val="-2"/>
        </w:rPr>
        <w:t>Identifier)</w:t>
      </w:r>
    </w:p>
    <w:p>
      <w:pPr>
        <w:pStyle w:val="BodyText"/>
        <w:spacing w:before="43"/>
        <w:ind w:left="743"/>
      </w:pPr>
      <w:r>
        <w:rPr/>
        <w:t>Classification</w:t>
      </w:r>
      <w:r>
        <w:rPr>
          <w:spacing w:val="-5"/>
        </w:rPr>
        <w:t> </w:t>
      </w:r>
      <w:r>
        <w:rPr/>
        <w:t>:</w:t>
      </w:r>
      <w:r>
        <w:rPr>
          <w:spacing w:val="-3"/>
        </w:rPr>
        <w:t> </w:t>
      </w:r>
      <w:r>
        <w:rPr>
          <w:spacing w:val="-2"/>
        </w:rPr>
        <w:t>“Restricted”</w:t>
      </w:r>
    </w:p>
    <w:p>
      <w:pPr>
        <w:pStyle w:val="BodyText"/>
      </w:pPr>
    </w:p>
    <w:p>
      <w:pPr>
        <w:pStyle w:val="BodyText"/>
        <w:spacing w:before="9"/>
      </w:pPr>
    </w:p>
    <w:p>
      <w:pPr>
        <w:pStyle w:val="BodyText"/>
        <w:ind w:left="743"/>
      </w:pPr>
      <w:r>
        <w:rPr>
          <w:spacing w:val="-2"/>
        </w:rPr>
        <w:t>Before</w:t>
      </w:r>
    </w:p>
    <w:p>
      <w:pPr>
        <w:pStyle w:val="BodyText"/>
        <w:spacing w:before="16"/>
        <w:rPr>
          <w:sz w:val="20"/>
        </w:rPr>
      </w:pPr>
    </w:p>
    <w:tbl>
      <w:tblPr>
        <w:tblW w:w="0" w:type="auto"/>
        <w:jc w:val="left"/>
        <w:tblInd w:w="6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99"/>
        <w:gridCol w:w="1882"/>
        <w:gridCol w:w="1765"/>
        <w:gridCol w:w="2058"/>
      </w:tblGrid>
      <w:tr>
        <w:trPr>
          <w:trHeight w:val="556" w:hRule="atLeast"/>
        </w:trPr>
        <w:tc>
          <w:tcPr>
            <w:tcW w:w="1899" w:type="dxa"/>
          </w:tcPr>
          <w:p>
            <w:pPr>
              <w:pStyle w:val="TableParagraph"/>
              <w:rPr>
                <w:b/>
                <w:sz w:val="24"/>
              </w:rPr>
            </w:pPr>
            <w:r>
              <w:rPr>
                <w:b/>
                <w:sz w:val="24"/>
              </w:rPr>
              <w:t>Column</w:t>
            </w:r>
            <w:r>
              <w:rPr>
                <w:b/>
                <w:spacing w:val="-2"/>
                <w:sz w:val="24"/>
              </w:rPr>
              <w:t> </w:t>
            </w:r>
            <w:r>
              <w:rPr>
                <w:b/>
                <w:spacing w:val="-4"/>
                <w:sz w:val="24"/>
              </w:rPr>
              <w:t>Name</w:t>
            </w:r>
          </w:p>
        </w:tc>
        <w:tc>
          <w:tcPr>
            <w:tcW w:w="1882" w:type="dxa"/>
          </w:tcPr>
          <w:p>
            <w:pPr>
              <w:pStyle w:val="TableParagraph"/>
              <w:rPr>
                <w:b/>
                <w:sz w:val="24"/>
              </w:rPr>
            </w:pPr>
            <w:r>
              <w:rPr>
                <w:b/>
                <w:spacing w:val="-4"/>
                <w:sz w:val="24"/>
              </w:rPr>
              <w:t>NRIC</w:t>
            </w:r>
          </w:p>
        </w:tc>
        <w:tc>
          <w:tcPr>
            <w:tcW w:w="1765" w:type="dxa"/>
          </w:tcPr>
          <w:p>
            <w:pPr>
              <w:pStyle w:val="TableParagraph"/>
              <w:rPr>
                <w:b/>
                <w:sz w:val="24"/>
              </w:rPr>
            </w:pPr>
            <w:r>
              <w:rPr>
                <w:b/>
                <w:spacing w:val="-5"/>
                <w:sz w:val="24"/>
              </w:rPr>
              <w:t>Age</w:t>
            </w:r>
          </w:p>
        </w:tc>
        <w:tc>
          <w:tcPr>
            <w:tcW w:w="2058" w:type="dxa"/>
          </w:tcPr>
          <w:p>
            <w:pPr>
              <w:pStyle w:val="TableParagraph"/>
              <w:ind w:left="106"/>
              <w:rPr>
                <w:b/>
                <w:sz w:val="24"/>
              </w:rPr>
            </w:pPr>
            <w:r>
              <w:rPr>
                <w:b/>
                <w:sz w:val="24"/>
              </w:rPr>
              <w:t>Transport</w:t>
            </w:r>
            <w:r>
              <w:rPr>
                <w:b/>
                <w:spacing w:val="-4"/>
                <w:sz w:val="24"/>
              </w:rPr>
              <w:t> Type</w:t>
            </w:r>
          </w:p>
        </w:tc>
      </w:tr>
      <w:tr>
        <w:trPr>
          <w:trHeight w:val="585" w:hRule="atLeast"/>
        </w:trPr>
        <w:tc>
          <w:tcPr>
            <w:tcW w:w="1899" w:type="dxa"/>
          </w:tcPr>
          <w:p>
            <w:pPr>
              <w:pStyle w:val="TableParagraph"/>
              <w:rPr>
                <w:sz w:val="24"/>
              </w:rPr>
            </w:pPr>
            <w:r>
              <w:rPr>
                <w:sz w:val="24"/>
              </w:rPr>
              <w:t>Metadata</w:t>
            </w:r>
            <w:r>
              <w:rPr>
                <w:spacing w:val="-3"/>
                <w:sz w:val="24"/>
              </w:rPr>
              <w:t> </w:t>
            </w:r>
            <w:r>
              <w:rPr>
                <w:spacing w:val="-5"/>
                <w:sz w:val="24"/>
              </w:rPr>
              <w:t>tag</w:t>
            </w:r>
          </w:p>
        </w:tc>
        <w:tc>
          <w:tcPr>
            <w:tcW w:w="1882" w:type="dxa"/>
          </w:tcPr>
          <w:p>
            <w:pPr>
              <w:pStyle w:val="TableParagraph"/>
              <w:rPr>
                <w:sz w:val="24"/>
              </w:rPr>
            </w:pPr>
            <w:r>
              <w:rPr>
                <w:spacing w:val="-2"/>
                <w:sz w:val="24"/>
              </w:rPr>
              <w:t>[Personal.ID]</w:t>
            </w:r>
          </w:p>
        </w:tc>
        <w:tc>
          <w:tcPr>
            <w:tcW w:w="1765" w:type="dxa"/>
          </w:tcPr>
          <w:p>
            <w:pPr>
              <w:pStyle w:val="TableParagraph"/>
              <w:rPr>
                <w:sz w:val="24"/>
              </w:rPr>
            </w:pPr>
            <w:r>
              <w:rPr>
                <w:spacing w:val="-2"/>
                <w:sz w:val="24"/>
              </w:rPr>
              <w:t>[Personal.Traits</w:t>
            </w:r>
          </w:p>
          <w:p>
            <w:pPr>
              <w:pStyle w:val="TableParagraph"/>
              <w:spacing w:line="273" w:lineRule="exact"/>
              <w:rPr>
                <w:sz w:val="24"/>
              </w:rPr>
            </w:pPr>
            <w:r>
              <w:rPr>
                <w:spacing w:val="-10"/>
                <w:sz w:val="24"/>
              </w:rPr>
              <w:t>]</w:t>
            </w:r>
          </w:p>
        </w:tc>
        <w:tc>
          <w:tcPr>
            <w:tcW w:w="2058" w:type="dxa"/>
          </w:tcPr>
          <w:p>
            <w:pPr>
              <w:pStyle w:val="TableParagraph"/>
              <w:ind w:left="106"/>
              <w:rPr>
                <w:sz w:val="24"/>
              </w:rPr>
            </w:pPr>
            <w:r>
              <w:rPr>
                <w:spacing w:val="-2"/>
                <w:sz w:val="24"/>
              </w:rPr>
              <w:t>[None]</w:t>
            </w:r>
          </w:p>
        </w:tc>
      </w:tr>
      <w:tr>
        <w:trPr>
          <w:trHeight w:val="587" w:hRule="atLeast"/>
        </w:trPr>
        <w:tc>
          <w:tcPr>
            <w:tcW w:w="1899" w:type="dxa"/>
          </w:tcPr>
          <w:p>
            <w:pPr>
              <w:pStyle w:val="TableParagraph"/>
              <w:spacing w:line="240" w:lineRule="auto" w:before="1"/>
              <w:rPr>
                <w:i/>
                <w:sz w:val="24"/>
              </w:rPr>
            </w:pPr>
            <w:r>
              <w:rPr>
                <w:i/>
                <w:sz w:val="24"/>
              </w:rPr>
              <w:t>PII </w:t>
            </w:r>
            <w:r>
              <w:rPr>
                <w:i/>
                <w:spacing w:val="-4"/>
                <w:sz w:val="24"/>
              </w:rPr>
              <w:t>type</w:t>
            </w:r>
          </w:p>
        </w:tc>
        <w:tc>
          <w:tcPr>
            <w:tcW w:w="1882" w:type="dxa"/>
          </w:tcPr>
          <w:p>
            <w:pPr>
              <w:pStyle w:val="TableParagraph"/>
              <w:spacing w:line="240" w:lineRule="auto" w:before="1"/>
              <w:rPr>
                <w:i/>
                <w:sz w:val="24"/>
              </w:rPr>
            </w:pPr>
            <w:r>
              <w:rPr>
                <w:i/>
                <w:sz w:val="24"/>
              </w:rPr>
              <w:t>Direct </w:t>
            </w:r>
            <w:r>
              <w:rPr>
                <w:i/>
                <w:spacing w:val="-2"/>
                <w:sz w:val="24"/>
              </w:rPr>
              <w:t>Identifier</w:t>
            </w:r>
          </w:p>
        </w:tc>
        <w:tc>
          <w:tcPr>
            <w:tcW w:w="1765" w:type="dxa"/>
          </w:tcPr>
          <w:p>
            <w:pPr>
              <w:pStyle w:val="TableParagraph"/>
              <w:spacing w:line="290" w:lineRule="atLeast"/>
              <w:ind w:right="82"/>
              <w:rPr>
                <w:i/>
                <w:sz w:val="24"/>
              </w:rPr>
            </w:pPr>
            <w:r>
              <w:rPr>
                <w:i/>
                <w:spacing w:val="-2"/>
                <w:sz w:val="24"/>
              </w:rPr>
              <w:t>Indirect Identifier</w:t>
            </w:r>
          </w:p>
        </w:tc>
        <w:tc>
          <w:tcPr>
            <w:tcW w:w="2058" w:type="dxa"/>
          </w:tcPr>
          <w:p>
            <w:pPr>
              <w:pStyle w:val="TableParagraph"/>
              <w:spacing w:line="240" w:lineRule="auto" w:before="1"/>
              <w:ind w:left="106"/>
              <w:rPr>
                <w:i/>
                <w:sz w:val="24"/>
              </w:rPr>
            </w:pPr>
            <w:r>
              <w:rPr>
                <w:i/>
                <w:spacing w:val="-2"/>
                <w:sz w:val="24"/>
              </w:rPr>
              <w:t>Non-</w:t>
            </w:r>
            <w:r>
              <w:rPr>
                <w:i/>
                <w:spacing w:val="-5"/>
                <w:sz w:val="24"/>
              </w:rPr>
              <w:t>PII</w:t>
            </w:r>
          </w:p>
        </w:tc>
      </w:tr>
      <w:tr>
        <w:trPr>
          <w:trHeight w:val="292" w:hRule="atLeast"/>
        </w:trPr>
        <w:tc>
          <w:tcPr>
            <w:tcW w:w="1899" w:type="dxa"/>
          </w:tcPr>
          <w:p>
            <w:pPr>
              <w:pStyle w:val="TableParagraph"/>
              <w:spacing w:line="272" w:lineRule="exact"/>
              <w:rPr>
                <w:sz w:val="24"/>
              </w:rPr>
            </w:pPr>
            <w:r>
              <w:rPr>
                <w:spacing w:val="-4"/>
                <w:sz w:val="24"/>
              </w:rPr>
              <w:t>E.g.</w:t>
            </w:r>
          </w:p>
        </w:tc>
        <w:tc>
          <w:tcPr>
            <w:tcW w:w="1882" w:type="dxa"/>
          </w:tcPr>
          <w:p>
            <w:pPr>
              <w:pStyle w:val="TableParagraph"/>
              <w:spacing w:line="272" w:lineRule="exact"/>
              <w:rPr>
                <w:sz w:val="24"/>
              </w:rPr>
            </w:pPr>
            <w:r>
              <w:rPr>
                <w:spacing w:val="-2"/>
                <w:sz w:val="24"/>
              </w:rPr>
              <w:t>S1234567A</w:t>
            </w:r>
          </w:p>
        </w:tc>
        <w:tc>
          <w:tcPr>
            <w:tcW w:w="1765" w:type="dxa"/>
          </w:tcPr>
          <w:p>
            <w:pPr>
              <w:pStyle w:val="TableParagraph"/>
              <w:spacing w:line="272" w:lineRule="exact"/>
              <w:rPr>
                <w:sz w:val="24"/>
              </w:rPr>
            </w:pPr>
            <w:r>
              <w:rPr>
                <w:spacing w:val="-5"/>
                <w:sz w:val="24"/>
              </w:rPr>
              <w:t>45</w:t>
            </w:r>
          </w:p>
        </w:tc>
        <w:tc>
          <w:tcPr>
            <w:tcW w:w="2058" w:type="dxa"/>
          </w:tcPr>
          <w:p>
            <w:pPr>
              <w:pStyle w:val="TableParagraph"/>
              <w:spacing w:line="272" w:lineRule="exact"/>
              <w:ind w:left="106"/>
              <w:rPr>
                <w:sz w:val="24"/>
              </w:rPr>
            </w:pPr>
            <w:r>
              <w:rPr>
                <w:spacing w:val="-4"/>
                <w:sz w:val="24"/>
              </w:rPr>
              <w:t>Taxi</w:t>
            </w:r>
          </w:p>
        </w:tc>
      </w:tr>
    </w:tbl>
    <w:p>
      <w:pPr>
        <w:pStyle w:val="BodyText"/>
        <w:spacing w:before="259"/>
      </w:pPr>
    </w:p>
    <w:p>
      <w:pPr>
        <w:pStyle w:val="BodyText"/>
        <w:ind w:left="743"/>
      </w:pPr>
      <w:r>
        <w:rPr>
          <w:spacing w:val="-2"/>
        </w:rPr>
        <w:t>After</w:t>
      </w:r>
    </w:p>
    <w:p>
      <w:pPr>
        <w:pStyle w:val="BodyText"/>
        <w:spacing w:before="16"/>
        <w:rPr>
          <w:sz w:val="20"/>
        </w:rPr>
      </w:pPr>
    </w:p>
    <w:tbl>
      <w:tblPr>
        <w:tblW w:w="0" w:type="auto"/>
        <w:jc w:val="left"/>
        <w:tblInd w:w="6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11"/>
        <w:gridCol w:w="1891"/>
        <w:gridCol w:w="1978"/>
        <w:gridCol w:w="1865"/>
      </w:tblGrid>
      <w:tr>
        <w:trPr>
          <w:trHeight w:val="544" w:hRule="atLeast"/>
        </w:trPr>
        <w:tc>
          <w:tcPr>
            <w:tcW w:w="1911" w:type="dxa"/>
          </w:tcPr>
          <w:p>
            <w:pPr>
              <w:pStyle w:val="TableParagraph"/>
              <w:rPr>
                <w:b/>
                <w:sz w:val="24"/>
              </w:rPr>
            </w:pPr>
            <w:r>
              <w:rPr>
                <w:b/>
                <w:sz w:val="24"/>
              </w:rPr>
              <w:t>Column</w:t>
            </w:r>
            <w:r>
              <w:rPr>
                <w:b/>
                <w:spacing w:val="-2"/>
                <w:sz w:val="24"/>
              </w:rPr>
              <w:t> </w:t>
            </w:r>
            <w:r>
              <w:rPr>
                <w:b/>
                <w:spacing w:val="-4"/>
                <w:sz w:val="24"/>
              </w:rPr>
              <w:t>Name</w:t>
            </w:r>
          </w:p>
        </w:tc>
        <w:tc>
          <w:tcPr>
            <w:tcW w:w="1891" w:type="dxa"/>
          </w:tcPr>
          <w:p>
            <w:pPr>
              <w:pStyle w:val="TableParagraph"/>
              <w:rPr>
                <w:b/>
                <w:sz w:val="24"/>
              </w:rPr>
            </w:pPr>
            <w:r>
              <w:rPr>
                <w:b/>
                <w:spacing w:val="-4"/>
                <w:sz w:val="24"/>
              </w:rPr>
              <w:t>NRIC</w:t>
            </w:r>
          </w:p>
        </w:tc>
        <w:tc>
          <w:tcPr>
            <w:tcW w:w="1978" w:type="dxa"/>
          </w:tcPr>
          <w:p>
            <w:pPr>
              <w:pStyle w:val="TableParagraph"/>
              <w:ind w:left="108"/>
              <w:rPr>
                <w:b/>
                <w:sz w:val="24"/>
              </w:rPr>
            </w:pPr>
            <w:r>
              <w:rPr>
                <w:b/>
                <w:spacing w:val="-5"/>
                <w:sz w:val="24"/>
              </w:rPr>
              <w:t>Age</w:t>
            </w:r>
          </w:p>
        </w:tc>
        <w:tc>
          <w:tcPr>
            <w:tcW w:w="1865" w:type="dxa"/>
          </w:tcPr>
          <w:p>
            <w:pPr>
              <w:pStyle w:val="TableParagraph"/>
              <w:ind w:left="105"/>
              <w:rPr>
                <w:b/>
                <w:sz w:val="24"/>
              </w:rPr>
            </w:pPr>
            <w:r>
              <w:rPr>
                <w:b/>
                <w:sz w:val="24"/>
              </w:rPr>
              <w:t>Transport</w:t>
            </w:r>
            <w:r>
              <w:rPr>
                <w:b/>
                <w:spacing w:val="-4"/>
                <w:sz w:val="24"/>
              </w:rPr>
              <w:t> Type</w:t>
            </w:r>
          </w:p>
        </w:tc>
      </w:tr>
      <w:tr>
        <w:trPr>
          <w:trHeight w:val="551" w:hRule="atLeast"/>
        </w:trPr>
        <w:tc>
          <w:tcPr>
            <w:tcW w:w="1911" w:type="dxa"/>
          </w:tcPr>
          <w:p>
            <w:pPr>
              <w:pStyle w:val="TableParagraph"/>
              <w:rPr>
                <w:sz w:val="24"/>
              </w:rPr>
            </w:pPr>
            <w:r>
              <w:rPr>
                <w:sz w:val="24"/>
              </w:rPr>
              <w:t>Metadata</w:t>
            </w:r>
            <w:r>
              <w:rPr>
                <w:spacing w:val="-3"/>
                <w:sz w:val="24"/>
              </w:rPr>
              <w:t> </w:t>
            </w:r>
            <w:r>
              <w:rPr>
                <w:spacing w:val="-5"/>
                <w:sz w:val="24"/>
              </w:rPr>
              <w:t>tag</w:t>
            </w:r>
          </w:p>
        </w:tc>
        <w:tc>
          <w:tcPr>
            <w:tcW w:w="1891" w:type="dxa"/>
          </w:tcPr>
          <w:p>
            <w:pPr>
              <w:pStyle w:val="TableParagraph"/>
              <w:rPr>
                <w:sz w:val="24"/>
              </w:rPr>
            </w:pPr>
            <w:r>
              <w:rPr>
                <w:spacing w:val="-2"/>
                <w:sz w:val="24"/>
              </w:rPr>
              <w:t>[Personal.ID]</w:t>
            </w:r>
          </w:p>
        </w:tc>
        <w:tc>
          <w:tcPr>
            <w:tcW w:w="1978" w:type="dxa"/>
          </w:tcPr>
          <w:p>
            <w:pPr>
              <w:pStyle w:val="TableParagraph"/>
              <w:ind w:left="108"/>
              <w:rPr>
                <w:sz w:val="24"/>
              </w:rPr>
            </w:pPr>
            <w:r>
              <w:rPr>
                <w:spacing w:val="-2"/>
                <w:sz w:val="24"/>
              </w:rPr>
              <w:t>[Personal.Traits]</w:t>
            </w:r>
          </w:p>
        </w:tc>
        <w:tc>
          <w:tcPr>
            <w:tcW w:w="1865" w:type="dxa"/>
          </w:tcPr>
          <w:p>
            <w:pPr>
              <w:pStyle w:val="TableParagraph"/>
              <w:ind w:left="105"/>
              <w:rPr>
                <w:sz w:val="24"/>
              </w:rPr>
            </w:pPr>
            <w:r>
              <w:rPr>
                <w:spacing w:val="-2"/>
                <w:sz w:val="24"/>
              </w:rPr>
              <w:t>[None]</w:t>
            </w:r>
          </w:p>
        </w:tc>
      </w:tr>
      <w:tr>
        <w:trPr>
          <w:trHeight w:val="544" w:hRule="atLeast"/>
        </w:trPr>
        <w:tc>
          <w:tcPr>
            <w:tcW w:w="1911" w:type="dxa"/>
          </w:tcPr>
          <w:p>
            <w:pPr>
              <w:pStyle w:val="TableParagraph"/>
              <w:rPr>
                <w:i/>
                <w:sz w:val="24"/>
              </w:rPr>
            </w:pPr>
            <w:r>
              <w:rPr>
                <w:i/>
                <w:sz w:val="24"/>
              </w:rPr>
              <w:t>PII </w:t>
            </w:r>
            <w:r>
              <w:rPr>
                <w:i/>
                <w:spacing w:val="-4"/>
                <w:sz w:val="24"/>
              </w:rPr>
              <w:t>type</w:t>
            </w:r>
          </w:p>
        </w:tc>
        <w:tc>
          <w:tcPr>
            <w:tcW w:w="1891" w:type="dxa"/>
          </w:tcPr>
          <w:p>
            <w:pPr>
              <w:pStyle w:val="TableParagraph"/>
              <w:rPr>
                <w:i/>
                <w:sz w:val="24"/>
              </w:rPr>
            </w:pPr>
            <w:r>
              <w:rPr>
                <w:i/>
                <w:sz w:val="24"/>
              </w:rPr>
              <w:t>Direct</w:t>
            </w:r>
            <w:r>
              <w:rPr>
                <w:i/>
                <w:spacing w:val="-1"/>
                <w:sz w:val="24"/>
              </w:rPr>
              <w:t> </w:t>
            </w:r>
            <w:r>
              <w:rPr>
                <w:i/>
                <w:spacing w:val="-2"/>
                <w:sz w:val="24"/>
              </w:rPr>
              <w:t>Identifier</w:t>
            </w:r>
          </w:p>
        </w:tc>
        <w:tc>
          <w:tcPr>
            <w:tcW w:w="1978" w:type="dxa"/>
          </w:tcPr>
          <w:p>
            <w:pPr>
              <w:pStyle w:val="TableParagraph"/>
              <w:ind w:left="108"/>
              <w:rPr>
                <w:i/>
                <w:sz w:val="24"/>
              </w:rPr>
            </w:pPr>
            <w:r>
              <w:rPr>
                <w:i/>
                <w:sz w:val="24"/>
              </w:rPr>
              <w:t>Indirect</w:t>
            </w:r>
            <w:r>
              <w:rPr>
                <w:i/>
                <w:spacing w:val="-3"/>
                <w:sz w:val="24"/>
              </w:rPr>
              <w:t> </w:t>
            </w:r>
            <w:r>
              <w:rPr>
                <w:i/>
                <w:spacing w:val="-2"/>
                <w:sz w:val="24"/>
              </w:rPr>
              <w:t>Identifier</w:t>
            </w:r>
          </w:p>
        </w:tc>
        <w:tc>
          <w:tcPr>
            <w:tcW w:w="1865" w:type="dxa"/>
          </w:tcPr>
          <w:p>
            <w:pPr>
              <w:pStyle w:val="TableParagraph"/>
              <w:ind w:left="105"/>
              <w:rPr>
                <w:i/>
                <w:sz w:val="24"/>
              </w:rPr>
            </w:pPr>
            <w:r>
              <w:rPr>
                <w:i/>
                <w:spacing w:val="-2"/>
                <w:sz w:val="24"/>
              </w:rPr>
              <w:t>Non-</w:t>
            </w:r>
            <w:r>
              <w:rPr>
                <w:i/>
                <w:spacing w:val="-5"/>
                <w:sz w:val="24"/>
              </w:rPr>
              <w:t>PII</w:t>
            </w:r>
          </w:p>
        </w:tc>
      </w:tr>
    </w:tbl>
    <w:p>
      <w:pPr>
        <w:pStyle w:val="TableParagraph"/>
        <w:spacing w:after="0"/>
        <w:rPr>
          <w:i/>
          <w:sz w:val="24"/>
        </w:rPr>
        <w:sectPr>
          <w:pgSz w:w="11910" w:h="16840"/>
          <w:pgMar w:header="0" w:footer="1023" w:top="1380" w:bottom="1220" w:left="1417" w:right="1275"/>
        </w:sectPr>
      </w:pPr>
    </w:p>
    <w:tbl>
      <w:tblPr>
        <w:tblW w:w="0" w:type="auto"/>
        <w:jc w:val="left"/>
        <w:tblInd w:w="6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11"/>
        <w:gridCol w:w="1891"/>
        <w:gridCol w:w="1978"/>
        <w:gridCol w:w="1865"/>
      </w:tblGrid>
      <w:tr>
        <w:trPr>
          <w:trHeight w:val="1924" w:hRule="atLeast"/>
        </w:trPr>
        <w:tc>
          <w:tcPr>
            <w:tcW w:w="1911" w:type="dxa"/>
          </w:tcPr>
          <w:p>
            <w:pPr>
              <w:pStyle w:val="TableParagraph"/>
              <w:spacing w:line="293" w:lineRule="exact"/>
              <w:rPr>
                <w:sz w:val="24"/>
              </w:rPr>
            </w:pPr>
            <w:r>
              <w:rPr>
                <w:spacing w:val="-4"/>
                <w:sz w:val="24"/>
              </w:rPr>
              <w:t>E.g.</w:t>
            </w:r>
          </w:p>
        </w:tc>
        <w:tc>
          <w:tcPr>
            <w:tcW w:w="1891" w:type="dxa"/>
          </w:tcPr>
          <w:p>
            <w:pPr>
              <w:pStyle w:val="TableParagraph"/>
              <w:spacing w:line="240" w:lineRule="auto"/>
              <w:ind w:right="148"/>
              <w:jc w:val="both"/>
              <w:rPr>
                <w:sz w:val="24"/>
              </w:rPr>
            </w:pPr>
            <w:r>
              <w:rPr>
                <w:spacing w:val="-2"/>
                <w:sz w:val="24"/>
              </w:rPr>
              <w:t>70F2B95BDB288 B37DE66EF0548 F97F124E84D68 F700EFDD893F7 AA48462A</w:t>
            </w:r>
          </w:p>
        </w:tc>
        <w:tc>
          <w:tcPr>
            <w:tcW w:w="1978" w:type="dxa"/>
          </w:tcPr>
          <w:p>
            <w:pPr>
              <w:pStyle w:val="TableParagraph"/>
              <w:spacing w:line="240" w:lineRule="auto"/>
              <w:ind w:left="108" w:right="157"/>
              <w:jc w:val="both"/>
              <w:rPr>
                <w:sz w:val="24"/>
              </w:rPr>
            </w:pPr>
            <w:r>
              <w:rPr>
                <w:spacing w:val="-2"/>
                <w:sz w:val="24"/>
              </w:rPr>
              <w:t>420002158111BF F8ADB3347D840 29E480F45E60E1</w:t>
            </w:r>
          </w:p>
          <w:p>
            <w:pPr>
              <w:pStyle w:val="TableParagraph"/>
              <w:ind w:left="108"/>
              <w:rPr>
                <w:sz w:val="24"/>
              </w:rPr>
            </w:pPr>
            <w:r>
              <w:rPr>
                <w:spacing w:val="-2"/>
                <w:sz w:val="24"/>
              </w:rPr>
              <w:t>869B454B6ADAC</w:t>
            </w:r>
          </w:p>
          <w:p>
            <w:pPr>
              <w:pStyle w:val="TableParagraph"/>
              <w:spacing w:line="240" w:lineRule="auto"/>
              <w:ind w:left="108"/>
              <w:rPr>
                <w:sz w:val="24"/>
              </w:rPr>
            </w:pPr>
            <w:r>
              <w:rPr>
                <w:spacing w:val="-2"/>
                <w:sz w:val="24"/>
              </w:rPr>
              <w:t>3345F</w:t>
            </w:r>
          </w:p>
        </w:tc>
        <w:tc>
          <w:tcPr>
            <w:tcW w:w="1865" w:type="dxa"/>
          </w:tcPr>
          <w:p>
            <w:pPr>
              <w:pStyle w:val="TableParagraph"/>
              <w:spacing w:line="293" w:lineRule="exact"/>
              <w:ind w:left="105"/>
              <w:rPr>
                <w:sz w:val="24"/>
              </w:rPr>
            </w:pPr>
            <w:r>
              <w:rPr>
                <w:spacing w:val="-4"/>
                <w:sz w:val="24"/>
              </w:rPr>
              <w:t>Taxi</w:t>
            </w:r>
          </w:p>
        </w:tc>
      </w:tr>
    </w:tbl>
    <w:p>
      <w:pPr>
        <w:pStyle w:val="BodyText"/>
        <w:spacing w:before="258"/>
      </w:pPr>
    </w:p>
    <w:p>
      <w:pPr>
        <w:pStyle w:val="ListParagraph"/>
        <w:numPr>
          <w:ilvl w:val="0"/>
          <w:numId w:val="1"/>
        </w:numPr>
        <w:tabs>
          <w:tab w:pos="381" w:val="left" w:leader="none"/>
          <w:tab w:pos="383" w:val="left" w:leader="none"/>
        </w:tabs>
        <w:spacing w:line="276" w:lineRule="auto" w:before="1" w:after="0"/>
        <w:ind w:left="383" w:right="165" w:hanging="360"/>
        <w:jc w:val="both"/>
        <w:rPr>
          <w:sz w:val="24"/>
        </w:rPr>
      </w:pPr>
      <w:bookmarkStart w:name="_bookmark4" w:id="5"/>
      <w:bookmarkEnd w:id="5"/>
      <w:r>
        <w:rPr/>
      </w:r>
      <w:r>
        <w:rPr>
          <w:b/>
          <w:sz w:val="24"/>
        </w:rPr>
        <w:t>Nullification: </w:t>
      </w:r>
      <w:r>
        <w:rPr>
          <w:sz w:val="24"/>
        </w:rPr>
        <w:t>For personal data that has been stored/ archived in the data lake, periodic review is conducted to delete any PII within the records that has reached its retention period. For each individual record that has reached its retention period, all PII is permanently</w:t>
      </w:r>
      <w:r>
        <w:rPr>
          <w:spacing w:val="-6"/>
          <w:sz w:val="24"/>
        </w:rPr>
        <w:t> </w:t>
      </w:r>
      <w:r>
        <w:rPr>
          <w:sz w:val="24"/>
        </w:rPr>
        <w:t>deleted</w:t>
      </w:r>
      <w:r>
        <w:rPr>
          <w:spacing w:val="-6"/>
          <w:sz w:val="24"/>
        </w:rPr>
        <w:t> </w:t>
      </w:r>
      <w:r>
        <w:rPr>
          <w:sz w:val="24"/>
        </w:rPr>
        <w:t>from</w:t>
      </w:r>
      <w:r>
        <w:rPr>
          <w:spacing w:val="-3"/>
          <w:sz w:val="24"/>
        </w:rPr>
        <w:t> </w:t>
      </w:r>
      <w:r>
        <w:rPr>
          <w:sz w:val="24"/>
        </w:rPr>
        <w:t>the</w:t>
      </w:r>
      <w:r>
        <w:rPr>
          <w:spacing w:val="-5"/>
          <w:sz w:val="24"/>
        </w:rPr>
        <w:t> </w:t>
      </w:r>
      <w:r>
        <w:rPr>
          <w:sz w:val="24"/>
        </w:rPr>
        <w:t>record</w:t>
      </w:r>
      <w:r>
        <w:rPr>
          <w:spacing w:val="-4"/>
          <w:sz w:val="24"/>
        </w:rPr>
        <w:t> </w:t>
      </w:r>
      <w:r>
        <w:rPr>
          <w:sz w:val="24"/>
        </w:rPr>
        <w:t>using</w:t>
      </w:r>
      <w:r>
        <w:rPr>
          <w:spacing w:val="-3"/>
          <w:sz w:val="24"/>
        </w:rPr>
        <w:t> </w:t>
      </w:r>
      <w:r>
        <w:rPr>
          <w:sz w:val="24"/>
        </w:rPr>
        <w:t>an</w:t>
      </w:r>
      <w:r>
        <w:rPr>
          <w:spacing w:val="-4"/>
          <w:sz w:val="24"/>
        </w:rPr>
        <w:t> </w:t>
      </w:r>
      <w:r>
        <w:rPr>
          <w:sz w:val="24"/>
        </w:rPr>
        <w:t>in-house</w:t>
      </w:r>
      <w:r>
        <w:rPr>
          <w:spacing w:val="-5"/>
          <w:sz w:val="24"/>
        </w:rPr>
        <w:t> </w:t>
      </w:r>
      <w:r>
        <w:rPr>
          <w:sz w:val="24"/>
        </w:rPr>
        <w:t>application.</w:t>
      </w:r>
      <w:r>
        <w:rPr>
          <w:spacing w:val="-6"/>
          <w:sz w:val="24"/>
        </w:rPr>
        <w:t> </w:t>
      </w:r>
      <w:r>
        <w:rPr>
          <w:sz w:val="24"/>
        </w:rPr>
        <w:t>This</w:t>
      </w:r>
      <w:r>
        <w:rPr>
          <w:spacing w:val="-5"/>
          <w:sz w:val="24"/>
        </w:rPr>
        <w:t> </w:t>
      </w:r>
      <w:r>
        <w:rPr>
          <w:sz w:val="24"/>
        </w:rPr>
        <w:t>further</w:t>
      </w:r>
      <w:r>
        <w:rPr>
          <w:spacing w:val="-4"/>
          <w:sz w:val="24"/>
        </w:rPr>
        <w:t> </w:t>
      </w:r>
      <w:r>
        <w:rPr>
          <w:sz w:val="24"/>
        </w:rPr>
        <w:t>protects PII from being retained in perpetuity beyond business or legal needs.</w:t>
      </w:r>
    </w:p>
    <w:p>
      <w:pPr>
        <w:pStyle w:val="BodyText"/>
        <w:spacing w:before="43"/>
      </w:pPr>
    </w:p>
    <w:p>
      <w:pPr>
        <w:pStyle w:val="BodyText"/>
        <w:ind w:left="743"/>
      </w:pPr>
      <w:r>
        <w:rPr>
          <w:spacing w:val="-2"/>
        </w:rPr>
        <w:t>Before</w:t>
      </w:r>
    </w:p>
    <w:p>
      <w:pPr>
        <w:pStyle w:val="BodyText"/>
        <w:spacing w:before="16"/>
        <w:rPr>
          <w:sz w:val="20"/>
        </w:rPr>
      </w:pPr>
    </w:p>
    <w:tbl>
      <w:tblPr>
        <w:tblW w:w="0" w:type="auto"/>
        <w:jc w:val="left"/>
        <w:tblInd w:w="6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31"/>
        <w:gridCol w:w="1685"/>
        <w:gridCol w:w="1531"/>
        <w:gridCol w:w="1759"/>
        <w:gridCol w:w="1620"/>
      </w:tblGrid>
      <w:tr>
        <w:trPr>
          <w:trHeight w:val="827" w:hRule="atLeast"/>
        </w:trPr>
        <w:tc>
          <w:tcPr>
            <w:tcW w:w="1531" w:type="dxa"/>
          </w:tcPr>
          <w:p>
            <w:pPr>
              <w:pStyle w:val="TableParagraph"/>
              <w:spacing w:line="240" w:lineRule="auto"/>
              <w:ind w:right="638"/>
              <w:rPr>
                <w:b/>
                <w:sz w:val="24"/>
              </w:rPr>
            </w:pPr>
            <w:r>
              <w:rPr>
                <w:b/>
                <w:spacing w:val="-2"/>
                <w:sz w:val="24"/>
              </w:rPr>
              <w:t>Column </w:t>
            </w:r>
            <w:r>
              <w:rPr>
                <w:b/>
                <w:spacing w:val="-4"/>
                <w:sz w:val="24"/>
              </w:rPr>
              <w:t>Name</w:t>
            </w:r>
          </w:p>
        </w:tc>
        <w:tc>
          <w:tcPr>
            <w:tcW w:w="1685" w:type="dxa"/>
          </w:tcPr>
          <w:p>
            <w:pPr>
              <w:pStyle w:val="TableParagraph"/>
              <w:ind w:left="108"/>
              <w:rPr>
                <w:b/>
                <w:sz w:val="24"/>
              </w:rPr>
            </w:pPr>
            <w:r>
              <w:rPr>
                <w:b/>
                <w:spacing w:val="-4"/>
                <w:sz w:val="24"/>
              </w:rPr>
              <w:t>NRIC</w:t>
            </w:r>
          </w:p>
        </w:tc>
        <w:tc>
          <w:tcPr>
            <w:tcW w:w="1531" w:type="dxa"/>
          </w:tcPr>
          <w:p>
            <w:pPr>
              <w:pStyle w:val="TableParagraph"/>
              <w:ind w:left="108"/>
              <w:rPr>
                <w:b/>
                <w:sz w:val="24"/>
              </w:rPr>
            </w:pPr>
            <w:r>
              <w:rPr>
                <w:b/>
                <w:spacing w:val="-5"/>
                <w:sz w:val="24"/>
              </w:rPr>
              <w:t>Age</w:t>
            </w:r>
          </w:p>
        </w:tc>
        <w:tc>
          <w:tcPr>
            <w:tcW w:w="1759" w:type="dxa"/>
          </w:tcPr>
          <w:p>
            <w:pPr>
              <w:pStyle w:val="TableParagraph"/>
              <w:ind w:left="109"/>
              <w:rPr>
                <w:b/>
                <w:sz w:val="24"/>
              </w:rPr>
            </w:pPr>
            <w:r>
              <w:rPr>
                <w:b/>
                <w:sz w:val="24"/>
              </w:rPr>
              <w:t>Transport</w:t>
            </w:r>
            <w:r>
              <w:rPr>
                <w:b/>
                <w:spacing w:val="-4"/>
                <w:sz w:val="24"/>
              </w:rPr>
              <w:t> Type</w:t>
            </w:r>
          </w:p>
        </w:tc>
        <w:tc>
          <w:tcPr>
            <w:tcW w:w="1620" w:type="dxa"/>
          </w:tcPr>
          <w:p>
            <w:pPr>
              <w:pStyle w:val="TableParagraph"/>
              <w:spacing w:line="240" w:lineRule="auto"/>
              <w:ind w:left="109"/>
              <w:rPr>
                <w:b/>
                <w:sz w:val="24"/>
              </w:rPr>
            </w:pPr>
            <w:r>
              <w:rPr>
                <w:b/>
                <w:sz w:val="24"/>
              </w:rPr>
              <w:t>Year of </w:t>
            </w:r>
            <w:r>
              <w:rPr>
                <w:b/>
                <w:spacing w:val="-2"/>
                <w:sz w:val="24"/>
              </w:rPr>
              <w:t>Generation</w:t>
            </w:r>
          </w:p>
        </w:tc>
      </w:tr>
      <w:tr>
        <w:trPr>
          <w:trHeight w:val="827" w:hRule="atLeast"/>
        </w:trPr>
        <w:tc>
          <w:tcPr>
            <w:tcW w:w="1531" w:type="dxa"/>
          </w:tcPr>
          <w:p>
            <w:pPr>
              <w:pStyle w:val="TableParagraph"/>
              <w:spacing w:line="240" w:lineRule="auto"/>
              <w:ind w:right="197"/>
              <w:rPr>
                <w:sz w:val="24"/>
              </w:rPr>
            </w:pPr>
            <w:r>
              <w:rPr>
                <w:spacing w:val="-2"/>
                <w:sz w:val="24"/>
              </w:rPr>
              <w:t>Metadata </w:t>
            </w:r>
            <w:r>
              <w:rPr>
                <w:spacing w:val="-4"/>
                <w:sz w:val="24"/>
              </w:rPr>
              <w:t>tag</w:t>
            </w:r>
          </w:p>
        </w:tc>
        <w:tc>
          <w:tcPr>
            <w:tcW w:w="1685" w:type="dxa"/>
          </w:tcPr>
          <w:p>
            <w:pPr>
              <w:pStyle w:val="TableParagraph"/>
              <w:ind w:left="108"/>
              <w:rPr>
                <w:sz w:val="24"/>
              </w:rPr>
            </w:pPr>
            <w:r>
              <w:rPr>
                <w:spacing w:val="-2"/>
                <w:sz w:val="24"/>
              </w:rPr>
              <w:t>[Personal.ID]</w:t>
            </w:r>
          </w:p>
        </w:tc>
        <w:tc>
          <w:tcPr>
            <w:tcW w:w="1531" w:type="dxa"/>
          </w:tcPr>
          <w:p>
            <w:pPr>
              <w:pStyle w:val="TableParagraph"/>
              <w:spacing w:line="240" w:lineRule="auto"/>
              <w:ind w:left="108"/>
              <w:rPr>
                <w:sz w:val="24"/>
              </w:rPr>
            </w:pPr>
            <w:r>
              <w:rPr>
                <w:spacing w:val="-2"/>
                <w:sz w:val="24"/>
              </w:rPr>
              <w:t>[Personal.Tra </w:t>
            </w:r>
            <w:r>
              <w:rPr>
                <w:spacing w:val="-4"/>
                <w:sz w:val="24"/>
              </w:rPr>
              <w:t>its]</w:t>
            </w:r>
          </w:p>
        </w:tc>
        <w:tc>
          <w:tcPr>
            <w:tcW w:w="1759" w:type="dxa"/>
          </w:tcPr>
          <w:p>
            <w:pPr>
              <w:pStyle w:val="TableParagraph"/>
              <w:ind w:left="109"/>
              <w:rPr>
                <w:sz w:val="24"/>
              </w:rPr>
            </w:pPr>
            <w:r>
              <w:rPr>
                <w:spacing w:val="-2"/>
                <w:sz w:val="24"/>
              </w:rPr>
              <w:t>[None]</w:t>
            </w:r>
          </w:p>
        </w:tc>
        <w:tc>
          <w:tcPr>
            <w:tcW w:w="1620" w:type="dxa"/>
          </w:tcPr>
          <w:p>
            <w:pPr>
              <w:pStyle w:val="TableParagraph"/>
              <w:ind w:left="109"/>
              <w:rPr>
                <w:sz w:val="24"/>
              </w:rPr>
            </w:pPr>
            <w:r>
              <w:rPr>
                <w:spacing w:val="-2"/>
                <w:sz w:val="24"/>
              </w:rPr>
              <w:t>[None]</w:t>
            </w:r>
          </w:p>
        </w:tc>
      </w:tr>
      <w:tr>
        <w:trPr>
          <w:trHeight w:val="825" w:hRule="atLeast"/>
        </w:trPr>
        <w:tc>
          <w:tcPr>
            <w:tcW w:w="1531" w:type="dxa"/>
          </w:tcPr>
          <w:p>
            <w:pPr>
              <w:pStyle w:val="TableParagraph"/>
              <w:rPr>
                <w:i/>
                <w:sz w:val="24"/>
              </w:rPr>
            </w:pPr>
            <w:r>
              <w:rPr>
                <w:i/>
                <w:sz w:val="24"/>
              </w:rPr>
              <w:t>PII </w:t>
            </w:r>
            <w:r>
              <w:rPr>
                <w:i/>
                <w:spacing w:val="-4"/>
                <w:sz w:val="24"/>
              </w:rPr>
              <w:t>type</w:t>
            </w:r>
          </w:p>
        </w:tc>
        <w:tc>
          <w:tcPr>
            <w:tcW w:w="1685" w:type="dxa"/>
          </w:tcPr>
          <w:p>
            <w:pPr>
              <w:pStyle w:val="TableParagraph"/>
              <w:spacing w:line="240" w:lineRule="auto"/>
              <w:ind w:left="108" w:right="156"/>
              <w:rPr>
                <w:i/>
                <w:sz w:val="24"/>
              </w:rPr>
            </w:pPr>
            <w:r>
              <w:rPr>
                <w:i/>
                <w:spacing w:val="-2"/>
                <w:sz w:val="24"/>
              </w:rPr>
              <w:t>Direct Identifier</w:t>
            </w:r>
          </w:p>
        </w:tc>
        <w:tc>
          <w:tcPr>
            <w:tcW w:w="1531" w:type="dxa"/>
          </w:tcPr>
          <w:p>
            <w:pPr>
              <w:pStyle w:val="TableParagraph"/>
              <w:spacing w:line="240" w:lineRule="auto"/>
              <w:ind w:left="108"/>
              <w:rPr>
                <w:i/>
                <w:sz w:val="24"/>
              </w:rPr>
            </w:pPr>
            <w:r>
              <w:rPr>
                <w:i/>
                <w:spacing w:val="-2"/>
                <w:sz w:val="24"/>
              </w:rPr>
              <w:t>Indirect Identifier</w:t>
            </w:r>
          </w:p>
        </w:tc>
        <w:tc>
          <w:tcPr>
            <w:tcW w:w="1759" w:type="dxa"/>
          </w:tcPr>
          <w:p>
            <w:pPr>
              <w:pStyle w:val="TableParagraph"/>
              <w:ind w:left="109"/>
              <w:rPr>
                <w:i/>
                <w:sz w:val="24"/>
              </w:rPr>
            </w:pPr>
            <w:r>
              <w:rPr>
                <w:i/>
                <w:spacing w:val="-2"/>
                <w:sz w:val="24"/>
              </w:rPr>
              <w:t>Non-</w:t>
            </w:r>
            <w:r>
              <w:rPr>
                <w:i/>
                <w:spacing w:val="-5"/>
                <w:sz w:val="24"/>
              </w:rPr>
              <w:t>PII</w:t>
            </w:r>
          </w:p>
        </w:tc>
        <w:tc>
          <w:tcPr>
            <w:tcW w:w="1620" w:type="dxa"/>
          </w:tcPr>
          <w:p>
            <w:pPr>
              <w:pStyle w:val="TableParagraph"/>
              <w:ind w:left="109"/>
              <w:rPr>
                <w:i/>
                <w:sz w:val="24"/>
              </w:rPr>
            </w:pPr>
            <w:r>
              <w:rPr>
                <w:i/>
                <w:spacing w:val="-2"/>
                <w:sz w:val="24"/>
              </w:rPr>
              <w:t>Non-</w:t>
            </w:r>
            <w:r>
              <w:rPr>
                <w:i/>
                <w:spacing w:val="-5"/>
                <w:sz w:val="24"/>
              </w:rPr>
              <w:t>PII</w:t>
            </w:r>
          </w:p>
        </w:tc>
      </w:tr>
      <w:tr>
        <w:trPr>
          <w:trHeight w:val="414" w:hRule="atLeast"/>
        </w:trPr>
        <w:tc>
          <w:tcPr>
            <w:tcW w:w="1531" w:type="dxa"/>
          </w:tcPr>
          <w:p>
            <w:pPr>
              <w:pStyle w:val="TableParagraph"/>
              <w:rPr>
                <w:sz w:val="24"/>
              </w:rPr>
            </w:pPr>
            <w:r>
              <w:rPr>
                <w:spacing w:val="-4"/>
                <w:sz w:val="24"/>
              </w:rPr>
              <w:t>E.g.</w:t>
            </w:r>
          </w:p>
        </w:tc>
        <w:tc>
          <w:tcPr>
            <w:tcW w:w="1685" w:type="dxa"/>
          </w:tcPr>
          <w:p>
            <w:pPr>
              <w:pStyle w:val="TableParagraph"/>
              <w:ind w:left="108"/>
              <w:rPr>
                <w:sz w:val="24"/>
              </w:rPr>
            </w:pPr>
            <w:r>
              <w:rPr>
                <w:spacing w:val="-2"/>
                <w:sz w:val="24"/>
              </w:rPr>
              <w:t>S1234567A</w:t>
            </w:r>
          </w:p>
        </w:tc>
        <w:tc>
          <w:tcPr>
            <w:tcW w:w="1531" w:type="dxa"/>
          </w:tcPr>
          <w:p>
            <w:pPr>
              <w:pStyle w:val="TableParagraph"/>
              <w:ind w:left="108"/>
              <w:rPr>
                <w:sz w:val="24"/>
              </w:rPr>
            </w:pPr>
            <w:r>
              <w:rPr>
                <w:spacing w:val="-5"/>
                <w:sz w:val="24"/>
              </w:rPr>
              <w:t>45</w:t>
            </w:r>
          </w:p>
        </w:tc>
        <w:tc>
          <w:tcPr>
            <w:tcW w:w="1759" w:type="dxa"/>
          </w:tcPr>
          <w:p>
            <w:pPr>
              <w:pStyle w:val="TableParagraph"/>
              <w:ind w:left="109"/>
              <w:rPr>
                <w:sz w:val="24"/>
              </w:rPr>
            </w:pPr>
            <w:r>
              <w:rPr>
                <w:spacing w:val="-4"/>
                <w:sz w:val="24"/>
              </w:rPr>
              <w:t>Taxi</w:t>
            </w:r>
          </w:p>
        </w:tc>
        <w:tc>
          <w:tcPr>
            <w:tcW w:w="1620" w:type="dxa"/>
          </w:tcPr>
          <w:p>
            <w:pPr>
              <w:pStyle w:val="TableParagraph"/>
              <w:ind w:left="109"/>
              <w:rPr>
                <w:sz w:val="24"/>
              </w:rPr>
            </w:pPr>
            <w:r>
              <w:rPr>
                <w:spacing w:val="-4"/>
                <w:sz w:val="24"/>
              </w:rPr>
              <w:t>2010</w:t>
            </w:r>
          </w:p>
        </w:tc>
      </w:tr>
      <w:tr>
        <w:trPr>
          <w:trHeight w:val="412" w:hRule="atLeast"/>
        </w:trPr>
        <w:tc>
          <w:tcPr>
            <w:tcW w:w="1531" w:type="dxa"/>
          </w:tcPr>
          <w:p>
            <w:pPr>
              <w:pStyle w:val="TableParagraph"/>
              <w:rPr>
                <w:sz w:val="24"/>
              </w:rPr>
            </w:pPr>
            <w:r>
              <w:rPr>
                <w:spacing w:val="-4"/>
                <w:sz w:val="24"/>
              </w:rPr>
              <w:t>E.g.</w:t>
            </w:r>
          </w:p>
        </w:tc>
        <w:tc>
          <w:tcPr>
            <w:tcW w:w="1685" w:type="dxa"/>
          </w:tcPr>
          <w:p>
            <w:pPr>
              <w:pStyle w:val="TableParagraph"/>
              <w:ind w:left="108"/>
              <w:rPr>
                <w:sz w:val="24"/>
              </w:rPr>
            </w:pPr>
            <w:r>
              <w:rPr>
                <w:spacing w:val="-2"/>
                <w:sz w:val="24"/>
              </w:rPr>
              <w:t>F7654321Z</w:t>
            </w:r>
          </w:p>
        </w:tc>
        <w:tc>
          <w:tcPr>
            <w:tcW w:w="1531" w:type="dxa"/>
          </w:tcPr>
          <w:p>
            <w:pPr>
              <w:pStyle w:val="TableParagraph"/>
              <w:ind w:left="108"/>
              <w:rPr>
                <w:sz w:val="24"/>
              </w:rPr>
            </w:pPr>
            <w:r>
              <w:rPr>
                <w:spacing w:val="-5"/>
                <w:sz w:val="24"/>
              </w:rPr>
              <w:t>21</w:t>
            </w:r>
          </w:p>
        </w:tc>
        <w:tc>
          <w:tcPr>
            <w:tcW w:w="1759" w:type="dxa"/>
          </w:tcPr>
          <w:p>
            <w:pPr>
              <w:pStyle w:val="TableParagraph"/>
              <w:ind w:left="109"/>
              <w:rPr>
                <w:sz w:val="24"/>
              </w:rPr>
            </w:pPr>
            <w:r>
              <w:rPr>
                <w:spacing w:val="-5"/>
                <w:sz w:val="24"/>
              </w:rPr>
              <w:t>Car</w:t>
            </w:r>
          </w:p>
        </w:tc>
        <w:tc>
          <w:tcPr>
            <w:tcW w:w="1620" w:type="dxa"/>
          </w:tcPr>
          <w:p>
            <w:pPr>
              <w:pStyle w:val="TableParagraph"/>
              <w:ind w:left="109"/>
              <w:rPr>
                <w:sz w:val="24"/>
              </w:rPr>
            </w:pPr>
            <w:r>
              <w:rPr>
                <w:spacing w:val="-4"/>
                <w:sz w:val="24"/>
              </w:rPr>
              <w:t>2020</w:t>
            </w:r>
          </w:p>
        </w:tc>
      </w:tr>
    </w:tbl>
    <w:p>
      <w:pPr>
        <w:pStyle w:val="BodyText"/>
        <w:spacing w:before="261"/>
      </w:pPr>
    </w:p>
    <w:p>
      <w:pPr>
        <w:pStyle w:val="BodyText"/>
        <w:ind w:left="743"/>
      </w:pPr>
      <w:r>
        <w:rPr>
          <w:spacing w:val="-2"/>
        </w:rPr>
        <w:t>After</w:t>
      </w:r>
    </w:p>
    <w:p>
      <w:pPr>
        <w:pStyle w:val="BodyText"/>
        <w:spacing w:before="15"/>
        <w:rPr>
          <w:sz w:val="20"/>
        </w:rPr>
      </w:pPr>
    </w:p>
    <w:tbl>
      <w:tblPr>
        <w:tblW w:w="0" w:type="auto"/>
        <w:jc w:val="left"/>
        <w:tblInd w:w="5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11"/>
        <w:gridCol w:w="1692"/>
        <w:gridCol w:w="1529"/>
        <w:gridCol w:w="1759"/>
        <w:gridCol w:w="1620"/>
      </w:tblGrid>
      <w:tr>
        <w:trPr>
          <w:trHeight w:val="825" w:hRule="atLeast"/>
        </w:trPr>
        <w:tc>
          <w:tcPr>
            <w:tcW w:w="1711" w:type="dxa"/>
          </w:tcPr>
          <w:p>
            <w:pPr>
              <w:pStyle w:val="TableParagraph"/>
              <w:rPr>
                <w:sz w:val="24"/>
              </w:rPr>
            </w:pPr>
            <w:r>
              <w:rPr>
                <w:sz w:val="24"/>
              </w:rPr>
              <w:t>Column</w:t>
            </w:r>
            <w:r>
              <w:rPr>
                <w:spacing w:val="-4"/>
                <w:sz w:val="24"/>
              </w:rPr>
              <w:t> name</w:t>
            </w:r>
          </w:p>
        </w:tc>
        <w:tc>
          <w:tcPr>
            <w:tcW w:w="1692" w:type="dxa"/>
          </w:tcPr>
          <w:p>
            <w:pPr>
              <w:pStyle w:val="TableParagraph"/>
              <w:ind w:left="106"/>
              <w:rPr>
                <w:sz w:val="24"/>
              </w:rPr>
            </w:pPr>
            <w:r>
              <w:rPr>
                <w:spacing w:val="-4"/>
                <w:sz w:val="24"/>
              </w:rPr>
              <w:t>NRIC</w:t>
            </w:r>
          </w:p>
        </w:tc>
        <w:tc>
          <w:tcPr>
            <w:tcW w:w="1529" w:type="dxa"/>
          </w:tcPr>
          <w:p>
            <w:pPr>
              <w:pStyle w:val="TableParagraph"/>
              <w:ind w:left="108"/>
              <w:rPr>
                <w:sz w:val="24"/>
              </w:rPr>
            </w:pPr>
            <w:r>
              <w:rPr>
                <w:spacing w:val="-5"/>
                <w:sz w:val="24"/>
              </w:rPr>
              <w:t>Age</w:t>
            </w:r>
          </w:p>
        </w:tc>
        <w:tc>
          <w:tcPr>
            <w:tcW w:w="1759" w:type="dxa"/>
          </w:tcPr>
          <w:p>
            <w:pPr>
              <w:pStyle w:val="TableParagraph"/>
              <w:ind w:left="108"/>
              <w:rPr>
                <w:sz w:val="24"/>
              </w:rPr>
            </w:pPr>
            <w:r>
              <w:rPr>
                <w:sz w:val="24"/>
              </w:rPr>
              <w:t>Transport</w:t>
            </w:r>
            <w:r>
              <w:rPr>
                <w:spacing w:val="-4"/>
                <w:sz w:val="24"/>
              </w:rPr>
              <w:t> type</w:t>
            </w:r>
          </w:p>
        </w:tc>
        <w:tc>
          <w:tcPr>
            <w:tcW w:w="1620" w:type="dxa"/>
          </w:tcPr>
          <w:p>
            <w:pPr>
              <w:pStyle w:val="TableParagraph"/>
              <w:spacing w:line="240" w:lineRule="auto"/>
              <w:ind w:left="109"/>
              <w:rPr>
                <w:sz w:val="24"/>
              </w:rPr>
            </w:pPr>
            <w:r>
              <w:rPr>
                <w:sz w:val="24"/>
              </w:rPr>
              <w:t>Year of </w:t>
            </w:r>
            <w:r>
              <w:rPr>
                <w:spacing w:val="-2"/>
                <w:sz w:val="24"/>
              </w:rPr>
              <w:t>generation</w:t>
            </w:r>
          </w:p>
        </w:tc>
      </w:tr>
      <w:tr>
        <w:trPr>
          <w:trHeight w:val="828" w:hRule="atLeast"/>
        </w:trPr>
        <w:tc>
          <w:tcPr>
            <w:tcW w:w="1711" w:type="dxa"/>
          </w:tcPr>
          <w:p>
            <w:pPr>
              <w:pStyle w:val="TableParagraph"/>
              <w:rPr>
                <w:sz w:val="24"/>
              </w:rPr>
            </w:pPr>
            <w:r>
              <w:rPr>
                <w:sz w:val="24"/>
              </w:rPr>
              <w:t>Metadata</w:t>
            </w:r>
            <w:r>
              <w:rPr>
                <w:spacing w:val="-3"/>
                <w:sz w:val="24"/>
              </w:rPr>
              <w:t> </w:t>
            </w:r>
            <w:r>
              <w:rPr>
                <w:spacing w:val="-5"/>
                <w:sz w:val="24"/>
              </w:rPr>
              <w:t>tag</w:t>
            </w:r>
          </w:p>
        </w:tc>
        <w:tc>
          <w:tcPr>
            <w:tcW w:w="1692" w:type="dxa"/>
          </w:tcPr>
          <w:p>
            <w:pPr>
              <w:pStyle w:val="TableParagraph"/>
              <w:ind w:left="106"/>
              <w:rPr>
                <w:sz w:val="24"/>
              </w:rPr>
            </w:pPr>
            <w:r>
              <w:rPr>
                <w:spacing w:val="-2"/>
                <w:sz w:val="24"/>
              </w:rPr>
              <w:t>[Personal.ID]</w:t>
            </w:r>
          </w:p>
        </w:tc>
        <w:tc>
          <w:tcPr>
            <w:tcW w:w="1529" w:type="dxa"/>
          </w:tcPr>
          <w:p>
            <w:pPr>
              <w:pStyle w:val="TableParagraph"/>
              <w:spacing w:line="242" w:lineRule="auto"/>
              <w:ind w:left="108"/>
              <w:rPr>
                <w:sz w:val="24"/>
              </w:rPr>
            </w:pPr>
            <w:r>
              <w:rPr>
                <w:spacing w:val="-2"/>
                <w:sz w:val="24"/>
              </w:rPr>
              <w:t>[Personal.Tra </w:t>
            </w:r>
            <w:r>
              <w:rPr>
                <w:spacing w:val="-4"/>
                <w:sz w:val="24"/>
              </w:rPr>
              <w:t>its]</w:t>
            </w:r>
          </w:p>
        </w:tc>
        <w:tc>
          <w:tcPr>
            <w:tcW w:w="1759" w:type="dxa"/>
          </w:tcPr>
          <w:p>
            <w:pPr>
              <w:pStyle w:val="TableParagraph"/>
              <w:ind w:left="108"/>
              <w:rPr>
                <w:sz w:val="24"/>
              </w:rPr>
            </w:pPr>
            <w:r>
              <w:rPr>
                <w:spacing w:val="-2"/>
                <w:sz w:val="24"/>
              </w:rPr>
              <w:t>[None]</w:t>
            </w:r>
          </w:p>
        </w:tc>
        <w:tc>
          <w:tcPr>
            <w:tcW w:w="1620" w:type="dxa"/>
          </w:tcPr>
          <w:p>
            <w:pPr>
              <w:pStyle w:val="TableParagraph"/>
              <w:ind w:left="109"/>
              <w:rPr>
                <w:sz w:val="24"/>
              </w:rPr>
            </w:pPr>
            <w:r>
              <w:rPr>
                <w:spacing w:val="-2"/>
                <w:sz w:val="24"/>
              </w:rPr>
              <w:t>[None]</w:t>
            </w:r>
          </w:p>
        </w:tc>
      </w:tr>
      <w:tr>
        <w:trPr>
          <w:trHeight w:val="827" w:hRule="atLeast"/>
        </w:trPr>
        <w:tc>
          <w:tcPr>
            <w:tcW w:w="1711" w:type="dxa"/>
          </w:tcPr>
          <w:p>
            <w:pPr>
              <w:pStyle w:val="TableParagraph"/>
              <w:rPr>
                <w:i/>
                <w:sz w:val="24"/>
              </w:rPr>
            </w:pPr>
            <w:r>
              <w:rPr>
                <w:i/>
                <w:sz w:val="24"/>
              </w:rPr>
              <w:t>PII </w:t>
            </w:r>
            <w:r>
              <w:rPr>
                <w:i/>
                <w:spacing w:val="-4"/>
                <w:sz w:val="24"/>
              </w:rPr>
              <w:t>type</w:t>
            </w:r>
          </w:p>
        </w:tc>
        <w:tc>
          <w:tcPr>
            <w:tcW w:w="1692" w:type="dxa"/>
          </w:tcPr>
          <w:p>
            <w:pPr>
              <w:pStyle w:val="TableParagraph"/>
              <w:spacing w:line="240" w:lineRule="auto"/>
              <w:ind w:left="106" w:right="165"/>
              <w:rPr>
                <w:i/>
                <w:sz w:val="24"/>
              </w:rPr>
            </w:pPr>
            <w:r>
              <w:rPr>
                <w:i/>
                <w:spacing w:val="-2"/>
                <w:sz w:val="24"/>
              </w:rPr>
              <w:t>Direct Identifier</w:t>
            </w:r>
          </w:p>
        </w:tc>
        <w:tc>
          <w:tcPr>
            <w:tcW w:w="1529" w:type="dxa"/>
          </w:tcPr>
          <w:p>
            <w:pPr>
              <w:pStyle w:val="TableParagraph"/>
              <w:spacing w:line="240" w:lineRule="auto"/>
              <w:ind w:left="108"/>
              <w:rPr>
                <w:i/>
                <w:sz w:val="24"/>
              </w:rPr>
            </w:pPr>
            <w:r>
              <w:rPr>
                <w:i/>
                <w:spacing w:val="-2"/>
                <w:sz w:val="24"/>
              </w:rPr>
              <w:t>Indirect Identifier</w:t>
            </w:r>
          </w:p>
        </w:tc>
        <w:tc>
          <w:tcPr>
            <w:tcW w:w="1759" w:type="dxa"/>
          </w:tcPr>
          <w:p>
            <w:pPr>
              <w:pStyle w:val="TableParagraph"/>
              <w:ind w:left="108"/>
              <w:rPr>
                <w:i/>
                <w:sz w:val="24"/>
              </w:rPr>
            </w:pPr>
            <w:r>
              <w:rPr>
                <w:i/>
                <w:spacing w:val="-2"/>
                <w:sz w:val="24"/>
              </w:rPr>
              <w:t>Non-</w:t>
            </w:r>
            <w:r>
              <w:rPr>
                <w:i/>
                <w:spacing w:val="-5"/>
                <w:sz w:val="24"/>
              </w:rPr>
              <w:t>PII</w:t>
            </w:r>
          </w:p>
        </w:tc>
        <w:tc>
          <w:tcPr>
            <w:tcW w:w="1620" w:type="dxa"/>
          </w:tcPr>
          <w:p>
            <w:pPr>
              <w:pStyle w:val="TableParagraph"/>
              <w:ind w:left="109"/>
              <w:rPr>
                <w:i/>
                <w:sz w:val="24"/>
              </w:rPr>
            </w:pPr>
            <w:r>
              <w:rPr>
                <w:i/>
                <w:spacing w:val="-2"/>
                <w:sz w:val="24"/>
              </w:rPr>
              <w:t>Non-</w:t>
            </w:r>
            <w:r>
              <w:rPr>
                <w:i/>
                <w:spacing w:val="-5"/>
                <w:sz w:val="24"/>
              </w:rPr>
              <w:t>PII</w:t>
            </w:r>
          </w:p>
        </w:tc>
      </w:tr>
      <w:tr>
        <w:trPr>
          <w:trHeight w:val="412" w:hRule="atLeast"/>
        </w:trPr>
        <w:tc>
          <w:tcPr>
            <w:tcW w:w="1711" w:type="dxa"/>
          </w:tcPr>
          <w:p>
            <w:pPr>
              <w:pStyle w:val="TableParagraph"/>
              <w:rPr>
                <w:sz w:val="24"/>
              </w:rPr>
            </w:pPr>
            <w:r>
              <w:rPr>
                <w:spacing w:val="-4"/>
                <w:sz w:val="24"/>
              </w:rPr>
              <w:t>E.g.</w:t>
            </w:r>
          </w:p>
        </w:tc>
        <w:tc>
          <w:tcPr>
            <w:tcW w:w="1692" w:type="dxa"/>
          </w:tcPr>
          <w:p>
            <w:pPr>
              <w:pStyle w:val="TableParagraph"/>
              <w:ind w:left="106"/>
              <w:rPr>
                <w:sz w:val="24"/>
              </w:rPr>
            </w:pPr>
            <w:r>
              <w:rPr>
                <w:spacing w:val="-2"/>
                <w:sz w:val="24"/>
              </w:rPr>
              <w:t>&lt;null&gt;</w:t>
            </w:r>
          </w:p>
        </w:tc>
        <w:tc>
          <w:tcPr>
            <w:tcW w:w="1529" w:type="dxa"/>
          </w:tcPr>
          <w:p>
            <w:pPr>
              <w:pStyle w:val="TableParagraph"/>
              <w:ind w:left="108"/>
              <w:rPr>
                <w:sz w:val="24"/>
              </w:rPr>
            </w:pPr>
            <w:r>
              <w:rPr>
                <w:spacing w:val="-2"/>
                <w:sz w:val="24"/>
              </w:rPr>
              <w:t>&lt;null&gt;</w:t>
            </w:r>
          </w:p>
        </w:tc>
        <w:tc>
          <w:tcPr>
            <w:tcW w:w="1759" w:type="dxa"/>
          </w:tcPr>
          <w:p>
            <w:pPr>
              <w:pStyle w:val="TableParagraph"/>
              <w:ind w:left="108"/>
              <w:rPr>
                <w:sz w:val="24"/>
              </w:rPr>
            </w:pPr>
            <w:r>
              <w:rPr>
                <w:spacing w:val="-4"/>
                <w:sz w:val="24"/>
              </w:rPr>
              <w:t>Taxi</w:t>
            </w:r>
          </w:p>
        </w:tc>
        <w:tc>
          <w:tcPr>
            <w:tcW w:w="1620" w:type="dxa"/>
          </w:tcPr>
          <w:p>
            <w:pPr>
              <w:pStyle w:val="TableParagraph"/>
              <w:ind w:left="109"/>
              <w:rPr>
                <w:sz w:val="24"/>
              </w:rPr>
            </w:pPr>
            <w:r>
              <w:rPr>
                <w:spacing w:val="-4"/>
                <w:sz w:val="24"/>
              </w:rPr>
              <w:t>2010</w:t>
            </w:r>
          </w:p>
        </w:tc>
      </w:tr>
      <w:tr>
        <w:trPr>
          <w:trHeight w:val="412" w:hRule="atLeast"/>
        </w:trPr>
        <w:tc>
          <w:tcPr>
            <w:tcW w:w="1711" w:type="dxa"/>
          </w:tcPr>
          <w:p>
            <w:pPr>
              <w:pStyle w:val="TableParagraph"/>
              <w:rPr>
                <w:sz w:val="24"/>
              </w:rPr>
            </w:pPr>
            <w:r>
              <w:rPr>
                <w:spacing w:val="-4"/>
                <w:sz w:val="24"/>
              </w:rPr>
              <w:t>E.g.</w:t>
            </w:r>
          </w:p>
        </w:tc>
        <w:tc>
          <w:tcPr>
            <w:tcW w:w="1692" w:type="dxa"/>
          </w:tcPr>
          <w:p>
            <w:pPr>
              <w:pStyle w:val="TableParagraph"/>
              <w:ind w:left="106"/>
              <w:rPr>
                <w:sz w:val="24"/>
              </w:rPr>
            </w:pPr>
            <w:r>
              <w:rPr>
                <w:spacing w:val="-2"/>
                <w:sz w:val="24"/>
              </w:rPr>
              <w:t>F7654321Z</w:t>
            </w:r>
          </w:p>
        </w:tc>
        <w:tc>
          <w:tcPr>
            <w:tcW w:w="1529" w:type="dxa"/>
          </w:tcPr>
          <w:p>
            <w:pPr>
              <w:pStyle w:val="TableParagraph"/>
              <w:ind w:left="108"/>
              <w:rPr>
                <w:sz w:val="24"/>
              </w:rPr>
            </w:pPr>
            <w:r>
              <w:rPr>
                <w:spacing w:val="-5"/>
                <w:sz w:val="24"/>
              </w:rPr>
              <w:t>21</w:t>
            </w:r>
          </w:p>
        </w:tc>
        <w:tc>
          <w:tcPr>
            <w:tcW w:w="1759" w:type="dxa"/>
          </w:tcPr>
          <w:p>
            <w:pPr>
              <w:pStyle w:val="TableParagraph"/>
              <w:ind w:left="108"/>
              <w:rPr>
                <w:sz w:val="24"/>
              </w:rPr>
            </w:pPr>
            <w:r>
              <w:rPr>
                <w:spacing w:val="-5"/>
                <w:sz w:val="24"/>
              </w:rPr>
              <w:t>Car</w:t>
            </w:r>
          </w:p>
        </w:tc>
        <w:tc>
          <w:tcPr>
            <w:tcW w:w="1620" w:type="dxa"/>
          </w:tcPr>
          <w:p>
            <w:pPr>
              <w:pStyle w:val="TableParagraph"/>
              <w:ind w:left="109"/>
              <w:rPr>
                <w:sz w:val="24"/>
              </w:rPr>
            </w:pPr>
            <w:r>
              <w:rPr>
                <w:spacing w:val="-4"/>
                <w:sz w:val="24"/>
              </w:rPr>
              <w:t>2020</w:t>
            </w:r>
          </w:p>
        </w:tc>
      </w:tr>
    </w:tbl>
    <w:p>
      <w:pPr>
        <w:pStyle w:val="TableParagraph"/>
        <w:spacing w:after="0"/>
        <w:rPr>
          <w:sz w:val="24"/>
        </w:rPr>
        <w:sectPr>
          <w:type w:val="continuous"/>
          <w:pgSz w:w="11910" w:h="16840"/>
          <w:pgMar w:header="0" w:footer="1023" w:top="1400" w:bottom="1220" w:left="1417" w:right="1275"/>
        </w:sectPr>
      </w:pPr>
    </w:p>
    <w:p>
      <w:pPr>
        <w:pStyle w:val="Heading1"/>
        <w:spacing w:before="22"/>
      </w:pPr>
      <w:r>
        <w:rPr>
          <w:color w:val="A823A2"/>
        </w:rPr>
        <w:t>Technical</w:t>
      </w:r>
      <w:r>
        <w:rPr>
          <w:color w:val="A823A2"/>
          <w:spacing w:val="-14"/>
        </w:rPr>
        <w:t> </w:t>
      </w:r>
      <w:r>
        <w:rPr>
          <w:color w:val="A823A2"/>
          <w:spacing w:val="-2"/>
        </w:rPr>
        <w:t>Learnings</w:t>
      </w:r>
    </w:p>
    <w:p>
      <w:pPr>
        <w:pStyle w:val="BodyText"/>
        <w:spacing w:before="106"/>
        <w:rPr>
          <w:b/>
          <w:sz w:val="32"/>
        </w:rPr>
      </w:pPr>
    </w:p>
    <w:p>
      <w:pPr>
        <w:pStyle w:val="Heading2"/>
        <w:rPr>
          <w:u w:val="none"/>
        </w:rPr>
      </w:pPr>
      <w:r>
        <w:rPr>
          <w:u w:val="single"/>
        </w:rPr>
        <w:t>LLM</w:t>
      </w:r>
      <w:r>
        <w:rPr>
          <w:spacing w:val="-5"/>
          <w:u w:val="single"/>
        </w:rPr>
        <w:t> </w:t>
      </w:r>
      <w:r>
        <w:rPr>
          <w:spacing w:val="-2"/>
          <w:u w:val="single"/>
        </w:rPr>
        <w:t>related</w:t>
      </w:r>
    </w:p>
    <w:p>
      <w:pPr>
        <w:pStyle w:val="ListParagraph"/>
        <w:numPr>
          <w:ilvl w:val="0"/>
          <w:numId w:val="1"/>
        </w:numPr>
        <w:tabs>
          <w:tab w:pos="381" w:val="left" w:leader="none"/>
          <w:tab w:pos="383" w:val="left" w:leader="none"/>
        </w:tabs>
        <w:spacing w:line="276" w:lineRule="auto" w:before="259" w:after="0"/>
        <w:ind w:left="383" w:right="158" w:hanging="360"/>
        <w:jc w:val="both"/>
        <w:rPr>
          <w:sz w:val="24"/>
        </w:rPr>
      </w:pPr>
      <w:r>
        <w:rPr>
          <w:sz w:val="24"/>
        </w:rPr>
        <w:t>Hallucination is a phenomenon where the model generates text that is incorrect, nonsensical</w:t>
      </w:r>
      <w:r>
        <w:rPr>
          <w:spacing w:val="-8"/>
          <w:sz w:val="24"/>
        </w:rPr>
        <w:t> </w:t>
      </w:r>
      <w:r>
        <w:rPr>
          <w:sz w:val="24"/>
        </w:rPr>
        <w:t>or</w:t>
      </w:r>
      <w:r>
        <w:rPr>
          <w:spacing w:val="-8"/>
          <w:sz w:val="24"/>
        </w:rPr>
        <w:t> </w:t>
      </w:r>
      <w:r>
        <w:rPr>
          <w:sz w:val="24"/>
        </w:rPr>
        <w:t>not</w:t>
      </w:r>
      <w:r>
        <w:rPr>
          <w:spacing w:val="-7"/>
          <w:sz w:val="24"/>
        </w:rPr>
        <w:t> </w:t>
      </w:r>
      <w:r>
        <w:rPr>
          <w:sz w:val="24"/>
        </w:rPr>
        <w:t>real</w:t>
      </w:r>
      <w:r>
        <w:rPr>
          <w:spacing w:val="-9"/>
          <w:sz w:val="24"/>
        </w:rPr>
        <w:t> </w:t>
      </w:r>
      <w:r>
        <w:rPr>
          <w:sz w:val="24"/>
        </w:rPr>
        <w:t>but</w:t>
      </w:r>
      <w:r>
        <w:rPr>
          <w:spacing w:val="-8"/>
          <w:sz w:val="24"/>
        </w:rPr>
        <w:t> </w:t>
      </w:r>
      <w:r>
        <w:rPr>
          <w:sz w:val="24"/>
        </w:rPr>
        <w:t>presented</w:t>
      </w:r>
      <w:r>
        <w:rPr>
          <w:spacing w:val="-8"/>
          <w:sz w:val="24"/>
        </w:rPr>
        <w:t> </w:t>
      </w:r>
      <w:r>
        <w:rPr>
          <w:sz w:val="24"/>
        </w:rPr>
        <w:t>as</w:t>
      </w:r>
      <w:r>
        <w:rPr>
          <w:spacing w:val="-9"/>
          <w:sz w:val="24"/>
        </w:rPr>
        <w:t> </w:t>
      </w:r>
      <w:r>
        <w:rPr>
          <w:sz w:val="24"/>
        </w:rPr>
        <w:t>facts.</w:t>
      </w:r>
      <w:r>
        <w:rPr>
          <w:spacing w:val="-10"/>
          <w:sz w:val="24"/>
        </w:rPr>
        <w:t> </w:t>
      </w:r>
      <w:r>
        <w:rPr>
          <w:sz w:val="24"/>
        </w:rPr>
        <w:t>In</w:t>
      </w:r>
      <w:r>
        <w:rPr>
          <w:spacing w:val="-11"/>
          <w:sz w:val="24"/>
        </w:rPr>
        <w:t> </w:t>
      </w:r>
      <w:r>
        <w:rPr>
          <w:sz w:val="24"/>
        </w:rPr>
        <w:t>Grab’s</w:t>
      </w:r>
      <w:r>
        <w:rPr>
          <w:spacing w:val="-9"/>
          <w:sz w:val="24"/>
        </w:rPr>
        <w:t> </w:t>
      </w:r>
      <w:r>
        <w:rPr>
          <w:sz w:val="24"/>
        </w:rPr>
        <w:t>context</w:t>
      </w:r>
      <w:r>
        <w:rPr>
          <w:spacing w:val="-8"/>
          <w:sz w:val="24"/>
        </w:rPr>
        <w:t> </w:t>
      </w:r>
      <w:r>
        <w:rPr>
          <w:sz w:val="24"/>
        </w:rPr>
        <w:t>of</w:t>
      </w:r>
      <w:r>
        <w:rPr>
          <w:spacing w:val="-8"/>
          <w:sz w:val="24"/>
        </w:rPr>
        <w:t> </w:t>
      </w:r>
      <w:r>
        <w:rPr>
          <w:sz w:val="24"/>
        </w:rPr>
        <w:t>metadata</w:t>
      </w:r>
      <w:r>
        <w:rPr>
          <w:spacing w:val="-9"/>
          <w:sz w:val="24"/>
        </w:rPr>
        <w:t> </w:t>
      </w:r>
      <w:r>
        <w:rPr>
          <w:sz w:val="24"/>
        </w:rPr>
        <w:t>tagging,</w:t>
      </w:r>
      <w:r>
        <w:rPr>
          <w:spacing w:val="-9"/>
          <w:sz w:val="24"/>
        </w:rPr>
        <w:t> </w:t>
      </w:r>
      <w:r>
        <w:rPr>
          <w:sz w:val="24"/>
        </w:rPr>
        <w:t>LLM could potentially deviate from the list of predefined tags or format when generating its outputs. In order to reduce hallucination, LLM is configured to only suggest pre- determined tags for columns containing PII and [None] tag for data columns that do not contain PII. If the in-house application detects tags not within pre-determined tags, LLM would</w:t>
      </w:r>
      <w:r>
        <w:rPr>
          <w:spacing w:val="-10"/>
          <w:sz w:val="24"/>
        </w:rPr>
        <w:t> </w:t>
      </w:r>
      <w:r>
        <w:rPr>
          <w:sz w:val="24"/>
        </w:rPr>
        <w:t>reattempt</w:t>
      </w:r>
      <w:r>
        <w:rPr>
          <w:spacing w:val="-10"/>
          <w:sz w:val="24"/>
        </w:rPr>
        <w:t> </w:t>
      </w:r>
      <w:r>
        <w:rPr>
          <w:sz w:val="24"/>
        </w:rPr>
        <w:t>to</w:t>
      </w:r>
      <w:r>
        <w:rPr>
          <w:spacing w:val="-11"/>
          <w:sz w:val="24"/>
        </w:rPr>
        <w:t> </w:t>
      </w:r>
      <w:r>
        <w:rPr>
          <w:sz w:val="24"/>
        </w:rPr>
        <w:t>generate</w:t>
      </w:r>
      <w:r>
        <w:rPr>
          <w:spacing w:val="-13"/>
          <w:sz w:val="24"/>
        </w:rPr>
        <w:t> </w:t>
      </w:r>
      <w:r>
        <w:rPr>
          <w:sz w:val="24"/>
        </w:rPr>
        <w:t>the</w:t>
      </w:r>
      <w:r>
        <w:rPr>
          <w:spacing w:val="-13"/>
          <w:sz w:val="24"/>
        </w:rPr>
        <w:t> </w:t>
      </w:r>
      <w:r>
        <w:rPr>
          <w:sz w:val="24"/>
        </w:rPr>
        <w:t>tags.</w:t>
      </w:r>
      <w:r>
        <w:rPr>
          <w:spacing w:val="-12"/>
          <w:sz w:val="24"/>
        </w:rPr>
        <w:t> </w:t>
      </w:r>
      <w:r>
        <w:rPr>
          <w:sz w:val="24"/>
        </w:rPr>
        <w:t>Subsequently,</w:t>
      </w:r>
      <w:r>
        <w:rPr>
          <w:spacing w:val="-11"/>
          <w:sz w:val="24"/>
        </w:rPr>
        <w:t> </w:t>
      </w:r>
      <w:r>
        <w:rPr>
          <w:sz w:val="24"/>
        </w:rPr>
        <w:t>during</w:t>
      </w:r>
      <w:r>
        <w:rPr>
          <w:spacing w:val="-14"/>
          <w:sz w:val="24"/>
        </w:rPr>
        <w:t> </w:t>
      </w:r>
      <w:r>
        <w:rPr>
          <w:sz w:val="24"/>
        </w:rPr>
        <w:t>the</w:t>
      </w:r>
      <w:r>
        <w:rPr>
          <w:spacing w:val="-13"/>
          <w:sz w:val="24"/>
        </w:rPr>
        <w:t> </w:t>
      </w:r>
      <w:r>
        <w:rPr>
          <w:sz w:val="24"/>
        </w:rPr>
        <w:t>tag</w:t>
      </w:r>
      <w:r>
        <w:rPr>
          <w:spacing w:val="-11"/>
          <w:sz w:val="24"/>
        </w:rPr>
        <w:t> </w:t>
      </w:r>
      <w:r>
        <w:rPr>
          <w:sz w:val="24"/>
        </w:rPr>
        <w:t>verification</w:t>
      </w:r>
      <w:r>
        <w:rPr>
          <w:spacing w:val="-10"/>
          <w:sz w:val="24"/>
        </w:rPr>
        <w:t> </w:t>
      </w:r>
      <w:r>
        <w:rPr>
          <w:sz w:val="24"/>
        </w:rPr>
        <w:t>stage,</w:t>
      </w:r>
      <w:r>
        <w:rPr>
          <w:spacing w:val="-13"/>
          <w:sz w:val="24"/>
        </w:rPr>
        <w:t> </w:t>
      </w:r>
      <w:r>
        <w:rPr>
          <w:sz w:val="24"/>
        </w:rPr>
        <w:t>the data owners will check and correct the tags that</w:t>
      </w:r>
      <w:r>
        <w:rPr>
          <w:spacing w:val="-1"/>
          <w:sz w:val="24"/>
        </w:rPr>
        <w:t> </w:t>
      </w:r>
      <w:r>
        <w:rPr>
          <w:sz w:val="24"/>
        </w:rPr>
        <w:t>are not within the pre-determined tags.</w:t>
      </w:r>
    </w:p>
    <w:p>
      <w:pPr>
        <w:pStyle w:val="BodyText"/>
        <w:spacing w:before="43"/>
      </w:pPr>
    </w:p>
    <w:p>
      <w:pPr>
        <w:pStyle w:val="ListParagraph"/>
        <w:numPr>
          <w:ilvl w:val="0"/>
          <w:numId w:val="1"/>
        </w:numPr>
        <w:tabs>
          <w:tab w:pos="381" w:val="left" w:leader="none"/>
          <w:tab w:pos="383" w:val="left" w:leader="none"/>
        </w:tabs>
        <w:spacing w:line="276" w:lineRule="auto" w:before="0" w:after="0"/>
        <w:ind w:left="383" w:right="162" w:hanging="360"/>
        <w:jc w:val="both"/>
        <w:rPr>
          <w:sz w:val="24"/>
        </w:rPr>
      </w:pPr>
      <w:r>
        <w:rPr>
          <w:sz w:val="24"/>
        </w:rPr>
        <w:t>Tokens, or pieces of text, are used by LLM to understand the input text and generate responses, however there is limitation to the total capacity of the LLM to process input and</w:t>
      </w:r>
      <w:r>
        <w:rPr>
          <w:spacing w:val="-1"/>
          <w:sz w:val="24"/>
        </w:rPr>
        <w:t> </w:t>
      </w:r>
      <w:r>
        <w:rPr>
          <w:sz w:val="24"/>
        </w:rPr>
        <w:t>generate</w:t>
      </w:r>
      <w:r>
        <w:rPr>
          <w:spacing w:val="-1"/>
          <w:sz w:val="24"/>
        </w:rPr>
        <w:t> </w:t>
      </w:r>
      <w:r>
        <w:rPr>
          <w:sz w:val="24"/>
        </w:rPr>
        <w:t>output.</w:t>
      </w:r>
      <w:r>
        <w:rPr>
          <w:spacing w:val="-3"/>
          <w:sz w:val="24"/>
        </w:rPr>
        <w:t> </w:t>
      </w:r>
      <w:r>
        <w:rPr>
          <w:sz w:val="24"/>
        </w:rPr>
        <w:t>This</w:t>
      </w:r>
      <w:r>
        <w:rPr>
          <w:spacing w:val="-2"/>
          <w:sz w:val="24"/>
        </w:rPr>
        <w:t> </w:t>
      </w:r>
      <w:r>
        <w:rPr>
          <w:sz w:val="24"/>
        </w:rPr>
        <w:t>limitation</w:t>
      </w:r>
      <w:r>
        <w:rPr>
          <w:spacing w:val="-1"/>
          <w:sz w:val="24"/>
        </w:rPr>
        <w:t> </w:t>
      </w:r>
      <w:r>
        <w:rPr>
          <w:sz w:val="24"/>
        </w:rPr>
        <w:t>is</w:t>
      </w:r>
      <w:r>
        <w:rPr>
          <w:spacing w:val="-2"/>
          <w:sz w:val="24"/>
        </w:rPr>
        <w:t> </w:t>
      </w:r>
      <w:r>
        <w:rPr>
          <w:sz w:val="24"/>
        </w:rPr>
        <w:t>referred</w:t>
      </w:r>
      <w:r>
        <w:rPr>
          <w:spacing w:val="-1"/>
          <w:sz w:val="24"/>
        </w:rPr>
        <w:t> </w:t>
      </w:r>
      <w:r>
        <w:rPr>
          <w:sz w:val="24"/>
        </w:rPr>
        <w:t>to</w:t>
      </w:r>
      <w:r>
        <w:rPr>
          <w:spacing w:val="-4"/>
          <w:sz w:val="24"/>
        </w:rPr>
        <w:t> </w:t>
      </w:r>
      <w:r>
        <w:rPr>
          <w:sz w:val="24"/>
        </w:rPr>
        <w:t>as</w:t>
      </w:r>
      <w:r>
        <w:rPr>
          <w:spacing w:val="-2"/>
          <w:sz w:val="24"/>
        </w:rPr>
        <w:t> </w:t>
      </w:r>
      <w:r>
        <w:rPr>
          <w:sz w:val="24"/>
        </w:rPr>
        <w:t>token</w:t>
      </w:r>
      <w:r>
        <w:rPr>
          <w:spacing w:val="-1"/>
          <w:sz w:val="24"/>
        </w:rPr>
        <w:t> </w:t>
      </w:r>
      <w:r>
        <w:rPr>
          <w:sz w:val="24"/>
        </w:rPr>
        <w:t>limitations.</w:t>
      </w:r>
      <w:r>
        <w:rPr>
          <w:spacing w:val="-3"/>
          <w:sz w:val="24"/>
        </w:rPr>
        <w:t> </w:t>
      </w:r>
      <w:r>
        <w:rPr>
          <w:sz w:val="24"/>
        </w:rPr>
        <w:t>In</w:t>
      </w:r>
      <w:r>
        <w:rPr>
          <w:spacing w:val="-4"/>
          <w:sz w:val="24"/>
        </w:rPr>
        <w:t> </w:t>
      </w:r>
      <w:r>
        <w:rPr>
          <w:sz w:val="24"/>
        </w:rPr>
        <w:t>Grab’s</w:t>
      </w:r>
      <w:r>
        <w:rPr>
          <w:spacing w:val="-3"/>
          <w:sz w:val="24"/>
        </w:rPr>
        <w:t> </w:t>
      </w:r>
      <w:r>
        <w:rPr>
          <w:sz w:val="24"/>
        </w:rPr>
        <w:t>context, this means that larger tables cannot be processed within a single session as the input alone would exceed the total token limitation. To work around the challenge of token limitation, Grab added in an additional step to first determine if batch processing is required, and by processing 40 columns in each batch, LLM was able to successfully process tables with up to 5000 columns.</w:t>
      </w:r>
    </w:p>
    <w:p>
      <w:pPr>
        <w:pStyle w:val="BodyText"/>
        <w:spacing w:before="46"/>
      </w:pPr>
    </w:p>
    <w:p>
      <w:pPr>
        <w:pStyle w:val="ListParagraph"/>
        <w:numPr>
          <w:ilvl w:val="0"/>
          <w:numId w:val="1"/>
        </w:numPr>
        <w:tabs>
          <w:tab w:pos="381" w:val="left" w:leader="none"/>
          <w:tab w:pos="383" w:val="left" w:leader="none"/>
        </w:tabs>
        <w:spacing w:line="276" w:lineRule="auto" w:before="0" w:after="0"/>
        <w:ind w:left="383" w:right="164" w:hanging="360"/>
        <w:jc w:val="both"/>
        <w:rPr>
          <w:sz w:val="24"/>
        </w:rPr>
      </w:pPr>
      <w:r>
        <w:rPr>
          <w:sz w:val="24"/>
        </w:rPr>
        <w:t>However, due to the “batch” processing of the table, LLM does not ‘remember’ that the table is batch processed and processes each batch as a ‘new’ table, where LLM may suggest inaccurate tags when columns with relationships are processed in different batches.</w:t>
      </w:r>
      <w:r>
        <w:rPr>
          <w:spacing w:val="-7"/>
          <w:sz w:val="24"/>
        </w:rPr>
        <w:t> </w:t>
      </w:r>
      <w:r>
        <w:rPr>
          <w:sz w:val="24"/>
        </w:rPr>
        <w:t>This</w:t>
      </w:r>
      <w:r>
        <w:rPr>
          <w:spacing w:val="-7"/>
          <w:sz w:val="24"/>
        </w:rPr>
        <w:t> </w:t>
      </w:r>
      <w:r>
        <w:rPr>
          <w:sz w:val="24"/>
        </w:rPr>
        <w:t>challenge</w:t>
      </w:r>
      <w:r>
        <w:rPr>
          <w:spacing w:val="-6"/>
          <w:sz w:val="24"/>
        </w:rPr>
        <w:t> </w:t>
      </w:r>
      <w:r>
        <w:rPr>
          <w:sz w:val="24"/>
        </w:rPr>
        <w:t>is</w:t>
      </w:r>
      <w:r>
        <w:rPr>
          <w:spacing w:val="-9"/>
          <w:sz w:val="24"/>
        </w:rPr>
        <w:t> </w:t>
      </w:r>
      <w:r>
        <w:rPr>
          <w:sz w:val="24"/>
        </w:rPr>
        <w:t>overcome</w:t>
      </w:r>
      <w:r>
        <w:rPr>
          <w:spacing w:val="-8"/>
          <w:sz w:val="24"/>
        </w:rPr>
        <w:t> </w:t>
      </w:r>
      <w:r>
        <w:rPr>
          <w:sz w:val="24"/>
        </w:rPr>
        <w:t>by</w:t>
      </w:r>
      <w:r>
        <w:rPr>
          <w:spacing w:val="-7"/>
          <w:sz w:val="24"/>
        </w:rPr>
        <w:t> </w:t>
      </w:r>
      <w:r>
        <w:rPr>
          <w:sz w:val="24"/>
        </w:rPr>
        <w:t>including</w:t>
      </w:r>
      <w:r>
        <w:rPr>
          <w:spacing w:val="-9"/>
          <w:sz w:val="24"/>
        </w:rPr>
        <w:t> </w:t>
      </w:r>
      <w:r>
        <w:rPr>
          <w:sz w:val="24"/>
        </w:rPr>
        <w:t>table</w:t>
      </w:r>
      <w:r>
        <w:rPr>
          <w:spacing w:val="-6"/>
          <w:sz w:val="24"/>
        </w:rPr>
        <w:t> </w:t>
      </w:r>
      <w:r>
        <w:rPr>
          <w:sz w:val="24"/>
        </w:rPr>
        <w:t>name</w:t>
      </w:r>
      <w:r>
        <w:rPr>
          <w:spacing w:val="-6"/>
          <w:sz w:val="24"/>
        </w:rPr>
        <w:t> </w:t>
      </w:r>
      <w:r>
        <w:rPr>
          <w:sz w:val="24"/>
        </w:rPr>
        <w:t>&amp;</w:t>
      </w:r>
      <w:r>
        <w:rPr>
          <w:spacing w:val="-7"/>
          <w:sz w:val="24"/>
        </w:rPr>
        <w:t> </w:t>
      </w:r>
      <w:r>
        <w:rPr>
          <w:sz w:val="24"/>
        </w:rPr>
        <w:t>small</w:t>
      </w:r>
      <w:r>
        <w:rPr>
          <w:spacing w:val="-6"/>
          <w:sz w:val="24"/>
        </w:rPr>
        <w:t> </w:t>
      </w:r>
      <w:r>
        <w:rPr>
          <w:sz w:val="24"/>
        </w:rPr>
        <w:t>sample</w:t>
      </w:r>
      <w:r>
        <w:rPr>
          <w:spacing w:val="-6"/>
          <w:sz w:val="24"/>
        </w:rPr>
        <w:t> </w:t>
      </w:r>
      <w:r>
        <w:rPr>
          <w:sz w:val="24"/>
        </w:rPr>
        <w:t>of</w:t>
      </w:r>
      <w:r>
        <w:rPr>
          <w:spacing w:val="-5"/>
          <w:sz w:val="24"/>
        </w:rPr>
        <w:t> </w:t>
      </w:r>
      <w:r>
        <w:rPr>
          <w:sz w:val="24"/>
        </w:rPr>
        <w:t>rows</w:t>
      </w:r>
      <w:r>
        <w:rPr>
          <w:spacing w:val="-9"/>
          <w:sz w:val="24"/>
        </w:rPr>
        <w:t> </w:t>
      </w:r>
      <w:r>
        <w:rPr>
          <w:sz w:val="24"/>
        </w:rPr>
        <w:t>from the dataset to provide context to LLM when processing each batch, hence reducing the probability of generating inaccurate tags during batch processing.</w:t>
      </w:r>
    </w:p>
    <w:p>
      <w:pPr>
        <w:pStyle w:val="BodyText"/>
        <w:spacing w:before="42"/>
      </w:pPr>
    </w:p>
    <w:p>
      <w:pPr>
        <w:pStyle w:val="ListParagraph"/>
        <w:numPr>
          <w:ilvl w:val="0"/>
          <w:numId w:val="1"/>
        </w:numPr>
        <w:tabs>
          <w:tab w:pos="381" w:val="left" w:leader="none"/>
          <w:tab w:pos="383" w:val="left" w:leader="none"/>
        </w:tabs>
        <w:spacing w:line="276" w:lineRule="auto" w:before="1" w:after="0"/>
        <w:ind w:left="383" w:right="159" w:hanging="360"/>
        <w:jc w:val="both"/>
        <w:rPr>
          <w:sz w:val="24"/>
        </w:rPr>
      </w:pPr>
      <w:r>
        <w:rPr>
          <w:sz w:val="24"/>
        </w:rPr>
        <w:t>For example, in processing the column name “date”, without context, the metadata tag will likely be [None]. if LLM considers the table name “credit.card.info”, it will likely generate</w:t>
      </w:r>
      <w:r>
        <w:rPr>
          <w:spacing w:val="-4"/>
          <w:sz w:val="24"/>
        </w:rPr>
        <w:t> </w:t>
      </w:r>
      <w:r>
        <w:rPr>
          <w:sz w:val="24"/>
        </w:rPr>
        <w:t>the</w:t>
      </w:r>
      <w:r>
        <w:rPr>
          <w:spacing w:val="-4"/>
          <w:sz w:val="24"/>
        </w:rPr>
        <w:t> </w:t>
      </w:r>
      <w:r>
        <w:rPr>
          <w:sz w:val="24"/>
        </w:rPr>
        <w:t>metadata</w:t>
      </w:r>
      <w:r>
        <w:rPr>
          <w:spacing w:val="-7"/>
          <w:sz w:val="24"/>
        </w:rPr>
        <w:t> </w:t>
      </w:r>
      <w:r>
        <w:rPr>
          <w:sz w:val="24"/>
        </w:rPr>
        <w:t>tag</w:t>
      </w:r>
      <w:r>
        <w:rPr>
          <w:spacing w:val="-5"/>
          <w:sz w:val="24"/>
        </w:rPr>
        <w:t> </w:t>
      </w:r>
      <w:r>
        <w:rPr>
          <w:sz w:val="24"/>
        </w:rPr>
        <w:t>[Financial.Info].</w:t>
      </w:r>
      <w:r>
        <w:rPr>
          <w:spacing w:val="-8"/>
          <w:sz w:val="24"/>
        </w:rPr>
        <w:t> </w:t>
      </w:r>
      <w:r>
        <w:rPr>
          <w:sz w:val="24"/>
        </w:rPr>
        <w:t>The</w:t>
      </w:r>
      <w:r>
        <w:rPr>
          <w:spacing w:val="-4"/>
          <w:sz w:val="24"/>
        </w:rPr>
        <w:t> </w:t>
      </w:r>
      <w:r>
        <w:rPr>
          <w:sz w:val="24"/>
        </w:rPr>
        <w:t>LLM</w:t>
      </w:r>
      <w:r>
        <w:rPr>
          <w:spacing w:val="-4"/>
          <w:sz w:val="24"/>
        </w:rPr>
        <w:t> </w:t>
      </w:r>
      <w:r>
        <w:rPr>
          <w:sz w:val="24"/>
        </w:rPr>
        <w:t>could</w:t>
      </w:r>
      <w:r>
        <w:rPr>
          <w:spacing w:val="-6"/>
          <w:sz w:val="24"/>
        </w:rPr>
        <w:t> </w:t>
      </w:r>
      <w:r>
        <w:rPr>
          <w:sz w:val="24"/>
        </w:rPr>
        <w:t>also</w:t>
      </w:r>
      <w:r>
        <w:rPr>
          <w:spacing w:val="-4"/>
          <w:sz w:val="24"/>
        </w:rPr>
        <w:t> </w:t>
      </w:r>
      <w:r>
        <w:rPr>
          <w:sz w:val="24"/>
        </w:rPr>
        <w:t>infer</w:t>
      </w:r>
      <w:r>
        <w:rPr>
          <w:spacing w:val="-7"/>
          <w:sz w:val="24"/>
        </w:rPr>
        <w:t> </w:t>
      </w:r>
      <w:r>
        <w:rPr>
          <w:sz w:val="24"/>
        </w:rPr>
        <w:t>based</w:t>
      </w:r>
      <w:r>
        <w:rPr>
          <w:spacing w:val="-4"/>
          <w:sz w:val="24"/>
        </w:rPr>
        <w:t> </w:t>
      </w:r>
      <w:r>
        <w:rPr>
          <w:sz w:val="24"/>
        </w:rPr>
        <w:t>on</w:t>
      </w:r>
      <w:r>
        <w:rPr>
          <w:spacing w:val="-6"/>
          <w:sz w:val="24"/>
        </w:rPr>
        <w:t> </w:t>
      </w:r>
      <w:r>
        <w:rPr>
          <w:sz w:val="24"/>
        </w:rPr>
        <w:t>the sample rows format of MM/YY, that this refers to expiry dates on credit cards.</w:t>
      </w:r>
    </w:p>
    <w:p>
      <w:pPr>
        <w:pStyle w:val="BodyText"/>
        <w:spacing w:before="44"/>
      </w:pPr>
    </w:p>
    <w:p>
      <w:pPr>
        <w:pStyle w:val="Heading2"/>
        <w:rPr>
          <w:u w:val="none"/>
        </w:rPr>
      </w:pPr>
      <w:r>
        <w:rPr>
          <w:u w:val="single"/>
        </w:rPr>
        <w:t>Protection</w:t>
      </w:r>
      <w:r>
        <w:rPr>
          <w:spacing w:val="-3"/>
          <w:u w:val="single"/>
        </w:rPr>
        <w:t> </w:t>
      </w:r>
      <w:r>
        <w:rPr>
          <w:spacing w:val="-2"/>
          <w:u w:val="single"/>
        </w:rPr>
        <w:t>related</w:t>
      </w:r>
    </w:p>
    <w:p>
      <w:pPr>
        <w:pStyle w:val="ListParagraph"/>
        <w:numPr>
          <w:ilvl w:val="0"/>
          <w:numId w:val="1"/>
        </w:numPr>
        <w:tabs>
          <w:tab w:pos="381" w:val="left" w:leader="none"/>
          <w:tab w:pos="383" w:val="left" w:leader="none"/>
        </w:tabs>
        <w:spacing w:line="276" w:lineRule="auto" w:before="259" w:after="0"/>
        <w:ind w:left="383" w:right="168" w:hanging="360"/>
        <w:jc w:val="both"/>
        <w:rPr>
          <w:sz w:val="24"/>
        </w:rPr>
      </w:pPr>
      <w:r>
        <w:rPr>
          <w:sz w:val="24"/>
        </w:rPr>
        <w:t>Grab explored various methodologies to “hide” PII within “Restricted” data : masking where the user would only see the column name with masked values and</w:t>
      </w:r>
      <w:r>
        <w:rPr>
          <w:spacing w:val="40"/>
          <w:sz w:val="24"/>
        </w:rPr>
        <w:t> </w:t>
      </w:r>
      <w:r>
        <w:rPr>
          <w:sz w:val="24"/>
        </w:rPr>
        <w:t>“hiding” the entire column with PII such that the data user only has knowledge that other columns exist</w:t>
      </w:r>
      <w:r>
        <w:rPr>
          <w:spacing w:val="17"/>
          <w:sz w:val="24"/>
        </w:rPr>
        <w:t> </w:t>
      </w:r>
      <w:r>
        <w:rPr>
          <w:sz w:val="24"/>
        </w:rPr>
        <w:t>within</w:t>
      </w:r>
      <w:r>
        <w:rPr>
          <w:spacing w:val="15"/>
          <w:sz w:val="24"/>
        </w:rPr>
        <w:t> </w:t>
      </w:r>
      <w:r>
        <w:rPr>
          <w:sz w:val="24"/>
        </w:rPr>
        <w:t>the</w:t>
      </w:r>
      <w:r>
        <w:rPr>
          <w:spacing w:val="15"/>
          <w:sz w:val="24"/>
        </w:rPr>
        <w:t> </w:t>
      </w:r>
      <w:r>
        <w:rPr>
          <w:sz w:val="24"/>
        </w:rPr>
        <w:t>data</w:t>
      </w:r>
      <w:r>
        <w:rPr>
          <w:spacing w:val="15"/>
          <w:sz w:val="24"/>
        </w:rPr>
        <w:t> </w:t>
      </w:r>
      <w:r>
        <w:rPr>
          <w:sz w:val="24"/>
        </w:rPr>
        <w:t>but</w:t>
      </w:r>
      <w:r>
        <w:rPr>
          <w:spacing w:val="15"/>
          <w:sz w:val="24"/>
        </w:rPr>
        <w:t> </w:t>
      </w:r>
      <w:r>
        <w:rPr>
          <w:sz w:val="24"/>
        </w:rPr>
        <w:t>does</w:t>
      </w:r>
      <w:r>
        <w:rPr>
          <w:spacing w:val="15"/>
          <w:sz w:val="24"/>
        </w:rPr>
        <w:t> </w:t>
      </w:r>
      <w:r>
        <w:rPr>
          <w:sz w:val="24"/>
        </w:rPr>
        <w:t>not</w:t>
      </w:r>
      <w:r>
        <w:rPr>
          <w:spacing w:val="16"/>
          <w:sz w:val="24"/>
        </w:rPr>
        <w:t> </w:t>
      </w:r>
      <w:r>
        <w:rPr>
          <w:sz w:val="24"/>
        </w:rPr>
        <w:t>know</w:t>
      </w:r>
      <w:r>
        <w:rPr>
          <w:spacing w:val="15"/>
          <w:sz w:val="24"/>
        </w:rPr>
        <w:t> </w:t>
      </w:r>
      <w:r>
        <w:rPr>
          <w:sz w:val="24"/>
        </w:rPr>
        <w:t>the</w:t>
      </w:r>
      <w:r>
        <w:rPr>
          <w:spacing w:val="15"/>
          <w:sz w:val="24"/>
        </w:rPr>
        <w:t> </w:t>
      </w:r>
      <w:r>
        <w:rPr>
          <w:sz w:val="24"/>
        </w:rPr>
        <w:t>column</w:t>
      </w:r>
      <w:r>
        <w:rPr>
          <w:spacing w:val="15"/>
          <w:sz w:val="24"/>
        </w:rPr>
        <w:t> </w:t>
      </w:r>
      <w:r>
        <w:rPr>
          <w:sz w:val="24"/>
        </w:rPr>
        <w:t>names.</w:t>
      </w:r>
      <w:r>
        <w:rPr>
          <w:spacing w:val="16"/>
          <w:sz w:val="24"/>
        </w:rPr>
        <w:t> </w:t>
      </w:r>
      <w:r>
        <w:rPr>
          <w:sz w:val="24"/>
        </w:rPr>
        <w:t>Hashing</w:t>
      </w:r>
      <w:r>
        <w:rPr>
          <w:spacing w:val="15"/>
          <w:sz w:val="24"/>
        </w:rPr>
        <w:t> </w:t>
      </w:r>
      <w:r>
        <w:rPr>
          <w:sz w:val="24"/>
        </w:rPr>
        <w:t>was</w:t>
      </w:r>
      <w:r>
        <w:rPr>
          <w:spacing w:val="15"/>
          <w:sz w:val="24"/>
        </w:rPr>
        <w:t> </w:t>
      </w:r>
      <w:r>
        <w:rPr>
          <w:sz w:val="24"/>
        </w:rPr>
        <w:t>selected</w:t>
      </w:r>
      <w:r>
        <w:rPr>
          <w:spacing w:val="15"/>
          <w:sz w:val="24"/>
        </w:rPr>
        <w:t> </w:t>
      </w:r>
      <w:r>
        <w:rPr>
          <w:sz w:val="24"/>
        </w:rPr>
        <w:t>as</w:t>
      </w:r>
      <w:r>
        <w:rPr>
          <w:spacing w:val="16"/>
          <w:sz w:val="24"/>
        </w:rPr>
        <w:t> </w:t>
      </w:r>
      <w:r>
        <w:rPr>
          <w:sz w:val="24"/>
        </w:rPr>
        <w:t>it</w:t>
      </w:r>
    </w:p>
    <w:p>
      <w:pPr>
        <w:pStyle w:val="ListParagraph"/>
        <w:spacing w:after="0" w:line="276" w:lineRule="auto"/>
        <w:jc w:val="both"/>
        <w:rPr>
          <w:sz w:val="24"/>
        </w:rPr>
        <w:sectPr>
          <w:pgSz w:w="11910" w:h="16840"/>
          <w:pgMar w:header="0" w:footer="1023" w:top="1400" w:bottom="1220" w:left="1417" w:right="1275"/>
        </w:sectPr>
      </w:pPr>
    </w:p>
    <w:p>
      <w:pPr>
        <w:pStyle w:val="BodyText"/>
        <w:spacing w:line="276" w:lineRule="auto" w:before="41"/>
        <w:ind w:left="383"/>
      </w:pPr>
      <w:r>
        <w:rPr/>
        <w:t>offered Grab the highest data utility as the deterministic output maintains record level inference</w:t>
      </w:r>
      <w:r>
        <w:rPr>
          <w:spacing w:val="-16"/>
        </w:rPr>
        <w:t> </w:t>
      </w:r>
      <w:r>
        <w:rPr/>
        <w:t>(e.g.</w:t>
      </w:r>
      <w:r>
        <w:rPr>
          <w:spacing w:val="-14"/>
        </w:rPr>
        <w:t> </w:t>
      </w:r>
      <w:r>
        <w:rPr/>
        <w:t>to</w:t>
      </w:r>
      <w:r>
        <w:rPr>
          <w:spacing w:val="-13"/>
        </w:rPr>
        <w:t> </w:t>
      </w:r>
      <w:r>
        <w:rPr/>
        <w:t>allow</w:t>
      </w:r>
      <w:r>
        <w:rPr>
          <w:spacing w:val="-13"/>
        </w:rPr>
        <w:t> </w:t>
      </w:r>
      <w:r>
        <w:rPr/>
        <w:t>building</w:t>
      </w:r>
      <w:r>
        <w:rPr>
          <w:spacing w:val="-11"/>
        </w:rPr>
        <w:t> </w:t>
      </w:r>
      <w:r>
        <w:rPr/>
        <w:t>user</w:t>
      </w:r>
      <w:r>
        <w:rPr>
          <w:spacing w:val="-14"/>
        </w:rPr>
        <w:t> </w:t>
      </w:r>
      <w:r>
        <w:rPr/>
        <w:t>profile)</w:t>
      </w:r>
      <w:r>
        <w:rPr>
          <w:spacing w:val="-12"/>
        </w:rPr>
        <w:t> </w:t>
      </w:r>
      <w:r>
        <w:rPr/>
        <w:t>while</w:t>
      </w:r>
      <w:r>
        <w:rPr>
          <w:spacing w:val="-13"/>
        </w:rPr>
        <w:t> </w:t>
      </w:r>
      <w:r>
        <w:rPr/>
        <w:t>ensuring</w:t>
      </w:r>
      <w:r>
        <w:rPr>
          <w:spacing w:val="-14"/>
        </w:rPr>
        <w:t> </w:t>
      </w:r>
      <w:r>
        <w:rPr/>
        <w:t>that</w:t>
      </w:r>
      <w:r>
        <w:rPr>
          <w:spacing w:val="-12"/>
        </w:rPr>
        <w:t> </w:t>
      </w:r>
      <w:r>
        <w:rPr/>
        <w:t>no</w:t>
      </w:r>
      <w:r>
        <w:rPr>
          <w:spacing w:val="-14"/>
        </w:rPr>
        <w:t> </w:t>
      </w:r>
      <w:r>
        <w:rPr/>
        <w:t>PII</w:t>
      </w:r>
      <w:r>
        <w:rPr>
          <w:spacing w:val="-12"/>
        </w:rPr>
        <w:t> </w:t>
      </w:r>
      <w:r>
        <w:rPr/>
        <w:t>is</w:t>
      </w:r>
      <w:r>
        <w:rPr>
          <w:spacing w:val="-13"/>
        </w:rPr>
        <w:t> </w:t>
      </w:r>
      <w:r>
        <w:rPr/>
        <w:t>revealed</w:t>
      </w:r>
      <w:r>
        <w:rPr>
          <w:spacing w:val="-14"/>
        </w:rPr>
        <w:t> </w:t>
      </w:r>
      <w:r>
        <w:rPr/>
        <w:t>or</w:t>
      </w:r>
      <w:r>
        <w:rPr>
          <w:spacing w:val="-13"/>
        </w:rPr>
        <w:t> </w:t>
      </w:r>
      <w:r>
        <w:rPr>
          <w:spacing w:val="-2"/>
        </w:rPr>
        <w:t>used.</w:t>
      </w:r>
    </w:p>
    <w:p>
      <w:pPr>
        <w:pStyle w:val="BodyText"/>
        <w:spacing w:before="170"/>
        <w:rPr>
          <w:sz w:val="20"/>
        </w:rPr>
      </w:pPr>
      <w:r>
        <w:rPr>
          <w:sz w:val="20"/>
        </w:rPr>
        <w:drawing>
          <wp:anchor distT="0" distB="0" distL="0" distR="0" allowOverlap="1" layoutInCell="1" locked="0" behindDoc="1" simplePos="0" relativeHeight="487588864">
            <wp:simplePos x="0" y="0"/>
            <wp:positionH relativeFrom="page">
              <wp:posOffset>937271</wp:posOffset>
            </wp:positionH>
            <wp:positionV relativeFrom="paragraph">
              <wp:posOffset>278378</wp:posOffset>
            </wp:positionV>
            <wp:extent cx="5611474" cy="2990088"/>
            <wp:effectExtent l="0" t="0" r="0" b="0"/>
            <wp:wrapTopAndBottom/>
            <wp:docPr id="6" name="Image 6" descr="A screenshot of a computer"/>
            <wp:cNvGraphicFramePr>
              <a:graphicFrameLocks/>
            </wp:cNvGraphicFramePr>
            <a:graphic>
              <a:graphicData uri="http://schemas.openxmlformats.org/drawingml/2006/picture">
                <pic:pic>
                  <pic:nvPicPr>
                    <pic:cNvPr id="6" name="Image 6" descr="A screenshot of a computer"/>
                    <pic:cNvPicPr/>
                  </pic:nvPicPr>
                  <pic:blipFill>
                    <a:blip r:embed="rId8" cstate="print"/>
                    <a:stretch>
                      <a:fillRect/>
                    </a:stretch>
                  </pic:blipFill>
                  <pic:spPr>
                    <a:xfrm>
                      <a:off x="0" y="0"/>
                      <a:ext cx="5611474" cy="2990088"/>
                    </a:xfrm>
                    <a:prstGeom prst="rect">
                      <a:avLst/>
                    </a:prstGeom>
                  </pic:spPr>
                </pic:pic>
              </a:graphicData>
            </a:graphic>
          </wp:anchor>
        </w:drawing>
      </w:r>
    </w:p>
    <w:p>
      <w:pPr>
        <w:pStyle w:val="BodyText"/>
        <w:spacing w:before="227"/>
      </w:pPr>
    </w:p>
    <w:p>
      <w:pPr>
        <w:spacing w:before="0"/>
        <w:ind w:left="3" w:right="140" w:firstLine="0"/>
        <w:jc w:val="center"/>
        <w:rPr>
          <w:b/>
          <w:sz w:val="21"/>
        </w:rPr>
      </w:pPr>
      <w:r>
        <w:rPr>
          <w:b/>
          <w:color w:val="585858"/>
          <w:sz w:val="21"/>
        </w:rPr>
        <w:t>Figure</w:t>
      </w:r>
      <w:r>
        <w:rPr>
          <w:b/>
          <w:color w:val="585858"/>
          <w:spacing w:val="-10"/>
          <w:sz w:val="21"/>
        </w:rPr>
        <w:t> </w:t>
      </w:r>
      <w:r>
        <w:rPr>
          <w:b/>
          <w:color w:val="585858"/>
          <w:sz w:val="21"/>
        </w:rPr>
        <w:t>2</w:t>
      </w:r>
      <w:r>
        <w:rPr>
          <w:b/>
          <w:color w:val="585858"/>
          <w:spacing w:val="-4"/>
          <w:sz w:val="21"/>
        </w:rPr>
        <w:t> </w:t>
      </w:r>
      <w:r>
        <w:rPr>
          <w:b/>
          <w:color w:val="585858"/>
          <w:sz w:val="21"/>
        </w:rPr>
        <w:t>:</w:t>
      </w:r>
      <w:r>
        <w:rPr>
          <w:b/>
          <w:color w:val="585858"/>
          <w:spacing w:val="-6"/>
          <w:sz w:val="21"/>
        </w:rPr>
        <w:t> </w:t>
      </w:r>
      <w:r>
        <w:rPr>
          <w:b/>
          <w:color w:val="585858"/>
          <w:sz w:val="21"/>
        </w:rPr>
        <w:t>Examples</w:t>
      </w:r>
      <w:r>
        <w:rPr>
          <w:b/>
          <w:color w:val="585858"/>
          <w:spacing w:val="-7"/>
          <w:sz w:val="21"/>
        </w:rPr>
        <w:t> </w:t>
      </w:r>
      <w:r>
        <w:rPr>
          <w:b/>
          <w:color w:val="585858"/>
          <w:sz w:val="21"/>
        </w:rPr>
        <w:t>of</w:t>
      </w:r>
      <w:r>
        <w:rPr>
          <w:b/>
          <w:color w:val="585858"/>
          <w:spacing w:val="-4"/>
          <w:sz w:val="21"/>
        </w:rPr>
        <w:t> </w:t>
      </w:r>
      <w:r>
        <w:rPr>
          <w:b/>
          <w:color w:val="585858"/>
          <w:sz w:val="21"/>
        </w:rPr>
        <w:t>outputs</w:t>
      </w:r>
      <w:r>
        <w:rPr>
          <w:b/>
          <w:color w:val="585858"/>
          <w:spacing w:val="-5"/>
          <w:sz w:val="21"/>
        </w:rPr>
        <w:t> </w:t>
      </w:r>
      <w:r>
        <w:rPr>
          <w:b/>
          <w:color w:val="585858"/>
          <w:sz w:val="21"/>
        </w:rPr>
        <w:t>from</w:t>
      </w:r>
      <w:r>
        <w:rPr>
          <w:b/>
          <w:color w:val="585858"/>
          <w:spacing w:val="-5"/>
          <w:sz w:val="21"/>
        </w:rPr>
        <w:t> </w:t>
      </w:r>
      <w:r>
        <w:rPr>
          <w:b/>
          <w:color w:val="585858"/>
          <w:sz w:val="21"/>
        </w:rPr>
        <w:t>different</w:t>
      </w:r>
      <w:r>
        <w:rPr>
          <w:b/>
          <w:color w:val="585858"/>
          <w:spacing w:val="-6"/>
          <w:sz w:val="21"/>
        </w:rPr>
        <w:t> </w:t>
      </w:r>
      <w:r>
        <w:rPr>
          <w:b/>
          <w:color w:val="585858"/>
          <w:sz w:val="21"/>
        </w:rPr>
        <w:t>methodologies</w:t>
      </w:r>
      <w:r>
        <w:rPr>
          <w:b/>
          <w:color w:val="585858"/>
          <w:spacing w:val="-5"/>
          <w:sz w:val="21"/>
        </w:rPr>
        <w:t> </w:t>
      </w:r>
      <w:r>
        <w:rPr>
          <w:b/>
          <w:color w:val="585858"/>
          <w:spacing w:val="-2"/>
          <w:sz w:val="21"/>
        </w:rPr>
        <w:t>explored</w:t>
      </w:r>
    </w:p>
    <w:p>
      <w:pPr>
        <w:pStyle w:val="Heading2"/>
        <w:spacing w:before="198"/>
        <w:rPr>
          <w:u w:val="none"/>
        </w:rPr>
      </w:pPr>
      <w:r>
        <w:rPr>
          <w:u w:val="none"/>
        </w:rPr>
        <w:t>Other</w:t>
      </w:r>
      <w:r>
        <w:rPr>
          <w:spacing w:val="-4"/>
          <w:u w:val="none"/>
        </w:rPr>
        <w:t> </w:t>
      </w:r>
      <w:r>
        <w:rPr>
          <w:u w:val="none"/>
        </w:rPr>
        <w:t>governance</w:t>
      </w:r>
      <w:r>
        <w:rPr>
          <w:spacing w:val="-3"/>
          <w:u w:val="none"/>
        </w:rPr>
        <w:t> </w:t>
      </w:r>
      <w:r>
        <w:rPr>
          <w:u w:val="none"/>
        </w:rPr>
        <w:t>measures</w:t>
      </w:r>
      <w:r>
        <w:rPr>
          <w:spacing w:val="-3"/>
          <w:u w:val="none"/>
        </w:rPr>
        <w:t> </w:t>
      </w:r>
      <w:r>
        <w:rPr>
          <w:u w:val="none"/>
        </w:rPr>
        <w:t>in</w:t>
      </w:r>
      <w:r>
        <w:rPr>
          <w:spacing w:val="-2"/>
          <w:u w:val="none"/>
        </w:rPr>
        <w:t> </w:t>
      </w:r>
      <w:r>
        <w:rPr>
          <w:u w:val="none"/>
        </w:rPr>
        <w:t>deploying</w:t>
      </w:r>
      <w:r>
        <w:rPr>
          <w:spacing w:val="-4"/>
          <w:u w:val="none"/>
        </w:rPr>
        <w:t> </w:t>
      </w:r>
      <w:r>
        <w:rPr>
          <w:u w:val="none"/>
        </w:rPr>
        <w:t>PET</w:t>
      </w:r>
      <w:r>
        <w:rPr>
          <w:spacing w:val="-2"/>
          <w:u w:val="none"/>
        </w:rPr>
        <w:t> solution</w:t>
      </w:r>
    </w:p>
    <w:p>
      <w:pPr>
        <w:pStyle w:val="ListParagraph"/>
        <w:numPr>
          <w:ilvl w:val="0"/>
          <w:numId w:val="1"/>
        </w:numPr>
        <w:tabs>
          <w:tab w:pos="381" w:val="left" w:leader="none"/>
          <w:tab w:pos="383" w:val="left" w:leader="none"/>
        </w:tabs>
        <w:spacing w:line="278" w:lineRule="auto" w:before="259" w:after="0"/>
        <w:ind w:left="383" w:right="168" w:hanging="360"/>
        <w:jc w:val="left"/>
        <w:rPr>
          <w:sz w:val="24"/>
        </w:rPr>
      </w:pPr>
      <w:r>
        <w:rPr>
          <w:sz w:val="24"/>
        </w:rPr>
        <w:t>As</w:t>
      </w:r>
      <w:r>
        <w:rPr>
          <w:spacing w:val="76"/>
          <w:sz w:val="24"/>
        </w:rPr>
        <w:t> </w:t>
      </w:r>
      <w:r>
        <w:rPr>
          <w:sz w:val="24"/>
        </w:rPr>
        <w:t>LLM</w:t>
      </w:r>
      <w:r>
        <w:rPr>
          <w:spacing w:val="77"/>
          <w:sz w:val="24"/>
        </w:rPr>
        <w:t> </w:t>
      </w:r>
      <w:r>
        <w:rPr>
          <w:sz w:val="24"/>
        </w:rPr>
        <w:t>is</w:t>
      </w:r>
      <w:r>
        <w:rPr>
          <w:spacing w:val="73"/>
          <w:sz w:val="24"/>
        </w:rPr>
        <w:t> </w:t>
      </w:r>
      <w:r>
        <w:rPr>
          <w:sz w:val="24"/>
        </w:rPr>
        <w:t>inherently</w:t>
      </w:r>
      <w:r>
        <w:rPr>
          <w:spacing w:val="73"/>
          <w:sz w:val="24"/>
        </w:rPr>
        <w:t> </w:t>
      </w:r>
      <w:r>
        <w:rPr>
          <w:sz w:val="24"/>
        </w:rPr>
        <w:t>a</w:t>
      </w:r>
      <w:r>
        <w:rPr>
          <w:spacing w:val="74"/>
          <w:sz w:val="24"/>
        </w:rPr>
        <w:t> </w:t>
      </w:r>
      <w:r>
        <w:rPr>
          <w:sz w:val="24"/>
        </w:rPr>
        <w:t>machine</w:t>
      </w:r>
      <w:r>
        <w:rPr>
          <w:spacing w:val="77"/>
          <w:sz w:val="24"/>
        </w:rPr>
        <w:t> </w:t>
      </w:r>
      <w:r>
        <w:rPr>
          <w:sz w:val="24"/>
        </w:rPr>
        <w:t>learning</w:t>
      </w:r>
      <w:r>
        <w:rPr>
          <w:spacing w:val="76"/>
          <w:sz w:val="24"/>
        </w:rPr>
        <w:t> </w:t>
      </w:r>
      <w:r>
        <w:rPr>
          <w:sz w:val="24"/>
        </w:rPr>
        <w:t>model,</w:t>
      </w:r>
      <w:r>
        <w:rPr>
          <w:spacing w:val="77"/>
          <w:sz w:val="24"/>
        </w:rPr>
        <w:t> </w:t>
      </w:r>
      <w:r>
        <w:rPr>
          <w:sz w:val="24"/>
        </w:rPr>
        <w:t>Grab</w:t>
      </w:r>
      <w:r>
        <w:rPr>
          <w:spacing w:val="75"/>
          <w:sz w:val="24"/>
        </w:rPr>
        <w:t> </w:t>
      </w:r>
      <w:r>
        <w:rPr>
          <w:sz w:val="24"/>
        </w:rPr>
        <w:t>has</w:t>
      </w:r>
      <w:r>
        <w:rPr>
          <w:spacing w:val="76"/>
          <w:sz w:val="24"/>
        </w:rPr>
        <w:t> </w:t>
      </w:r>
      <w:r>
        <w:rPr>
          <w:sz w:val="24"/>
        </w:rPr>
        <w:t>implemented</w:t>
      </w:r>
      <w:r>
        <w:rPr>
          <w:spacing w:val="77"/>
          <w:sz w:val="24"/>
        </w:rPr>
        <w:t> </w:t>
      </w:r>
      <w:r>
        <w:rPr>
          <w:sz w:val="24"/>
        </w:rPr>
        <w:t>other</w:t>
      </w:r>
      <w:r>
        <w:rPr>
          <w:spacing w:val="77"/>
          <w:sz w:val="24"/>
        </w:rPr>
        <w:t> </w:t>
      </w:r>
      <w:r>
        <w:rPr>
          <w:sz w:val="24"/>
        </w:rPr>
        <w:t>AI governance measures for the responsible use of AI in classifying data, such as:</w:t>
      </w:r>
    </w:p>
    <w:p>
      <w:pPr>
        <w:pStyle w:val="BodyText"/>
        <w:spacing w:before="38"/>
      </w:pPr>
    </w:p>
    <w:p>
      <w:pPr>
        <w:pStyle w:val="BodyText"/>
        <w:ind w:left="23"/>
      </w:pPr>
      <w:r>
        <w:rPr>
          <w:u w:val="single"/>
        </w:rPr>
        <w:t>Establishing</w:t>
      </w:r>
      <w:r>
        <w:rPr>
          <w:spacing w:val="-4"/>
          <w:u w:val="single"/>
        </w:rPr>
        <w:t> </w:t>
      </w:r>
      <w:r>
        <w:rPr>
          <w:u w:val="single"/>
        </w:rPr>
        <w:t>checks</w:t>
      </w:r>
      <w:r>
        <w:rPr>
          <w:spacing w:val="-4"/>
          <w:u w:val="single"/>
        </w:rPr>
        <w:t> </w:t>
      </w:r>
      <w:r>
        <w:rPr>
          <w:u w:val="single"/>
        </w:rPr>
        <w:t>and</w:t>
      </w:r>
      <w:r>
        <w:rPr>
          <w:spacing w:val="-6"/>
          <w:u w:val="single"/>
        </w:rPr>
        <w:t> </w:t>
      </w:r>
      <w:r>
        <w:rPr>
          <w:spacing w:val="-2"/>
          <w:u w:val="single"/>
        </w:rPr>
        <w:t>balances</w:t>
      </w:r>
    </w:p>
    <w:p>
      <w:pPr>
        <w:pStyle w:val="ListParagraph"/>
        <w:numPr>
          <w:ilvl w:val="1"/>
          <w:numId w:val="1"/>
        </w:numPr>
        <w:tabs>
          <w:tab w:pos="1103" w:val="left" w:leader="none"/>
        </w:tabs>
        <w:spacing w:line="276" w:lineRule="auto" w:before="259" w:after="0"/>
        <w:ind w:left="1103" w:right="162" w:hanging="360"/>
        <w:jc w:val="both"/>
        <w:rPr>
          <w:sz w:val="24"/>
        </w:rPr>
      </w:pPr>
      <w:r>
        <w:rPr>
          <w:sz w:val="24"/>
        </w:rPr>
        <w:t>Approvals required for data owners to overwrite LLM-generated tags &amp; classification, especially where data is classified from “Restricted” to “Unrestricted” to ensure that there is no inadvertent access to any PII that might exist in the dataset.</w:t>
      </w:r>
    </w:p>
    <w:p>
      <w:pPr>
        <w:pStyle w:val="BodyText"/>
        <w:spacing w:before="44"/>
      </w:pPr>
    </w:p>
    <w:p>
      <w:pPr>
        <w:pStyle w:val="ListParagraph"/>
        <w:numPr>
          <w:ilvl w:val="1"/>
          <w:numId w:val="1"/>
        </w:numPr>
        <w:tabs>
          <w:tab w:pos="1103" w:val="left" w:leader="none"/>
        </w:tabs>
        <w:spacing w:line="276" w:lineRule="auto" w:before="0" w:after="0"/>
        <w:ind w:left="1103" w:right="165" w:hanging="360"/>
        <w:jc w:val="both"/>
        <w:rPr>
          <w:sz w:val="24"/>
        </w:rPr>
      </w:pPr>
      <w:r>
        <w:rPr>
          <w:sz w:val="24"/>
        </w:rPr>
        <w:t>Monitor LLM’s performance through rate of LLM tag verification and dashboard that</w:t>
      </w:r>
      <w:r>
        <w:rPr>
          <w:spacing w:val="-6"/>
          <w:sz w:val="24"/>
        </w:rPr>
        <w:t> </w:t>
      </w:r>
      <w:r>
        <w:rPr>
          <w:sz w:val="24"/>
        </w:rPr>
        <w:t>informs</w:t>
      </w:r>
      <w:r>
        <w:rPr>
          <w:spacing w:val="-7"/>
          <w:sz w:val="24"/>
        </w:rPr>
        <w:t> </w:t>
      </w:r>
      <w:r>
        <w:rPr>
          <w:sz w:val="24"/>
        </w:rPr>
        <w:t>of</w:t>
      </w:r>
      <w:r>
        <w:rPr>
          <w:spacing w:val="-6"/>
          <w:sz w:val="24"/>
        </w:rPr>
        <w:t> </w:t>
      </w:r>
      <w:r>
        <w:rPr>
          <w:sz w:val="24"/>
        </w:rPr>
        <w:t>LLM’s</w:t>
      </w:r>
      <w:r>
        <w:rPr>
          <w:spacing w:val="-10"/>
          <w:sz w:val="24"/>
        </w:rPr>
        <w:t> </w:t>
      </w:r>
      <w:r>
        <w:rPr>
          <w:sz w:val="24"/>
        </w:rPr>
        <w:t>accuracy</w:t>
      </w:r>
      <w:r>
        <w:rPr>
          <w:spacing w:val="-8"/>
          <w:sz w:val="24"/>
        </w:rPr>
        <w:t> </w:t>
      </w:r>
      <w:r>
        <w:rPr>
          <w:sz w:val="24"/>
        </w:rPr>
        <w:t>by</w:t>
      </w:r>
      <w:r>
        <w:rPr>
          <w:spacing w:val="-8"/>
          <w:sz w:val="24"/>
        </w:rPr>
        <w:t> </w:t>
      </w:r>
      <w:r>
        <w:rPr>
          <w:sz w:val="24"/>
        </w:rPr>
        <w:t>measuring</w:t>
      </w:r>
      <w:r>
        <w:rPr>
          <w:spacing w:val="-8"/>
          <w:sz w:val="24"/>
        </w:rPr>
        <w:t> </w:t>
      </w:r>
      <w:r>
        <w:rPr>
          <w:sz w:val="24"/>
        </w:rPr>
        <w:t>frequency</w:t>
      </w:r>
      <w:r>
        <w:rPr>
          <w:spacing w:val="-8"/>
          <w:sz w:val="24"/>
        </w:rPr>
        <w:t> </w:t>
      </w:r>
      <w:r>
        <w:rPr>
          <w:sz w:val="24"/>
        </w:rPr>
        <w:t>of</w:t>
      </w:r>
      <w:r>
        <w:rPr>
          <w:spacing w:val="-8"/>
          <w:sz w:val="24"/>
        </w:rPr>
        <w:t> </w:t>
      </w:r>
      <w:r>
        <w:rPr>
          <w:sz w:val="24"/>
        </w:rPr>
        <w:t>data</w:t>
      </w:r>
      <w:r>
        <w:rPr>
          <w:spacing w:val="-7"/>
          <w:sz w:val="24"/>
        </w:rPr>
        <w:t> </w:t>
      </w:r>
      <w:r>
        <w:rPr>
          <w:sz w:val="24"/>
        </w:rPr>
        <w:t>owner</w:t>
      </w:r>
      <w:r>
        <w:rPr>
          <w:spacing w:val="-9"/>
          <w:sz w:val="24"/>
        </w:rPr>
        <w:t> </w:t>
      </w:r>
      <w:r>
        <w:rPr>
          <w:sz w:val="24"/>
        </w:rPr>
        <w:t>overwriting LLM’s suggestions.</w:t>
      </w:r>
      <w:r>
        <w:rPr>
          <w:spacing w:val="-1"/>
          <w:sz w:val="24"/>
        </w:rPr>
        <w:t> </w:t>
      </w:r>
      <w:r>
        <w:rPr>
          <w:sz w:val="24"/>
        </w:rPr>
        <w:t>A hard coded business rules engine also periodically scans the data to ensure all PII has</w:t>
      </w:r>
      <w:r>
        <w:rPr>
          <w:spacing w:val="40"/>
          <w:sz w:val="24"/>
        </w:rPr>
        <w:t>  </w:t>
      </w:r>
      <w:r>
        <w:rPr>
          <w:sz w:val="24"/>
        </w:rPr>
        <w:t>been tagged. Data Governance Office also performs regular sampling checks to assess the LLM performance.</w:t>
      </w:r>
    </w:p>
    <w:p>
      <w:pPr>
        <w:pStyle w:val="BodyText"/>
        <w:spacing w:before="44"/>
      </w:pPr>
    </w:p>
    <w:p>
      <w:pPr>
        <w:pStyle w:val="ListParagraph"/>
        <w:numPr>
          <w:ilvl w:val="1"/>
          <w:numId w:val="1"/>
        </w:numPr>
        <w:tabs>
          <w:tab w:pos="1103" w:val="left" w:leader="none"/>
        </w:tabs>
        <w:spacing w:line="276" w:lineRule="auto" w:before="0" w:after="0"/>
        <w:ind w:left="1103" w:right="168" w:hanging="360"/>
        <w:jc w:val="both"/>
        <w:rPr>
          <w:sz w:val="24"/>
        </w:rPr>
      </w:pPr>
      <w:r>
        <w:rPr>
          <w:sz w:val="24"/>
        </w:rPr>
        <w:t>Monitor user activity within the data lake (e.g. sustained querying of specific dataset types) through periodic reviews of dashboard and logs by the Data Governance Office.</w:t>
      </w:r>
    </w:p>
    <w:p>
      <w:pPr>
        <w:pStyle w:val="ListParagraph"/>
        <w:spacing w:after="0" w:line="276" w:lineRule="auto"/>
        <w:jc w:val="both"/>
        <w:rPr>
          <w:sz w:val="24"/>
        </w:rPr>
        <w:sectPr>
          <w:pgSz w:w="11910" w:h="16840"/>
          <w:pgMar w:header="0" w:footer="1023" w:top="1380" w:bottom="1220" w:left="1417" w:right="1275"/>
        </w:sectPr>
      </w:pPr>
    </w:p>
    <w:p>
      <w:pPr>
        <w:pStyle w:val="BodyText"/>
        <w:spacing w:before="41"/>
        <w:ind w:left="23"/>
      </w:pPr>
      <w:r>
        <w:rPr>
          <w:u w:val="single"/>
        </w:rPr>
        <w:t>Human</w:t>
      </w:r>
      <w:r>
        <w:rPr>
          <w:spacing w:val="-4"/>
          <w:u w:val="single"/>
        </w:rPr>
        <w:t> </w:t>
      </w:r>
      <w:r>
        <w:rPr>
          <w:u w:val="single"/>
        </w:rPr>
        <w:t>in-the-loop</w:t>
      </w:r>
      <w:r>
        <w:rPr>
          <w:spacing w:val="-7"/>
          <w:u w:val="single"/>
        </w:rPr>
        <w:t> </w:t>
      </w:r>
      <w:r>
        <w:rPr>
          <w:u w:val="single"/>
        </w:rPr>
        <w:t>for</w:t>
      </w:r>
      <w:r>
        <w:rPr>
          <w:spacing w:val="-5"/>
          <w:u w:val="single"/>
        </w:rPr>
        <w:t> </w:t>
      </w:r>
      <w:r>
        <w:rPr>
          <w:u w:val="single"/>
        </w:rPr>
        <w:t>AI-augmented</w:t>
      </w:r>
      <w:r>
        <w:rPr>
          <w:spacing w:val="-6"/>
          <w:u w:val="single"/>
        </w:rPr>
        <w:t> </w:t>
      </w:r>
      <w:r>
        <w:rPr>
          <w:u w:val="single"/>
        </w:rPr>
        <w:t>decision-</w:t>
      </w:r>
      <w:r>
        <w:rPr>
          <w:spacing w:val="-2"/>
          <w:u w:val="single"/>
        </w:rPr>
        <w:t>making</w:t>
      </w:r>
    </w:p>
    <w:p>
      <w:pPr>
        <w:pStyle w:val="ListParagraph"/>
        <w:numPr>
          <w:ilvl w:val="1"/>
          <w:numId w:val="1"/>
        </w:numPr>
        <w:tabs>
          <w:tab w:pos="1103" w:val="left" w:leader="none"/>
        </w:tabs>
        <w:spacing w:line="276" w:lineRule="auto" w:before="259" w:after="0"/>
        <w:ind w:left="1103" w:right="165" w:hanging="360"/>
        <w:jc w:val="both"/>
        <w:rPr>
          <w:sz w:val="24"/>
        </w:rPr>
      </w:pPr>
      <w:r>
        <w:rPr>
          <w:sz w:val="24"/>
        </w:rPr>
        <w:t>Prompt and incentivise data owners to verify data classification tags in a timely manner. While metadata tag and classification generation are automated, verifying</w:t>
      </w:r>
      <w:r>
        <w:rPr>
          <w:spacing w:val="-9"/>
          <w:sz w:val="24"/>
        </w:rPr>
        <w:t> </w:t>
      </w:r>
      <w:r>
        <w:rPr>
          <w:sz w:val="24"/>
        </w:rPr>
        <w:t>metadata</w:t>
      </w:r>
      <w:r>
        <w:rPr>
          <w:spacing w:val="-11"/>
          <w:sz w:val="24"/>
        </w:rPr>
        <w:t> </w:t>
      </w:r>
      <w:r>
        <w:rPr>
          <w:sz w:val="24"/>
        </w:rPr>
        <w:t>tags</w:t>
      </w:r>
      <w:r>
        <w:rPr>
          <w:spacing w:val="-11"/>
          <w:sz w:val="24"/>
        </w:rPr>
        <w:t> </w:t>
      </w:r>
      <w:r>
        <w:rPr>
          <w:sz w:val="24"/>
        </w:rPr>
        <w:t>and</w:t>
      </w:r>
      <w:r>
        <w:rPr>
          <w:spacing w:val="-10"/>
          <w:sz w:val="24"/>
        </w:rPr>
        <w:t> </w:t>
      </w:r>
      <w:r>
        <w:rPr>
          <w:sz w:val="24"/>
        </w:rPr>
        <w:t>data</w:t>
      </w:r>
      <w:r>
        <w:rPr>
          <w:spacing w:val="-11"/>
          <w:sz w:val="24"/>
        </w:rPr>
        <w:t> </w:t>
      </w:r>
      <w:r>
        <w:rPr>
          <w:sz w:val="24"/>
        </w:rPr>
        <w:t>classification</w:t>
      </w:r>
      <w:r>
        <w:rPr>
          <w:spacing w:val="-7"/>
          <w:sz w:val="24"/>
        </w:rPr>
        <w:t> </w:t>
      </w:r>
      <w:r>
        <w:rPr>
          <w:sz w:val="24"/>
        </w:rPr>
        <w:t>in</w:t>
      </w:r>
      <w:r>
        <w:rPr>
          <w:spacing w:val="-8"/>
          <w:sz w:val="24"/>
        </w:rPr>
        <w:t> </w:t>
      </w:r>
      <w:r>
        <w:rPr>
          <w:sz w:val="24"/>
        </w:rPr>
        <w:t>a</w:t>
      </w:r>
      <w:r>
        <w:rPr>
          <w:spacing w:val="-11"/>
          <w:sz w:val="24"/>
        </w:rPr>
        <w:t> </w:t>
      </w:r>
      <w:r>
        <w:rPr>
          <w:sz w:val="24"/>
        </w:rPr>
        <w:t>timely</w:t>
      </w:r>
      <w:r>
        <w:rPr>
          <w:spacing w:val="40"/>
          <w:sz w:val="24"/>
        </w:rPr>
        <w:t>  </w:t>
      </w:r>
      <w:r>
        <w:rPr>
          <w:sz w:val="24"/>
        </w:rPr>
        <w:t>manner</w:t>
      </w:r>
      <w:r>
        <w:rPr>
          <w:spacing w:val="-8"/>
          <w:sz w:val="24"/>
        </w:rPr>
        <w:t> </w:t>
      </w:r>
      <w:r>
        <w:rPr>
          <w:sz w:val="24"/>
        </w:rPr>
        <w:t>remains</w:t>
      </w:r>
      <w:r>
        <w:rPr>
          <w:spacing w:val="-9"/>
          <w:sz w:val="24"/>
        </w:rPr>
        <w:t> </w:t>
      </w:r>
      <w:r>
        <w:rPr>
          <w:sz w:val="24"/>
        </w:rPr>
        <w:t>a</w:t>
      </w:r>
      <w:r>
        <w:rPr>
          <w:spacing w:val="-9"/>
          <w:sz w:val="24"/>
        </w:rPr>
        <w:t> </w:t>
      </w:r>
      <w:r>
        <w:rPr>
          <w:sz w:val="24"/>
        </w:rPr>
        <w:t>key action for data owners who are ultimately accountable for the accuracy of their </w:t>
      </w:r>
      <w:r>
        <w:rPr>
          <w:spacing w:val="-2"/>
          <w:sz w:val="24"/>
        </w:rPr>
        <w:t>metadata.</w:t>
      </w:r>
    </w:p>
    <w:p>
      <w:pPr>
        <w:pStyle w:val="BodyText"/>
        <w:spacing w:before="43"/>
      </w:pPr>
    </w:p>
    <w:p>
      <w:pPr>
        <w:pStyle w:val="BodyText"/>
        <w:ind w:left="23"/>
      </w:pPr>
      <w:r>
        <w:rPr>
          <w:u w:val="single"/>
        </w:rPr>
        <w:t>Limit</w:t>
      </w:r>
      <w:r>
        <w:rPr>
          <w:spacing w:val="-6"/>
          <w:u w:val="single"/>
        </w:rPr>
        <w:t> </w:t>
      </w:r>
      <w:r>
        <w:rPr>
          <w:u w:val="single"/>
        </w:rPr>
        <w:t>data</w:t>
      </w:r>
      <w:r>
        <w:rPr>
          <w:spacing w:val="-5"/>
          <w:u w:val="single"/>
        </w:rPr>
        <w:t> </w:t>
      </w:r>
      <w:r>
        <w:rPr>
          <w:u w:val="single"/>
        </w:rPr>
        <w:t>for</w:t>
      </w:r>
      <w:r>
        <w:rPr>
          <w:spacing w:val="-3"/>
          <w:u w:val="single"/>
        </w:rPr>
        <w:t> </w:t>
      </w:r>
      <w:r>
        <w:rPr>
          <w:u w:val="single"/>
        </w:rPr>
        <w:t>model</w:t>
      </w:r>
      <w:r>
        <w:rPr>
          <w:spacing w:val="-4"/>
          <w:u w:val="single"/>
        </w:rPr>
        <w:t> </w:t>
      </w:r>
      <w:r>
        <w:rPr>
          <w:u w:val="single"/>
        </w:rPr>
        <w:t>development</w:t>
      </w:r>
      <w:r>
        <w:rPr>
          <w:spacing w:val="-4"/>
          <w:u w:val="single"/>
        </w:rPr>
        <w:t> </w:t>
      </w:r>
      <w:r>
        <w:rPr>
          <w:u w:val="single"/>
        </w:rPr>
        <w:t>to</w:t>
      </w:r>
      <w:r>
        <w:rPr>
          <w:spacing w:val="-4"/>
          <w:u w:val="single"/>
        </w:rPr>
        <w:t> </w:t>
      </w:r>
      <w:r>
        <w:rPr>
          <w:u w:val="single"/>
        </w:rPr>
        <w:t>mitigate</w:t>
      </w:r>
      <w:r>
        <w:rPr>
          <w:spacing w:val="-5"/>
          <w:u w:val="single"/>
        </w:rPr>
        <w:t> </w:t>
      </w:r>
      <w:r>
        <w:rPr>
          <w:u w:val="single"/>
        </w:rPr>
        <w:t>unintended</w:t>
      </w:r>
      <w:r>
        <w:rPr>
          <w:spacing w:val="-1"/>
          <w:u w:val="single"/>
        </w:rPr>
        <w:t> </w:t>
      </w:r>
      <w:r>
        <w:rPr>
          <w:spacing w:val="-2"/>
          <w:u w:val="single"/>
        </w:rPr>
        <w:t>output</w:t>
      </w:r>
    </w:p>
    <w:p>
      <w:pPr>
        <w:pStyle w:val="ListParagraph"/>
        <w:numPr>
          <w:ilvl w:val="1"/>
          <w:numId w:val="1"/>
        </w:numPr>
        <w:tabs>
          <w:tab w:pos="1101" w:val="left" w:leader="none"/>
          <w:tab w:pos="1103" w:val="left" w:leader="none"/>
        </w:tabs>
        <w:spacing w:line="276" w:lineRule="auto" w:before="260" w:after="0"/>
        <w:ind w:left="1103" w:right="163" w:hanging="360"/>
        <w:jc w:val="both"/>
        <w:rPr>
          <w:sz w:val="24"/>
        </w:rPr>
      </w:pPr>
      <w:r>
        <w:rPr>
          <w:sz w:val="24"/>
        </w:rPr>
        <w:t>Internal policy to disallow LLMs to self-learn from revision of tags as the tag revision may not necessarily adhere to internal data governance rules. For example, if LLM is allowed to self-learn from manual tag revisions that involve removing a PII related tag (e.g. related to email), LLM might stop predicting a PII tag for columns that contain such PII, which deviates from the current data governance definitions.</w:t>
      </w:r>
    </w:p>
    <w:p>
      <w:pPr>
        <w:pStyle w:val="BodyText"/>
        <w:spacing w:before="67"/>
      </w:pPr>
    </w:p>
    <w:p>
      <w:pPr>
        <w:pStyle w:val="Heading1"/>
      </w:pPr>
      <w:bookmarkStart w:name="_bookmark5" w:id="6"/>
      <w:bookmarkEnd w:id="6"/>
      <w:r>
        <w:rPr>
          <w:b w:val="0"/>
        </w:rPr>
      </w:r>
      <w:r>
        <w:rPr>
          <w:color w:val="A823A2"/>
        </w:rPr>
        <w:t>Regulatory</w:t>
      </w:r>
      <w:r>
        <w:rPr>
          <w:color w:val="A823A2"/>
          <w:spacing w:val="-13"/>
        </w:rPr>
        <w:t> </w:t>
      </w:r>
      <w:r>
        <w:rPr>
          <w:color w:val="A823A2"/>
          <w:spacing w:val="-2"/>
        </w:rPr>
        <w:t>Learnings</w:t>
      </w:r>
    </w:p>
    <w:p>
      <w:pPr>
        <w:pStyle w:val="BodyText"/>
        <w:spacing w:before="106"/>
        <w:rPr>
          <w:b/>
          <w:sz w:val="32"/>
        </w:rPr>
      </w:pPr>
    </w:p>
    <w:p>
      <w:pPr>
        <w:pStyle w:val="ListParagraph"/>
        <w:numPr>
          <w:ilvl w:val="0"/>
          <w:numId w:val="1"/>
        </w:numPr>
        <w:tabs>
          <w:tab w:pos="381" w:val="left" w:leader="none"/>
          <w:tab w:pos="383" w:val="left" w:leader="none"/>
        </w:tabs>
        <w:spacing w:line="278" w:lineRule="auto" w:before="0" w:after="0"/>
        <w:ind w:left="383" w:right="167" w:hanging="360"/>
        <w:jc w:val="both"/>
        <w:rPr>
          <w:sz w:val="24"/>
        </w:rPr>
      </w:pPr>
      <w:r>
        <w:rPr>
          <w:sz w:val="24"/>
        </w:rPr>
        <w:t>Grab sought Practical Guidance (Guidance) from the Personal Data Protection Commission (PDPC) on the following:</w:t>
      </w:r>
    </w:p>
    <w:p>
      <w:pPr>
        <w:pStyle w:val="BodyText"/>
        <w:spacing w:before="38"/>
      </w:pPr>
    </w:p>
    <w:p>
      <w:pPr>
        <w:pStyle w:val="ListParagraph"/>
        <w:numPr>
          <w:ilvl w:val="1"/>
          <w:numId w:val="1"/>
        </w:numPr>
        <w:tabs>
          <w:tab w:pos="1103" w:val="left" w:leader="none"/>
        </w:tabs>
        <w:spacing w:line="278" w:lineRule="auto" w:before="0" w:after="0"/>
        <w:ind w:left="1103" w:right="652" w:hanging="360"/>
        <w:jc w:val="left"/>
        <w:rPr>
          <w:sz w:val="24"/>
        </w:rPr>
      </w:pPr>
      <w:r>
        <w:rPr>
          <w:sz w:val="24"/>
        </w:rPr>
        <w:t>Whether</w:t>
      </w:r>
      <w:r>
        <w:rPr>
          <w:spacing w:val="-6"/>
          <w:sz w:val="24"/>
        </w:rPr>
        <w:t> </w:t>
      </w:r>
      <w:r>
        <w:rPr>
          <w:sz w:val="24"/>
        </w:rPr>
        <w:t>data</w:t>
      </w:r>
      <w:r>
        <w:rPr>
          <w:spacing w:val="-4"/>
          <w:sz w:val="24"/>
        </w:rPr>
        <w:t> </w:t>
      </w:r>
      <w:r>
        <w:rPr>
          <w:sz w:val="24"/>
        </w:rPr>
        <w:t>records</w:t>
      </w:r>
      <w:r>
        <w:rPr>
          <w:spacing w:val="-6"/>
          <w:sz w:val="24"/>
        </w:rPr>
        <w:t> </w:t>
      </w:r>
      <w:r>
        <w:rPr>
          <w:sz w:val="24"/>
        </w:rPr>
        <w:t>that</w:t>
      </w:r>
      <w:r>
        <w:rPr>
          <w:spacing w:val="-3"/>
          <w:sz w:val="24"/>
        </w:rPr>
        <w:t> </w:t>
      </w:r>
      <w:r>
        <w:rPr>
          <w:sz w:val="24"/>
        </w:rPr>
        <w:t>contain</w:t>
      </w:r>
      <w:r>
        <w:rPr>
          <w:spacing w:val="-3"/>
          <w:sz w:val="24"/>
        </w:rPr>
        <w:t> </w:t>
      </w:r>
      <w:r>
        <w:rPr>
          <w:sz w:val="24"/>
        </w:rPr>
        <w:t>hashed</w:t>
      </w:r>
      <w:r>
        <w:rPr>
          <w:spacing w:val="-3"/>
          <w:sz w:val="24"/>
        </w:rPr>
        <w:t> </w:t>
      </w:r>
      <w:r>
        <w:rPr>
          <w:sz w:val="24"/>
        </w:rPr>
        <w:t>PII</w:t>
      </w:r>
      <w:r>
        <w:rPr>
          <w:spacing w:val="-6"/>
          <w:sz w:val="24"/>
        </w:rPr>
        <w:t> </w:t>
      </w:r>
      <w:r>
        <w:rPr>
          <w:sz w:val="24"/>
        </w:rPr>
        <w:t>fields</w:t>
      </w:r>
      <w:r>
        <w:rPr>
          <w:spacing w:val="-4"/>
          <w:sz w:val="24"/>
        </w:rPr>
        <w:t> </w:t>
      </w:r>
      <w:r>
        <w:rPr>
          <w:sz w:val="24"/>
        </w:rPr>
        <w:t>constitute</w:t>
      </w:r>
      <w:r>
        <w:rPr>
          <w:spacing w:val="-6"/>
          <w:sz w:val="24"/>
        </w:rPr>
        <w:t> </w:t>
      </w:r>
      <w:r>
        <w:rPr>
          <w:sz w:val="24"/>
        </w:rPr>
        <w:t>personal</w:t>
      </w:r>
      <w:r>
        <w:rPr>
          <w:spacing w:val="-6"/>
          <w:sz w:val="24"/>
        </w:rPr>
        <w:t> </w:t>
      </w:r>
      <w:r>
        <w:rPr>
          <w:sz w:val="24"/>
        </w:rPr>
        <w:t>data under the PDPA.</w:t>
      </w:r>
    </w:p>
    <w:p>
      <w:pPr>
        <w:pStyle w:val="BodyText"/>
        <w:spacing w:before="40"/>
      </w:pPr>
    </w:p>
    <w:p>
      <w:pPr>
        <w:pStyle w:val="ListParagraph"/>
        <w:numPr>
          <w:ilvl w:val="1"/>
          <w:numId w:val="1"/>
        </w:numPr>
        <w:tabs>
          <w:tab w:pos="1102" w:val="left" w:leader="none"/>
        </w:tabs>
        <w:spacing w:line="240" w:lineRule="auto" w:before="0" w:after="0"/>
        <w:ind w:left="1102" w:right="0" w:hanging="359"/>
        <w:jc w:val="left"/>
        <w:rPr>
          <w:sz w:val="24"/>
        </w:rPr>
      </w:pPr>
      <w:r>
        <w:rPr>
          <w:sz w:val="24"/>
        </w:rPr>
        <w:t>Whether</w:t>
      </w:r>
      <w:r>
        <w:rPr>
          <w:spacing w:val="-4"/>
          <w:sz w:val="24"/>
        </w:rPr>
        <w:t> </w:t>
      </w:r>
      <w:r>
        <w:rPr>
          <w:sz w:val="24"/>
        </w:rPr>
        <w:t>LLM</w:t>
      </w:r>
      <w:r>
        <w:rPr>
          <w:spacing w:val="-1"/>
          <w:sz w:val="24"/>
        </w:rPr>
        <w:t> </w:t>
      </w:r>
      <w:r>
        <w:rPr>
          <w:sz w:val="24"/>
        </w:rPr>
        <w:t>can</w:t>
      </w:r>
      <w:r>
        <w:rPr>
          <w:spacing w:val="-1"/>
          <w:sz w:val="24"/>
        </w:rPr>
        <w:t> </w:t>
      </w:r>
      <w:r>
        <w:rPr>
          <w:sz w:val="24"/>
        </w:rPr>
        <w:t>be</w:t>
      </w:r>
      <w:r>
        <w:rPr>
          <w:spacing w:val="-1"/>
          <w:sz w:val="24"/>
        </w:rPr>
        <w:t> </w:t>
      </w:r>
      <w:r>
        <w:rPr>
          <w:sz w:val="24"/>
        </w:rPr>
        <w:t>relied</w:t>
      </w:r>
      <w:r>
        <w:rPr>
          <w:spacing w:val="-3"/>
          <w:sz w:val="24"/>
        </w:rPr>
        <w:t> </w:t>
      </w:r>
      <w:r>
        <w:rPr>
          <w:sz w:val="24"/>
        </w:rPr>
        <w:t>upon</w:t>
      </w:r>
      <w:r>
        <w:rPr>
          <w:spacing w:val="-3"/>
          <w:sz w:val="24"/>
        </w:rPr>
        <w:t> </w:t>
      </w:r>
      <w:r>
        <w:rPr>
          <w:sz w:val="24"/>
        </w:rPr>
        <w:t>to</w:t>
      </w:r>
      <w:r>
        <w:rPr>
          <w:spacing w:val="-3"/>
          <w:sz w:val="24"/>
        </w:rPr>
        <w:t> </w:t>
      </w:r>
      <w:r>
        <w:rPr>
          <w:sz w:val="24"/>
        </w:rPr>
        <w:t>do</w:t>
      </w:r>
      <w:r>
        <w:rPr>
          <w:spacing w:val="-2"/>
          <w:sz w:val="24"/>
        </w:rPr>
        <w:t> </w:t>
      </w:r>
      <w:r>
        <w:rPr>
          <w:sz w:val="24"/>
        </w:rPr>
        <w:t>data</w:t>
      </w:r>
      <w:r>
        <w:rPr>
          <w:spacing w:val="-2"/>
          <w:sz w:val="24"/>
        </w:rPr>
        <w:t> classification.</w:t>
      </w:r>
    </w:p>
    <w:p>
      <w:pPr>
        <w:pStyle w:val="BodyText"/>
        <w:spacing w:before="86"/>
      </w:pPr>
    </w:p>
    <w:p>
      <w:pPr>
        <w:pStyle w:val="ListParagraph"/>
        <w:numPr>
          <w:ilvl w:val="1"/>
          <w:numId w:val="1"/>
        </w:numPr>
        <w:tabs>
          <w:tab w:pos="1103" w:val="left" w:leader="none"/>
        </w:tabs>
        <w:spacing w:line="276" w:lineRule="auto" w:before="1" w:after="0"/>
        <w:ind w:left="1103" w:right="522" w:hanging="360"/>
        <w:jc w:val="left"/>
        <w:rPr>
          <w:sz w:val="24"/>
        </w:rPr>
      </w:pPr>
      <w:r>
        <w:rPr>
          <w:sz w:val="24"/>
        </w:rPr>
        <w:t>Whether</w:t>
      </w:r>
      <w:r>
        <w:rPr>
          <w:spacing w:val="-5"/>
          <w:sz w:val="24"/>
        </w:rPr>
        <w:t> </w:t>
      </w:r>
      <w:r>
        <w:rPr>
          <w:sz w:val="24"/>
        </w:rPr>
        <w:t>there</w:t>
      </w:r>
      <w:r>
        <w:rPr>
          <w:spacing w:val="-4"/>
          <w:sz w:val="24"/>
        </w:rPr>
        <w:t> </w:t>
      </w:r>
      <w:r>
        <w:rPr>
          <w:sz w:val="24"/>
        </w:rPr>
        <w:t>are</w:t>
      </w:r>
      <w:r>
        <w:rPr>
          <w:spacing w:val="-2"/>
          <w:sz w:val="24"/>
        </w:rPr>
        <w:t> </w:t>
      </w:r>
      <w:r>
        <w:rPr>
          <w:sz w:val="24"/>
        </w:rPr>
        <w:t>applicable</w:t>
      </w:r>
      <w:r>
        <w:rPr>
          <w:spacing w:val="-2"/>
          <w:sz w:val="24"/>
        </w:rPr>
        <w:t> </w:t>
      </w:r>
      <w:r>
        <w:rPr>
          <w:sz w:val="24"/>
        </w:rPr>
        <w:t>exceptions</w:t>
      </w:r>
      <w:r>
        <w:rPr>
          <w:spacing w:val="-3"/>
          <w:sz w:val="24"/>
        </w:rPr>
        <w:t> </w:t>
      </w:r>
      <w:r>
        <w:rPr>
          <w:sz w:val="24"/>
        </w:rPr>
        <w:t>to</w:t>
      </w:r>
      <w:r>
        <w:rPr>
          <w:spacing w:val="-2"/>
          <w:sz w:val="24"/>
        </w:rPr>
        <w:t> </w:t>
      </w:r>
      <w:r>
        <w:rPr>
          <w:sz w:val="24"/>
        </w:rPr>
        <w:t>consent</w:t>
      </w:r>
      <w:r>
        <w:rPr>
          <w:spacing w:val="-4"/>
          <w:sz w:val="24"/>
        </w:rPr>
        <w:t> </w:t>
      </w:r>
      <w:r>
        <w:rPr>
          <w:sz w:val="24"/>
        </w:rPr>
        <w:t>that</w:t>
      </w:r>
      <w:r>
        <w:rPr>
          <w:spacing w:val="-4"/>
          <w:sz w:val="24"/>
        </w:rPr>
        <w:t> </w:t>
      </w:r>
      <w:r>
        <w:rPr>
          <w:sz w:val="24"/>
        </w:rPr>
        <w:t>Grab</w:t>
      </w:r>
      <w:r>
        <w:rPr>
          <w:spacing w:val="-4"/>
          <w:sz w:val="24"/>
        </w:rPr>
        <w:t> </w:t>
      </w:r>
      <w:r>
        <w:rPr>
          <w:sz w:val="24"/>
        </w:rPr>
        <w:t>may</w:t>
      </w:r>
      <w:r>
        <w:rPr>
          <w:spacing w:val="-3"/>
          <w:sz w:val="24"/>
        </w:rPr>
        <w:t> </w:t>
      </w:r>
      <w:r>
        <w:rPr>
          <w:sz w:val="24"/>
        </w:rPr>
        <w:t>rely</w:t>
      </w:r>
      <w:r>
        <w:rPr>
          <w:spacing w:val="-6"/>
          <w:sz w:val="24"/>
        </w:rPr>
        <w:t> </w:t>
      </w:r>
      <w:r>
        <w:rPr>
          <w:sz w:val="24"/>
        </w:rPr>
        <w:t>on</w:t>
      </w:r>
      <w:r>
        <w:rPr>
          <w:spacing w:val="-2"/>
          <w:sz w:val="24"/>
        </w:rPr>
        <w:t> </w:t>
      </w:r>
      <w:r>
        <w:rPr>
          <w:sz w:val="24"/>
        </w:rPr>
        <w:t>for the use and/or disclosure of customer personal data for data analytics and generation of business insights;</w:t>
      </w:r>
    </w:p>
    <w:p>
      <w:pPr>
        <w:pStyle w:val="BodyText"/>
        <w:spacing w:before="1"/>
      </w:pPr>
    </w:p>
    <w:p>
      <w:pPr>
        <w:spacing w:before="0"/>
        <w:ind w:left="23" w:right="0" w:firstLine="0"/>
        <w:jc w:val="left"/>
        <w:rPr>
          <w:i/>
          <w:sz w:val="24"/>
        </w:rPr>
      </w:pPr>
      <w:r>
        <w:rPr>
          <w:i/>
          <w:sz w:val="24"/>
        </w:rPr>
        <w:t>Whether</w:t>
      </w:r>
      <w:r>
        <w:rPr>
          <w:i/>
          <w:spacing w:val="-4"/>
          <w:sz w:val="24"/>
        </w:rPr>
        <w:t> </w:t>
      </w:r>
      <w:r>
        <w:rPr>
          <w:i/>
          <w:sz w:val="24"/>
        </w:rPr>
        <w:t>the</w:t>
      </w:r>
      <w:r>
        <w:rPr>
          <w:i/>
          <w:spacing w:val="-3"/>
          <w:sz w:val="24"/>
        </w:rPr>
        <w:t> </w:t>
      </w:r>
      <w:r>
        <w:rPr>
          <w:i/>
          <w:sz w:val="24"/>
        </w:rPr>
        <w:t>hashed</w:t>
      </w:r>
      <w:r>
        <w:rPr>
          <w:i/>
          <w:spacing w:val="-4"/>
          <w:sz w:val="24"/>
        </w:rPr>
        <w:t> </w:t>
      </w:r>
      <w:r>
        <w:rPr>
          <w:i/>
          <w:sz w:val="24"/>
        </w:rPr>
        <w:t>data</w:t>
      </w:r>
      <w:r>
        <w:rPr>
          <w:i/>
          <w:spacing w:val="-4"/>
          <w:sz w:val="24"/>
        </w:rPr>
        <w:t> </w:t>
      </w:r>
      <w:r>
        <w:rPr>
          <w:i/>
          <w:sz w:val="24"/>
        </w:rPr>
        <w:t>and</w:t>
      </w:r>
      <w:r>
        <w:rPr>
          <w:i/>
          <w:spacing w:val="-5"/>
          <w:sz w:val="24"/>
        </w:rPr>
        <w:t> </w:t>
      </w:r>
      <w:r>
        <w:rPr>
          <w:i/>
          <w:sz w:val="24"/>
        </w:rPr>
        <w:t>nullified</w:t>
      </w:r>
      <w:r>
        <w:rPr>
          <w:i/>
          <w:spacing w:val="-4"/>
          <w:sz w:val="24"/>
        </w:rPr>
        <w:t> </w:t>
      </w:r>
      <w:r>
        <w:rPr>
          <w:i/>
          <w:sz w:val="24"/>
        </w:rPr>
        <w:t>data</w:t>
      </w:r>
      <w:r>
        <w:rPr>
          <w:i/>
          <w:spacing w:val="-5"/>
          <w:sz w:val="24"/>
        </w:rPr>
        <w:t> </w:t>
      </w:r>
      <w:r>
        <w:rPr>
          <w:i/>
          <w:sz w:val="24"/>
        </w:rPr>
        <w:t>constitute</w:t>
      </w:r>
      <w:r>
        <w:rPr>
          <w:i/>
          <w:spacing w:val="-5"/>
          <w:sz w:val="24"/>
        </w:rPr>
        <w:t> </w:t>
      </w:r>
      <w:r>
        <w:rPr>
          <w:i/>
          <w:sz w:val="24"/>
        </w:rPr>
        <w:t>anonymised</w:t>
      </w:r>
      <w:r>
        <w:rPr>
          <w:i/>
          <w:spacing w:val="-4"/>
          <w:sz w:val="24"/>
        </w:rPr>
        <w:t> data</w:t>
      </w:r>
    </w:p>
    <w:p>
      <w:pPr>
        <w:pStyle w:val="ListParagraph"/>
        <w:numPr>
          <w:ilvl w:val="0"/>
          <w:numId w:val="1"/>
        </w:numPr>
        <w:tabs>
          <w:tab w:pos="381" w:val="left" w:leader="none"/>
          <w:tab w:pos="383" w:val="left" w:leader="none"/>
        </w:tabs>
        <w:spacing w:line="276" w:lineRule="auto" w:before="277" w:after="0"/>
        <w:ind w:left="383" w:right="157" w:hanging="360"/>
        <w:jc w:val="both"/>
        <w:rPr>
          <w:sz w:val="24"/>
        </w:rPr>
      </w:pPr>
      <w:r>
        <w:rPr>
          <w:sz w:val="24"/>
        </w:rPr>
        <w:t>PDPC notes that Grab has implemented good data protection practices that combined technical and process controls. In particular, PDPC recognises that anonymisation techniques</w:t>
      </w:r>
      <w:r>
        <w:rPr>
          <w:spacing w:val="40"/>
          <w:sz w:val="24"/>
        </w:rPr>
        <w:t> </w:t>
      </w:r>
      <w:r>
        <w:rPr>
          <w:sz w:val="24"/>
        </w:rPr>
        <w:t>had</w:t>
      </w:r>
      <w:r>
        <w:rPr>
          <w:spacing w:val="-1"/>
          <w:sz w:val="24"/>
        </w:rPr>
        <w:t> </w:t>
      </w:r>
      <w:r>
        <w:rPr>
          <w:sz w:val="24"/>
        </w:rPr>
        <w:t>been</w:t>
      </w:r>
      <w:r>
        <w:rPr>
          <w:spacing w:val="-1"/>
          <w:sz w:val="24"/>
        </w:rPr>
        <w:t> </w:t>
      </w:r>
      <w:r>
        <w:rPr>
          <w:sz w:val="24"/>
        </w:rPr>
        <w:t>applied</w:t>
      </w:r>
      <w:r>
        <w:rPr>
          <w:spacing w:val="-3"/>
          <w:sz w:val="24"/>
        </w:rPr>
        <w:t> </w:t>
      </w:r>
      <w:r>
        <w:rPr>
          <w:sz w:val="24"/>
        </w:rPr>
        <w:t>to</w:t>
      </w:r>
      <w:r>
        <w:rPr>
          <w:spacing w:val="-1"/>
          <w:sz w:val="24"/>
        </w:rPr>
        <w:t> </w:t>
      </w:r>
      <w:r>
        <w:rPr>
          <w:sz w:val="24"/>
        </w:rPr>
        <w:t>enhance</w:t>
      </w:r>
      <w:r>
        <w:rPr>
          <w:spacing w:val="-1"/>
          <w:sz w:val="24"/>
        </w:rPr>
        <w:t> </w:t>
      </w:r>
      <w:r>
        <w:rPr>
          <w:sz w:val="24"/>
        </w:rPr>
        <w:t>protection of</w:t>
      </w:r>
      <w:r>
        <w:rPr>
          <w:spacing w:val="-1"/>
          <w:sz w:val="24"/>
        </w:rPr>
        <w:t> </w:t>
      </w:r>
      <w:r>
        <w:rPr>
          <w:sz w:val="24"/>
        </w:rPr>
        <w:t>personal</w:t>
      </w:r>
      <w:r>
        <w:rPr>
          <w:spacing w:val="-4"/>
          <w:sz w:val="24"/>
        </w:rPr>
        <w:t> </w:t>
      </w:r>
      <w:r>
        <w:rPr>
          <w:sz w:val="24"/>
        </w:rPr>
        <w:t>data,</w:t>
      </w:r>
      <w:r>
        <w:rPr>
          <w:spacing w:val="-1"/>
          <w:sz w:val="24"/>
        </w:rPr>
        <w:t> </w:t>
      </w:r>
      <w:r>
        <w:rPr>
          <w:sz w:val="24"/>
        </w:rPr>
        <w:t>while</w:t>
      </w:r>
      <w:r>
        <w:rPr>
          <w:spacing w:val="-1"/>
          <w:sz w:val="24"/>
        </w:rPr>
        <w:t> </w:t>
      </w:r>
      <w:r>
        <w:rPr>
          <w:sz w:val="24"/>
        </w:rPr>
        <w:t>enabling</w:t>
      </w:r>
      <w:r>
        <w:rPr>
          <w:spacing w:val="-4"/>
          <w:sz w:val="24"/>
        </w:rPr>
        <w:t> </w:t>
      </w:r>
      <w:r>
        <w:rPr>
          <w:sz w:val="24"/>
        </w:rPr>
        <w:t>the use of data for insights and data innovation (e.g., data analytics, data modelling). PDPC treats</w:t>
      </w:r>
      <w:r>
        <w:rPr>
          <w:spacing w:val="-12"/>
          <w:sz w:val="24"/>
        </w:rPr>
        <w:t> </w:t>
      </w:r>
      <w:r>
        <w:rPr>
          <w:sz w:val="24"/>
        </w:rPr>
        <w:t>anonymisation</w:t>
      </w:r>
      <w:r>
        <w:rPr>
          <w:spacing w:val="-10"/>
          <w:sz w:val="24"/>
        </w:rPr>
        <w:t> </w:t>
      </w:r>
      <w:r>
        <w:rPr>
          <w:sz w:val="24"/>
        </w:rPr>
        <w:t>as</w:t>
      </w:r>
      <w:r>
        <w:rPr>
          <w:spacing w:val="-12"/>
          <w:sz w:val="24"/>
        </w:rPr>
        <w:t> </w:t>
      </w:r>
      <w:r>
        <w:rPr>
          <w:sz w:val="24"/>
        </w:rPr>
        <w:t>a</w:t>
      </w:r>
      <w:r>
        <w:rPr>
          <w:spacing w:val="-10"/>
          <w:sz w:val="24"/>
        </w:rPr>
        <w:t> </w:t>
      </w:r>
      <w:r>
        <w:rPr>
          <w:sz w:val="24"/>
        </w:rPr>
        <w:t>risk-based</w:t>
      </w:r>
      <w:r>
        <w:rPr>
          <w:spacing w:val="-11"/>
          <w:sz w:val="24"/>
        </w:rPr>
        <w:t> </w:t>
      </w:r>
      <w:r>
        <w:rPr>
          <w:sz w:val="24"/>
        </w:rPr>
        <w:t>process</w:t>
      </w:r>
      <w:r>
        <w:rPr>
          <w:spacing w:val="-12"/>
          <w:sz w:val="24"/>
        </w:rPr>
        <w:t> </w:t>
      </w:r>
      <w:r>
        <w:rPr>
          <w:sz w:val="24"/>
        </w:rPr>
        <w:t>which</w:t>
      </w:r>
      <w:r>
        <w:rPr>
          <w:spacing w:val="-9"/>
          <w:sz w:val="24"/>
        </w:rPr>
        <w:t> </w:t>
      </w:r>
      <w:r>
        <w:rPr>
          <w:sz w:val="24"/>
        </w:rPr>
        <w:t>includes</w:t>
      </w:r>
      <w:r>
        <w:rPr>
          <w:spacing w:val="-12"/>
          <w:sz w:val="24"/>
        </w:rPr>
        <w:t> </w:t>
      </w:r>
      <w:r>
        <w:rPr>
          <w:sz w:val="24"/>
        </w:rPr>
        <w:t>applying</w:t>
      </w:r>
      <w:r>
        <w:rPr>
          <w:spacing w:val="-12"/>
          <w:sz w:val="24"/>
        </w:rPr>
        <w:t> </w:t>
      </w:r>
      <w:r>
        <w:rPr>
          <w:sz w:val="24"/>
        </w:rPr>
        <w:t>both</w:t>
      </w:r>
      <w:r>
        <w:rPr>
          <w:spacing w:val="-11"/>
          <w:sz w:val="24"/>
        </w:rPr>
        <w:t> </w:t>
      </w:r>
      <w:r>
        <w:rPr>
          <w:sz w:val="24"/>
        </w:rPr>
        <w:t>anonymisation techniques and safeguards (i.e., technical, process, administrative) to prevent re- identification. In determining whether personal data is anonymised, PDPC will take into account the following :</w:t>
      </w:r>
    </w:p>
    <w:p>
      <w:pPr>
        <w:pStyle w:val="ListParagraph"/>
        <w:spacing w:after="0" w:line="276" w:lineRule="auto"/>
        <w:jc w:val="both"/>
        <w:rPr>
          <w:sz w:val="24"/>
        </w:rPr>
        <w:sectPr>
          <w:pgSz w:w="11910" w:h="16840"/>
          <w:pgMar w:header="0" w:footer="1023" w:top="1380" w:bottom="1220" w:left="1417" w:right="1275"/>
        </w:sectPr>
      </w:pPr>
    </w:p>
    <w:p>
      <w:pPr>
        <w:pStyle w:val="ListParagraph"/>
        <w:numPr>
          <w:ilvl w:val="1"/>
          <w:numId w:val="1"/>
        </w:numPr>
        <w:tabs>
          <w:tab w:pos="1102" w:val="left" w:leader="none"/>
        </w:tabs>
        <w:spacing w:line="240" w:lineRule="auto" w:before="41" w:after="0"/>
        <w:ind w:left="1102" w:right="0" w:hanging="359"/>
        <w:jc w:val="left"/>
        <w:rPr>
          <w:sz w:val="24"/>
        </w:rPr>
      </w:pPr>
      <w:r>
        <w:rPr>
          <w:sz w:val="24"/>
        </w:rPr>
        <w:t>Whether</w:t>
      </w:r>
      <w:r>
        <w:rPr>
          <w:spacing w:val="-4"/>
          <w:sz w:val="24"/>
        </w:rPr>
        <w:t> </w:t>
      </w:r>
      <w:r>
        <w:rPr>
          <w:sz w:val="24"/>
        </w:rPr>
        <w:t>all</w:t>
      </w:r>
      <w:r>
        <w:rPr>
          <w:spacing w:val="-1"/>
          <w:sz w:val="24"/>
        </w:rPr>
        <w:t> </w:t>
      </w:r>
      <w:r>
        <w:rPr>
          <w:sz w:val="24"/>
        </w:rPr>
        <w:t>direct</w:t>
      </w:r>
      <w:r>
        <w:rPr>
          <w:spacing w:val="-3"/>
          <w:sz w:val="24"/>
        </w:rPr>
        <w:t> </w:t>
      </w:r>
      <w:r>
        <w:rPr>
          <w:sz w:val="24"/>
        </w:rPr>
        <w:t>identifiers</w:t>
      </w:r>
      <w:r>
        <w:rPr>
          <w:spacing w:val="-4"/>
          <w:sz w:val="24"/>
        </w:rPr>
        <w:t> </w:t>
      </w:r>
      <w:r>
        <w:rPr>
          <w:sz w:val="24"/>
        </w:rPr>
        <w:t>have</w:t>
      </w:r>
      <w:r>
        <w:rPr>
          <w:spacing w:val="-4"/>
          <w:sz w:val="24"/>
        </w:rPr>
        <w:t> </w:t>
      </w:r>
      <w:r>
        <w:rPr>
          <w:sz w:val="24"/>
        </w:rPr>
        <w:t>been </w:t>
      </w:r>
      <w:r>
        <w:rPr>
          <w:spacing w:val="-2"/>
          <w:sz w:val="24"/>
        </w:rPr>
        <w:t>removed;</w:t>
      </w:r>
    </w:p>
    <w:p>
      <w:pPr>
        <w:pStyle w:val="BodyText"/>
        <w:spacing w:before="88"/>
      </w:pPr>
    </w:p>
    <w:p>
      <w:pPr>
        <w:pStyle w:val="ListParagraph"/>
        <w:numPr>
          <w:ilvl w:val="1"/>
          <w:numId w:val="1"/>
        </w:numPr>
        <w:tabs>
          <w:tab w:pos="1103" w:val="left" w:leader="none"/>
        </w:tabs>
        <w:spacing w:line="276" w:lineRule="auto" w:before="1" w:after="0"/>
        <w:ind w:left="1103" w:right="696" w:hanging="360"/>
        <w:jc w:val="left"/>
        <w:rPr>
          <w:sz w:val="24"/>
        </w:rPr>
      </w:pPr>
      <w:r>
        <w:rPr>
          <w:sz w:val="24"/>
        </w:rPr>
        <w:t>Whether</w:t>
      </w:r>
      <w:r>
        <w:rPr>
          <w:spacing w:val="-3"/>
          <w:sz w:val="24"/>
        </w:rPr>
        <w:t> </w:t>
      </w:r>
      <w:r>
        <w:rPr>
          <w:sz w:val="24"/>
        </w:rPr>
        <w:t>indirect</w:t>
      </w:r>
      <w:r>
        <w:rPr>
          <w:spacing w:val="-3"/>
          <w:sz w:val="24"/>
        </w:rPr>
        <w:t> </w:t>
      </w:r>
      <w:r>
        <w:rPr>
          <w:sz w:val="24"/>
        </w:rPr>
        <w:t>identifiers</w:t>
      </w:r>
      <w:r>
        <w:rPr>
          <w:spacing w:val="-4"/>
          <w:sz w:val="24"/>
        </w:rPr>
        <w:t> </w:t>
      </w:r>
      <w:r>
        <w:rPr>
          <w:sz w:val="24"/>
        </w:rPr>
        <w:t>that</w:t>
      </w:r>
      <w:r>
        <w:rPr>
          <w:spacing w:val="-5"/>
          <w:sz w:val="24"/>
        </w:rPr>
        <w:t> </w:t>
      </w:r>
      <w:r>
        <w:rPr>
          <w:sz w:val="24"/>
        </w:rPr>
        <w:t>can</w:t>
      </w:r>
      <w:r>
        <w:rPr>
          <w:spacing w:val="-5"/>
          <w:sz w:val="24"/>
        </w:rPr>
        <w:t> </w:t>
      </w:r>
      <w:r>
        <w:rPr>
          <w:sz w:val="24"/>
        </w:rPr>
        <w:t>be</w:t>
      </w:r>
      <w:r>
        <w:rPr>
          <w:spacing w:val="-5"/>
          <w:sz w:val="24"/>
        </w:rPr>
        <w:t> </w:t>
      </w:r>
      <w:r>
        <w:rPr>
          <w:sz w:val="24"/>
        </w:rPr>
        <w:t>used</w:t>
      </w:r>
      <w:r>
        <w:rPr>
          <w:spacing w:val="-5"/>
          <w:sz w:val="24"/>
        </w:rPr>
        <w:t> </w:t>
      </w:r>
      <w:r>
        <w:rPr>
          <w:sz w:val="24"/>
        </w:rPr>
        <w:t>to</w:t>
      </w:r>
      <w:r>
        <w:rPr>
          <w:spacing w:val="-3"/>
          <w:sz w:val="24"/>
        </w:rPr>
        <w:t> </w:t>
      </w:r>
      <w:r>
        <w:rPr>
          <w:sz w:val="24"/>
        </w:rPr>
        <w:t>re-identify</w:t>
      </w:r>
      <w:r>
        <w:rPr>
          <w:spacing w:val="-4"/>
          <w:sz w:val="24"/>
        </w:rPr>
        <w:t> </w:t>
      </w:r>
      <w:r>
        <w:rPr>
          <w:sz w:val="24"/>
        </w:rPr>
        <w:t>individuals</w:t>
      </w:r>
      <w:r>
        <w:rPr>
          <w:spacing w:val="-6"/>
          <w:sz w:val="24"/>
        </w:rPr>
        <w:t> </w:t>
      </w:r>
      <w:r>
        <w:rPr>
          <w:sz w:val="24"/>
        </w:rPr>
        <w:t>when matched with publicly available or proprietary information that the data recipient has access to have been altered or removed;</w:t>
      </w:r>
    </w:p>
    <w:p>
      <w:pPr>
        <w:pStyle w:val="BodyText"/>
        <w:spacing w:before="42"/>
      </w:pPr>
    </w:p>
    <w:p>
      <w:pPr>
        <w:pStyle w:val="ListParagraph"/>
        <w:numPr>
          <w:ilvl w:val="1"/>
          <w:numId w:val="1"/>
        </w:numPr>
        <w:tabs>
          <w:tab w:pos="1103" w:val="left" w:leader="none"/>
        </w:tabs>
        <w:spacing w:line="276" w:lineRule="auto" w:before="0" w:after="0"/>
        <w:ind w:left="1103" w:right="268" w:hanging="360"/>
        <w:jc w:val="left"/>
        <w:rPr>
          <w:sz w:val="24"/>
        </w:rPr>
      </w:pPr>
      <w:r>
        <w:rPr>
          <w:sz w:val="24"/>
        </w:rPr>
        <w:t>Whether</w:t>
      </w:r>
      <w:r>
        <w:rPr>
          <w:spacing w:val="-6"/>
          <w:sz w:val="24"/>
        </w:rPr>
        <w:t> </w:t>
      </w:r>
      <w:r>
        <w:rPr>
          <w:sz w:val="24"/>
        </w:rPr>
        <w:t>there</w:t>
      </w:r>
      <w:r>
        <w:rPr>
          <w:spacing w:val="-5"/>
          <w:sz w:val="24"/>
        </w:rPr>
        <w:t> </w:t>
      </w:r>
      <w:r>
        <w:rPr>
          <w:sz w:val="24"/>
        </w:rPr>
        <w:t>are</w:t>
      </w:r>
      <w:r>
        <w:rPr>
          <w:spacing w:val="-3"/>
          <w:sz w:val="24"/>
        </w:rPr>
        <w:t> </w:t>
      </w:r>
      <w:r>
        <w:rPr>
          <w:sz w:val="24"/>
        </w:rPr>
        <w:t>additional</w:t>
      </w:r>
      <w:r>
        <w:rPr>
          <w:spacing w:val="-3"/>
          <w:sz w:val="24"/>
        </w:rPr>
        <w:t> </w:t>
      </w:r>
      <w:r>
        <w:rPr>
          <w:sz w:val="24"/>
        </w:rPr>
        <w:t>safeguards</w:t>
      </w:r>
      <w:r>
        <w:rPr>
          <w:spacing w:val="-4"/>
          <w:sz w:val="24"/>
        </w:rPr>
        <w:t> </w:t>
      </w:r>
      <w:r>
        <w:rPr>
          <w:sz w:val="24"/>
        </w:rPr>
        <w:t>implemented</w:t>
      </w:r>
      <w:r>
        <w:rPr>
          <w:spacing w:val="-5"/>
          <w:sz w:val="24"/>
        </w:rPr>
        <w:t> </w:t>
      </w:r>
      <w:r>
        <w:rPr>
          <w:sz w:val="24"/>
        </w:rPr>
        <w:t>to</w:t>
      </w:r>
      <w:r>
        <w:rPr>
          <w:spacing w:val="-3"/>
          <w:sz w:val="24"/>
        </w:rPr>
        <w:t> </w:t>
      </w:r>
      <w:r>
        <w:rPr>
          <w:sz w:val="24"/>
        </w:rPr>
        <w:t>restrict</w:t>
      </w:r>
      <w:r>
        <w:rPr>
          <w:spacing w:val="-5"/>
          <w:sz w:val="24"/>
        </w:rPr>
        <w:t> </w:t>
      </w:r>
      <w:r>
        <w:rPr>
          <w:sz w:val="24"/>
        </w:rPr>
        <w:t>access</w:t>
      </w:r>
      <w:r>
        <w:rPr>
          <w:spacing w:val="-4"/>
          <w:sz w:val="24"/>
        </w:rPr>
        <w:t> </w:t>
      </w:r>
      <w:r>
        <w:rPr>
          <w:sz w:val="24"/>
        </w:rPr>
        <w:t>and</w:t>
      </w:r>
      <w:r>
        <w:rPr>
          <w:spacing w:val="-3"/>
          <w:sz w:val="24"/>
        </w:rPr>
        <w:t> </w:t>
      </w:r>
      <w:r>
        <w:rPr>
          <w:sz w:val="24"/>
        </w:rPr>
        <w:t>use of anonymised data to reduce the risks of re-identification (e.g., organisational structures, policies, processes); and</w:t>
      </w:r>
    </w:p>
    <w:p>
      <w:pPr>
        <w:pStyle w:val="BodyText"/>
        <w:spacing w:before="45"/>
      </w:pPr>
    </w:p>
    <w:p>
      <w:pPr>
        <w:pStyle w:val="ListParagraph"/>
        <w:numPr>
          <w:ilvl w:val="1"/>
          <w:numId w:val="1"/>
        </w:numPr>
        <w:tabs>
          <w:tab w:pos="1103" w:val="left" w:leader="none"/>
        </w:tabs>
        <w:spacing w:line="276" w:lineRule="auto" w:before="0" w:after="0"/>
        <w:ind w:left="1103" w:right="183" w:hanging="360"/>
        <w:jc w:val="left"/>
        <w:rPr>
          <w:sz w:val="24"/>
        </w:rPr>
      </w:pPr>
      <w:r>
        <w:rPr>
          <w:sz w:val="24"/>
        </w:rPr>
        <w:t>Whether there are periodic reviews conducted to assess adequacy of anonymisation techniques and risk management controls in relation to current state</w:t>
      </w:r>
      <w:r>
        <w:rPr>
          <w:spacing w:val="-5"/>
          <w:sz w:val="24"/>
        </w:rPr>
        <w:t> </w:t>
      </w:r>
      <w:r>
        <w:rPr>
          <w:sz w:val="24"/>
        </w:rPr>
        <w:t>of</w:t>
      </w:r>
      <w:r>
        <w:rPr>
          <w:spacing w:val="-4"/>
          <w:sz w:val="24"/>
        </w:rPr>
        <w:t> </w:t>
      </w:r>
      <w:r>
        <w:rPr>
          <w:sz w:val="24"/>
        </w:rPr>
        <w:t>technology,</w:t>
      </w:r>
      <w:r>
        <w:rPr>
          <w:spacing w:val="-3"/>
          <w:sz w:val="24"/>
        </w:rPr>
        <w:t> </w:t>
      </w:r>
      <w:r>
        <w:rPr>
          <w:sz w:val="24"/>
        </w:rPr>
        <w:t>robustness</w:t>
      </w:r>
      <w:r>
        <w:rPr>
          <w:spacing w:val="-3"/>
          <w:sz w:val="24"/>
        </w:rPr>
        <w:t> </w:t>
      </w:r>
      <w:r>
        <w:rPr>
          <w:sz w:val="24"/>
        </w:rPr>
        <w:t>of</w:t>
      </w:r>
      <w:r>
        <w:rPr>
          <w:spacing w:val="-4"/>
          <w:sz w:val="24"/>
        </w:rPr>
        <w:t> </w:t>
      </w:r>
      <w:r>
        <w:rPr>
          <w:sz w:val="24"/>
        </w:rPr>
        <w:t>organisational,</w:t>
      </w:r>
      <w:r>
        <w:rPr>
          <w:spacing w:val="-3"/>
          <w:sz w:val="24"/>
        </w:rPr>
        <w:t> </w:t>
      </w:r>
      <w:r>
        <w:rPr>
          <w:sz w:val="24"/>
        </w:rPr>
        <w:t>legal,</w:t>
      </w:r>
      <w:r>
        <w:rPr>
          <w:spacing w:val="-4"/>
          <w:sz w:val="24"/>
        </w:rPr>
        <w:t> </w:t>
      </w:r>
      <w:r>
        <w:rPr>
          <w:sz w:val="24"/>
        </w:rPr>
        <w:t>processes</w:t>
      </w:r>
      <w:r>
        <w:rPr>
          <w:spacing w:val="-3"/>
          <w:sz w:val="24"/>
        </w:rPr>
        <w:t> </w:t>
      </w:r>
      <w:r>
        <w:rPr>
          <w:sz w:val="24"/>
        </w:rPr>
        <w:t>and</w:t>
      </w:r>
      <w:r>
        <w:rPr>
          <w:spacing w:val="-4"/>
          <w:sz w:val="24"/>
        </w:rPr>
        <w:t> </w:t>
      </w:r>
      <w:r>
        <w:rPr>
          <w:sz w:val="24"/>
        </w:rPr>
        <w:t>other</w:t>
      </w:r>
      <w:r>
        <w:rPr>
          <w:spacing w:val="-2"/>
          <w:sz w:val="24"/>
        </w:rPr>
        <w:t> </w:t>
      </w:r>
      <w:r>
        <w:rPr>
          <w:sz w:val="24"/>
        </w:rPr>
        <w:t>non- technical measures to manage the risks of re-identification.</w:t>
      </w:r>
    </w:p>
    <w:p>
      <w:pPr>
        <w:pStyle w:val="ListParagraph"/>
        <w:numPr>
          <w:ilvl w:val="0"/>
          <w:numId w:val="1"/>
        </w:numPr>
        <w:tabs>
          <w:tab w:pos="381" w:val="left" w:leader="none"/>
          <w:tab w:pos="383" w:val="left" w:leader="none"/>
        </w:tabs>
        <w:spacing w:line="276" w:lineRule="auto" w:before="276" w:after="0"/>
        <w:ind w:left="383" w:right="169" w:hanging="360"/>
        <w:jc w:val="both"/>
        <w:rPr>
          <w:sz w:val="24"/>
        </w:rPr>
      </w:pPr>
      <w:r>
        <w:rPr>
          <w:sz w:val="24"/>
        </w:rPr>
        <w:t>Based</w:t>
      </w:r>
      <w:r>
        <w:rPr>
          <w:spacing w:val="-4"/>
          <w:sz w:val="24"/>
        </w:rPr>
        <w:t> </w:t>
      </w:r>
      <w:r>
        <w:rPr>
          <w:sz w:val="24"/>
        </w:rPr>
        <w:t>on</w:t>
      </w:r>
      <w:r>
        <w:rPr>
          <w:spacing w:val="-6"/>
          <w:sz w:val="24"/>
        </w:rPr>
        <w:t> </w:t>
      </w:r>
      <w:r>
        <w:rPr>
          <w:sz w:val="24"/>
        </w:rPr>
        <w:t>the</w:t>
      </w:r>
      <w:r>
        <w:rPr>
          <w:spacing w:val="-4"/>
          <w:sz w:val="24"/>
        </w:rPr>
        <w:t> </w:t>
      </w:r>
      <w:r>
        <w:rPr>
          <w:sz w:val="24"/>
        </w:rPr>
        <w:t>above,</w:t>
      </w:r>
      <w:r>
        <w:rPr>
          <w:spacing w:val="-4"/>
          <w:sz w:val="24"/>
        </w:rPr>
        <w:t> </w:t>
      </w:r>
      <w:r>
        <w:rPr>
          <w:sz w:val="24"/>
        </w:rPr>
        <w:t>where</w:t>
      </w:r>
      <w:r>
        <w:rPr>
          <w:spacing w:val="-4"/>
          <w:sz w:val="24"/>
        </w:rPr>
        <w:t> </w:t>
      </w:r>
      <w:r>
        <w:rPr>
          <w:sz w:val="24"/>
        </w:rPr>
        <w:t>both</w:t>
      </w:r>
      <w:r>
        <w:rPr>
          <w:spacing w:val="-6"/>
          <w:sz w:val="24"/>
        </w:rPr>
        <w:t> </w:t>
      </w:r>
      <w:r>
        <w:rPr>
          <w:sz w:val="24"/>
        </w:rPr>
        <w:t>direct</w:t>
      </w:r>
      <w:r>
        <w:rPr>
          <w:spacing w:val="-6"/>
          <w:sz w:val="24"/>
        </w:rPr>
        <w:t> </w:t>
      </w:r>
      <w:r>
        <w:rPr>
          <w:sz w:val="24"/>
        </w:rPr>
        <w:t>and</w:t>
      </w:r>
      <w:r>
        <w:rPr>
          <w:spacing w:val="-4"/>
          <w:sz w:val="24"/>
        </w:rPr>
        <w:t> </w:t>
      </w:r>
      <w:r>
        <w:rPr>
          <w:sz w:val="24"/>
        </w:rPr>
        <w:t>indirect</w:t>
      </w:r>
      <w:r>
        <w:rPr>
          <w:spacing w:val="-4"/>
          <w:sz w:val="24"/>
        </w:rPr>
        <w:t> </w:t>
      </w:r>
      <w:r>
        <w:rPr>
          <w:sz w:val="24"/>
        </w:rPr>
        <w:t>identifiers</w:t>
      </w:r>
      <w:r>
        <w:rPr>
          <w:spacing w:val="-5"/>
          <w:sz w:val="24"/>
        </w:rPr>
        <w:t> </w:t>
      </w:r>
      <w:r>
        <w:rPr>
          <w:sz w:val="24"/>
        </w:rPr>
        <w:t>in</w:t>
      </w:r>
      <w:r>
        <w:rPr>
          <w:spacing w:val="-4"/>
          <w:sz w:val="24"/>
        </w:rPr>
        <w:t> </w:t>
      </w:r>
      <w:r>
        <w:rPr>
          <w:sz w:val="24"/>
        </w:rPr>
        <w:t>a</w:t>
      </w:r>
      <w:r>
        <w:rPr>
          <w:spacing w:val="-5"/>
          <w:sz w:val="24"/>
        </w:rPr>
        <w:t> </w:t>
      </w:r>
      <w:r>
        <w:rPr>
          <w:sz w:val="24"/>
        </w:rPr>
        <w:t>data</w:t>
      </w:r>
      <w:r>
        <w:rPr>
          <w:spacing w:val="-5"/>
          <w:sz w:val="24"/>
        </w:rPr>
        <w:t> </w:t>
      </w:r>
      <w:r>
        <w:rPr>
          <w:sz w:val="24"/>
        </w:rPr>
        <w:t>record</w:t>
      </w:r>
      <w:r>
        <w:rPr>
          <w:spacing w:val="-4"/>
          <w:sz w:val="24"/>
        </w:rPr>
        <w:t> </w:t>
      </w:r>
      <w:r>
        <w:rPr>
          <w:sz w:val="24"/>
        </w:rPr>
        <w:t>is</w:t>
      </w:r>
      <w:r>
        <w:rPr>
          <w:spacing w:val="-5"/>
          <w:sz w:val="24"/>
        </w:rPr>
        <w:t> </w:t>
      </w:r>
      <w:r>
        <w:rPr>
          <w:sz w:val="24"/>
        </w:rPr>
        <w:t>nullified (i.e. removed), re-identification risk will be low. As such, PDPC would consider the data record to be anonymised.</w:t>
      </w:r>
    </w:p>
    <w:p>
      <w:pPr>
        <w:pStyle w:val="BodyText"/>
        <w:spacing w:before="45"/>
      </w:pPr>
    </w:p>
    <w:p>
      <w:pPr>
        <w:pStyle w:val="ListParagraph"/>
        <w:numPr>
          <w:ilvl w:val="0"/>
          <w:numId w:val="1"/>
        </w:numPr>
        <w:tabs>
          <w:tab w:pos="381" w:val="left" w:leader="none"/>
          <w:tab w:pos="383" w:val="left" w:leader="none"/>
        </w:tabs>
        <w:spacing w:line="276" w:lineRule="auto" w:before="0" w:after="0"/>
        <w:ind w:left="383" w:right="158" w:hanging="360"/>
        <w:jc w:val="both"/>
        <w:rPr>
          <w:sz w:val="24"/>
        </w:rPr>
      </w:pPr>
      <w:r>
        <w:rPr>
          <w:sz w:val="24"/>
        </w:rPr>
        <w:t>For</w:t>
      </w:r>
      <w:r>
        <w:rPr>
          <w:spacing w:val="-14"/>
          <w:sz w:val="24"/>
        </w:rPr>
        <w:t> </w:t>
      </w:r>
      <w:r>
        <w:rPr>
          <w:sz w:val="24"/>
        </w:rPr>
        <w:t>Restricted</w:t>
      </w:r>
      <w:r>
        <w:rPr>
          <w:spacing w:val="-14"/>
          <w:sz w:val="24"/>
        </w:rPr>
        <w:t> </w:t>
      </w:r>
      <w:r>
        <w:rPr>
          <w:sz w:val="24"/>
        </w:rPr>
        <w:t>data,</w:t>
      </w:r>
      <w:r>
        <w:rPr>
          <w:spacing w:val="-12"/>
          <w:sz w:val="24"/>
        </w:rPr>
        <w:t> </w:t>
      </w:r>
      <w:r>
        <w:rPr>
          <w:sz w:val="24"/>
        </w:rPr>
        <w:t>PDPC</w:t>
      </w:r>
      <w:r>
        <w:rPr>
          <w:spacing w:val="-14"/>
          <w:sz w:val="24"/>
        </w:rPr>
        <w:t> </w:t>
      </w:r>
      <w:r>
        <w:rPr>
          <w:sz w:val="24"/>
        </w:rPr>
        <w:t>notes</w:t>
      </w:r>
      <w:r>
        <w:rPr>
          <w:spacing w:val="-12"/>
          <w:sz w:val="24"/>
        </w:rPr>
        <w:t> </w:t>
      </w:r>
      <w:r>
        <w:rPr>
          <w:sz w:val="24"/>
        </w:rPr>
        <w:t>that</w:t>
      </w:r>
      <w:r>
        <w:rPr>
          <w:spacing w:val="-14"/>
          <w:sz w:val="24"/>
        </w:rPr>
        <w:t> </w:t>
      </w:r>
      <w:r>
        <w:rPr>
          <w:sz w:val="24"/>
        </w:rPr>
        <w:t>hashing</w:t>
      </w:r>
      <w:r>
        <w:rPr>
          <w:spacing w:val="-13"/>
          <w:sz w:val="24"/>
        </w:rPr>
        <w:t> </w:t>
      </w:r>
      <w:r>
        <w:rPr>
          <w:sz w:val="24"/>
        </w:rPr>
        <w:t>will</w:t>
      </w:r>
      <w:r>
        <w:rPr>
          <w:spacing w:val="-14"/>
          <w:sz w:val="24"/>
        </w:rPr>
        <w:t> </w:t>
      </w:r>
      <w:r>
        <w:rPr>
          <w:sz w:val="24"/>
        </w:rPr>
        <w:t>be</w:t>
      </w:r>
      <w:r>
        <w:rPr>
          <w:spacing w:val="-12"/>
          <w:sz w:val="24"/>
        </w:rPr>
        <w:t> </w:t>
      </w:r>
      <w:r>
        <w:rPr>
          <w:sz w:val="24"/>
        </w:rPr>
        <w:t>performed</w:t>
      </w:r>
      <w:r>
        <w:rPr>
          <w:spacing w:val="-12"/>
          <w:sz w:val="24"/>
        </w:rPr>
        <w:t> </w:t>
      </w:r>
      <w:r>
        <w:rPr>
          <w:sz w:val="24"/>
        </w:rPr>
        <w:t>on</w:t>
      </w:r>
      <w:r>
        <w:rPr>
          <w:spacing w:val="-13"/>
          <w:sz w:val="24"/>
        </w:rPr>
        <w:t> </w:t>
      </w:r>
      <w:r>
        <w:rPr>
          <w:sz w:val="24"/>
        </w:rPr>
        <w:t>both</w:t>
      </w:r>
      <w:r>
        <w:rPr>
          <w:spacing w:val="-14"/>
          <w:sz w:val="24"/>
        </w:rPr>
        <w:t> </w:t>
      </w:r>
      <w:r>
        <w:rPr>
          <w:sz w:val="24"/>
        </w:rPr>
        <w:t>direct</w:t>
      </w:r>
      <w:r>
        <w:rPr>
          <w:spacing w:val="-12"/>
          <w:sz w:val="24"/>
        </w:rPr>
        <w:t> </w:t>
      </w:r>
      <w:r>
        <w:rPr>
          <w:sz w:val="24"/>
        </w:rPr>
        <w:t>and</w:t>
      </w:r>
      <w:r>
        <w:rPr>
          <w:spacing w:val="-13"/>
          <w:sz w:val="24"/>
        </w:rPr>
        <w:t> </w:t>
      </w:r>
      <w:r>
        <w:rPr>
          <w:sz w:val="24"/>
        </w:rPr>
        <w:t>indirect identifiers</w:t>
      </w:r>
      <w:r>
        <w:rPr>
          <w:spacing w:val="-2"/>
          <w:sz w:val="24"/>
        </w:rPr>
        <w:t> </w:t>
      </w:r>
      <w:r>
        <w:rPr>
          <w:sz w:val="24"/>
        </w:rPr>
        <w:t>in</w:t>
      </w:r>
      <w:r>
        <w:rPr>
          <w:spacing w:val="-1"/>
          <w:sz w:val="24"/>
        </w:rPr>
        <w:t> </w:t>
      </w:r>
      <w:r>
        <w:rPr>
          <w:sz w:val="24"/>
        </w:rPr>
        <w:t>each</w:t>
      </w:r>
      <w:r>
        <w:rPr>
          <w:spacing w:val="-1"/>
          <w:sz w:val="24"/>
        </w:rPr>
        <w:t> </w:t>
      </w:r>
      <w:r>
        <w:rPr>
          <w:sz w:val="24"/>
        </w:rPr>
        <w:t>data</w:t>
      </w:r>
      <w:r>
        <w:rPr>
          <w:spacing w:val="-2"/>
          <w:sz w:val="24"/>
        </w:rPr>
        <w:t> </w:t>
      </w:r>
      <w:r>
        <w:rPr>
          <w:sz w:val="24"/>
        </w:rPr>
        <w:t>record.</w:t>
      </w:r>
      <w:r>
        <w:rPr>
          <w:spacing w:val="-3"/>
          <w:sz w:val="24"/>
        </w:rPr>
        <w:t> </w:t>
      </w:r>
      <w:r>
        <w:rPr>
          <w:sz w:val="24"/>
        </w:rPr>
        <w:t>While</w:t>
      </w:r>
      <w:r>
        <w:rPr>
          <w:spacing w:val="-4"/>
          <w:sz w:val="24"/>
        </w:rPr>
        <w:t> </w:t>
      </w:r>
      <w:r>
        <w:rPr>
          <w:sz w:val="24"/>
        </w:rPr>
        <w:t>hashes</w:t>
      </w:r>
      <w:r>
        <w:rPr>
          <w:spacing w:val="-2"/>
          <w:sz w:val="24"/>
        </w:rPr>
        <w:t> </w:t>
      </w:r>
      <w:r>
        <w:rPr>
          <w:sz w:val="24"/>
        </w:rPr>
        <w:t>are</w:t>
      </w:r>
      <w:r>
        <w:rPr>
          <w:spacing w:val="-3"/>
          <w:sz w:val="24"/>
        </w:rPr>
        <w:t> </w:t>
      </w:r>
      <w:r>
        <w:rPr>
          <w:sz w:val="24"/>
        </w:rPr>
        <w:t>cryptographically</w:t>
      </w:r>
      <w:r>
        <w:rPr>
          <w:spacing w:val="-2"/>
          <w:sz w:val="24"/>
        </w:rPr>
        <w:t> </w:t>
      </w:r>
      <w:r>
        <w:rPr>
          <w:sz w:val="24"/>
        </w:rPr>
        <w:t>generated strings</w:t>
      </w:r>
      <w:r>
        <w:rPr>
          <w:spacing w:val="-4"/>
          <w:sz w:val="24"/>
        </w:rPr>
        <w:t> </w:t>
      </w:r>
      <w:r>
        <w:rPr>
          <w:sz w:val="24"/>
        </w:rPr>
        <w:t>that serve as irreversible one-to-one representations of the data that was hashed, proper safeguards should be implemented to prevent attackers from identifying individuals through inferences from pre-computed tables. Grab should ensure that the hashes generated are reasonably strong (e.g., by using industry-standard algorithms and incorporating a salt) to protect the data, particularly in the case of direct identifiers that follow pre-determined formats such as National IDs.</w:t>
      </w:r>
    </w:p>
    <w:p>
      <w:pPr>
        <w:pStyle w:val="BodyText"/>
        <w:spacing w:before="43"/>
      </w:pPr>
    </w:p>
    <w:p>
      <w:pPr>
        <w:pStyle w:val="ListParagraph"/>
        <w:numPr>
          <w:ilvl w:val="0"/>
          <w:numId w:val="1"/>
        </w:numPr>
        <w:tabs>
          <w:tab w:pos="381" w:val="left" w:leader="none"/>
          <w:tab w:pos="383" w:val="left" w:leader="none"/>
        </w:tabs>
        <w:spacing w:line="276" w:lineRule="auto" w:before="0" w:after="0"/>
        <w:ind w:left="383" w:right="158" w:hanging="360"/>
        <w:jc w:val="both"/>
        <w:rPr>
          <w:sz w:val="24"/>
        </w:rPr>
      </w:pPr>
      <w:r>
        <w:rPr>
          <w:sz w:val="24"/>
        </w:rPr>
        <w:t>For Unrestricted data, PDPC notes that data records with fewer than 3 PII (indirect Identifiers)</w:t>
      </w:r>
      <w:r>
        <w:rPr>
          <w:spacing w:val="-10"/>
          <w:sz w:val="24"/>
        </w:rPr>
        <w:t> </w:t>
      </w:r>
      <w:r>
        <w:rPr>
          <w:sz w:val="24"/>
        </w:rPr>
        <w:t>will</w:t>
      </w:r>
      <w:r>
        <w:rPr>
          <w:spacing w:val="-9"/>
          <w:sz w:val="24"/>
        </w:rPr>
        <w:t> </w:t>
      </w:r>
      <w:r>
        <w:rPr>
          <w:sz w:val="24"/>
        </w:rPr>
        <w:t>not</w:t>
      </w:r>
      <w:r>
        <w:rPr>
          <w:spacing w:val="-7"/>
          <w:sz w:val="24"/>
        </w:rPr>
        <w:t> </w:t>
      </w:r>
      <w:r>
        <w:rPr>
          <w:sz w:val="24"/>
        </w:rPr>
        <w:t>be</w:t>
      </w:r>
      <w:r>
        <w:rPr>
          <w:spacing w:val="-8"/>
          <w:sz w:val="24"/>
        </w:rPr>
        <w:t> </w:t>
      </w:r>
      <w:r>
        <w:rPr>
          <w:sz w:val="24"/>
        </w:rPr>
        <w:t>hashed</w:t>
      </w:r>
      <w:r>
        <w:rPr>
          <w:spacing w:val="-7"/>
          <w:sz w:val="24"/>
        </w:rPr>
        <w:t> </w:t>
      </w:r>
      <w:r>
        <w:rPr>
          <w:sz w:val="24"/>
        </w:rPr>
        <w:t>and</w:t>
      </w:r>
      <w:r>
        <w:rPr>
          <w:spacing w:val="-5"/>
          <w:sz w:val="24"/>
        </w:rPr>
        <w:t> </w:t>
      </w:r>
      <w:r>
        <w:rPr>
          <w:sz w:val="24"/>
        </w:rPr>
        <w:t>can</w:t>
      </w:r>
      <w:r>
        <w:rPr>
          <w:spacing w:val="-10"/>
          <w:sz w:val="24"/>
        </w:rPr>
        <w:t> </w:t>
      </w:r>
      <w:r>
        <w:rPr>
          <w:sz w:val="24"/>
        </w:rPr>
        <w:t>be</w:t>
      </w:r>
      <w:r>
        <w:rPr>
          <w:spacing w:val="-6"/>
          <w:sz w:val="24"/>
        </w:rPr>
        <w:t> </w:t>
      </w:r>
      <w:r>
        <w:rPr>
          <w:sz w:val="24"/>
        </w:rPr>
        <w:t>accessed</w:t>
      </w:r>
      <w:r>
        <w:rPr>
          <w:spacing w:val="-5"/>
          <w:sz w:val="24"/>
        </w:rPr>
        <w:t> </w:t>
      </w:r>
      <w:r>
        <w:rPr>
          <w:sz w:val="24"/>
        </w:rPr>
        <w:t>in</w:t>
      </w:r>
      <w:r>
        <w:rPr>
          <w:spacing w:val="-8"/>
          <w:sz w:val="24"/>
        </w:rPr>
        <w:t> </w:t>
      </w:r>
      <w:r>
        <w:rPr>
          <w:sz w:val="24"/>
        </w:rPr>
        <w:t>the</w:t>
      </w:r>
      <w:r>
        <w:rPr>
          <w:spacing w:val="-8"/>
          <w:sz w:val="24"/>
        </w:rPr>
        <w:t> </w:t>
      </w:r>
      <w:r>
        <w:rPr>
          <w:sz w:val="24"/>
        </w:rPr>
        <w:t>clear.</w:t>
      </w:r>
      <w:r>
        <w:rPr>
          <w:spacing w:val="-7"/>
          <w:sz w:val="24"/>
        </w:rPr>
        <w:t> </w:t>
      </w:r>
      <w:r>
        <w:rPr>
          <w:sz w:val="24"/>
        </w:rPr>
        <w:t>While</w:t>
      </w:r>
      <w:r>
        <w:rPr>
          <w:spacing w:val="-8"/>
          <w:sz w:val="24"/>
        </w:rPr>
        <w:t> </w:t>
      </w:r>
      <w:r>
        <w:rPr>
          <w:sz w:val="24"/>
        </w:rPr>
        <w:t>no</w:t>
      </w:r>
      <w:r>
        <w:rPr>
          <w:spacing w:val="-8"/>
          <w:sz w:val="24"/>
        </w:rPr>
        <w:t> </w:t>
      </w:r>
      <w:r>
        <w:rPr>
          <w:sz w:val="24"/>
        </w:rPr>
        <w:t>direct</w:t>
      </w:r>
      <w:r>
        <w:rPr>
          <w:spacing w:val="-5"/>
          <w:sz w:val="24"/>
        </w:rPr>
        <w:t> </w:t>
      </w:r>
      <w:r>
        <w:rPr>
          <w:sz w:val="24"/>
        </w:rPr>
        <w:t>identifiers are included in such data records, attackers/unauthorised parties may still re-identify individuals by querying and merging multiple records belonging to an individual and gaining</w:t>
      </w:r>
      <w:r>
        <w:rPr>
          <w:spacing w:val="-9"/>
          <w:sz w:val="24"/>
        </w:rPr>
        <w:t> </w:t>
      </w:r>
      <w:r>
        <w:rPr>
          <w:sz w:val="24"/>
        </w:rPr>
        <w:t>access</w:t>
      </w:r>
      <w:r>
        <w:rPr>
          <w:spacing w:val="-9"/>
          <w:sz w:val="24"/>
        </w:rPr>
        <w:t> </w:t>
      </w:r>
      <w:r>
        <w:rPr>
          <w:sz w:val="24"/>
        </w:rPr>
        <w:t>to</w:t>
      </w:r>
      <w:r>
        <w:rPr>
          <w:spacing w:val="-11"/>
          <w:sz w:val="24"/>
        </w:rPr>
        <w:t> </w:t>
      </w:r>
      <w:r>
        <w:rPr>
          <w:sz w:val="24"/>
        </w:rPr>
        <w:t>data</w:t>
      </w:r>
      <w:r>
        <w:rPr>
          <w:spacing w:val="-9"/>
          <w:sz w:val="24"/>
        </w:rPr>
        <w:t> </w:t>
      </w:r>
      <w:r>
        <w:rPr>
          <w:sz w:val="24"/>
        </w:rPr>
        <w:t>records</w:t>
      </w:r>
      <w:r>
        <w:rPr>
          <w:spacing w:val="-9"/>
          <w:sz w:val="24"/>
        </w:rPr>
        <w:t> </w:t>
      </w:r>
      <w:r>
        <w:rPr>
          <w:sz w:val="24"/>
        </w:rPr>
        <w:t>with</w:t>
      </w:r>
      <w:r>
        <w:rPr>
          <w:spacing w:val="-8"/>
          <w:sz w:val="24"/>
        </w:rPr>
        <w:t> </w:t>
      </w:r>
      <w:r>
        <w:rPr>
          <w:sz w:val="24"/>
        </w:rPr>
        <w:t>indirect</w:t>
      </w:r>
      <w:r>
        <w:rPr>
          <w:spacing w:val="-8"/>
          <w:sz w:val="24"/>
        </w:rPr>
        <w:t> </w:t>
      </w:r>
      <w:r>
        <w:rPr>
          <w:sz w:val="24"/>
        </w:rPr>
        <w:t>identifiers</w:t>
      </w:r>
      <w:r>
        <w:rPr>
          <w:spacing w:val="-9"/>
          <w:sz w:val="24"/>
        </w:rPr>
        <w:t> </w:t>
      </w:r>
      <w:r>
        <w:rPr>
          <w:sz w:val="24"/>
        </w:rPr>
        <w:t>in</w:t>
      </w:r>
      <w:r>
        <w:rPr>
          <w:spacing w:val="-10"/>
          <w:sz w:val="24"/>
        </w:rPr>
        <w:t> </w:t>
      </w:r>
      <w:r>
        <w:rPr>
          <w:sz w:val="24"/>
        </w:rPr>
        <w:t>the</w:t>
      </w:r>
      <w:r>
        <w:rPr>
          <w:spacing w:val="-8"/>
          <w:sz w:val="24"/>
        </w:rPr>
        <w:t> </w:t>
      </w:r>
      <w:r>
        <w:rPr>
          <w:sz w:val="24"/>
        </w:rPr>
        <w:t>clear.</w:t>
      </w:r>
      <w:r>
        <w:rPr>
          <w:spacing w:val="-9"/>
          <w:sz w:val="24"/>
        </w:rPr>
        <w:t> </w:t>
      </w:r>
      <w:r>
        <w:rPr>
          <w:sz w:val="24"/>
        </w:rPr>
        <w:t>Such</w:t>
      </w:r>
      <w:r>
        <w:rPr>
          <w:spacing w:val="-8"/>
          <w:sz w:val="24"/>
        </w:rPr>
        <w:t> </w:t>
      </w:r>
      <w:r>
        <w:rPr>
          <w:sz w:val="24"/>
        </w:rPr>
        <w:t>Unrestricted</w:t>
      </w:r>
      <w:r>
        <w:rPr>
          <w:spacing w:val="-8"/>
          <w:sz w:val="24"/>
        </w:rPr>
        <w:t> </w:t>
      </w:r>
      <w:r>
        <w:rPr>
          <w:sz w:val="24"/>
        </w:rPr>
        <w:t>data would</w:t>
      </w:r>
      <w:r>
        <w:rPr>
          <w:spacing w:val="-1"/>
          <w:sz w:val="24"/>
        </w:rPr>
        <w:t> </w:t>
      </w:r>
      <w:r>
        <w:rPr>
          <w:sz w:val="24"/>
        </w:rPr>
        <w:t>not</w:t>
      </w:r>
      <w:r>
        <w:rPr>
          <w:spacing w:val="-1"/>
          <w:sz w:val="24"/>
        </w:rPr>
        <w:t> </w:t>
      </w:r>
      <w:r>
        <w:rPr>
          <w:sz w:val="24"/>
        </w:rPr>
        <w:t>be</w:t>
      </w:r>
      <w:r>
        <w:rPr>
          <w:spacing w:val="-1"/>
          <w:sz w:val="24"/>
        </w:rPr>
        <w:t> </w:t>
      </w:r>
      <w:r>
        <w:rPr>
          <w:sz w:val="24"/>
        </w:rPr>
        <w:t>considered</w:t>
      </w:r>
      <w:r>
        <w:rPr>
          <w:spacing w:val="-1"/>
          <w:sz w:val="24"/>
        </w:rPr>
        <w:t> </w:t>
      </w:r>
      <w:r>
        <w:rPr>
          <w:sz w:val="24"/>
        </w:rPr>
        <w:t>as</w:t>
      </w:r>
      <w:r>
        <w:rPr>
          <w:spacing w:val="-2"/>
          <w:sz w:val="24"/>
        </w:rPr>
        <w:t> </w:t>
      </w:r>
      <w:r>
        <w:rPr>
          <w:sz w:val="24"/>
        </w:rPr>
        <w:t>anonymised. In</w:t>
      </w:r>
      <w:r>
        <w:rPr>
          <w:spacing w:val="-1"/>
          <w:sz w:val="24"/>
        </w:rPr>
        <w:t> </w:t>
      </w:r>
      <w:r>
        <w:rPr>
          <w:sz w:val="24"/>
        </w:rPr>
        <w:t>particular,</w:t>
      </w:r>
      <w:r>
        <w:rPr>
          <w:spacing w:val="-1"/>
          <w:sz w:val="24"/>
        </w:rPr>
        <w:t> </w:t>
      </w:r>
      <w:r>
        <w:rPr>
          <w:sz w:val="24"/>
        </w:rPr>
        <w:t>Grab will</w:t>
      </w:r>
      <w:r>
        <w:rPr>
          <w:spacing w:val="-2"/>
          <w:sz w:val="24"/>
        </w:rPr>
        <w:t> </w:t>
      </w:r>
      <w:r>
        <w:rPr>
          <w:sz w:val="24"/>
        </w:rPr>
        <w:t>need</w:t>
      </w:r>
      <w:r>
        <w:rPr>
          <w:spacing w:val="-1"/>
          <w:sz w:val="24"/>
        </w:rPr>
        <w:t> </w:t>
      </w:r>
      <w:r>
        <w:rPr>
          <w:sz w:val="24"/>
        </w:rPr>
        <w:t>to</w:t>
      </w:r>
      <w:r>
        <w:rPr>
          <w:spacing w:val="-1"/>
          <w:sz w:val="24"/>
        </w:rPr>
        <w:t> </w:t>
      </w:r>
      <w:r>
        <w:rPr>
          <w:sz w:val="24"/>
        </w:rPr>
        <w:t>comply</w:t>
      </w:r>
      <w:r>
        <w:rPr>
          <w:spacing w:val="-2"/>
          <w:sz w:val="24"/>
        </w:rPr>
        <w:t> </w:t>
      </w:r>
      <w:r>
        <w:rPr>
          <w:sz w:val="24"/>
        </w:rPr>
        <w:t>with</w:t>
      </w:r>
      <w:r>
        <w:rPr>
          <w:spacing w:val="-1"/>
          <w:sz w:val="24"/>
        </w:rPr>
        <w:t> </w:t>
      </w:r>
      <w:r>
        <w:rPr>
          <w:sz w:val="24"/>
        </w:rPr>
        <w:t>the Protection</w:t>
      </w:r>
      <w:r>
        <w:rPr>
          <w:spacing w:val="-10"/>
          <w:sz w:val="24"/>
        </w:rPr>
        <w:t> </w:t>
      </w:r>
      <w:r>
        <w:rPr>
          <w:sz w:val="24"/>
        </w:rPr>
        <w:t>Obligation</w:t>
      </w:r>
      <w:r>
        <w:rPr>
          <w:spacing w:val="-11"/>
          <w:sz w:val="24"/>
        </w:rPr>
        <w:t> </w:t>
      </w:r>
      <w:r>
        <w:rPr>
          <w:sz w:val="24"/>
        </w:rPr>
        <w:t>by</w:t>
      </w:r>
      <w:r>
        <w:rPr>
          <w:spacing w:val="-13"/>
          <w:sz w:val="24"/>
        </w:rPr>
        <w:t> </w:t>
      </w:r>
      <w:r>
        <w:rPr>
          <w:sz w:val="24"/>
        </w:rPr>
        <w:t>putting</w:t>
      </w:r>
      <w:r>
        <w:rPr>
          <w:spacing w:val="-12"/>
          <w:sz w:val="24"/>
        </w:rPr>
        <w:t> </w:t>
      </w:r>
      <w:r>
        <w:rPr>
          <w:sz w:val="24"/>
        </w:rPr>
        <w:t>in</w:t>
      </w:r>
      <w:r>
        <w:rPr>
          <w:spacing w:val="-11"/>
          <w:sz w:val="24"/>
        </w:rPr>
        <w:t> </w:t>
      </w:r>
      <w:r>
        <w:rPr>
          <w:sz w:val="24"/>
        </w:rPr>
        <w:t>place</w:t>
      </w:r>
      <w:r>
        <w:rPr>
          <w:spacing w:val="-12"/>
          <w:sz w:val="24"/>
        </w:rPr>
        <w:t> </w:t>
      </w:r>
      <w:r>
        <w:rPr>
          <w:sz w:val="24"/>
        </w:rPr>
        <w:t>proper</w:t>
      </w:r>
      <w:r>
        <w:rPr>
          <w:spacing w:val="-11"/>
          <w:sz w:val="24"/>
        </w:rPr>
        <w:t> </w:t>
      </w:r>
      <w:r>
        <w:rPr>
          <w:sz w:val="24"/>
        </w:rPr>
        <w:t>access</w:t>
      </w:r>
      <w:r>
        <w:rPr>
          <w:spacing w:val="-10"/>
          <w:sz w:val="24"/>
        </w:rPr>
        <w:t> </w:t>
      </w:r>
      <w:r>
        <w:rPr>
          <w:sz w:val="24"/>
        </w:rPr>
        <w:t>controls</w:t>
      </w:r>
      <w:r>
        <w:rPr>
          <w:spacing w:val="-10"/>
          <w:sz w:val="24"/>
        </w:rPr>
        <w:t> </w:t>
      </w:r>
      <w:r>
        <w:rPr>
          <w:sz w:val="24"/>
        </w:rPr>
        <w:t>and</w:t>
      </w:r>
      <w:r>
        <w:rPr>
          <w:spacing w:val="-11"/>
          <w:sz w:val="24"/>
        </w:rPr>
        <w:t> </w:t>
      </w:r>
      <w:r>
        <w:rPr>
          <w:sz w:val="24"/>
        </w:rPr>
        <w:t>safeguards</w:t>
      </w:r>
      <w:r>
        <w:rPr>
          <w:spacing w:val="-12"/>
          <w:sz w:val="24"/>
        </w:rPr>
        <w:t> </w:t>
      </w:r>
      <w:r>
        <w:rPr>
          <w:sz w:val="24"/>
        </w:rPr>
        <w:t>to</w:t>
      </w:r>
      <w:r>
        <w:rPr>
          <w:spacing w:val="-12"/>
          <w:sz w:val="24"/>
        </w:rPr>
        <w:t> </w:t>
      </w:r>
      <w:r>
        <w:rPr>
          <w:sz w:val="24"/>
        </w:rPr>
        <w:t>protect such data, such as:</w:t>
      </w:r>
    </w:p>
    <w:p>
      <w:pPr>
        <w:pStyle w:val="BodyText"/>
        <w:spacing w:before="46"/>
      </w:pPr>
    </w:p>
    <w:p>
      <w:pPr>
        <w:pStyle w:val="ListParagraph"/>
        <w:numPr>
          <w:ilvl w:val="1"/>
          <w:numId w:val="1"/>
        </w:numPr>
        <w:tabs>
          <w:tab w:pos="1103" w:val="left" w:leader="none"/>
        </w:tabs>
        <w:spacing w:line="276" w:lineRule="auto" w:before="0" w:after="0"/>
        <w:ind w:left="1103" w:right="906" w:hanging="360"/>
        <w:jc w:val="left"/>
        <w:rPr>
          <w:sz w:val="24"/>
        </w:rPr>
      </w:pPr>
      <w:r>
        <w:rPr>
          <w:sz w:val="24"/>
        </w:rPr>
        <w:t>Monitoring</w:t>
      </w:r>
      <w:r>
        <w:rPr>
          <w:spacing w:val="-5"/>
          <w:sz w:val="24"/>
        </w:rPr>
        <w:t> </w:t>
      </w:r>
      <w:r>
        <w:rPr>
          <w:sz w:val="24"/>
        </w:rPr>
        <w:t>of</w:t>
      </w:r>
      <w:r>
        <w:rPr>
          <w:spacing w:val="-6"/>
          <w:sz w:val="24"/>
        </w:rPr>
        <w:t> </w:t>
      </w:r>
      <w:r>
        <w:rPr>
          <w:sz w:val="24"/>
        </w:rPr>
        <w:t>queries</w:t>
      </w:r>
      <w:r>
        <w:rPr>
          <w:spacing w:val="-5"/>
          <w:sz w:val="24"/>
        </w:rPr>
        <w:t> </w:t>
      </w:r>
      <w:r>
        <w:rPr>
          <w:sz w:val="24"/>
        </w:rPr>
        <w:t>made,</w:t>
      </w:r>
      <w:r>
        <w:rPr>
          <w:spacing w:val="-4"/>
          <w:sz w:val="24"/>
        </w:rPr>
        <w:t> </w:t>
      </w:r>
      <w:r>
        <w:rPr>
          <w:sz w:val="24"/>
        </w:rPr>
        <w:t>and/or</w:t>
      </w:r>
      <w:r>
        <w:rPr>
          <w:spacing w:val="-6"/>
          <w:sz w:val="24"/>
        </w:rPr>
        <w:t> </w:t>
      </w:r>
      <w:r>
        <w:rPr>
          <w:sz w:val="24"/>
        </w:rPr>
        <w:t>random</w:t>
      </w:r>
      <w:r>
        <w:rPr>
          <w:spacing w:val="-4"/>
          <w:sz w:val="24"/>
        </w:rPr>
        <w:t> </w:t>
      </w:r>
      <w:r>
        <w:rPr>
          <w:sz w:val="24"/>
        </w:rPr>
        <w:t>sampling/audit</w:t>
      </w:r>
      <w:r>
        <w:rPr>
          <w:spacing w:val="-6"/>
          <w:sz w:val="24"/>
        </w:rPr>
        <w:t> </w:t>
      </w:r>
      <w:r>
        <w:rPr>
          <w:sz w:val="24"/>
        </w:rPr>
        <w:t>on</w:t>
      </w:r>
      <w:r>
        <w:rPr>
          <w:spacing w:val="-5"/>
          <w:sz w:val="24"/>
        </w:rPr>
        <w:t> </w:t>
      </w:r>
      <w:r>
        <w:rPr>
          <w:sz w:val="24"/>
        </w:rPr>
        <w:t>persistent querying of data records with fewer than 3 PII (indirect identifiers);</w:t>
      </w:r>
    </w:p>
    <w:p>
      <w:pPr>
        <w:pStyle w:val="ListParagraph"/>
        <w:spacing w:after="0" w:line="276" w:lineRule="auto"/>
        <w:jc w:val="left"/>
        <w:rPr>
          <w:sz w:val="24"/>
        </w:rPr>
        <w:sectPr>
          <w:pgSz w:w="11910" w:h="16840"/>
          <w:pgMar w:header="0" w:footer="1023" w:top="1380" w:bottom="1220" w:left="1417" w:right="1275"/>
        </w:sectPr>
      </w:pPr>
    </w:p>
    <w:p>
      <w:pPr>
        <w:pStyle w:val="ListParagraph"/>
        <w:numPr>
          <w:ilvl w:val="1"/>
          <w:numId w:val="1"/>
        </w:numPr>
        <w:tabs>
          <w:tab w:pos="1103" w:val="left" w:leader="none"/>
        </w:tabs>
        <w:spacing w:line="276" w:lineRule="auto" w:before="41" w:after="0"/>
        <w:ind w:left="1103" w:right="251" w:hanging="360"/>
        <w:jc w:val="left"/>
        <w:rPr>
          <w:sz w:val="24"/>
        </w:rPr>
      </w:pPr>
      <w:r>
        <w:rPr>
          <w:sz w:val="24"/>
        </w:rPr>
        <w:t>Review</w:t>
      </w:r>
      <w:r>
        <w:rPr>
          <w:spacing w:val="-2"/>
          <w:sz w:val="24"/>
        </w:rPr>
        <w:t> </w:t>
      </w:r>
      <w:r>
        <w:rPr>
          <w:sz w:val="24"/>
        </w:rPr>
        <w:t>of</w:t>
      </w:r>
      <w:r>
        <w:rPr>
          <w:spacing w:val="-3"/>
          <w:sz w:val="24"/>
        </w:rPr>
        <w:t> </w:t>
      </w:r>
      <w:r>
        <w:rPr>
          <w:sz w:val="24"/>
        </w:rPr>
        <w:t>access</w:t>
      </w:r>
      <w:r>
        <w:rPr>
          <w:spacing w:val="-4"/>
          <w:sz w:val="24"/>
        </w:rPr>
        <w:t> </w:t>
      </w:r>
      <w:r>
        <w:rPr>
          <w:sz w:val="24"/>
        </w:rPr>
        <w:t>policies</w:t>
      </w:r>
      <w:r>
        <w:rPr>
          <w:spacing w:val="-6"/>
          <w:sz w:val="24"/>
        </w:rPr>
        <w:t> </w:t>
      </w:r>
      <w:r>
        <w:rPr>
          <w:sz w:val="24"/>
        </w:rPr>
        <w:t>(e.g.,</w:t>
      </w:r>
      <w:r>
        <w:rPr>
          <w:spacing w:val="-4"/>
          <w:sz w:val="24"/>
        </w:rPr>
        <w:t> </w:t>
      </w:r>
      <w:r>
        <w:rPr>
          <w:sz w:val="24"/>
        </w:rPr>
        <w:t>criteria</w:t>
      </w:r>
      <w:r>
        <w:rPr>
          <w:spacing w:val="-6"/>
          <w:sz w:val="24"/>
        </w:rPr>
        <w:t> </w:t>
      </w:r>
      <w:r>
        <w:rPr>
          <w:sz w:val="24"/>
        </w:rPr>
        <w:t>for</w:t>
      </w:r>
      <w:r>
        <w:rPr>
          <w:spacing w:val="-5"/>
          <w:sz w:val="24"/>
        </w:rPr>
        <w:t> </w:t>
      </w:r>
      <w:r>
        <w:rPr>
          <w:sz w:val="24"/>
        </w:rPr>
        <w:t>granting</w:t>
      </w:r>
      <w:r>
        <w:rPr>
          <w:spacing w:val="-4"/>
          <w:sz w:val="24"/>
        </w:rPr>
        <w:t> </w:t>
      </w:r>
      <w:r>
        <w:rPr>
          <w:sz w:val="24"/>
        </w:rPr>
        <w:t>Restricted</w:t>
      </w:r>
      <w:r>
        <w:rPr>
          <w:spacing w:val="-5"/>
          <w:sz w:val="24"/>
        </w:rPr>
        <w:t> </w:t>
      </w:r>
      <w:r>
        <w:rPr>
          <w:sz w:val="24"/>
        </w:rPr>
        <w:t>/</w:t>
      </w:r>
      <w:r>
        <w:rPr>
          <w:spacing w:val="-3"/>
          <w:sz w:val="24"/>
        </w:rPr>
        <w:t> </w:t>
      </w:r>
      <w:r>
        <w:rPr>
          <w:sz w:val="24"/>
        </w:rPr>
        <w:t>Unrestricted</w:t>
      </w:r>
      <w:r>
        <w:rPr>
          <w:spacing w:val="-3"/>
          <w:sz w:val="24"/>
        </w:rPr>
        <w:t> </w:t>
      </w:r>
      <w:r>
        <w:rPr>
          <w:sz w:val="24"/>
        </w:rPr>
        <w:t>user access rights, duration of access); and</w:t>
      </w:r>
    </w:p>
    <w:p>
      <w:pPr>
        <w:pStyle w:val="BodyText"/>
        <w:spacing w:before="44"/>
      </w:pPr>
    </w:p>
    <w:p>
      <w:pPr>
        <w:pStyle w:val="ListParagraph"/>
        <w:numPr>
          <w:ilvl w:val="1"/>
          <w:numId w:val="1"/>
        </w:numPr>
        <w:tabs>
          <w:tab w:pos="1103" w:val="left" w:leader="none"/>
        </w:tabs>
        <w:spacing w:line="276" w:lineRule="auto" w:before="0" w:after="0"/>
        <w:ind w:left="1103" w:right="311" w:hanging="360"/>
        <w:jc w:val="left"/>
        <w:rPr>
          <w:sz w:val="24"/>
        </w:rPr>
      </w:pPr>
      <w:r>
        <w:rPr>
          <w:sz w:val="24"/>
        </w:rPr>
        <w:t>Periodic</w:t>
      </w:r>
      <w:r>
        <w:rPr>
          <w:spacing w:val="-4"/>
          <w:sz w:val="24"/>
        </w:rPr>
        <w:t> </w:t>
      </w:r>
      <w:r>
        <w:rPr>
          <w:sz w:val="24"/>
        </w:rPr>
        <w:t>review</w:t>
      </w:r>
      <w:r>
        <w:rPr>
          <w:spacing w:val="-3"/>
          <w:sz w:val="24"/>
        </w:rPr>
        <w:t> </w:t>
      </w:r>
      <w:r>
        <w:rPr>
          <w:sz w:val="24"/>
        </w:rPr>
        <w:t>of</w:t>
      </w:r>
      <w:r>
        <w:rPr>
          <w:spacing w:val="-5"/>
          <w:sz w:val="24"/>
        </w:rPr>
        <w:t> </w:t>
      </w:r>
      <w:r>
        <w:rPr>
          <w:sz w:val="24"/>
        </w:rPr>
        <w:t>user</w:t>
      </w:r>
      <w:r>
        <w:rPr>
          <w:spacing w:val="-3"/>
          <w:sz w:val="24"/>
        </w:rPr>
        <w:t> </w:t>
      </w:r>
      <w:r>
        <w:rPr>
          <w:sz w:val="24"/>
        </w:rPr>
        <w:t>accounts</w:t>
      </w:r>
      <w:r>
        <w:rPr>
          <w:spacing w:val="-6"/>
          <w:sz w:val="24"/>
        </w:rPr>
        <w:t> </w:t>
      </w:r>
      <w:r>
        <w:rPr>
          <w:sz w:val="24"/>
        </w:rPr>
        <w:t>to</w:t>
      </w:r>
      <w:r>
        <w:rPr>
          <w:spacing w:val="-6"/>
          <w:sz w:val="24"/>
        </w:rPr>
        <w:t> </w:t>
      </w:r>
      <w:r>
        <w:rPr>
          <w:sz w:val="24"/>
        </w:rPr>
        <w:t>ensure</w:t>
      </w:r>
      <w:r>
        <w:rPr>
          <w:spacing w:val="-5"/>
          <w:sz w:val="24"/>
        </w:rPr>
        <w:t> </w:t>
      </w:r>
      <w:r>
        <w:rPr>
          <w:sz w:val="24"/>
        </w:rPr>
        <w:t>that</w:t>
      </w:r>
      <w:r>
        <w:rPr>
          <w:spacing w:val="-3"/>
          <w:sz w:val="24"/>
        </w:rPr>
        <w:t> </w:t>
      </w:r>
      <w:r>
        <w:rPr>
          <w:sz w:val="24"/>
        </w:rPr>
        <w:t>access</w:t>
      </w:r>
      <w:r>
        <w:rPr>
          <w:spacing w:val="-4"/>
          <w:sz w:val="24"/>
        </w:rPr>
        <w:t> </w:t>
      </w:r>
      <w:r>
        <w:rPr>
          <w:sz w:val="24"/>
        </w:rPr>
        <w:t>policies</w:t>
      </w:r>
      <w:r>
        <w:rPr>
          <w:spacing w:val="-4"/>
          <w:sz w:val="24"/>
        </w:rPr>
        <w:t> </w:t>
      </w:r>
      <w:r>
        <w:rPr>
          <w:sz w:val="24"/>
        </w:rPr>
        <w:t>are</w:t>
      </w:r>
      <w:r>
        <w:rPr>
          <w:spacing w:val="-5"/>
          <w:sz w:val="24"/>
        </w:rPr>
        <w:t> </w:t>
      </w:r>
      <w:r>
        <w:rPr>
          <w:sz w:val="24"/>
        </w:rPr>
        <w:t>implemented (e.g., all the accounts are active and the rights assigned are in compliance with access policies, timely removal of user accounts when a user has left the organisation or update the user’s rights when he/she has changed his/her role within the organisation).</w:t>
      </w:r>
    </w:p>
    <w:p>
      <w:pPr>
        <w:spacing w:before="276"/>
        <w:ind w:left="23" w:right="0" w:firstLine="0"/>
        <w:jc w:val="left"/>
        <w:rPr>
          <w:i/>
          <w:sz w:val="24"/>
        </w:rPr>
      </w:pPr>
      <w:r>
        <w:rPr>
          <w:i/>
          <w:sz w:val="24"/>
        </w:rPr>
        <w:t>Potential</w:t>
      </w:r>
      <w:r>
        <w:rPr>
          <w:i/>
          <w:spacing w:val="-3"/>
          <w:sz w:val="24"/>
        </w:rPr>
        <w:t> </w:t>
      </w:r>
      <w:r>
        <w:rPr>
          <w:i/>
          <w:sz w:val="24"/>
        </w:rPr>
        <w:t>data</w:t>
      </w:r>
      <w:r>
        <w:rPr>
          <w:i/>
          <w:spacing w:val="-4"/>
          <w:sz w:val="24"/>
        </w:rPr>
        <w:t> </w:t>
      </w:r>
      <w:r>
        <w:rPr>
          <w:i/>
          <w:sz w:val="24"/>
        </w:rPr>
        <w:t>protection</w:t>
      </w:r>
      <w:r>
        <w:rPr>
          <w:i/>
          <w:spacing w:val="-3"/>
          <w:sz w:val="24"/>
        </w:rPr>
        <w:t> </w:t>
      </w:r>
      <w:r>
        <w:rPr>
          <w:i/>
          <w:sz w:val="24"/>
        </w:rPr>
        <w:t>risks</w:t>
      </w:r>
      <w:r>
        <w:rPr>
          <w:i/>
          <w:spacing w:val="-3"/>
          <w:sz w:val="24"/>
        </w:rPr>
        <w:t> </w:t>
      </w:r>
      <w:r>
        <w:rPr>
          <w:i/>
          <w:sz w:val="24"/>
        </w:rPr>
        <w:t>arising</w:t>
      </w:r>
      <w:r>
        <w:rPr>
          <w:i/>
          <w:spacing w:val="-4"/>
          <w:sz w:val="24"/>
        </w:rPr>
        <w:t> </w:t>
      </w:r>
      <w:r>
        <w:rPr>
          <w:i/>
          <w:sz w:val="24"/>
        </w:rPr>
        <w:t>from</w:t>
      </w:r>
      <w:r>
        <w:rPr>
          <w:i/>
          <w:spacing w:val="-2"/>
          <w:sz w:val="24"/>
        </w:rPr>
        <w:t> </w:t>
      </w:r>
      <w:r>
        <w:rPr>
          <w:i/>
          <w:sz w:val="24"/>
        </w:rPr>
        <w:t>the</w:t>
      </w:r>
      <w:r>
        <w:rPr>
          <w:i/>
          <w:spacing w:val="-2"/>
          <w:sz w:val="24"/>
        </w:rPr>
        <w:t> </w:t>
      </w:r>
      <w:r>
        <w:rPr>
          <w:i/>
          <w:sz w:val="24"/>
        </w:rPr>
        <w:t>use</w:t>
      </w:r>
      <w:r>
        <w:rPr>
          <w:i/>
          <w:spacing w:val="-2"/>
          <w:sz w:val="24"/>
        </w:rPr>
        <w:t> </w:t>
      </w:r>
      <w:r>
        <w:rPr>
          <w:i/>
          <w:sz w:val="24"/>
        </w:rPr>
        <w:t>of</w:t>
      </w:r>
      <w:r>
        <w:rPr>
          <w:i/>
          <w:spacing w:val="-2"/>
          <w:sz w:val="24"/>
        </w:rPr>
        <w:t> </w:t>
      </w:r>
      <w:r>
        <w:rPr>
          <w:i/>
          <w:sz w:val="24"/>
        </w:rPr>
        <w:t>LLM</w:t>
      </w:r>
      <w:r>
        <w:rPr>
          <w:i/>
          <w:spacing w:val="-1"/>
          <w:sz w:val="24"/>
        </w:rPr>
        <w:t> </w:t>
      </w:r>
      <w:r>
        <w:rPr>
          <w:i/>
          <w:sz w:val="24"/>
        </w:rPr>
        <w:t>to</w:t>
      </w:r>
      <w:r>
        <w:rPr>
          <w:i/>
          <w:spacing w:val="-6"/>
          <w:sz w:val="24"/>
        </w:rPr>
        <w:t> </w:t>
      </w:r>
      <w:r>
        <w:rPr>
          <w:i/>
          <w:sz w:val="24"/>
        </w:rPr>
        <w:t>classify</w:t>
      </w:r>
      <w:r>
        <w:rPr>
          <w:i/>
          <w:spacing w:val="-1"/>
          <w:sz w:val="24"/>
        </w:rPr>
        <w:t> </w:t>
      </w:r>
      <w:r>
        <w:rPr>
          <w:i/>
          <w:spacing w:val="-4"/>
          <w:sz w:val="24"/>
        </w:rPr>
        <w:t>data</w:t>
      </w:r>
    </w:p>
    <w:p>
      <w:pPr>
        <w:pStyle w:val="ListParagraph"/>
        <w:numPr>
          <w:ilvl w:val="0"/>
          <w:numId w:val="1"/>
        </w:numPr>
        <w:tabs>
          <w:tab w:pos="381" w:val="left" w:leader="none"/>
          <w:tab w:pos="383" w:val="left" w:leader="none"/>
        </w:tabs>
        <w:spacing w:line="276" w:lineRule="auto" w:before="293" w:after="0"/>
        <w:ind w:left="383" w:right="168" w:hanging="360"/>
        <w:jc w:val="both"/>
        <w:rPr>
          <w:sz w:val="24"/>
        </w:rPr>
      </w:pPr>
      <w:r>
        <w:rPr>
          <w:sz w:val="24"/>
        </w:rPr>
        <w:t>PDPC recognises that data classification can be an effective tool to aid organisations in managing their data protection risks (e.g., by tailoring different sets of data protection measures/governance controls based on the data categories as defined by the organisation’s internal classification policies).</w:t>
      </w:r>
    </w:p>
    <w:p>
      <w:pPr>
        <w:pStyle w:val="BodyText"/>
        <w:spacing w:before="44"/>
      </w:pPr>
    </w:p>
    <w:p>
      <w:pPr>
        <w:pStyle w:val="ListParagraph"/>
        <w:numPr>
          <w:ilvl w:val="0"/>
          <w:numId w:val="1"/>
        </w:numPr>
        <w:tabs>
          <w:tab w:pos="381" w:val="left" w:leader="none"/>
          <w:tab w:pos="383" w:val="left" w:leader="none"/>
        </w:tabs>
        <w:spacing w:line="276" w:lineRule="auto" w:before="0" w:after="0"/>
        <w:ind w:left="383" w:right="160" w:hanging="360"/>
        <w:jc w:val="both"/>
        <w:rPr>
          <w:sz w:val="24"/>
        </w:rPr>
      </w:pPr>
      <w:r>
        <w:rPr>
          <w:sz w:val="24"/>
        </w:rPr>
        <w:t>In Grab’s case, a combination of LLM tagging of data fields and rules-based classification is deployed to determine whether a data record qualifies as Restricted data. PDPC notes that</w:t>
      </w:r>
      <w:r>
        <w:rPr>
          <w:spacing w:val="-5"/>
          <w:sz w:val="24"/>
        </w:rPr>
        <w:t> </w:t>
      </w:r>
      <w:r>
        <w:rPr>
          <w:sz w:val="24"/>
        </w:rPr>
        <w:t>there</w:t>
      </w:r>
      <w:r>
        <w:rPr>
          <w:spacing w:val="-6"/>
          <w:sz w:val="24"/>
        </w:rPr>
        <w:t> </w:t>
      </w:r>
      <w:r>
        <w:rPr>
          <w:sz w:val="24"/>
        </w:rPr>
        <w:t>is</w:t>
      </w:r>
      <w:r>
        <w:rPr>
          <w:spacing w:val="-5"/>
          <w:sz w:val="24"/>
        </w:rPr>
        <w:t> </w:t>
      </w:r>
      <w:r>
        <w:rPr>
          <w:sz w:val="24"/>
        </w:rPr>
        <w:t>a</w:t>
      </w:r>
      <w:r>
        <w:rPr>
          <w:spacing w:val="-6"/>
          <w:sz w:val="24"/>
        </w:rPr>
        <w:t> </w:t>
      </w:r>
      <w:r>
        <w:rPr>
          <w:sz w:val="24"/>
        </w:rPr>
        <w:t>possibility</w:t>
      </w:r>
      <w:r>
        <w:rPr>
          <w:spacing w:val="-7"/>
          <w:sz w:val="24"/>
        </w:rPr>
        <w:t> </w:t>
      </w:r>
      <w:r>
        <w:rPr>
          <w:sz w:val="24"/>
        </w:rPr>
        <w:t>that</w:t>
      </w:r>
      <w:r>
        <w:rPr>
          <w:spacing w:val="-5"/>
          <w:sz w:val="24"/>
        </w:rPr>
        <w:t> </w:t>
      </w:r>
      <w:r>
        <w:rPr>
          <w:sz w:val="24"/>
        </w:rPr>
        <w:t>the</w:t>
      </w:r>
      <w:r>
        <w:rPr>
          <w:spacing w:val="-6"/>
          <w:sz w:val="24"/>
        </w:rPr>
        <w:t> </w:t>
      </w:r>
      <w:r>
        <w:rPr>
          <w:sz w:val="24"/>
        </w:rPr>
        <w:t>LLM</w:t>
      </w:r>
      <w:r>
        <w:rPr>
          <w:spacing w:val="-4"/>
          <w:sz w:val="24"/>
        </w:rPr>
        <w:t> </w:t>
      </w:r>
      <w:r>
        <w:rPr>
          <w:sz w:val="24"/>
        </w:rPr>
        <w:t>may</w:t>
      </w:r>
      <w:r>
        <w:rPr>
          <w:spacing w:val="-7"/>
          <w:sz w:val="24"/>
        </w:rPr>
        <w:t> </w:t>
      </w:r>
      <w:r>
        <w:rPr>
          <w:sz w:val="24"/>
        </w:rPr>
        <w:t>not</w:t>
      </w:r>
      <w:r>
        <w:rPr>
          <w:spacing w:val="-5"/>
          <w:sz w:val="24"/>
        </w:rPr>
        <w:t> </w:t>
      </w:r>
      <w:r>
        <w:rPr>
          <w:sz w:val="24"/>
        </w:rPr>
        <w:t>perform</w:t>
      </w:r>
      <w:r>
        <w:rPr>
          <w:spacing w:val="-6"/>
          <w:sz w:val="24"/>
        </w:rPr>
        <w:t> </w:t>
      </w:r>
      <w:r>
        <w:rPr>
          <w:sz w:val="24"/>
        </w:rPr>
        <w:t>the</w:t>
      </w:r>
      <w:r>
        <w:rPr>
          <w:spacing w:val="-6"/>
          <w:sz w:val="24"/>
        </w:rPr>
        <w:t> </w:t>
      </w:r>
      <w:r>
        <w:rPr>
          <w:sz w:val="24"/>
        </w:rPr>
        <w:t>tagging</w:t>
      </w:r>
      <w:r>
        <w:rPr>
          <w:spacing w:val="-5"/>
          <w:sz w:val="24"/>
        </w:rPr>
        <w:t> </w:t>
      </w:r>
      <w:r>
        <w:rPr>
          <w:sz w:val="24"/>
        </w:rPr>
        <w:t>as</w:t>
      </w:r>
      <w:r>
        <w:rPr>
          <w:spacing w:val="-6"/>
          <w:sz w:val="24"/>
        </w:rPr>
        <w:t> </w:t>
      </w:r>
      <w:r>
        <w:rPr>
          <w:sz w:val="24"/>
        </w:rPr>
        <w:t>intended,</w:t>
      </w:r>
      <w:r>
        <w:rPr>
          <w:spacing w:val="-5"/>
          <w:sz w:val="24"/>
        </w:rPr>
        <w:t> </w:t>
      </w:r>
      <w:r>
        <w:rPr>
          <w:sz w:val="24"/>
        </w:rPr>
        <w:t>resulting in</w:t>
      </w:r>
      <w:r>
        <w:rPr>
          <w:spacing w:val="-11"/>
          <w:sz w:val="24"/>
        </w:rPr>
        <w:t> </w:t>
      </w:r>
      <w:r>
        <w:rPr>
          <w:sz w:val="24"/>
        </w:rPr>
        <w:t>a</w:t>
      </w:r>
      <w:r>
        <w:rPr>
          <w:spacing w:val="-12"/>
          <w:sz w:val="24"/>
        </w:rPr>
        <w:t> </w:t>
      </w:r>
      <w:r>
        <w:rPr>
          <w:sz w:val="24"/>
        </w:rPr>
        <w:t>downgrade</w:t>
      </w:r>
      <w:r>
        <w:rPr>
          <w:spacing w:val="-14"/>
          <w:sz w:val="24"/>
        </w:rPr>
        <w:t> </w:t>
      </w:r>
      <w:r>
        <w:rPr>
          <w:sz w:val="24"/>
        </w:rPr>
        <w:t>in</w:t>
      </w:r>
      <w:r>
        <w:rPr>
          <w:spacing w:val="-10"/>
          <w:sz w:val="24"/>
        </w:rPr>
        <w:t> </w:t>
      </w:r>
      <w:r>
        <w:rPr>
          <w:sz w:val="24"/>
        </w:rPr>
        <w:t>classification</w:t>
      </w:r>
      <w:r>
        <w:rPr>
          <w:spacing w:val="-13"/>
          <w:sz w:val="24"/>
        </w:rPr>
        <w:t> </w:t>
      </w:r>
      <w:r>
        <w:rPr>
          <w:sz w:val="24"/>
        </w:rPr>
        <w:t>from</w:t>
      </w:r>
      <w:r>
        <w:rPr>
          <w:spacing w:val="-12"/>
          <w:sz w:val="24"/>
        </w:rPr>
        <w:t> </w:t>
      </w:r>
      <w:r>
        <w:rPr>
          <w:sz w:val="24"/>
        </w:rPr>
        <w:t>Restricted</w:t>
      </w:r>
      <w:r>
        <w:rPr>
          <w:spacing w:val="-11"/>
          <w:sz w:val="24"/>
        </w:rPr>
        <w:t> </w:t>
      </w:r>
      <w:r>
        <w:rPr>
          <w:sz w:val="24"/>
        </w:rPr>
        <w:t>to</w:t>
      </w:r>
      <w:r>
        <w:rPr>
          <w:spacing w:val="-14"/>
          <w:sz w:val="24"/>
        </w:rPr>
        <w:t> </w:t>
      </w:r>
      <w:r>
        <w:rPr>
          <w:sz w:val="24"/>
        </w:rPr>
        <w:t>Unrestricted.</w:t>
      </w:r>
      <w:r>
        <w:rPr>
          <w:spacing w:val="-12"/>
          <w:sz w:val="24"/>
        </w:rPr>
        <w:t> </w:t>
      </w:r>
      <w:r>
        <w:rPr>
          <w:sz w:val="24"/>
        </w:rPr>
        <w:t>This</w:t>
      </w:r>
      <w:r>
        <w:rPr>
          <w:spacing w:val="-12"/>
          <w:sz w:val="24"/>
        </w:rPr>
        <w:t> </w:t>
      </w:r>
      <w:r>
        <w:rPr>
          <w:sz w:val="24"/>
        </w:rPr>
        <w:t>may</w:t>
      </w:r>
      <w:r>
        <w:rPr>
          <w:spacing w:val="-12"/>
          <w:sz w:val="24"/>
        </w:rPr>
        <w:t> </w:t>
      </w:r>
      <w:r>
        <w:rPr>
          <w:sz w:val="24"/>
        </w:rPr>
        <w:t>increase</w:t>
      </w:r>
      <w:r>
        <w:rPr>
          <w:spacing w:val="-12"/>
          <w:sz w:val="24"/>
        </w:rPr>
        <w:t> </w:t>
      </w:r>
      <w:r>
        <w:rPr>
          <w:sz w:val="24"/>
        </w:rPr>
        <w:t>the</w:t>
      </w:r>
      <w:r>
        <w:rPr>
          <w:spacing w:val="-12"/>
          <w:sz w:val="24"/>
        </w:rPr>
        <w:t> </w:t>
      </w:r>
      <w:r>
        <w:rPr>
          <w:sz w:val="24"/>
        </w:rPr>
        <w:t>risk of</w:t>
      </w:r>
      <w:r>
        <w:rPr>
          <w:spacing w:val="-1"/>
          <w:sz w:val="24"/>
        </w:rPr>
        <w:t> </w:t>
      </w:r>
      <w:r>
        <w:rPr>
          <w:sz w:val="24"/>
        </w:rPr>
        <w:t>“unauthorised</w:t>
      </w:r>
      <w:r>
        <w:rPr>
          <w:spacing w:val="-2"/>
          <w:sz w:val="24"/>
        </w:rPr>
        <w:t> </w:t>
      </w:r>
      <w:r>
        <w:rPr>
          <w:sz w:val="24"/>
        </w:rPr>
        <w:t>user</w:t>
      </w:r>
      <w:r>
        <w:rPr>
          <w:spacing w:val="-2"/>
          <w:sz w:val="24"/>
        </w:rPr>
        <w:t> </w:t>
      </w:r>
      <w:r>
        <w:rPr>
          <w:sz w:val="24"/>
        </w:rPr>
        <w:t>access”</w:t>
      </w:r>
      <w:r>
        <w:rPr>
          <w:spacing w:val="-2"/>
          <w:sz w:val="24"/>
        </w:rPr>
        <w:t> </w:t>
      </w:r>
      <w:r>
        <w:rPr>
          <w:sz w:val="24"/>
        </w:rPr>
        <w:t>where</w:t>
      </w:r>
      <w:r>
        <w:rPr>
          <w:spacing w:val="-2"/>
          <w:sz w:val="24"/>
        </w:rPr>
        <w:t> </w:t>
      </w:r>
      <w:r>
        <w:rPr>
          <w:sz w:val="24"/>
        </w:rPr>
        <w:t>a</w:t>
      </w:r>
      <w:r>
        <w:rPr>
          <w:spacing w:val="-5"/>
          <w:sz w:val="24"/>
        </w:rPr>
        <w:t> </w:t>
      </w:r>
      <w:r>
        <w:rPr>
          <w:sz w:val="24"/>
        </w:rPr>
        <w:t>user</w:t>
      </w:r>
      <w:r>
        <w:rPr>
          <w:spacing w:val="-2"/>
          <w:sz w:val="24"/>
        </w:rPr>
        <w:t> </w:t>
      </w:r>
      <w:r>
        <w:rPr>
          <w:sz w:val="24"/>
        </w:rPr>
        <w:t>gains</w:t>
      </w:r>
      <w:r>
        <w:rPr>
          <w:spacing w:val="-5"/>
          <w:sz w:val="24"/>
        </w:rPr>
        <w:t> </w:t>
      </w:r>
      <w:r>
        <w:rPr>
          <w:sz w:val="24"/>
        </w:rPr>
        <w:t>access</w:t>
      </w:r>
      <w:r>
        <w:rPr>
          <w:spacing w:val="-3"/>
          <w:sz w:val="24"/>
        </w:rPr>
        <w:t> </w:t>
      </w:r>
      <w:r>
        <w:rPr>
          <w:sz w:val="24"/>
        </w:rPr>
        <w:t>to</w:t>
      </w:r>
      <w:r>
        <w:rPr>
          <w:spacing w:val="-2"/>
          <w:sz w:val="24"/>
        </w:rPr>
        <w:t> </w:t>
      </w:r>
      <w:r>
        <w:rPr>
          <w:sz w:val="24"/>
        </w:rPr>
        <w:t>supposedly</w:t>
      </w:r>
      <w:r>
        <w:rPr>
          <w:spacing w:val="-3"/>
          <w:sz w:val="24"/>
        </w:rPr>
        <w:t> </w:t>
      </w:r>
      <w:r>
        <w:rPr>
          <w:sz w:val="24"/>
        </w:rPr>
        <w:t>Restricted</w:t>
      </w:r>
      <w:r>
        <w:rPr>
          <w:spacing w:val="-2"/>
          <w:sz w:val="24"/>
        </w:rPr>
        <w:t> </w:t>
      </w:r>
      <w:r>
        <w:rPr>
          <w:sz w:val="24"/>
        </w:rPr>
        <w:t>data</w:t>
      </w:r>
      <w:r>
        <w:rPr>
          <w:spacing w:val="-3"/>
          <w:sz w:val="24"/>
        </w:rPr>
        <w:t> </w:t>
      </w:r>
      <w:r>
        <w:rPr>
          <w:sz w:val="24"/>
        </w:rPr>
        <w:t>in the</w:t>
      </w:r>
      <w:r>
        <w:rPr>
          <w:spacing w:val="-1"/>
          <w:sz w:val="24"/>
        </w:rPr>
        <w:t> </w:t>
      </w:r>
      <w:r>
        <w:rPr>
          <w:sz w:val="24"/>
        </w:rPr>
        <w:t>clear</w:t>
      </w:r>
      <w:r>
        <w:rPr>
          <w:spacing w:val="-1"/>
          <w:sz w:val="24"/>
        </w:rPr>
        <w:t> </w:t>
      </w:r>
      <w:r>
        <w:rPr>
          <w:sz w:val="24"/>
        </w:rPr>
        <w:t>(when the</w:t>
      </w:r>
      <w:r>
        <w:rPr>
          <w:spacing w:val="-1"/>
          <w:sz w:val="24"/>
        </w:rPr>
        <w:t> </w:t>
      </w:r>
      <w:r>
        <w:rPr>
          <w:sz w:val="24"/>
        </w:rPr>
        <w:t>PII</w:t>
      </w:r>
      <w:r>
        <w:rPr>
          <w:spacing w:val="-2"/>
          <w:sz w:val="24"/>
        </w:rPr>
        <w:t> </w:t>
      </w:r>
      <w:r>
        <w:rPr>
          <w:sz w:val="24"/>
        </w:rPr>
        <w:t>within</w:t>
      </w:r>
      <w:r>
        <w:rPr>
          <w:spacing w:val="-1"/>
          <w:sz w:val="24"/>
        </w:rPr>
        <w:t> </w:t>
      </w:r>
      <w:r>
        <w:rPr>
          <w:sz w:val="24"/>
        </w:rPr>
        <w:t>the</w:t>
      </w:r>
      <w:r>
        <w:rPr>
          <w:spacing w:val="-4"/>
          <w:sz w:val="24"/>
        </w:rPr>
        <w:t> </w:t>
      </w:r>
      <w:r>
        <w:rPr>
          <w:sz w:val="24"/>
        </w:rPr>
        <w:t>data</w:t>
      </w:r>
      <w:r>
        <w:rPr>
          <w:spacing w:val="-2"/>
          <w:sz w:val="24"/>
        </w:rPr>
        <w:t> </w:t>
      </w:r>
      <w:r>
        <w:rPr>
          <w:sz w:val="24"/>
        </w:rPr>
        <w:t>record</w:t>
      </w:r>
      <w:r>
        <w:rPr>
          <w:spacing w:val="-1"/>
          <w:sz w:val="24"/>
        </w:rPr>
        <w:t> </w:t>
      </w:r>
      <w:r>
        <w:rPr>
          <w:sz w:val="24"/>
        </w:rPr>
        <w:t>should</w:t>
      </w:r>
      <w:r>
        <w:rPr>
          <w:spacing w:val="-1"/>
          <w:sz w:val="24"/>
        </w:rPr>
        <w:t> </w:t>
      </w:r>
      <w:r>
        <w:rPr>
          <w:sz w:val="24"/>
        </w:rPr>
        <w:t>have been</w:t>
      </w:r>
      <w:r>
        <w:rPr>
          <w:spacing w:val="-3"/>
          <w:sz w:val="24"/>
        </w:rPr>
        <w:t> </w:t>
      </w:r>
      <w:r>
        <w:rPr>
          <w:sz w:val="24"/>
        </w:rPr>
        <w:t>hashed).</w:t>
      </w:r>
      <w:r>
        <w:rPr>
          <w:spacing w:val="-1"/>
          <w:sz w:val="24"/>
        </w:rPr>
        <w:t> </w:t>
      </w:r>
      <w:r>
        <w:rPr>
          <w:sz w:val="24"/>
        </w:rPr>
        <w:t>To address</w:t>
      </w:r>
      <w:r>
        <w:rPr>
          <w:spacing w:val="-2"/>
          <w:sz w:val="24"/>
        </w:rPr>
        <w:t> </w:t>
      </w:r>
      <w:r>
        <w:rPr>
          <w:sz w:val="24"/>
        </w:rPr>
        <w:t>and to</w:t>
      </w:r>
      <w:r>
        <w:rPr>
          <w:spacing w:val="-14"/>
          <w:sz w:val="24"/>
        </w:rPr>
        <w:t> </w:t>
      </w:r>
      <w:r>
        <w:rPr>
          <w:sz w:val="24"/>
        </w:rPr>
        <w:t>reduce</w:t>
      </w:r>
      <w:r>
        <w:rPr>
          <w:spacing w:val="-14"/>
          <w:sz w:val="24"/>
        </w:rPr>
        <w:t> </w:t>
      </w:r>
      <w:r>
        <w:rPr>
          <w:sz w:val="24"/>
        </w:rPr>
        <w:t>the</w:t>
      </w:r>
      <w:r>
        <w:rPr>
          <w:spacing w:val="-13"/>
          <w:sz w:val="24"/>
        </w:rPr>
        <w:t> </w:t>
      </w:r>
      <w:r>
        <w:rPr>
          <w:sz w:val="24"/>
        </w:rPr>
        <w:t>likelihood</w:t>
      </w:r>
      <w:r>
        <w:rPr>
          <w:spacing w:val="-14"/>
          <w:sz w:val="24"/>
        </w:rPr>
        <w:t> </w:t>
      </w:r>
      <w:r>
        <w:rPr>
          <w:sz w:val="24"/>
        </w:rPr>
        <w:t>of</w:t>
      </w:r>
      <w:r>
        <w:rPr>
          <w:spacing w:val="-12"/>
          <w:sz w:val="24"/>
        </w:rPr>
        <w:t> </w:t>
      </w:r>
      <w:r>
        <w:rPr>
          <w:sz w:val="24"/>
        </w:rPr>
        <w:t>inaccurate</w:t>
      </w:r>
      <w:r>
        <w:rPr>
          <w:spacing w:val="-13"/>
          <w:sz w:val="24"/>
        </w:rPr>
        <w:t> </w:t>
      </w:r>
      <w:r>
        <w:rPr>
          <w:sz w:val="24"/>
        </w:rPr>
        <w:t>data</w:t>
      </w:r>
      <w:r>
        <w:rPr>
          <w:spacing w:val="-13"/>
          <w:sz w:val="24"/>
        </w:rPr>
        <w:t> </w:t>
      </w:r>
      <w:r>
        <w:rPr>
          <w:sz w:val="24"/>
        </w:rPr>
        <w:t>tagging</w:t>
      </w:r>
      <w:r>
        <w:rPr>
          <w:spacing w:val="-11"/>
          <w:sz w:val="24"/>
        </w:rPr>
        <w:t> </w:t>
      </w:r>
      <w:r>
        <w:rPr>
          <w:sz w:val="24"/>
        </w:rPr>
        <w:t>and</w:t>
      </w:r>
      <w:r>
        <w:rPr>
          <w:spacing w:val="-12"/>
          <w:sz w:val="24"/>
        </w:rPr>
        <w:t> </w:t>
      </w:r>
      <w:r>
        <w:rPr>
          <w:sz w:val="24"/>
        </w:rPr>
        <w:t>classification,</w:t>
      </w:r>
      <w:r>
        <w:rPr>
          <w:spacing w:val="-13"/>
          <w:sz w:val="24"/>
        </w:rPr>
        <w:t> </w:t>
      </w:r>
      <w:r>
        <w:rPr>
          <w:sz w:val="24"/>
        </w:rPr>
        <w:t>Grab</w:t>
      </w:r>
      <w:r>
        <w:rPr>
          <w:spacing w:val="-14"/>
          <w:sz w:val="24"/>
        </w:rPr>
        <w:t> </w:t>
      </w:r>
      <w:r>
        <w:rPr>
          <w:sz w:val="24"/>
        </w:rPr>
        <w:t>has</w:t>
      </w:r>
      <w:r>
        <w:rPr>
          <w:spacing w:val="-14"/>
          <w:sz w:val="24"/>
        </w:rPr>
        <w:t> </w:t>
      </w:r>
      <w:r>
        <w:rPr>
          <w:sz w:val="24"/>
        </w:rPr>
        <w:t>put</w:t>
      </w:r>
      <w:r>
        <w:rPr>
          <w:spacing w:val="-12"/>
          <w:sz w:val="24"/>
        </w:rPr>
        <w:t> </w:t>
      </w:r>
      <w:r>
        <w:rPr>
          <w:sz w:val="24"/>
        </w:rPr>
        <w:t>in</w:t>
      </w:r>
      <w:r>
        <w:rPr>
          <w:spacing w:val="-12"/>
          <w:sz w:val="24"/>
        </w:rPr>
        <w:t> </w:t>
      </w:r>
      <w:r>
        <w:rPr>
          <w:sz w:val="24"/>
        </w:rPr>
        <w:t>place safeguards to monitor the accuracy of LLM (e.g., periodically using hard coded business rules to counter check the tagging and classification of randomly selected data records), and to ensure that there are additional checks (e.g., manual verification) on the classification output.</w:t>
      </w:r>
    </w:p>
    <w:p>
      <w:pPr>
        <w:pStyle w:val="BodyText"/>
      </w:pPr>
    </w:p>
    <w:p>
      <w:pPr>
        <w:spacing w:before="0"/>
        <w:ind w:left="23" w:right="0" w:firstLine="0"/>
        <w:jc w:val="left"/>
        <w:rPr>
          <w:i/>
          <w:sz w:val="24"/>
        </w:rPr>
      </w:pPr>
      <w:r>
        <w:rPr>
          <w:i/>
          <w:sz w:val="24"/>
        </w:rPr>
        <w:t>Applicable</w:t>
      </w:r>
      <w:r>
        <w:rPr>
          <w:i/>
          <w:spacing w:val="-2"/>
          <w:sz w:val="24"/>
        </w:rPr>
        <w:t> </w:t>
      </w:r>
      <w:r>
        <w:rPr>
          <w:i/>
          <w:sz w:val="24"/>
        </w:rPr>
        <w:t>exceptions</w:t>
      </w:r>
      <w:r>
        <w:rPr>
          <w:i/>
          <w:spacing w:val="-3"/>
          <w:sz w:val="24"/>
        </w:rPr>
        <w:t> </w:t>
      </w:r>
      <w:r>
        <w:rPr>
          <w:i/>
          <w:sz w:val="24"/>
        </w:rPr>
        <w:t>to</w:t>
      </w:r>
      <w:r>
        <w:rPr>
          <w:i/>
          <w:spacing w:val="-5"/>
          <w:sz w:val="24"/>
        </w:rPr>
        <w:t> </w:t>
      </w:r>
      <w:r>
        <w:rPr>
          <w:i/>
          <w:sz w:val="24"/>
        </w:rPr>
        <w:t>consent</w:t>
      </w:r>
      <w:r>
        <w:rPr>
          <w:i/>
          <w:spacing w:val="-1"/>
          <w:sz w:val="24"/>
        </w:rPr>
        <w:t> </w:t>
      </w:r>
      <w:r>
        <w:rPr>
          <w:i/>
          <w:sz w:val="24"/>
        </w:rPr>
        <w:t>under</w:t>
      </w:r>
      <w:r>
        <w:rPr>
          <w:i/>
          <w:spacing w:val="-3"/>
          <w:sz w:val="24"/>
        </w:rPr>
        <w:t> </w:t>
      </w:r>
      <w:r>
        <w:rPr>
          <w:i/>
          <w:sz w:val="24"/>
        </w:rPr>
        <w:t>the</w:t>
      </w:r>
      <w:r>
        <w:rPr>
          <w:i/>
          <w:spacing w:val="-1"/>
          <w:sz w:val="24"/>
        </w:rPr>
        <w:t> </w:t>
      </w:r>
      <w:r>
        <w:rPr>
          <w:i/>
          <w:spacing w:val="-4"/>
          <w:sz w:val="24"/>
        </w:rPr>
        <w:t>PDPA</w:t>
      </w:r>
    </w:p>
    <w:p>
      <w:pPr>
        <w:pStyle w:val="BodyText"/>
        <w:rPr>
          <w:i/>
        </w:rPr>
      </w:pPr>
    </w:p>
    <w:p>
      <w:pPr>
        <w:pStyle w:val="ListParagraph"/>
        <w:numPr>
          <w:ilvl w:val="0"/>
          <w:numId w:val="1"/>
        </w:numPr>
        <w:tabs>
          <w:tab w:pos="381" w:val="left" w:leader="none"/>
        </w:tabs>
        <w:spacing w:line="240" w:lineRule="auto" w:before="0" w:after="0"/>
        <w:ind w:left="381" w:right="0" w:hanging="358"/>
        <w:jc w:val="left"/>
        <w:rPr>
          <w:sz w:val="24"/>
        </w:rPr>
      </w:pPr>
      <w:r>
        <w:rPr>
          <w:sz w:val="24"/>
        </w:rPr>
        <w:t>Where</w:t>
      </w:r>
      <w:r>
        <w:rPr>
          <w:spacing w:val="24"/>
          <w:sz w:val="24"/>
        </w:rPr>
        <w:t> </w:t>
      </w:r>
      <w:r>
        <w:rPr>
          <w:sz w:val="24"/>
        </w:rPr>
        <w:t>relevant,</w:t>
      </w:r>
      <w:r>
        <w:rPr>
          <w:spacing w:val="25"/>
          <w:sz w:val="24"/>
        </w:rPr>
        <w:t> </w:t>
      </w:r>
      <w:r>
        <w:rPr>
          <w:sz w:val="24"/>
        </w:rPr>
        <w:t>Grab</w:t>
      </w:r>
      <w:r>
        <w:rPr>
          <w:spacing w:val="27"/>
          <w:sz w:val="24"/>
        </w:rPr>
        <w:t> </w:t>
      </w:r>
      <w:r>
        <w:rPr>
          <w:sz w:val="24"/>
        </w:rPr>
        <w:t>may</w:t>
      </w:r>
      <w:r>
        <w:rPr>
          <w:spacing w:val="25"/>
          <w:sz w:val="24"/>
        </w:rPr>
        <w:t> </w:t>
      </w:r>
      <w:r>
        <w:rPr>
          <w:sz w:val="24"/>
        </w:rPr>
        <w:t>consider</w:t>
      </w:r>
      <w:r>
        <w:rPr>
          <w:spacing w:val="24"/>
          <w:sz w:val="24"/>
        </w:rPr>
        <w:t> </w:t>
      </w:r>
      <w:r>
        <w:rPr>
          <w:sz w:val="24"/>
        </w:rPr>
        <w:t>relying</w:t>
      </w:r>
      <w:r>
        <w:rPr>
          <w:spacing w:val="23"/>
          <w:sz w:val="24"/>
        </w:rPr>
        <w:t> </w:t>
      </w:r>
      <w:r>
        <w:rPr>
          <w:sz w:val="24"/>
        </w:rPr>
        <w:t>on</w:t>
      </w:r>
      <w:r>
        <w:rPr>
          <w:spacing w:val="25"/>
          <w:sz w:val="24"/>
        </w:rPr>
        <w:t> </w:t>
      </w:r>
      <w:r>
        <w:rPr>
          <w:sz w:val="24"/>
        </w:rPr>
        <w:t>the</w:t>
      </w:r>
      <w:r>
        <w:rPr>
          <w:spacing w:val="24"/>
          <w:sz w:val="24"/>
        </w:rPr>
        <w:t> </w:t>
      </w:r>
      <w:r>
        <w:rPr>
          <w:sz w:val="24"/>
        </w:rPr>
        <w:t>following</w:t>
      </w:r>
      <w:r>
        <w:rPr>
          <w:spacing w:val="23"/>
          <w:sz w:val="24"/>
        </w:rPr>
        <w:t> </w:t>
      </w:r>
      <w:r>
        <w:rPr>
          <w:sz w:val="24"/>
        </w:rPr>
        <w:t>PDPA’s</w:t>
      </w:r>
      <w:r>
        <w:rPr>
          <w:spacing w:val="26"/>
          <w:sz w:val="24"/>
        </w:rPr>
        <w:t> </w:t>
      </w:r>
      <w:r>
        <w:rPr>
          <w:sz w:val="24"/>
        </w:rPr>
        <w:t>exceptions</w:t>
      </w:r>
      <w:r>
        <w:rPr>
          <w:spacing w:val="23"/>
          <w:sz w:val="24"/>
        </w:rPr>
        <w:t> </w:t>
      </w:r>
      <w:r>
        <w:rPr>
          <w:sz w:val="24"/>
        </w:rPr>
        <w:t>to</w:t>
      </w:r>
      <w:r>
        <w:rPr>
          <w:spacing w:val="25"/>
          <w:sz w:val="24"/>
        </w:rPr>
        <w:t> </w:t>
      </w:r>
      <w:r>
        <w:rPr>
          <w:spacing w:val="-5"/>
          <w:sz w:val="24"/>
        </w:rPr>
        <w:t>the</w:t>
      </w:r>
    </w:p>
    <w:p>
      <w:pPr>
        <w:pStyle w:val="BodyText"/>
        <w:spacing w:before="45"/>
        <w:ind w:left="383"/>
      </w:pPr>
      <w:r>
        <w:rPr/>
        <w:t>Consent</w:t>
      </w:r>
      <w:r>
        <w:rPr>
          <w:spacing w:val="-5"/>
        </w:rPr>
        <w:t> </w:t>
      </w:r>
      <w:r>
        <w:rPr/>
        <w:t>Obligation</w:t>
      </w:r>
      <w:r>
        <w:rPr>
          <w:spacing w:val="-5"/>
        </w:rPr>
        <w:t> </w:t>
      </w:r>
      <w:r>
        <w:rPr/>
        <w:t>when</w:t>
      </w:r>
      <w:r>
        <w:rPr>
          <w:spacing w:val="-3"/>
        </w:rPr>
        <w:t> </w:t>
      </w:r>
      <w:r>
        <w:rPr/>
        <w:t>using</w:t>
      </w:r>
      <w:r>
        <w:rPr>
          <w:spacing w:val="-4"/>
        </w:rPr>
        <w:t> </w:t>
      </w:r>
      <w:r>
        <w:rPr/>
        <w:t>personal</w:t>
      </w:r>
      <w:r>
        <w:rPr>
          <w:spacing w:val="-2"/>
        </w:rPr>
        <w:t> </w:t>
      </w:r>
      <w:r>
        <w:rPr>
          <w:spacing w:val="-4"/>
        </w:rPr>
        <w:t>data:</w:t>
      </w:r>
    </w:p>
    <w:p>
      <w:pPr>
        <w:pStyle w:val="BodyText"/>
        <w:spacing w:before="89"/>
      </w:pPr>
    </w:p>
    <w:p>
      <w:pPr>
        <w:pStyle w:val="ListParagraph"/>
        <w:numPr>
          <w:ilvl w:val="1"/>
          <w:numId w:val="1"/>
        </w:numPr>
        <w:tabs>
          <w:tab w:pos="1103" w:val="left" w:leader="none"/>
        </w:tabs>
        <w:spacing w:line="276" w:lineRule="auto" w:before="0" w:after="0"/>
        <w:ind w:left="1103" w:right="218" w:hanging="360"/>
        <w:jc w:val="left"/>
        <w:rPr>
          <w:sz w:val="24"/>
        </w:rPr>
      </w:pPr>
      <w:r>
        <w:rPr>
          <w:sz w:val="24"/>
        </w:rPr>
        <w:t>Business improvement exception is likely to apply where Grab’s use of personal data is to generate insights to improve or develop new goods or services, or to better understand customer preferences and behaviour etc. To rely on the exception, Grab will need to ensure that the purpose cannot be reasonably achieved</w:t>
      </w:r>
      <w:r>
        <w:rPr>
          <w:spacing w:val="-4"/>
          <w:sz w:val="24"/>
        </w:rPr>
        <w:t> </w:t>
      </w:r>
      <w:r>
        <w:rPr>
          <w:sz w:val="24"/>
        </w:rPr>
        <w:t>without</w:t>
      </w:r>
      <w:r>
        <w:rPr>
          <w:spacing w:val="-4"/>
          <w:sz w:val="24"/>
        </w:rPr>
        <w:t> </w:t>
      </w:r>
      <w:r>
        <w:rPr>
          <w:sz w:val="24"/>
        </w:rPr>
        <w:t>using</w:t>
      </w:r>
      <w:r>
        <w:rPr>
          <w:spacing w:val="-5"/>
          <w:sz w:val="24"/>
        </w:rPr>
        <w:t> </w:t>
      </w:r>
      <w:r>
        <w:rPr>
          <w:sz w:val="24"/>
        </w:rPr>
        <w:t>the</w:t>
      </w:r>
      <w:r>
        <w:rPr>
          <w:spacing w:val="-4"/>
          <w:sz w:val="24"/>
        </w:rPr>
        <w:t> </w:t>
      </w:r>
      <w:r>
        <w:rPr>
          <w:sz w:val="24"/>
        </w:rPr>
        <w:t>personal</w:t>
      </w:r>
      <w:r>
        <w:rPr>
          <w:spacing w:val="-5"/>
          <w:sz w:val="24"/>
        </w:rPr>
        <w:t> </w:t>
      </w:r>
      <w:r>
        <w:rPr>
          <w:sz w:val="24"/>
        </w:rPr>
        <w:t>data</w:t>
      </w:r>
      <w:r>
        <w:rPr>
          <w:spacing w:val="-5"/>
          <w:sz w:val="24"/>
        </w:rPr>
        <w:t> </w:t>
      </w:r>
      <w:r>
        <w:rPr>
          <w:sz w:val="24"/>
        </w:rPr>
        <w:t>in</w:t>
      </w:r>
      <w:r>
        <w:rPr>
          <w:spacing w:val="-4"/>
          <w:sz w:val="24"/>
        </w:rPr>
        <w:t> </w:t>
      </w:r>
      <w:r>
        <w:rPr>
          <w:sz w:val="24"/>
        </w:rPr>
        <w:t>an</w:t>
      </w:r>
      <w:r>
        <w:rPr>
          <w:spacing w:val="-2"/>
          <w:sz w:val="24"/>
        </w:rPr>
        <w:t> </w:t>
      </w:r>
      <w:r>
        <w:rPr>
          <w:sz w:val="24"/>
        </w:rPr>
        <w:t>individually</w:t>
      </w:r>
      <w:r>
        <w:rPr>
          <w:spacing w:val="-6"/>
          <w:sz w:val="24"/>
        </w:rPr>
        <w:t> </w:t>
      </w:r>
      <w:r>
        <w:rPr>
          <w:sz w:val="24"/>
        </w:rPr>
        <w:t>identifiable</w:t>
      </w:r>
      <w:r>
        <w:rPr>
          <w:spacing w:val="-4"/>
          <w:sz w:val="24"/>
        </w:rPr>
        <w:t> </w:t>
      </w:r>
      <w:r>
        <w:rPr>
          <w:sz w:val="24"/>
        </w:rPr>
        <w:t>form,</w:t>
      </w:r>
      <w:r>
        <w:rPr>
          <w:spacing w:val="-2"/>
          <w:sz w:val="24"/>
        </w:rPr>
        <w:t> </w:t>
      </w:r>
      <w:r>
        <w:rPr>
          <w:sz w:val="24"/>
        </w:rPr>
        <w:t>and that a reasonable person would consider the use of personal data for such purpose appropriate in the circumstances. Grab may also rely on the business improvement exception to share</w:t>
      </w:r>
      <w:r>
        <w:rPr>
          <w:spacing w:val="40"/>
          <w:sz w:val="24"/>
        </w:rPr>
        <w:t> </w:t>
      </w:r>
      <w:r>
        <w:rPr>
          <w:sz w:val="24"/>
        </w:rPr>
        <w:t>personal data, without consent, between entities belonging to a group of companies</w:t>
      </w:r>
      <w:r>
        <w:rPr>
          <w:spacing w:val="40"/>
          <w:sz w:val="24"/>
        </w:rPr>
        <w:t> </w:t>
      </w:r>
      <w:r>
        <w:rPr>
          <w:sz w:val="24"/>
        </w:rPr>
        <w:t>(e.g., Grab group).</w:t>
      </w:r>
    </w:p>
    <w:p>
      <w:pPr>
        <w:pStyle w:val="ListParagraph"/>
        <w:spacing w:after="0" w:line="276" w:lineRule="auto"/>
        <w:jc w:val="left"/>
        <w:rPr>
          <w:sz w:val="24"/>
        </w:rPr>
        <w:sectPr>
          <w:pgSz w:w="11910" w:h="16840"/>
          <w:pgMar w:header="0" w:footer="1023" w:top="1380" w:bottom="1220" w:left="1417" w:right="1275"/>
        </w:sectPr>
      </w:pPr>
    </w:p>
    <w:p>
      <w:pPr>
        <w:pStyle w:val="ListParagraph"/>
        <w:numPr>
          <w:ilvl w:val="1"/>
          <w:numId w:val="1"/>
        </w:numPr>
        <w:tabs>
          <w:tab w:pos="1102" w:val="left" w:leader="none"/>
        </w:tabs>
        <w:spacing w:line="240" w:lineRule="auto" w:before="37" w:after="0"/>
        <w:ind w:left="1102" w:right="0" w:hanging="359"/>
        <w:jc w:val="left"/>
        <w:rPr>
          <w:sz w:val="24"/>
        </w:rPr>
      </w:pPr>
      <w:r>
        <w:rPr>
          <w:sz w:val="24"/>
        </w:rPr>
        <w:t>Legitimate</w:t>
      </w:r>
      <w:r>
        <w:rPr>
          <w:spacing w:val="-4"/>
          <w:sz w:val="24"/>
        </w:rPr>
        <w:t> </w:t>
      </w:r>
      <w:r>
        <w:rPr>
          <w:sz w:val="24"/>
        </w:rPr>
        <w:t>interests</w:t>
      </w:r>
      <w:r>
        <w:rPr>
          <w:spacing w:val="-4"/>
          <w:sz w:val="24"/>
        </w:rPr>
        <w:t> </w:t>
      </w:r>
      <w:r>
        <w:rPr>
          <w:sz w:val="24"/>
        </w:rPr>
        <w:t>exception</w:t>
      </w:r>
      <w:r>
        <w:rPr>
          <w:spacing w:val="-2"/>
          <w:sz w:val="24"/>
        </w:rPr>
        <w:t> </w:t>
      </w:r>
      <w:r>
        <w:rPr>
          <w:sz w:val="24"/>
        </w:rPr>
        <w:t>is</w:t>
      </w:r>
      <w:r>
        <w:rPr>
          <w:spacing w:val="-2"/>
          <w:sz w:val="24"/>
        </w:rPr>
        <w:t> </w:t>
      </w:r>
      <w:r>
        <w:rPr>
          <w:sz w:val="24"/>
        </w:rPr>
        <w:t>likely</w:t>
      </w:r>
      <w:r>
        <w:rPr>
          <w:spacing w:val="-3"/>
          <w:sz w:val="24"/>
        </w:rPr>
        <w:t> </w:t>
      </w:r>
      <w:r>
        <w:rPr>
          <w:sz w:val="24"/>
        </w:rPr>
        <w:t>to</w:t>
      </w:r>
      <w:r>
        <w:rPr>
          <w:spacing w:val="-4"/>
          <w:sz w:val="24"/>
        </w:rPr>
        <w:t> </w:t>
      </w:r>
      <w:r>
        <w:rPr>
          <w:sz w:val="24"/>
        </w:rPr>
        <w:t>apply</w:t>
      </w:r>
      <w:r>
        <w:rPr>
          <w:spacing w:val="-2"/>
          <w:sz w:val="24"/>
        </w:rPr>
        <w:t> </w:t>
      </w:r>
      <w:r>
        <w:rPr>
          <w:sz w:val="24"/>
        </w:rPr>
        <w:t>where</w:t>
      </w:r>
      <w:r>
        <w:rPr>
          <w:spacing w:val="-2"/>
          <w:sz w:val="24"/>
        </w:rPr>
        <w:t> </w:t>
      </w:r>
      <w:r>
        <w:rPr>
          <w:sz w:val="24"/>
        </w:rPr>
        <w:t>Grab’s</w:t>
      </w:r>
      <w:r>
        <w:rPr>
          <w:spacing w:val="-4"/>
          <w:sz w:val="24"/>
        </w:rPr>
        <w:t> </w:t>
      </w:r>
      <w:r>
        <w:rPr>
          <w:sz w:val="24"/>
        </w:rPr>
        <w:t>use</w:t>
      </w:r>
      <w:r>
        <w:rPr>
          <w:spacing w:val="-1"/>
          <w:sz w:val="24"/>
        </w:rPr>
        <w:t> </w:t>
      </w:r>
      <w:r>
        <w:rPr>
          <w:spacing w:val="-2"/>
          <w:sz w:val="24"/>
        </w:rPr>
        <w:t>and/or</w:t>
      </w:r>
    </w:p>
    <w:p>
      <w:pPr>
        <w:pStyle w:val="BodyText"/>
        <w:spacing w:line="276" w:lineRule="auto" w:before="46"/>
        <w:ind w:left="1103" w:right="187"/>
      </w:pPr>
      <w:r>
        <w:rPr/>
        <w:t>disclosure of customers’ personal data is for purposes such as fraud detection and preventing misuse of Grab’s services. To rely on this exception, Grab will need to assess the adverse effect of the use and/or disclosure of personal data and ensure that the legitimate interests (i.e., benefits to Grab, other organisations,</w:t>
      </w:r>
      <w:r>
        <w:rPr>
          <w:spacing w:val="-5"/>
        </w:rPr>
        <w:t> </w:t>
      </w:r>
      <w:r>
        <w:rPr/>
        <w:t>or</w:t>
      </w:r>
      <w:r>
        <w:rPr>
          <w:spacing w:val="-4"/>
        </w:rPr>
        <w:t> </w:t>
      </w:r>
      <w:r>
        <w:rPr/>
        <w:t>wider</w:t>
      </w:r>
      <w:r>
        <w:rPr>
          <w:spacing w:val="-2"/>
        </w:rPr>
        <w:t> </w:t>
      </w:r>
      <w:r>
        <w:rPr/>
        <w:t>segment</w:t>
      </w:r>
      <w:r>
        <w:rPr>
          <w:spacing w:val="-4"/>
        </w:rPr>
        <w:t> </w:t>
      </w:r>
      <w:r>
        <w:rPr/>
        <w:t>of</w:t>
      </w:r>
      <w:r>
        <w:rPr>
          <w:spacing w:val="-4"/>
        </w:rPr>
        <w:t> </w:t>
      </w:r>
      <w:r>
        <w:rPr/>
        <w:t>the</w:t>
      </w:r>
      <w:r>
        <w:rPr>
          <w:spacing w:val="-5"/>
        </w:rPr>
        <w:t> </w:t>
      </w:r>
      <w:r>
        <w:rPr/>
        <w:t>public)</w:t>
      </w:r>
      <w:r>
        <w:rPr>
          <w:spacing w:val="-4"/>
        </w:rPr>
        <w:t> </w:t>
      </w:r>
      <w:r>
        <w:rPr/>
        <w:t>in</w:t>
      </w:r>
      <w:r>
        <w:rPr>
          <w:spacing w:val="-6"/>
        </w:rPr>
        <w:t> </w:t>
      </w:r>
      <w:r>
        <w:rPr/>
        <w:t>doing</w:t>
      </w:r>
      <w:r>
        <w:rPr>
          <w:spacing w:val="-5"/>
        </w:rPr>
        <w:t> </w:t>
      </w:r>
      <w:r>
        <w:rPr/>
        <w:t>so</w:t>
      </w:r>
      <w:r>
        <w:rPr>
          <w:spacing w:val="-2"/>
        </w:rPr>
        <w:t> </w:t>
      </w:r>
      <w:r>
        <w:rPr/>
        <w:t>outweigh</w:t>
      </w:r>
      <w:r>
        <w:rPr>
          <w:spacing w:val="-4"/>
        </w:rPr>
        <w:t> </w:t>
      </w:r>
      <w:r>
        <w:rPr/>
        <w:t>any</w:t>
      </w:r>
      <w:r>
        <w:rPr>
          <w:spacing w:val="-6"/>
        </w:rPr>
        <w:t> </w:t>
      </w:r>
      <w:r>
        <w:rPr/>
        <w:t>adverse effect on the individual</w:t>
      </w:r>
    </w:p>
    <w:p>
      <w:pPr>
        <w:pStyle w:val="BodyText"/>
        <w:spacing w:before="66"/>
      </w:pPr>
    </w:p>
    <w:p>
      <w:pPr>
        <w:pStyle w:val="Heading1"/>
        <w:spacing w:before="1"/>
      </w:pPr>
      <w:bookmarkStart w:name="_bookmark6" w:id="7"/>
      <w:bookmarkEnd w:id="7"/>
      <w:r>
        <w:rPr>
          <w:b w:val="0"/>
        </w:rPr>
      </w:r>
      <w:r>
        <w:rPr>
          <w:color w:val="A823A2"/>
        </w:rPr>
        <w:t>Conclusions</w:t>
      </w:r>
      <w:r>
        <w:rPr>
          <w:color w:val="A823A2"/>
          <w:spacing w:val="-10"/>
        </w:rPr>
        <w:t> </w:t>
      </w:r>
      <w:r>
        <w:rPr>
          <w:color w:val="A823A2"/>
        </w:rPr>
        <w:t>and</w:t>
      </w:r>
      <w:r>
        <w:rPr>
          <w:color w:val="A823A2"/>
          <w:spacing w:val="-9"/>
        </w:rPr>
        <w:t> </w:t>
      </w:r>
      <w:r>
        <w:rPr>
          <w:color w:val="A823A2"/>
        </w:rPr>
        <w:t>Next</w:t>
      </w:r>
      <w:r>
        <w:rPr>
          <w:color w:val="A823A2"/>
          <w:spacing w:val="-10"/>
        </w:rPr>
        <w:t> </w:t>
      </w:r>
      <w:r>
        <w:rPr>
          <w:color w:val="A823A2"/>
          <w:spacing w:val="-4"/>
        </w:rPr>
        <w:t>Steps</w:t>
      </w:r>
    </w:p>
    <w:p>
      <w:pPr>
        <w:pStyle w:val="ListParagraph"/>
        <w:numPr>
          <w:ilvl w:val="0"/>
          <w:numId w:val="1"/>
        </w:numPr>
        <w:tabs>
          <w:tab w:pos="381" w:val="left" w:leader="none"/>
          <w:tab w:pos="383" w:val="left" w:leader="none"/>
        </w:tabs>
        <w:spacing w:line="276" w:lineRule="auto" w:before="38" w:after="0"/>
        <w:ind w:left="383" w:right="157" w:hanging="360"/>
        <w:jc w:val="both"/>
        <w:rPr>
          <w:sz w:val="24"/>
        </w:rPr>
      </w:pPr>
      <w:r>
        <w:rPr>
          <w:sz w:val="24"/>
        </w:rPr>
        <w:t>Grab validated the feasibility of using LLM to automate tagging and classification to increase data availability without the need for further access approvals. Overall, there is improved data availability within the data lake from ~50% (“Unrestricted” data) to ~85- 90% (“Unrestricted” data, including non-PII within “Restricted” data) without needing to seek further access permissions.</w:t>
      </w:r>
    </w:p>
    <w:p>
      <w:pPr>
        <w:pStyle w:val="BodyText"/>
        <w:spacing w:before="46"/>
      </w:pPr>
    </w:p>
    <w:p>
      <w:pPr>
        <w:pStyle w:val="ListParagraph"/>
        <w:numPr>
          <w:ilvl w:val="0"/>
          <w:numId w:val="1"/>
        </w:numPr>
        <w:tabs>
          <w:tab w:pos="381" w:val="left" w:leader="none"/>
        </w:tabs>
        <w:spacing w:line="240" w:lineRule="auto" w:before="0" w:after="0"/>
        <w:ind w:left="381" w:right="0" w:hanging="358"/>
        <w:jc w:val="left"/>
        <w:rPr>
          <w:sz w:val="24"/>
        </w:rPr>
      </w:pPr>
      <w:r>
        <w:rPr>
          <w:sz w:val="24"/>
        </w:rPr>
        <w:t>In</w:t>
      </w:r>
      <w:r>
        <w:rPr>
          <w:spacing w:val="-5"/>
          <w:sz w:val="24"/>
        </w:rPr>
        <w:t> </w:t>
      </w:r>
      <w:r>
        <w:rPr>
          <w:sz w:val="24"/>
        </w:rPr>
        <w:t>scaling</w:t>
      </w:r>
      <w:r>
        <w:rPr>
          <w:spacing w:val="-6"/>
          <w:sz w:val="24"/>
        </w:rPr>
        <w:t> </w:t>
      </w:r>
      <w:r>
        <w:rPr>
          <w:sz w:val="24"/>
        </w:rPr>
        <w:t>to</w:t>
      </w:r>
      <w:r>
        <w:rPr>
          <w:spacing w:val="-4"/>
          <w:sz w:val="24"/>
        </w:rPr>
        <w:t> </w:t>
      </w:r>
      <w:r>
        <w:rPr>
          <w:sz w:val="24"/>
        </w:rPr>
        <w:t>production,</w:t>
      </w:r>
      <w:r>
        <w:rPr>
          <w:spacing w:val="-8"/>
          <w:sz w:val="24"/>
        </w:rPr>
        <w:t> </w:t>
      </w:r>
      <w:r>
        <w:rPr>
          <w:sz w:val="24"/>
        </w:rPr>
        <w:t>Grab</w:t>
      </w:r>
      <w:r>
        <w:rPr>
          <w:spacing w:val="-2"/>
          <w:sz w:val="24"/>
        </w:rPr>
        <w:t> </w:t>
      </w:r>
      <w:r>
        <w:rPr>
          <w:sz w:val="24"/>
        </w:rPr>
        <w:t>also</w:t>
      </w:r>
      <w:r>
        <w:rPr>
          <w:spacing w:val="-6"/>
          <w:sz w:val="24"/>
        </w:rPr>
        <w:t> </w:t>
      </w:r>
      <w:r>
        <w:rPr>
          <w:sz w:val="24"/>
        </w:rPr>
        <w:t>incorporated</w:t>
      </w:r>
      <w:r>
        <w:rPr>
          <w:spacing w:val="-4"/>
          <w:sz w:val="24"/>
        </w:rPr>
        <w:t> </w:t>
      </w:r>
      <w:r>
        <w:rPr>
          <w:sz w:val="24"/>
        </w:rPr>
        <w:t>the</w:t>
      </w:r>
      <w:r>
        <w:rPr>
          <w:spacing w:val="-5"/>
          <w:sz w:val="24"/>
        </w:rPr>
        <w:t> </w:t>
      </w:r>
      <w:r>
        <w:rPr>
          <w:sz w:val="24"/>
        </w:rPr>
        <w:t>following</w:t>
      </w:r>
      <w:r>
        <w:rPr>
          <w:spacing w:val="-5"/>
          <w:sz w:val="24"/>
        </w:rPr>
        <w:t> </w:t>
      </w:r>
      <w:r>
        <w:rPr>
          <w:spacing w:val="-2"/>
          <w:sz w:val="24"/>
        </w:rPr>
        <w:t>areas:</w:t>
      </w:r>
    </w:p>
    <w:p>
      <w:pPr>
        <w:pStyle w:val="BodyText"/>
        <w:spacing w:before="88"/>
      </w:pPr>
    </w:p>
    <w:p>
      <w:pPr>
        <w:pStyle w:val="ListParagraph"/>
        <w:numPr>
          <w:ilvl w:val="1"/>
          <w:numId w:val="1"/>
        </w:numPr>
        <w:tabs>
          <w:tab w:pos="1103" w:val="left" w:leader="none"/>
        </w:tabs>
        <w:spacing w:line="276" w:lineRule="auto" w:before="1" w:after="0"/>
        <w:ind w:left="1103" w:right="753" w:hanging="360"/>
        <w:jc w:val="left"/>
        <w:rPr>
          <w:sz w:val="24"/>
        </w:rPr>
      </w:pPr>
      <w:r>
        <w:rPr>
          <w:sz w:val="24"/>
        </w:rPr>
        <w:t>Include</w:t>
      </w:r>
      <w:r>
        <w:rPr>
          <w:spacing w:val="-6"/>
          <w:sz w:val="24"/>
        </w:rPr>
        <w:t> </w:t>
      </w:r>
      <w:r>
        <w:rPr>
          <w:sz w:val="24"/>
        </w:rPr>
        <w:t>tagging</w:t>
      </w:r>
      <w:r>
        <w:rPr>
          <w:spacing w:val="-4"/>
          <w:sz w:val="24"/>
        </w:rPr>
        <w:t> </w:t>
      </w:r>
      <w:r>
        <w:rPr>
          <w:sz w:val="24"/>
        </w:rPr>
        <w:t>and</w:t>
      </w:r>
      <w:r>
        <w:rPr>
          <w:spacing w:val="-3"/>
          <w:sz w:val="24"/>
        </w:rPr>
        <w:t> </w:t>
      </w:r>
      <w:r>
        <w:rPr>
          <w:sz w:val="24"/>
        </w:rPr>
        <w:t>classification</w:t>
      </w:r>
      <w:r>
        <w:rPr>
          <w:spacing w:val="-3"/>
          <w:sz w:val="24"/>
        </w:rPr>
        <w:t> </w:t>
      </w:r>
      <w:r>
        <w:rPr>
          <w:sz w:val="24"/>
        </w:rPr>
        <w:t>of</w:t>
      </w:r>
      <w:r>
        <w:rPr>
          <w:spacing w:val="-5"/>
          <w:sz w:val="24"/>
        </w:rPr>
        <w:t> </w:t>
      </w:r>
      <w:r>
        <w:rPr>
          <w:sz w:val="24"/>
        </w:rPr>
        <w:t>business</w:t>
      </w:r>
      <w:r>
        <w:rPr>
          <w:spacing w:val="-4"/>
          <w:sz w:val="24"/>
        </w:rPr>
        <w:t> </w:t>
      </w:r>
      <w:r>
        <w:rPr>
          <w:sz w:val="24"/>
        </w:rPr>
        <w:t>sensitive</w:t>
      </w:r>
      <w:r>
        <w:rPr>
          <w:spacing w:val="-6"/>
          <w:sz w:val="24"/>
        </w:rPr>
        <w:t> </w:t>
      </w:r>
      <w:r>
        <w:rPr>
          <w:sz w:val="24"/>
        </w:rPr>
        <w:t>data,</w:t>
      </w:r>
      <w:r>
        <w:rPr>
          <w:spacing w:val="-6"/>
          <w:sz w:val="24"/>
        </w:rPr>
        <w:t> </w:t>
      </w:r>
      <w:r>
        <w:rPr>
          <w:sz w:val="24"/>
        </w:rPr>
        <w:t>where</w:t>
      </w:r>
      <w:r>
        <w:rPr>
          <w:spacing w:val="-6"/>
          <w:sz w:val="24"/>
        </w:rPr>
        <w:t> </w:t>
      </w:r>
      <w:r>
        <w:rPr>
          <w:sz w:val="24"/>
        </w:rPr>
        <w:t>access</w:t>
      </w:r>
      <w:r>
        <w:rPr>
          <w:spacing w:val="-4"/>
          <w:sz w:val="24"/>
        </w:rPr>
        <w:t> </w:t>
      </w:r>
      <w:r>
        <w:rPr>
          <w:sz w:val="24"/>
        </w:rPr>
        <w:t>is required to be managed in a similar manner to PII</w:t>
      </w:r>
    </w:p>
    <w:p>
      <w:pPr>
        <w:pStyle w:val="BodyText"/>
        <w:spacing w:before="43"/>
      </w:pPr>
    </w:p>
    <w:p>
      <w:pPr>
        <w:pStyle w:val="ListParagraph"/>
        <w:numPr>
          <w:ilvl w:val="1"/>
          <w:numId w:val="1"/>
        </w:numPr>
        <w:tabs>
          <w:tab w:pos="1103" w:val="left" w:leader="none"/>
        </w:tabs>
        <w:spacing w:line="276" w:lineRule="auto" w:before="1" w:after="0"/>
        <w:ind w:left="1103" w:right="213" w:hanging="360"/>
        <w:jc w:val="left"/>
        <w:rPr>
          <w:sz w:val="24"/>
        </w:rPr>
      </w:pPr>
      <w:r>
        <w:rPr>
          <w:sz w:val="24"/>
        </w:rPr>
        <w:t>Due to Grab’s real-time operational data needs, there is also a need to integrate with real time data streams using an additional code as there are typically no metadata tags associated with real time data streams. This allows the data streams</w:t>
      </w:r>
      <w:r>
        <w:rPr>
          <w:spacing w:val="-4"/>
          <w:sz w:val="24"/>
        </w:rPr>
        <w:t> </w:t>
      </w:r>
      <w:r>
        <w:rPr>
          <w:sz w:val="24"/>
        </w:rPr>
        <w:t>to</w:t>
      </w:r>
      <w:r>
        <w:rPr>
          <w:spacing w:val="-3"/>
          <w:sz w:val="24"/>
        </w:rPr>
        <w:t> </w:t>
      </w:r>
      <w:r>
        <w:rPr>
          <w:sz w:val="24"/>
        </w:rPr>
        <w:t>be</w:t>
      </w:r>
      <w:r>
        <w:rPr>
          <w:spacing w:val="-3"/>
          <w:sz w:val="24"/>
        </w:rPr>
        <w:t> </w:t>
      </w:r>
      <w:r>
        <w:rPr>
          <w:sz w:val="24"/>
        </w:rPr>
        <w:t>processed</w:t>
      </w:r>
      <w:r>
        <w:rPr>
          <w:spacing w:val="-3"/>
          <w:sz w:val="24"/>
        </w:rPr>
        <w:t> </w:t>
      </w:r>
      <w:r>
        <w:rPr>
          <w:sz w:val="24"/>
        </w:rPr>
        <w:t>and</w:t>
      </w:r>
      <w:r>
        <w:rPr>
          <w:spacing w:val="-1"/>
          <w:sz w:val="24"/>
        </w:rPr>
        <w:t> </w:t>
      </w:r>
      <w:r>
        <w:rPr>
          <w:sz w:val="24"/>
        </w:rPr>
        <w:t>classified</w:t>
      </w:r>
      <w:r>
        <w:rPr>
          <w:spacing w:val="-3"/>
          <w:sz w:val="24"/>
        </w:rPr>
        <w:t> </w:t>
      </w:r>
      <w:r>
        <w:rPr>
          <w:sz w:val="24"/>
        </w:rPr>
        <w:t>as</w:t>
      </w:r>
      <w:r>
        <w:rPr>
          <w:spacing w:val="-4"/>
          <w:sz w:val="24"/>
        </w:rPr>
        <w:t> </w:t>
      </w:r>
      <w:r>
        <w:rPr>
          <w:sz w:val="24"/>
        </w:rPr>
        <w:t>the</w:t>
      </w:r>
      <w:r>
        <w:rPr>
          <w:spacing w:val="-4"/>
          <w:sz w:val="24"/>
        </w:rPr>
        <w:t> </w:t>
      </w:r>
      <w:r>
        <w:rPr>
          <w:sz w:val="24"/>
        </w:rPr>
        <w:t>data</w:t>
      </w:r>
      <w:r>
        <w:rPr>
          <w:spacing w:val="-4"/>
          <w:sz w:val="24"/>
        </w:rPr>
        <w:t> </w:t>
      </w:r>
      <w:r>
        <w:rPr>
          <w:sz w:val="24"/>
        </w:rPr>
        <w:t>are</w:t>
      </w:r>
      <w:r>
        <w:rPr>
          <w:spacing w:val="-3"/>
          <w:sz w:val="24"/>
        </w:rPr>
        <w:t> </w:t>
      </w:r>
      <w:r>
        <w:rPr>
          <w:sz w:val="24"/>
        </w:rPr>
        <w:t>being</w:t>
      </w:r>
      <w:r>
        <w:rPr>
          <w:spacing w:val="-4"/>
          <w:sz w:val="24"/>
        </w:rPr>
        <w:t> </w:t>
      </w:r>
      <w:r>
        <w:rPr>
          <w:sz w:val="24"/>
        </w:rPr>
        <w:t>generated.</w:t>
      </w:r>
      <w:r>
        <w:rPr>
          <w:spacing w:val="-3"/>
          <w:sz w:val="24"/>
        </w:rPr>
        <w:t> </w:t>
      </w:r>
      <w:r>
        <w:rPr>
          <w:sz w:val="24"/>
        </w:rPr>
        <w:t>Involving other internal system owners ensures that LLM generated tags &amp; classification are</w:t>
      </w:r>
      <w:r>
        <w:rPr>
          <w:spacing w:val="-3"/>
          <w:sz w:val="24"/>
        </w:rPr>
        <w:t> </w:t>
      </w:r>
      <w:r>
        <w:rPr>
          <w:sz w:val="24"/>
        </w:rPr>
        <w:t>supported</w:t>
      </w:r>
      <w:r>
        <w:rPr>
          <w:spacing w:val="-3"/>
          <w:sz w:val="24"/>
        </w:rPr>
        <w:t> </w:t>
      </w:r>
      <w:r>
        <w:rPr>
          <w:sz w:val="24"/>
        </w:rPr>
        <w:t>in</w:t>
      </w:r>
      <w:r>
        <w:rPr>
          <w:spacing w:val="-3"/>
          <w:sz w:val="24"/>
        </w:rPr>
        <w:t> </w:t>
      </w:r>
      <w:r>
        <w:rPr>
          <w:sz w:val="24"/>
        </w:rPr>
        <w:t>data</w:t>
      </w:r>
      <w:r>
        <w:rPr>
          <w:spacing w:val="-6"/>
          <w:sz w:val="24"/>
        </w:rPr>
        <w:t> </w:t>
      </w:r>
      <w:r>
        <w:rPr>
          <w:sz w:val="24"/>
        </w:rPr>
        <w:t>transmission</w:t>
      </w:r>
      <w:r>
        <w:rPr>
          <w:spacing w:val="-5"/>
          <w:sz w:val="24"/>
        </w:rPr>
        <w:t> </w:t>
      </w:r>
      <w:r>
        <w:rPr>
          <w:sz w:val="24"/>
        </w:rPr>
        <w:t>across</w:t>
      </w:r>
      <w:r>
        <w:rPr>
          <w:spacing w:val="-4"/>
          <w:sz w:val="24"/>
        </w:rPr>
        <w:t> </w:t>
      </w:r>
      <w:r>
        <w:rPr>
          <w:sz w:val="24"/>
        </w:rPr>
        <w:t>the</w:t>
      </w:r>
      <w:r>
        <w:rPr>
          <w:spacing w:val="-5"/>
          <w:sz w:val="24"/>
        </w:rPr>
        <w:t> </w:t>
      </w:r>
      <w:r>
        <w:rPr>
          <w:sz w:val="24"/>
        </w:rPr>
        <w:t>entire</w:t>
      </w:r>
      <w:r>
        <w:rPr>
          <w:spacing w:val="-3"/>
          <w:sz w:val="24"/>
        </w:rPr>
        <w:t> </w:t>
      </w:r>
      <w:r>
        <w:rPr>
          <w:sz w:val="24"/>
        </w:rPr>
        <w:t>data</w:t>
      </w:r>
      <w:r>
        <w:rPr>
          <w:spacing w:val="-4"/>
          <w:sz w:val="24"/>
        </w:rPr>
        <w:t> </w:t>
      </w:r>
      <w:r>
        <w:rPr>
          <w:sz w:val="24"/>
        </w:rPr>
        <w:t>chain,</w:t>
      </w:r>
      <w:r>
        <w:rPr>
          <w:spacing w:val="-6"/>
          <w:sz w:val="24"/>
        </w:rPr>
        <w:t> </w:t>
      </w:r>
      <w:r>
        <w:rPr>
          <w:sz w:val="24"/>
        </w:rPr>
        <w:t>which</w:t>
      </w:r>
      <w:r>
        <w:rPr>
          <w:spacing w:val="-3"/>
          <w:sz w:val="24"/>
        </w:rPr>
        <w:t> </w:t>
      </w:r>
      <w:r>
        <w:rPr>
          <w:sz w:val="24"/>
        </w:rPr>
        <w:t>comprises several real time / online/ offline systems as well as backwards integration with legacy systems.</w:t>
      </w:r>
    </w:p>
    <w:p>
      <w:pPr>
        <w:pStyle w:val="BodyText"/>
        <w:spacing w:before="42"/>
      </w:pPr>
    </w:p>
    <w:p>
      <w:pPr>
        <w:pStyle w:val="ListParagraph"/>
        <w:numPr>
          <w:ilvl w:val="1"/>
          <w:numId w:val="1"/>
        </w:numPr>
        <w:tabs>
          <w:tab w:pos="1103" w:val="left" w:leader="none"/>
        </w:tabs>
        <w:spacing w:line="276" w:lineRule="auto" w:before="1" w:after="0"/>
        <w:ind w:left="1103" w:right="310" w:hanging="360"/>
        <w:jc w:val="left"/>
        <w:rPr>
          <w:sz w:val="24"/>
        </w:rPr>
      </w:pPr>
      <w:r>
        <w:rPr>
          <w:sz w:val="24"/>
        </w:rPr>
        <w:t>Grab is also considering expanding the use of LLMs beyond tagging to include documentation</w:t>
      </w:r>
      <w:r>
        <w:rPr>
          <w:spacing w:val="-4"/>
          <w:sz w:val="24"/>
        </w:rPr>
        <w:t> </w:t>
      </w:r>
      <w:r>
        <w:rPr>
          <w:sz w:val="24"/>
        </w:rPr>
        <w:t>(e.g.</w:t>
      </w:r>
      <w:r>
        <w:rPr>
          <w:spacing w:val="-5"/>
          <w:sz w:val="24"/>
        </w:rPr>
        <w:t> </w:t>
      </w:r>
      <w:r>
        <w:rPr>
          <w:sz w:val="24"/>
        </w:rPr>
        <w:t>generating</w:t>
      </w:r>
      <w:r>
        <w:rPr>
          <w:spacing w:val="-6"/>
          <w:sz w:val="24"/>
        </w:rPr>
        <w:t> </w:t>
      </w:r>
      <w:r>
        <w:rPr>
          <w:sz w:val="24"/>
        </w:rPr>
        <w:t>user-friendly</w:t>
      </w:r>
      <w:r>
        <w:rPr>
          <w:spacing w:val="-4"/>
          <w:sz w:val="24"/>
        </w:rPr>
        <w:t> </w:t>
      </w:r>
      <w:r>
        <w:rPr>
          <w:sz w:val="24"/>
        </w:rPr>
        <w:t>descriptions</w:t>
      </w:r>
      <w:r>
        <w:rPr>
          <w:spacing w:val="-4"/>
          <w:sz w:val="24"/>
        </w:rPr>
        <w:t> </w:t>
      </w:r>
      <w:r>
        <w:rPr>
          <w:sz w:val="24"/>
        </w:rPr>
        <w:t>table</w:t>
      </w:r>
      <w:r>
        <w:rPr>
          <w:spacing w:val="-6"/>
          <w:sz w:val="24"/>
        </w:rPr>
        <w:t> </w:t>
      </w:r>
      <w:r>
        <w:rPr>
          <w:sz w:val="24"/>
        </w:rPr>
        <w:t>and</w:t>
      </w:r>
      <w:r>
        <w:rPr>
          <w:spacing w:val="-4"/>
          <w:sz w:val="24"/>
        </w:rPr>
        <w:t> </w:t>
      </w:r>
      <w:r>
        <w:rPr>
          <w:sz w:val="24"/>
        </w:rPr>
        <w:t>columns)</w:t>
      </w:r>
      <w:r>
        <w:rPr>
          <w:spacing w:val="-5"/>
          <w:sz w:val="24"/>
        </w:rPr>
        <w:t> </w:t>
      </w:r>
      <w:r>
        <w:rPr>
          <w:sz w:val="24"/>
        </w:rPr>
        <w:t>of other sensitive data related to financial and operating metrics. When the LLM development is sufficiently mature and accepted, there is potential to consider shifting</w:t>
      </w:r>
      <w:r>
        <w:rPr>
          <w:spacing w:val="-4"/>
          <w:sz w:val="24"/>
        </w:rPr>
        <w:t> </w:t>
      </w:r>
      <w:r>
        <w:rPr>
          <w:sz w:val="24"/>
        </w:rPr>
        <w:t>the</w:t>
      </w:r>
      <w:r>
        <w:rPr>
          <w:spacing w:val="-4"/>
          <w:sz w:val="24"/>
        </w:rPr>
        <w:t> </w:t>
      </w:r>
      <w:r>
        <w:rPr>
          <w:sz w:val="24"/>
        </w:rPr>
        <w:t>human</w:t>
      </w:r>
      <w:r>
        <w:rPr>
          <w:spacing w:val="-3"/>
          <w:sz w:val="24"/>
        </w:rPr>
        <w:t> </w:t>
      </w:r>
      <w:r>
        <w:rPr>
          <w:sz w:val="24"/>
        </w:rPr>
        <w:t>review</w:t>
      </w:r>
      <w:r>
        <w:rPr>
          <w:spacing w:val="-1"/>
          <w:sz w:val="24"/>
        </w:rPr>
        <w:t> </w:t>
      </w:r>
      <w:r>
        <w:rPr>
          <w:sz w:val="24"/>
        </w:rPr>
        <w:t>process</w:t>
      </w:r>
      <w:r>
        <w:rPr>
          <w:spacing w:val="-2"/>
          <w:sz w:val="24"/>
        </w:rPr>
        <w:t> </w:t>
      </w:r>
      <w:r>
        <w:rPr>
          <w:sz w:val="24"/>
        </w:rPr>
        <w:t>to</w:t>
      </w:r>
      <w:r>
        <w:rPr>
          <w:spacing w:val="-1"/>
          <w:sz w:val="24"/>
        </w:rPr>
        <w:t> </w:t>
      </w:r>
      <w:r>
        <w:rPr>
          <w:sz w:val="24"/>
        </w:rPr>
        <w:t>after</w:t>
      </w:r>
      <w:r>
        <w:rPr>
          <w:spacing w:val="-3"/>
          <w:sz w:val="24"/>
        </w:rPr>
        <w:t> </w:t>
      </w:r>
      <w:r>
        <w:rPr>
          <w:sz w:val="24"/>
        </w:rPr>
        <w:t>the</w:t>
      </w:r>
      <w:r>
        <w:rPr>
          <w:spacing w:val="-3"/>
          <w:sz w:val="24"/>
        </w:rPr>
        <w:t> </w:t>
      </w:r>
      <w:r>
        <w:rPr>
          <w:sz w:val="24"/>
        </w:rPr>
        <w:t>data</w:t>
      </w:r>
      <w:r>
        <w:rPr>
          <w:spacing w:val="-2"/>
          <w:sz w:val="24"/>
        </w:rPr>
        <w:t> </w:t>
      </w:r>
      <w:r>
        <w:rPr>
          <w:sz w:val="24"/>
        </w:rPr>
        <w:t>is</w:t>
      </w:r>
      <w:r>
        <w:rPr>
          <w:spacing w:val="-2"/>
          <w:sz w:val="24"/>
        </w:rPr>
        <w:t> </w:t>
      </w:r>
      <w:r>
        <w:rPr>
          <w:sz w:val="24"/>
        </w:rPr>
        <w:t>made</w:t>
      </w:r>
      <w:r>
        <w:rPr>
          <w:spacing w:val="-4"/>
          <w:sz w:val="24"/>
        </w:rPr>
        <w:t> </w:t>
      </w:r>
      <w:r>
        <w:rPr>
          <w:sz w:val="24"/>
        </w:rPr>
        <w:t>available</w:t>
      </w:r>
      <w:r>
        <w:rPr>
          <w:spacing w:val="-1"/>
          <w:sz w:val="24"/>
        </w:rPr>
        <w:t> </w:t>
      </w:r>
      <w:r>
        <w:rPr>
          <w:sz w:val="24"/>
        </w:rPr>
        <w:t>within</w:t>
      </w:r>
      <w:r>
        <w:rPr>
          <w:spacing w:val="-1"/>
          <w:sz w:val="24"/>
        </w:rPr>
        <w:t> </w:t>
      </w:r>
      <w:r>
        <w:rPr>
          <w:sz w:val="24"/>
        </w:rPr>
        <w:t>the data lake as opposed to the current dependency of human review and </w:t>
      </w:r>
      <w:r>
        <w:rPr>
          <w:spacing w:val="-2"/>
          <w:sz w:val="24"/>
        </w:rPr>
        <w:t>verification.</w:t>
      </w:r>
    </w:p>
    <w:p>
      <w:pPr>
        <w:pStyle w:val="BodyText"/>
        <w:spacing w:before="44"/>
      </w:pPr>
    </w:p>
    <w:p>
      <w:pPr>
        <w:pStyle w:val="ListParagraph"/>
        <w:numPr>
          <w:ilvl w:val="0"/>
          <w:numId w:val="1"/>
        </w:numPr>
        <w:tabs>
          <w:tab w:pos="381" w:val="left" w:leader="none"/>
          <w:tab w:pos="383" w:val="left" w:leader="none"/>
        </w:tabs>
        <w:spacing w:line="276" w:lineRule="auto" w:before="0" w:after="0"/>
        <w:ind w:left="383" w:right="158" w:hanging="360"/>
        <w:jc w:val="both"/>
        <w:rPr>
          <w:sz w:val="24"/>
        </w:rPr>
      </w:pPr>
      <w:r>
        <w:rPr>
          <w:sz w:val="24"/>
        </w:rPr>
        <w:t>Overall,</w:t>
      </w:r>
      <w:r>
        <w:rPr>
          <w:spacing w:val="-2"/>
          <w:sz w:val="24"/>
        </w:rPr>
        <w:t> </w:t>
      </w:r>
      <w:r>
        <w:rPr>
          <w:sz w:val="24"/>
        </w:rPr>
        <w:t>the</w:t>
      </w:r>
      <w:r>
        <w:rPr>
          <w:spacing w:val="-2"/>
          <w:sz w:val="24"/>
        </w:rPr>
        <w:t> </w:t>
      </w:r>
      <w:r>
        <w:rPr>
          <w:sz w:val="24"/>
        </w:rPr>
        <w:t>LLM</w:t>
      </w:r>
      <w:r>
        <w:rPr>
          <w:spacing w:val="-3"/>
          <w:sz w:val="24"/>
        </w:rPr>
        <w:t> </w:t>
      </w:r>
      <w:r>
        <w:rPr>
          <w:sz w:val="24"/>
        </w:rPr>
        <w:t>has</w:t>
      </w:r>
      <w:r>
        <w:rPr>
          <w:spacing w:val="-2"/>
          <w:sz w:val="24"/>
        </w:rPr>
        <w:t> </w:t>
      </w:r>
      <w:r>
        <w:rPr>
          <w:sz w:val="24"/>
        </w:rPr>
        <w:t>demonstrated</w:t>
      </w:r>
      <w:r>
        <w:rPr>
          <w:spacing w:val="-2"/>
          <w:sz w:val="24"/>
        </w:rPr>
        <w:t> </w:t>
      </w:r>
      <w:r>
        <w:rPr>
          <w:sz w:val="24"/>
        </w:rPr>
        <w:t>that</w:t>
      </w:r>
      <w:r>
        <w:rPr>
          <w:spacing w:val="-2"/>
          <w:sz w:val="24"/>
        </w:rPr>
        <w:t> </w:t>
      </w:r>
      <w:r>
        <w:rPr>
          <w:sz w:val="24"/>
        </w:rPr>
        <w:t>column-level</w:t>
      </w:r>
      <w:r>
        <w:rPr>
          <w:spacing w:val="-2"/>
          <w:sz w:val="24"/>
        </w:rPr>
        <w:t> </w:t>
      </w:r>
      <w:r>
        <w:rPr>
          <w:sz w:val="24"/>
        </w:rPr>
        <w:t>tagging</w:t>
      </w:r>
      <w:r>
        <w:rPr>
          <w:spacing w:val="-4"/>
          <w:sz w:val="24"/>
        </w:rPr>
        <w:t> </w:t>
      </w:r>
      <w:r>
        <w:rPr>
          <w:sz w:val="24"/>
        </w:rPr>
        <w:t>can</w:t>
      </w:r>
      <w:r>
        <w:rPr>
          <w:spacing w:val="-2"/>
          <w:sz w:val="24"/>
        </w:rPr>
        <w:t> </w:t>
      </w:r>
      <w:r>
        <w:rPr>
          <w:sz w:val="24"/>
        </w:rPr>
        <w:t>be</w:t>
      </w:r>
      <w:r>
        <w:rPr>
          <w:spacing w:val="-2"/>
          <w:sz w:val="24"/>
        </w:rPr>
        <w:t> </w:t>
      </w:r>
      <w:r>
        <w:rPr>
          <w:sz w:val="24"/>
        </w:rPr>
        <w:t>done</w:t>
      </w:r>
      <w:r>
        <w:rPr>
          <w:spacing w:val="-2"/>
          <w:sz w:val="24"/>
        </w:rPr>
        <w:t> </w:t>
      </w:r>
      <w:r>
        <w:rPr>
          <w:sz w:val="24"/>
        </w:rPr>
        <w:t>efficiently</w:t>
      </w:r>
      <w:r>
        <w:rPr>
          <w:spacing w:val="-2"/>
          <w:sz w:val="24"/>
        </w:rPr>
        <w:t> </w:t>
      </w:r>
      <w:r>
        <w:rPr>
          <w:sz w:val="24"/>
        </w:rPr>
        <w:t>and effectively. This forms a foundation for Grab to shift from the current role-based access into</w:t>
      </w:r>
      <w:r>
        <w:rPr>
          <w:spacing w:val="-14"/>
          <w:sz w:val="24"/>
        </w:rPr>
        <w:t> </w:t>
      </w:r>
      <w:r>
        <w:rPr>
          <w:sz w:val="24"/>
        </w:rPr>
        <w:t>attribute-based</w:t>
      </w:r>
      <w:r>
        <w:rPr>
          <w:spacing w:val="-14"/>
          <w:sz w:val="24"/>
        </w:rPr>
        <w:t> </w:t>
      </w:r>
      <w:r>
        <w:rPr>
          <w:sz w:val="24"/>
        </w:rPr>
        <w:t>access,</w:t>
      </w:r>
      <w:r>
        <w:rPr>
          <w:spacing w:val="-13"/>
          <w:sz w:val="24"/>
        </w:rPr>
        <w:t> </w:t>
      </w:r>
      <w:r>
        <w:rPr>
          <w:sz w:val="24"/>
        </w:rPr>
        <w:t>which</w:t>
      </w:r>
      <w:r>
        <w:rPr>
          <w:spacing w:val="-14"/>
          <w:sz w:val="24"/>
        </w:rPr>
        <w:t> </w:t>
      </w:r>
      <w:r>
        <w:rPr>
          <w:sz w:val="24"/>
        </w:rPr>
        <w:t>allows</w:t>
      </w:r>
      <w:r>
        <w:rPr>
          <w:spacing w:val="-14"/>
          <w:sz w:val="24"/>
        </w:rPr>
        <w:t> </w:t>
      </w:r>
      <w:r>
        <w:rPr>
          <w:sz w:val="24"/>
        </w:rPr>
        <w:t>dynamic,</w:t>
      </w:r>
      <w:r>
        <w:rPr>
          <w:spacing w:val="-13"/>
          <w:sz w:val="24"/>
        </w:rPr>
        <w:t> </w:t>
      </w:r>
      <w:r>
        <w:rPr>
          <w:sz w:val="24"/>
        </w:rPr>
        <w:t>granular</w:t>
      </w:r>
      <w:r>
        <w:rPr>
          <w:spacing w:val="-14"/>
          <w:sz w:val="24"/>
        </w:rPr>
        <w:t> </w:t>
      </w:r>
      <w:r>
        <w:rPr>
          <w:sz w:val="24"/>
        </w:rPr>
        <w:t>authorisation</w:t>
      </w:r>
      <w:r>
        <w:rPr>
          <w:spacing w:val="-13"/>
          <w:sz w:val="24"/>
        </w:rPr>
        <w:t> </w:t>
      </w:r>
      <w:r>
        <w:rPr>
          <w:sz w:val="24"/>
        </w:rPr>
        <w:t>decisions</w:t>
      </w:r>
      <w:r>
        <w:rPr>
          <w:spacing w:val="-14"/>
          <w:sz w:val="24"/>
        </w:rPr>
        <w:t> </w:t>
      </w:r>
      <w:r>
        <w:rPr>
          <w:sz w:val="24"/>
        </w:rPr>
        <w:t>based</w:t>
      </w:r>
    </w:p>
    <w:p>
      <w:pPr>
        <w:pStyle w:val="ListParagraph"/>
        <w:spacing w:after="0" w:line="276" w:lineRule="auto"/>
        <w:jc w:val="both"/>
        <w:rPr>
          <w:sz w:val="24"/>
        </w:rPr>
        <w:sectPr>
          <w:pgSz w:w="11910" w:h="16840"/>
          <w:pgMar w:header="0" w:footer="1023" w:top="1720" w:bottom="1220" w:left="1417" w:right="1275"/>
        </w:sectPr>
      </w:pPr>
    </w:p>
    <w:p>
      <w:pPr>
        <w:pStyle w:val="BodyText"/>
        <w:spacing w:line="276" w:lineRule="auto" w:before="41"/>
        <w:ind w:left="383" w:right="168"/>
        <w:jc w:val="both"/>
      </w:pPr>
      <w:r>
        <w:rPr/>
        <w:t>on a wider range of attributions such as changes in user attributions (e.g. data engineer, full</w:t>
      </w:r>
      <w:r>
        <w:rPr>
          <w:spacing w:val="-14"/>
        </w:rPr>
        <w:t> </w:t>
      </w:r>
      <w:r>
        <w:rPr/>
        <w:t>time</w:t>
      </w:r>
      <w:r>
        <w:rPr>
          <w:spacing w:val="-14"/>
        </w:rPr>
        <w:t> </w:t>
      </w:r>
      <w:r>
        <w:rPr/>
        <w:t>employee)</w:t>
      </w:r>
      <w:r>
        <w:rPr>
          <w:spacing w:val="-13"/>
        </w:rPr>
        <w:t> </w:t>
      </w:r>
      <w:r>
        <w:rPr/>
        <w:t>or</w:t>
      </w:r>
      <w:r>
        <w:rPr>
          <w:spacing w:val="-14"/>
        </w:rPr>
        <w:t> </w:t>
      </w:r>
      <w:r>
        <w:rPr/>
        <w:t>context</w:t>
      </w:r>
      <w:r>
        <w:rPr>
          <w:spacing w:val="-13"/>
        </w:rPr>
        <w:t> </w:t>
      </w:r>
      <w:r>
        <w:rPr/>
        <w:t>(e.g.</w:t>
      </w:r>
      <w:r>
        <w:rPr>
          <w:spacing w:val="-14"/>
        </w:rPr>
        <w:t> </w:t>
      </w:r>
      <w:r>
        <w:rPr/>
        <w:t>change</w:t>
      </w:r>
      <w:r>
        <w:rPr>
          <w:spacing w:val="-13"/>
        </w:rPr>
        <w:t> </w:t>
      </w:r>
      <w:r>
        <w:rPr/>
        <w:t>in</w:t>
      </w:r>
      <w:r>
        <w:rPr>
          <w:spacing w:val="-14"/>
        </w:rPr>
        <w:t> </w:t>
      </w:r>
      <w:r>
        <w:rPr/>
        <w:t>project</w:t>
      </w:r>
      <w:r>
        <w:rPr>
          <w:spacing w:val="-14"/>
        </w:rPr>
        <w:t> </w:t>
      </w:r>
      <w:r>
        <w:rPr/>
        <w:t>needs),</w:t>
      </w:r>
      <w:r>
        <w:rPr>
          <w:spacing w:val="-13"/>
        </w:rPr>
        <w:t> </w:t>
      </w:r>
      <w:r>
        <w:rPr/>
        <w:t>allowing</w:t>
      </w:r>
      <w:r>
        <w:rPr>
          <w:spacing w:val="-14"/>
        </w:rPr>
        <w:t> </w:t>
      </w:r>
      <w:r>
        <w:rPr/>
        <w:t>Grab</w:t>
      </w:r>
      <w:r>
        <w:rPr>
          <w:spacing w:val="-13"/>
        </w:rPr>
        <w:t> </w:t>
      </w:r>
      <w:r>
        <w:rPr/>
        <w:t>to</w:t>
      </w:r>
      <w:r>
        <w:rPr>
          <w:spacing w:val="-14"/>
        </w:rPr>
        <w:t> </w:t>
      </w:r>
      <w:r>
        <w:rPr/>
        <w:t>make</w:t>
      </w:r>
      <w:r>
        <w:rPr>
          <w:spacing w:val="-13"/>
        </w:rPr>
        <w:t> </w:t>
      </w:r>
      <w:r>
        <w:rPr/>
        <w:t>faster responses to market needs.</w:t>
      </w:r>
    </w:p>
    <w:sectPr>
      <w:pgSz w:w="11910" w:h="16840"/>
      <w:pgMar w:header="0" w:footer="1023" w:top="1380" w:bottom="1220" w:left="1417" w:right="1275"/>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Calibri">
    <w:altName w:val="Calibri"/>
    <w:charset w:val="1"/>
    <w:family w:val="roman"/>
    <w:pitch w:val="variable"/>
  </w:font>
  <w:font w:name="Verdana">
    <w:altName w:val="Verdana"/>
    <w:charset w:val="1"/>
    <w:family w:val="swiss"/>
    <w:pitch w:val="variable"/>
  </w:font>
  <w:font w:name="Tahoma">
    <w:altName w:val="Tahoma"/>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230464">
              <wp:simplePos x="0" y="0"/>
              <wp:positionH relativeFrom="page">
                <wp:posOffset>6486905</wp:posOffset>
              </wp:positionH>
              <wp:positionV relativeFrom="page">
                <wp:posOffset>9902876</wp:posOffset>
              </wp:positionV>
              <wp:extent cx="213360" cy="18986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213360" cy="189865"/>
                      </a:xfrm>
                      <a:prstGeom prst="rect">
                        <a:avLst/>
                      </a:prstGeom>
                    </wps:spPr>
                    <wps:txbx>
                      <w:txbxContent>
                        <w:p>
                          <w:pPr>
                            <w:spacing w:before="21"/>
                            <w:ind w:left="20" w:right="0" w:firstLine="0"/>
                            <w:jc w:val="left"/>
                            <w:rPr>
                              <w:rFonts w:ascii="Verdana"/>
                              <w:sz w:val="21"/>
                            </w:rPr>
                          </w:pPr>
                          <w:r>
                            <w:rPr>
                              <w:rFonts w:ascii="Verdana"/>
                              <w:spacing w:val="-5"/>
                              <w:w w:val="95"/>
                              <w:sz w:val="21"/>
                            </w:rPr>
                            <w:fldChar w:fldCharType="begin"/>
                          </w:r>
                          <w:r>
                            <w:rPr>
                              <w:rFonts w:ascii="Verdana"/>
                              <w:spacing w:val="-5"/>
                              <w:w w:val="95"/>
                              <w:sz w:val="21"/>
                            </w:rPr>
                            <w:instrText> PAGE </w:instrText>
                          </w:r>
                          <w:r>
                            <w:rPr>
                              <w:rFonts w:ascii="Verdana"/>
                              <w:spacing w:val="-5"/>
                              <w:w w:val="95"/>
                              <w:sz w:val="21"/>
                            </w:rPr>
                            <w:fldChar w:fldCharType="separate"/>
                          </w:r>
                          <w:r>
                            <w:rPr>
                              <w:rFonts w:ascii="Verdana"/>
                              <w:spacing w:val="-5"/>
                              <w:w w:val="95"/>
                              <w:sz w:val="21"/>
                            </w:rPr>
                            <w:t>10</w:t>
                          </w:r>
                          <w:r>
                            <w:rPr>
                              <w:rFonts w:ascii="Verdana"/>
                              <w:spacing w:val="-5"/>
                              <w:w w:val="95"/>
                              <w:sz w:val="21"/>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10.779999pt;margin-top:779.754089pt;width:16.8pt;height:14.95pt;mso-position-horizontal-relative:page;mso-position-vertical-relative:page;z-index:-16086016" type="#_x0000_t202" id="docshape1" filled="false" stroked="false">
              <v:textbox inset="0,0,0,0">
                <w:txbxContent>
                  <w:p>
                    <w:pPr>
                      <w:spacing w:before="21"/>
                      <w:ind w:left="20" w:right="0" w:firstLine="0"/>
                      <w:jc w:val="left"/>
                      <w:rPr>
                        <w:rFonts w:ascii="Verdana"/>
                        <w:sz w:val="21"/>
                      </w:rPr>
                    </w:pPr>
                    <w:r>
                      <w:rPr>
                        <w:rFonts w:ascii="Verdana"/>
                        <w:spacing w:val="-5"/>
                        <w:w w:val="95"/>
                        <w:sz w:val="21"/>
                      </w:rPr>
                      <w:fldChar w:fldCharType="begin"/>
                    </w:r>
                    <w:r>
                      <w:rPr>
                        <w:rFonts w:ascii="Verdana"/>
                        <w:spacing w:val="-5"/>
                        <w:w w:val="95"/>
                        <w:sz w:val="21"/>
                      </w:rPr>
                      <w:instrText> PAGE </w:instrText>
                    </w:r>
                    <w:r>
                      <w:rPr>
                        <w:rFonts w:ascii="Verdana"/>
                        <w:spacing w:val="-5"/>
                        <w:w w:val="95"/>
                        <w:sz w:val="21"/>
                      </w:rPr>
                      <w:fldChar w:fldCharType="separate"/>
                    </w:r>
                    <w:r>
                      <w:rPr>
                        <w:rFonts w:ascii="Verdana"/>
                        <w:spacing w:val="-5"/>
                        <w:w w:val="95"/>
                        <w:sz w:val="21"/>
                      </w:rPr>
                      <w:t>10</w:t>
                    </w:r>
                    <w:r>
                      <w:rPr>
                        <w:rFonts w:ascii="Verdana"/>
                        <w:spacing w:val="-5"/>
                        <w:w w:val="95"/>
                        <w:sz w:val="21"/>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383" w:hanging="360"/>
        <w:jc w:val="left"/>
      </w:pPr>
      <w:rPr>
        <w:rFonts w:hint="default" w:ascii="Calibri" w:hAnsi="Calibri" w:eastAsia="Calibri" w:cs="Calibri"/>
        <w:b w:val="0"/>
        <w:bCs w:val="0"/>
        <w:i w:val="0"/>
        <w:iCs w:val="0"/>
        <w:spacing w:val="0"/>
        <w:w w:val="100"/>
        <w:sz w:val="24"/>
        <w:szCs w:val="24"/>
        <w:lang w:val="en-US" w:eastAsia="en-US" w:bidi="ar-SA"/>
      </w:rPr>
    </w:lvl>
    <w:lvl w:ilvl="1">
      <w:start w:val="1"/>
      <w:numFmt w:val="lowerLetter"/>
      <w:lvlText w:val="%2."/>
      <w:lvlJc w:val="left"/>
      <w:pPr>
        <w:ind w:left="1103" w:hanging="360"/>
        <w:jc w:val="left"/>
      </w:pPr>
      <w:rPr>
        <w:rFonts w:hint="default" w:ascii="Calibri" w:hAnsi="Calibri" w:eastAsia="Calibri" w:cs="Calibri"/>
        <w:b w:val="0"/>
        <w:bCs w:val="0"/>
        <w:i w:val="0"/>
        <w:iCs w:val="0"/>
        <w:spacing w:val="0"/>
        <w:w w:val="100"/>
        <w:sz w:val="24"/>
        <w:szCs w:val="24"/>
        <w:lang w:val="en-US" w:eastAsia="en-US" w:bidi="ar-SA"/>
      </w:rPr>
    </w:lvl>
    <w:lvl w:ilvl="2">
      <w:start w:val="0"/>
      <w:numFmt w:val="bullet"/>
      <w:lvlText w:val="•"/>
      <w:lvlJc w:val="left"/>
      <w:pPr>
        <w:ind w:left="2001" w:hanging="360"/>
      </w:pPr>
      <w:rPr>
        <w:rFonts w:hint="default"/>
        <w:lang w:val="en-US" w:eastAsia="en-US" w:bidi="ar-SA"/>
      </w:rPr>
    </w:lvl>
    <w:lvl w:ilvl="3">
      <w:start w:val="0"/>
      <w:numFmt w:val="bullet"/>
      <w:lvlText w:val="•"/>
      <w:lvlJc w:val="left"/>
      <w:pPr>
        <w:ind w:left="2903" w:hanging="360"/>
      </w:pPr>
      <w:rPr>
        <w:rFonts w:hint="default"/>
        <w:lang w:val="en-US" w:eastAsia="en-US" w:bidi="ar-SA"/>
      </w:rPr>
    </w:lvl>
    <w:lvl w:ilvl="4">
      <w:start w:val="0"/>
      <w:numFmt w:val="bullet"/>
      <w:lvlText w:val="•"/>
      <w:lvlJc w:val="left"/>
      <w:pPr>
        <w:ind w:left="3804" w:hanging="360"/>
      </w:pPr>
      <w:rPr>
        <w:rFonts w:hint="default"/>
        <w:lang w:val="en-US" w:eastAsia="en-US" w:bidi="ar-SA"/>
      </w:rPr>
    </w:lvl>
    <w:lvl w:ilvl="5">
      <w:start w:val="0"/>
      <w:numFmt w:val="bullet"/>
      <w:lvlText w:val="•"/>
      <w:lvlJc w:val="left"/>
      <w:pPr>
        <w:ind w:left="4706" w:hanging="360"/>
      </w:pPr>
      <w:rPr>
        <w:rFonts w:hint="default"/>
        <w:lang w:val="en-US" w:eastAsia="en-US" w:bidi="ar-SA"/>
      </w:rPr>
    </w:lvl>
    <w:lvl w:ilvl="6">
      <w:start w:val="0"/>
      <w:numFmt w:val="bullet"/>
      <w:lvlText w:val="•"/>
      <w:lvlJc w:val="left"/>
      <w:pPr>
        <w:ind w:left="5608" w:hanging="360"/>
      </w:pPr>
      <w:rPr>
        <w:rFonts w:hint="default"/>
        <w:lang w:val="en-US" w:eastAsia="en-US" w:bidi="ar-SA"/>
      </w:rPr>
    </w:lvl>
    <w:lvl w:ilvl="7">
      <w:start w:val="0"/>
      <w:numFmt w:val="bullet"/>
      <w:lvlText w:val="•"/>
      <w:lvlJc w:val="left"/>
      <w:pPr>
        <w:ind w:left="6509" w:hanging="360"/>
      </w:pPr>
      <w:rPr>
        <w:rFonts w:hint="default"/>
        <w:lang w:val="en-US" w:eastAsia="en-US" w:bidi="ar-SA"/>
      </w:rPr>
    </w:lvl>
    <w:lvl w:ilvl="8">
      <w:start w:val="0"/>
      <w:numFmt w:val="bullet"/>
      <w:lvlText w:val="•"/>
      <w:lvlJc w:val="left"/>
      <w:pPr>
        <w:ind w:left="7411"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TOC1" w:type="paragraph">
    <w:name w:val="TOC 1"/>
    <w:basedOn w:val="Normal"/>
    <w:uiPriority w:val="1"/>
    <w:qFormat/>
    <w:pPr>
      <w:spacing w:before="150"/>
      <w:ind w:left="23"/>
    </w:pPr>
    <w:rPr>
      <w:rFonts w:ascii="Calibri" w:hAnsi="Calibri" w:eastAsia="Calibri" w:cs="Calibri"/>
      <w:b/>
      <w:bCs/>
      <w:sz w:val="21"/>
      <w:szCs w:val="21"/>
      <w:lang w:val="en-US" w:eastAsia="en-US" w:bidi="ar-SA"/>
    </w:rPr>
  </w:style>
  <w:style w:styleId="BodyText" w:type="paragraph">
    <w:name w:val="Body Text"/>
    <w:basedOn w:val="Normal"/>
    <w:uiPriority w:val="1"/>
    <w:qFormat/>
    <w:pPr/>
    <w:rPr>
      <w:rFonts w:ascii="Calibri" w:hAnsi="Calibri" w:eastAsia="Calibri" w:cs="Calibri"/>
      <w:sz w:val="24"/>
      <w:szCs w:val="24"/>
      <w:lang w:val="en-US" w:eastAsia="en-US" w:bidi="ar-SA"/>
    </w:rPr>
  </w:style>
  <w:style w:styleId="Heading1" w:type="paragraph">
    <w:name w:val="Heading 1"/>
    <w:basedOn w:val="Normal"/>
    <w:uiPriority w:val="1"/>
    <w:qFormat/>
    <w:pPr>
      <w:ind w:left="23"/>
      <w:outlineLvl w:val="1"/>
    </w:pPr>
    <w:rPr>
      <w:rFonts w:ascii="Calibri" w:hAnsi="Calibri" w:eastAsia="Calibri" w:cs="Calibri"/>
      <w:b/>
      <w:bCs/>
      <w:sz w:val="32"/>
      <w:szCs w:val="32"/>
      <w:lang w:val="en-US" w:eastAsia="en-US" w:bidi="ar-SA"/>
    </w:rPr>
  </w:style>
  <w:style w:styleId="Heading2" w:type="paragraph">
    <w:name w:val="Heading 2"/>
    <w:basedOn w:val="Normal"/>
    <w:uiPriority w:val="1"/>
    <w:qFormat/>
    <w:pPr>
      <w:ind w:left="23"/>
      <w:outlineLvl w:val="2"/>
    </w:pPr>
    <w:rPr>
      <w:rFonts w:ascii="Calibri" w:hAnsi="Calibri" w:eastAsia="Calibri" w:cs="Calibri"/>
      <w:b/>
      <w:bCs/>
      <w:sz w:val="24"/>
      <w:szCs w:val="24"/>
      <w:u w:val="single" w:color="000000"/>
      <w:lang w:val="en-US" w:eastAsia="en-US" w:bidi="ar-SA"/>
    </w:rPr>
  </w:style>
  <w:style w:styleId="Heading3" w:type="paragraph">
    <w:name w:val="Heading 3"/>
    <w:basedOn w:val="Normal"/>
    <w:uiPriority w:val="1"/>
    <w:qFormat/>
    <w:pPr>
      <w:ind w:left="743"/>
      <w:outlineLvl w:val="3"/>
    </w:pPr>
    <w:rPr>
      <w:rFonts w:ascii="Calibri" w:hAnsi="Calibri" w:eastAsia="Calibri" w:cs="Calibri"/>
      <w:b/>
      <w:bCs/>
      <w:i/>
      <w:iCs/>
      <w:sz w:val="24"/>
      <w:szCs w:val="24"/>
      <w:lang w:val="en-US" w:eastAsia="en-US" w:bidi="ar-SA"/>
    </w:rPr>
  </w:style>
  <w:style w:styleId="Title" w:type="paragraph">
    <w:name w:val="Title"/>
    <w:basedOn w:val="Normal"/>
    <w:uiPriority w:val="1"/>
    <w:qFormat/>
    <w:pPr>
      <w:ind w:left="81" w:right="140"/>
      <w:jc w:val="center"/>
    </w:pPr>
    <w:rPr>
      <w:rFonts w:ascii="Tahoma" w:hAnsi="Tahoma" w:eastAsia="Tahoma" w:cs="Tahoma"/>
      <w:b/>
      <w:bCs/>
      <w:sz w:val="60"/>
      <w:szCs w:val="60"/>
      <w:lang w:val="en-US" w:eastAsia="en-US" w:bidi="ar-SA"/>
    </w:rPr>
  </w:style>
  <w:style w:styleId="ListParagraph" w:type="paragraph">
    <w:name w:val="List Paragraph"/>
    <w:basedOn w:val="Normal"/>
    <w:uiPriority w:val="1"/>
    <w:qFormat/>
    <w:pPr>
      <w:ind w:left="383" w:hanging="360"/>
      <w:jc w:val="both"/>
    </w:pPr>
    <w:rPr>
      <w:rFonts w:ascii="Calibri" w:hAnsi="Calibri" w:eastAsia="Calibri" w:cs="Calibri"/>
      <w:lang w:val="en-US" w:eastAsia="en-US" w:bidi="ar-SA"/>
    </w:rPr>
  </w:style>
  <w:style w:styleId="TableParagraph" w:type="paragraph">
    <w:name w:val="Table Paragraph"/>
    <w:basedOn w:val="Normal"/>
    <w:uiPriority w:val="1"/>
    <w:qFormat/>
    <w:pPr>
      <w:spacing w:line="292" w:lineRule="exact"/>
      <w:ind w:left="107"/>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2025-08-01T02:25:36Z</dcterms:created>
  <dcterms:modified xsi:type="dcterms:W3CDTF">2025-08-01T02:25:36Z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2024-07-12T00:00:00Z</vt:filetime>
  </property>
  <property fmtid="{D5CDD505-2E9C-101B-9397-08002B2CF9AE}" pid="3" name="LastSaved">
    <vt:filetime>2025-08-01T00:00:00Z</vt:filetime>
  </property>
  <property fmtid="{D5CDD505-2E9C-101B-9397-08002B2CF9AE}" pid="4" name="MSIP_Label_11f69597-1723-4eef-9107-d32f8b34fd24_ActionId">
    <vt:lpwstr>ec0002f3-b6b7-446b-9947-ab9c37e3aa1a</vt:lpwstr>
  </property>
  <property fmtid="{D5CDD505-2E9C-101B-9397-08002B2CF9AE}" pid="5" name="MSIP_Label_11f69597-1723-4eef-9107-d32f8b34fd24_ContentBits">
    <vt:lpwstr>0</vt:lpwstr>
  </property>
  <property fmtid="{D5CDD505-2E9C-101B-9397-08002B2CF9AE}" pid="6" name="MSIP_Label_11f69597-1723-4eef-9107-d32f8b34fd24_Enabled">
    <vt:lpwstr>true</vt:lpwstr>
  </property>
  <property fmtid="{D5CDD505-2E9C-101B-9397-08002B2CF9AE}" pid="7" name="MSIP_Label_11f69597-1723-4eef-9107-d32f8b34fd24_Method">
    <vt:lpwstr>Privileged</vt:lpwstr>
  </property>
  <property fmtid="{D5CDD505-2E9C-101B-9397-08002B2CF9AE}" pid="8" name="MSIP_Label_11f69597-1723-4eef-9107-d32f8b34fd24_Name">
    <vt:lpwstr>11f69597-1723-4eef-9107-d32f8b34fd24</vt:lpwstr>
  </property>
  <property fmtid="{D5CDD505-2E9C-101B-9397-08002B2CF9AE}" pid="9" name="MSIP_Label_11f69597-1723-4eef-9107-d32f8b34fd24_SetDate">
    <vt:lpwstr>2023-08-30T07:55:24Z</vt:lpwstr>
  </property>
  <property fmtid="{D5CDD505-2E9C-101B-9397-08002B2CF9AE}" pid="10" name="MSIP_Label_11f69597-1723-4eef-9107-d32f8b34fd24_SiteId">
    <vt:lpwstr>f06fa858-824b-4a85-aacb-f372cfdc282e</vt:lpwstr>
  </property>
  <property fmtid="{D5CDD505-2E9C-101B-9397-08002B2CF9AE}" pid="11" name="MSIP_Label_153db910-0838-4c35-bb3a-1ee21aa199ac_ActionId">
    <vt:lpwstr>78591574-e31e-43f0-a371-5058ee512cf2</vt:lpwstr>
  </property>
  <property fmtid="{D5CDD505-2E9C-101B-9397-08002B2CF9AE}" pid="12" name="MSIP_Label_153db910-0838-4c35-bb3a-1ee21aa199ac_ContentBits">
    <vt:lpwstr>0</vt:lpwstr>
  </property>
  <property fmtid="{D5CDD505-2E9C-101B-9397-08002B2CF9AE}" pid="13" name="MSIP_Label_153db910-0838-4c35-bb3a-1ee21aa199ac_Enabled">
    <vt:lpwstr>true</vt:lpwstr>
  </property>
  <property fmtid="{D5CDD505-2E9C-101B-9397-08002B2CF9AE}" pid="14" name="MSIP_Label_153db910-0838-4c35-bb3a-1ee21aa199ac_Method">
    <vt:lpwstr>Privileged</vt:lpwstr>
  </property>
  <property fmtid="{D5CDD505-2E9C-101B-9397-08002B2CF9AE}" pid="15" name="MSIP_Label_153db910-0838-4c35-bb3a-1ee21aa199ac_Name">
    <vt:lpwstr>Sensitive Normal</vt:lpwstr>
  </property>
  <property fmtid="{D5CDD505-2E9C-101B-9397-08002B2CF9AE}" pid="16" name="MSIP_Label_153db910-0838-4c35-bb3a-1ee21aa199ac_SetDate">
    <vt:lpwstr>2023-04-19T08:07:13Z</vt:lpwstr>
  </property>
  <property fmtid="{D5CDD505-2E9C-101B-9397-08002B2CF9AE}" pid="17" name="MSIP_Label_153db910-0838-4c35-bb3a-1ee21aa199ac_SiteId">
    <vt:lpwstr>0b11c524-9a1c-4e1b-84cb-6336aefc2243</vt:lpwstr>
  </property>
</Properties>
</file>