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21D2" w14:textId="6436ADFA" w:rsidR="00A7690D" w:rsidRDefault="003D3CDD" w:rsidP="00A7690D">
      <w:pPr>
        <w:pStyle w:val="Title"/>
        <w:rPr>
          <w:b/>
          <w:bCs/>
        </w:rPr>
      </w:pPr>
      <w:r>
        <w:t xml:space="preserve">               </w:t>
      </w:r>
      <w:r w:rsidR="00A7690D">
        <w:t xml:space="preserve">   </w:t>
      </w:r>
      <w:r>
        <w:t xml:space="preserve"> </w:t>
      </w:r>
      <w:r w:rsidR="00A7690D">
        <w:t xml:space="preserve">    </w:t>
      </w:r>
      <w:r w:rsidR="00A7690D">
        <w:rPr>
          <w:b/>
          <w:bCs/>
        </w:rPr>
        <w:t>KATHYAYANI</w:t>
      </w:r>
    </w:p>
    <w:p w14:paraId="571B516A" w14:textId="16807CEB" w:rsidR="00A7690D" w:rsidRDefault="00A7690D" w:rsidP="00A7690D">
      <w:pPr>
        <w:pStyle w:val="Title"/>
        <w:rPr>
          <w:b/>
          <w:bCs/>
        </w:rPr>
      </w:pPr>
      <w:r>
        <w:rPr>
          <w:b/>
          <w:bCs/>
        </w:rPr>
        <w:t xml:space="preserve">                           BN010</w:t>
      </w:r>
    </w:p>
    <w:p w14:paraId="174366BB" w14:textId="42F3838B" w:rsidR="00A7690D" w:rsidRPr="00A7690D" w:rsidRDefault="00A7690D" w:rsidP="00A7690D">
      <w:pPr>
        <w:pStyle w:val="Title"/>
        <w:rPr>
          <w:b/>
          <w:bCs/>
        </w:rPr>
      </w:pPr>
      <w:r>
        <w:rPr>
          <w:b/>
          <w:bCs/>
        </w:rPr>
        <w:t xml:space="preserve">            H</w:t>
      </w:r>
      <w:r w:rsidRPr="003D3CDD">
        <w:rPr>
          <w:b/>
          <w:bCs/>
        </w:rPr>
        <w:t>R ATTRITION ANALYSIS</w:t>
      </w:r>
    </w:p>
    <w:p w14:paraId="6D2D0C53" w14:textId="5F2E47D1" w:rsidR="003D3CDD" w:rsidRPr="003D3CDD" w:rsidRDefault="003D3CDD">
      <w:pPr>
        <w:rPr>
          <w:b/>
          <w:bCs/>
          <w:sz w:val="36"/>
          <w:szCs w:val="36"/>
        </w:rPr>
      </w:pPr>
      <w:r>
        <w:rPr>
          <w:sz w:val="32"/>
          <w:szCs w:val="32"/>
        </w:rPr>
        <w:t xml:space="preserve">                             </w:t>
      </w:r>
      <w:r w:rsidRPr="003D3CDD">
        <w:rPr>
          <w:b/>
          <w:bCs/>
          <w:sz w:val="36"/>
          <w:szCs w:val="36"/>
        </w:rPr>
        <w:t>Project Documentation</w:t>
      </w:r>
    </w:p>
    <w:p w14:paraId="1EA04BCD" w14:textId="4A6533F0" w:rsidR="00C555B8" w:rsidRPr="003D3CDD" w:rsidRDefault="003D3CDD">
      <w:pPr>
        <w:rPr>
          <w:b/>
          <w:bCs/>
          <w:sz w:val="36"/>
          <w:szCs w:val="36"/>
        </w:rPr>
      </w:pPr>
      <w:r w:rsidRPr="003D3CDD">
        <w:rPr>
          <w:b/>
          <w:bCs/>
          <w:sz w:val="36"/>
          <w:szCs w:val="36"/>
        </w:rPr>
        <w:t xml:space="preserve">               Excel • MySQL • Power BI • Python</w:t>
      </w:r>
    </w:p>
    <w:p w14:paraId="0688BA63" w14:textId="35A7CA2F" w:rsidR="00C555B8" w:rsidRPr="003D3CDD" w:rsidRDefault="00000000" w:rsidP="003D3CDD">
      <w:pPr>
        <w:jc w:val="both"/>
        <w:rPr>
          <w:sz w:val="32"/>
          <w:szCs w:val="32"/>
        </w:rPr>
      </w:pPr>
      <w:r w:rsidRPr="003D3CDD">
        <w:rPr>
          <w:sz w:val="32"/>
          <w:szCs w:val="32"/>
        </w:rPr>
        <w:t>Updated to include the proposed Power BI star-schema</w:t>
      </w:r>
      <w:r w:rsidR="003D3CDD">
        <w:rPr>
          <w:sz w:val="32"/>
          <w:szCs w:val="32"/>
        </w:rPr>
        <w:t xml:space="preserve"> </w:t>
      </w:r>
      <w:r w:rsidRPr="003D3CDD">
        <w:rPr>
          <w:sz w:val="32"/>
          <w:szCs w:val="32"/>
        </w:rPr>
        <w:t>model, dimension tables, fact table, relationships, DAX measures, and dashboard plan.</w:t>
      </w:r>
    </w:p>
    <w:p w14:paraId="4663234F" w14:textId="77777777" w:rsidR="00C555B8" w:rsidRDefault="00000000" w:rsidP="003D3CDD">
      <w:pPr>
        <w:jc w:val="both"/>
      </w:pPr>
      <w:r w:rsidRPr="003D3CDD">
        <w:rPr>
          <w:sz w:val="32"/>
          <w:szCs w:val="32"/>
        </w:rPr>
        <w:t>Documentation status: Model design described below is planned/discussed; actual creation of tables and relationships has not been independently verified</w:t>
      </w:r>
      <w:r>
        <w:t>.</w:t>
      </w:r>
    </w:p>
    <w:p w14:paraId="644E6224" w14:textId="77777777" w:rsidR="00C555B8" w:rsidRPr="003D3CDD" w:rsidRDefault="00000000" w:rsidP="003D3CDD">
      <w:pPr>
        <w:pStyle w:val="Heading1"/>
        <w:jc w:val="both"/>
        <w:rPr>
          <w:sz w:val="40"/>
          <w:szCs w:val="40"/>
        </w:rPr>
      </w:pPr>
      <w:r w:rsidRPr="003D3CDD">
        <w:rPr>
          <w:sz w:val="40"/>
          <w:szCs w:val="40"/>
        </w:rPr>
        <w:t>1. Project Overview</w:t>
      </w:r>
    </w:p>
    <w:p w14:paraId="2E17F41E" w14:textId="77777777" w:rsidR="00C555B8" w:rsidRPr="003D3CDD" w:rsidRDefault="00000000" w:rsidP="003D3CDD">
      <w:pPr>
        <w:jc w:val="both"/>
        <w:rPr>
          <w:sz w:val="32"/>
          <w:szCs w:val="32"/>
        </w:rPr>
      </w:pPr>
      <w:r w:rsidRPr="003D3CDD">
        <w:rPr>
          <w:sz w:val="32"/>
          <w:szCs w:val="32"/>
        </w:rPr>
        <w:t>This project analyzes employee turnover and explores potential associations with employee demographics, departments, job roles, compensation, satisfaction, and tenure. The workflow uses Excel for cleaning, MySQL for SQL analysis, Power BI for data modeling and dashboards, and Python for exploratory analysis.</w:t>
      </w:r>
    </w:p>
    <w:p w14:paraId="67FCF218" w14:textId="77777777" w:rsidR="00C555B8" w:rsidRPr="003D3CDD" w:rsidRDefault="00000000" w:rsidP="003D3CDD">
      <w:pPr>
        <w:pStyle w:val="Heading1"/>
        <w:jc w:val="both"/>
        <w:rPr>
          <w:sz w:val="40"/>
          <w:szCs w:val="40"/>
        </w:rPr>
      </w:pPr>
      <w:r w:rsidRPr="003D3CDD">
        <w:rPr>
          <w:sz w:val="40"/>
          <w:szCs w:val="40"/>
        </w:rPr>
        <w:t>2. Objectives</w:t>
      </w:r>
    </w:p>
    <w:p w14:paraId="6DE082B2" w14:textId="77777777" w:rsidR="00C555B8" w:rsidRPr="003D3CDD" w:rsidRDefault="00000000" w:rsidP="003D3CDD">
      <w:pPr>
        <w:pStyle w:val="ListBullet"/>
        <w:jc w:val="both"/>
        <w:rPr>
          <w:sz w:val="32"/>
          <w:szCs w:val="32"/>
        </w:rPr>
      </w:pPr>
      <w:r w:rsidRPr="003D3CDD">
        <w:rPr>
          <w:sz w:val="32"/>
          <w:szCs w:val="32"/>
        </w:rPr>
        <w:t>Measure total employees, attrition count, and attrition rate.</w:t>
      </w:r>
    </w:p>
    <w:p w14:paraId="5902C9CB" w14:textId="77777777" w:rsidR="00C555B8" w:rsidRPr="003D3CDD" w:rsidRDefault="00000000" w:rsidP="003D3CDD">
      <w:pPr>
        <w:pStyle w:val="ListBullet"/>
        <w:jc w:val="both"/>
        <w:rPr>
          <w:sz w:val="32"/>
          <w:szCs w:val="32"/>
        </w:rPr>
      </w:pPr>
      <w:r w:rsidRPr="003D3CDD">
        <w:rPr>
          <w:sz w:val="32"/>
          <w:szCs w:val="32"/>
        </w:rPr>
        <w:t>Compare attrition across departments and job roles.</w:t>
      </w:r>
    </w:p>
    <w:p w14:paraId="5B045693" w14:textId="77777777" w:rsidR="00C555B8" w:rsidRPr="003D3CDD" w:rsidRDefault="00000000" w:rsidP="003D3CDD">
      <w:pPr>
        <w:pStyle w:val="ListBullet"/>
        <w:jc w:val="both"/>
        <w:rPr>
          <w:sz w:val="32"/>
          <w:szCs w:val="32"/>
        </w:rPr>
      </w:pPr>
      <w:r w:rsidRPr="003D3CDD">
        <w:rPr>
          <w:sz w:val="32"/>
          <w:szCs w:val="32"/>
        </w:rPr>
        <w:t>Explore patterns in age, salary, tenure, overtime, job satisfaction, and work-life balance.</w:t>
      </w:r>
    </w:p>
    <w:p w14:paraId="507A1979" w14:textId="77777777" w:rsidR="00C555B8" w:rsidRPr="003D3CDD" w:rsidRDefault="00000000" w:rsidP="003D3CDD">
      <w:pPr>
        <w:pStyle w:val="ListBullet"/>
        <w:jc w:val="both"/>
        <w:rPr>
          <w:sz w:val="32"/>
          <w:szCs w:val="32"/>
        </w:rPr>
      </w:pPr>
      <w:r w:rsidRPr="003D3CDD">
        <w:rPr>
          <w:sz w:val="32"/>
          <w:szCs w:val="32"/>
        </w:rPr>
        <w:t>Build clear, interactive Power BI dashboards for HR decision support.</w:t>
      </w:r>
    </w:p>
    <w:p w14:paraId="77300926" w14:textId="77777777" w:rsidR="00C555B8" w:rsidRPr="003D3CDD" w:rsidRDefault="00000000" w:rsidP="003D3CDD">
      <w:pPr>
        <w:pStyle w:val="Heading1"/>
        <w:jc w:val="both"/>
        <w:rPr>
          <w:sz w:val="40"/>
          <w:szCs w:val="40"/>
        </w:rPr>
      </w:pPr>
      <w:r w:rsidRPr="003D3CDD">
        <w:rPr>
          <w:sz w:val="40"/>
          <w:szCs w:val="40"/>
        </w:rPr>
        <w:lastRenderedPageBreak/>
        <w:t>3. Source Data and Excel Cleaning</w:t>
      </w:r>
    </w:p>
    <w:p w14:paraId="08DC00FA" w14:textId="5D531F5E" w:rsidR="00C555B8" w:rsidRPr="003D3CDD" w:rsidRDefault="00000000" w:rsidP="003D3CDD">
      <w:pPr>
        <w:jc w:val="both"/>
        <w:rPr>
          <w:sz w:val="32"/>
          <w:szCs w:val="32"/>
        </w:rPr>
      </w:pPr>
      <w:r w:rsidRPr="003D3CDD">
        <w:rPr>
          <w:sz w:val="32"/>
          <w:szCs w:val="32"/>
        </w:rPr>
        <w:t xml:space="preserve">The source HR Attrition dataset was initially one table. Candidate fields include EmployeeNumber (or EmployeeID), Age, Gender, </w:t>
      </w:r>
      <w:proofErr w:type="spellStart"/>
      <w:r w:rsidRPr="003D3CDD">
        <w:rPr>
          <w:sz w:val="32"/>
          <w:szCs w:val="32"/>
        </w:rPr>
        <w:t>MaritalStatus</w:t>
      </w:r>
      <w:proofErr w:type="spellEnd"/>
      <w:r w:rsidRPr="003D3CDD">
        <w:rPr>
          <w:sz w:val="32"/>
          <w:szCs w:val="32"/>
        </w:rPr>
        <w:t xml:space="preserve">, Department, </w:t>
      </w:r>
      <w:proofErr w:type="spellStart"/>
      <w:r w:rsidRPr="003D3CDD">
        <w:rPr>
          <w:sz w:val="32"/>
          <w:szCs w:val="32"/>
        </w:rPr>
        <w:t>JobRole</w:t>
      </w:r>
      <w:proofErr w:type="spellEnd"/>
      <w:r w:rsidRPr="003D3CDD">
        <w:rPr>
          <w:sz w:val="32"/>
          <w:szCs w:val="32"/>
        </w:rPr>
        <w:t xml:space="preserve">, Education, </w:t>
      </w:r>
      <w:proofErr w:type="spellStart"/>
      <w:proofErr w:type="gramStart"/>
      <w:r w:rsidRPr="003D3CDD">
        <w:rPr>
          <w:sz w:val="32"/>
          <w:szCs w:val="32"/>
        </w:rPr>
        <w:t>Attrition,MonthlyIncome</w:t>
      </w:r>
      <w:proofErr w:type="gramEnd"/>
      <w:r w:rsidRPr="003D3CDD">
        <w:rPr>
          <w:sz w:val="32"/>
          <w:szCs w:val="32"/>
        </w:rPr>
        <w:t>,</w:t>
      </w:r>
      <w:proofErr w:type="gramStart"/>
      <w:r w:rsidRPr="003D3CDD">
        <w:rPr>
          <w:sz w:val="32"/>
          <w:szCs w:val="32"/>
        </w:rPr>
        <w:t>YearsAtCompany,TotalWorkingYears</w:t>
      </w:r>
      <w:proofErr w:type="spellEnd"/>
      <w:proofErr w:type="gramEnd"/>
      <w:r w:rsidRPr="003D3CDD">
        <w:rPr>
          <w:sz w:val="32"/>
          <w:szCs w:val="32"/>
        </w:rPr>
        <w:t xml:space="preserve">, </w:t>
      </w:r>
      <w:proofErr w:type="spellStart"/>
      <w:proofErr w:type="gramStart"/>
      <w:r w:rsidRPr="003D3CDD">
        <w:rPr>
          <w:sz w:val="32"/>
          <w:szCs w:val="32"/>
        </w:rPr>
        <w:t>JobSatisfaction,WorkLifeBalance</w:t>
      </w:r>
      <w:proofErr w:type="gramEnd"/>
      <w:r w:rsidRPr="003D3CDD">
        <w:rPr>
          <w:sz w:val="32"/>
          <w:szCs w:val="32"/>
        </w:rPr>
        <w:t>,</w:t>
      </w:r>
      <w:proofErr w:type="gramStart"/>
      <w:r w:rsidRPr="003D3CDD">
        <w:rPr>
          <w:sz w:val="32"/>
          <w:szCs w:val="32"/>
        </w:rPr>
        <w:t>OverTime,andDistanceFromHome</w:t>
      </w:r>
      <w:proofErr w:type="spellEnd"/>
      <w:proofErr w:type="gramEnd"/>
      <w:r w:rsidRPr="003D3CDD">
        <w:rPr>
          <w:sz w:val="32"/>
          <w:szCs w:val="32"/>
        </w:rPr>
        <w:t>. Field names must be checked against the actual dataset.</w:t>
      </w:r>
    </w:p>
    <w:p w14:paraId="7B1E2832" w14:textId="77777777" w:rsidR="00C555B8" w:rsidRPr="003D3CDD" w:rsidRDefault="00000000" w:rsidP="003D3CDD">
      <w:pPr>
        <w:jc w:val="both"/>
        <w:rPr>
          <w:sz w:val="32"/>
          <w:szCs w:val="32"/>
        </w:rPr>
      </w:pPr>
      <w:r w:rsidRPr="003D3CDD">
        <w:rPr>
          <w:sz w:val="32"/>
          <w:szCs w:val="32"/>
        </w:rPr>
        <w:t>Excel cleaning was reported as completed. Age Group and Experience Group were not added; analysis can use the original Age and experience columns. Verify missing values, data types, duplicate employee IDs, and category consistency before modeling.</w:t>
      </w:r>
    </w:p>
    <w:p w14:paraId="4EF8FAE7" w14:textId="77777777" w:rsidR="00C555B8" w:rsidRPr="003D3CDD" w:rsidRDefault="00000000" w:rsidP="003D3CDD">
      <w:pPr>
        <w:pStyle w:val="Heading1"/>
        <w:jc w:val="both"/>
        <w:rPr>
          <w:sz w:val="40"/>
          <w:szCs w:val="40"/>
        </w:rPr>
      </w:pPr>
      <w:r w:rsidRPr="003D3CDD">
        <w:rPr>
          <w:sz w:val="40"/>
          <w:szCs w:val="40"/>
        </w:rPr>
        <w:t>4. MySQL Import and Validation</w:t>
      </w:r>
    </w:p>
    <w:p w14:paraId="40BE49C2" w14:textId="77777777" w:rsidR="00C555B8" w:rsidRPr="003D3CDD" w:rsidRDefault="00000000" w:rsidP="003D3CDD">
      <w:pPr>
        <w:jc w:val="both"/>
        <w:rPr>
          <w:sz w:val="32"/>
          <w:szCs w:val="32"/>
        </w:rPr>
      </w:pPr>
      <w:r w:rsidRPr="003D3CDD">
        <w:rPr>
          <w:sz w:val="32"/>
          <w:szCs w:val="32"/>
        </w:rPr>
        <w:t>An earlier import was reported to contain 1,150 records. This count should be reconciled with the cleaned Excel dataset; do not treat it as a confirmed final employee total. Check import errors, row counts, duplicate IDs, and null values before interpreting results.</w:t>
      </w:r>
    </w:p>
    <w:p w14:paraId="5F206926" w14:textId="77777777" w:rsidR="00C555B8" w:rsidRPr="003D3CDD" w:rsidRDefault="00000000" w:rsidP="003D3CDD">
      <w:pPr>
        <w:pStyle w:val="Heading1"/>
        <w:jc w:val="both"/>
        <w:rPr>
          <w:sz w:val="40"/>
          <w:szCs w:val="40"/>
        </w:rPr>
      </w:pPr>
      <w:r w:rsidRPr="003D3CDD">
        <w:rPr>
          <w:sz w:val="40"/>
          <w:szCs w:val="40"/>
        </w:rPr>
        <w:t>5. Power BI Data Modeling</w:t>
      </w:r>
    </w:p>
    <w:p w14:paraId="796EB031" w14:textId="77777777" w:rsidR="00C555B8" w:rsidRPr="003D3CDD" w:rsidRDefault="00000000" w:rsidP="003D3CDD">
      <w:pPr>
        <w:pStyle w:val="Heading2"/>
        <w:jc w:val="both"/>
        <w:rPr>
          <w:sz w:val="40"/>
          <w:szCs w:val="40"/>
        </w:rPr>
      </w:pPr>
      <w:r w:rsidRPr="003D3CDD">
        <w:rPr>
          <w:sz w:val="40"/>
          <w:szCs w:val="40"/>
        </w:rPr>
        <w:t>5.1 Proposed model structure</w:t>
      </w:r>
    </w:p>
    <w:p w14:paraId="266A3C64" w14:textId="77777777" w:rsidR="00C555B8" w:rsidRPr="003D3CDD" w:rsidRDefault="00000000" w:rsidP="003D3CDD">
      <w:pPr>
        <w:jc w:val="both"/>
        <w:rPr>
          <w:sz w:val="32"/>
          <w:szCs w:val="32"/>
        </w:rPr>
      </w:pPr>
      <w:r w:rsidRPr="003D3CDD">
        <w:rPr>
          <w:sz w:val="32"/>
          <w:szCs w:val="32"/>
        </w:rPr>
        <w:t>The original single-table design is being reorganized into a fact table with four dimensions. This is a practice-oriented star schema. It is not necessary for a small HR dataset, but it helps demonstrate modeling and filtering concepts.</w:t>
      </w:r>
    </w:p>
    <w:p w14:paraId="549B9414" w14:textId="77777777" w:rsidR="00C555B8" w:rsidRPr="003D3CDD" w:rsidRDefault="00000000" w:rsidP="003D3CDD">
      <w:pPr>
        <w:jc w:val="both"/>
        <w:rPr>
          <w:sz w:val="32"/>
          <w:szCs w:val="32"/>
        </w:rPr>
      </w:pPr>
      <w:r w:rsidRPr="003D3CDD">
        <w:rPr>
          <w:noProof/>
          <w:sz w:val="32"/>
          <w:szCs w:val="32"/>
        </w:rPr>
        <w:lastRenderedPageBreak/>
        <w:drawing>
          <wp:inline distT="0" distB="0" distL="0" distR="0" wp14:anchorId="7838CEA3" wp14:editId="365C4285">
            <wp:extent cx="6080760" cy="323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model.png"/>
                    <pic:cNvPicPr/>
                  </pic:nvPicPr>
                  <pic:blipFill>
                    <a:blip r:embed="rId8"/>
                    <a:stretch>
                      <a:fillRect/>
                    </a:stretch>
                  </pic:blipFill>
                  <pic:spPr>
                    <a:xfrm>
                      <a:off x="0" y="0"/>
                      <a:ext cx="6080760" cy="3235850"/>
                    </a:xfrm>
                    <a:prstGeom prst="rect">
                      <a:avLst/>
                    </a:prstGeom>
                  </pic:spPr>
                </pic:pic>
              </a:graphicData>
            </a:graphic>
          </wp:inline>
        </w:drawing>
      </w:r>
    </w:p>
    <w:p w14:paraId="6F8CB59B" w14:textId="77777777" w:rsidR="00C555B8" w:rsidRPr="003D3CDD" w:rsidRDefault="00000000" w:rsidP="003D3CDD">
      <w:pPr>
        <w:jc w:val="both"/>
        <w:rPr>
          <w:sz w:val="32"/>
          <w:szCs w:val="32"/>
        </w:rPr>
      </w:pPr>
      <w:r w:rsidRPr="003D3CDD">
        <w:rPr>
          <w:sz w:val="32"/>
          <w:szCs w:val="32"/>
        </w:rPr>
        <w:t>Figure 1. Conceptual star-schema layout; relationship cardinality must be determined from the actual data.</w:t>
      </w:r>
    </w:p>
    <w:p w14:paraId="041FDC32" w14:textId="77777777" w:rsidR="00C555B8" w:rsidRPr="003D3CDD" w:rsidRDefault="00000000" w:rsidP="003D3CDD">
      <w:pPr>
        <w:pStyle w:val="Heading2"/>
        <w:jc w:val="both"/>
        <w:rPr>
          <w:sz w:val="40"/>
          <w:szCs w:val="40"/>
        </w:rPr>
      </w:pPr>
      <w:r w:rsidRPr="003D3CDD">
        <w:rPr>
          <w:sz w:val="40"/>
          <w:szCs w:val="40"/>
        </w:rPr>
        <w:t>5.2 Tables and columns</w:t>
      </w:r>
    </w:p>
    <w:tbl>
      <w:tblPr>
        <w:tblStyle w:val="LightShading-Accent1"/>
        <w:tblW w:w="0" w:type="auto"/>
        <w:jc w:val="center"/>
        <w:tblLook w:val="04A0" w:firstRow="1" w:lastRow="0" w:firstColumn="1" w:lastColumn="0" w:noHBand="0" w:noVBand="1"/>
      </w:tblPr>
      <w:tblGrid>
        <w:gridCol w:w="4320"/>
        <w:gridCol w:w="4320"/>
      </w:tblGrid>
      <w:tr w:rsidR="00C555B8" w:rsidRPr="003D3CDD" w14:paraId="63EFF24B" w14:textId="77777777" w:rsidTr="00C555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4F1865" w14:textId="77777777" w:rsidR="00C555B8" w:rsidRPr="003D3CDD" w:rsidRDefault="00000000" w:rsidP="003D3CDD">
            <w:pPr>
              <w:jc w:val="both"/>
              <w:rPr>
                <w:sz w:val="32"/>
                <w:szCs w:val="32"/>
              </w:rPr>
            </w:pPr>
            <w:r w:rsidRPr="003D3CDD">
              <w:rPr>
                <w:sz w:val="32"/>
                <w:szCs w:val="32"/>
              </w:rPr>
              <w:t>Table</w:t>
            </w:r>
          </w:p>
        </w:tc>
        <w:tc>
          <w:tcPr>
            <w:tcW w:w="4320" w:type="dxa"/>
          </w:tcPr>
          <w:p w14:paraId="5667B74D" w14:textId="77777777" w:rsidR="00C555B8" w:rsidRPr="003D3CDD" w:rsidRDefault="00000000" w:rsidP="003D3CDD">
            <w:pPr>
              <w:jc w:val="both"/>
              <w:cnfStyle w:val="100000000000" w:firstRow="1" w:lastRow="0" w:firstColumn="0" w:lastColumn="0" w:oddVBand="0" w:evenVBand="0" w:oddHBand="0" w:evenHBand="0" w:firstRowFirstColumn="0" w:firstRowLastColumn="0" w:lastRowFirstColumn="0" w:lastRowLastColumn="0"/>
              <w:rPr>
                <w:sz w:val="32"/>
                <w:szCs w:val="32"/>
              </w:rPr>
            </w:pPr>
            <w:r w:rsidRPr="003D3CDD">
              <w:rPr>
                <w:sz w:val="32"/>
                <w:szCs w:val="32"/>
              </w:rPr>
              <w:t>Suggested columns</w:t>
            </w:r>
          </w:p>
        </w:tc>
      </w:tr>
      <w:tr w:rsidR="00C555B8" w:rsidRPr="003D3CDD" w14:paraId="6EE08A61"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2F019D" w14:textId="77777777" w:rsidR="00C555B8" w:rsidRPr="003D3CDD" w:rsidRDefault="00000000" w:rsidP="003D3CDD">
            <w:pPr>
              <w:jc w:val="both"/>
              <w:rPr>
                <w:sz w:val="32"/>
                <w:szCs w:val="32"/>
              </w:rPr>
            </w:pPr>
            <w:r w:rsidRPr="003D3CDD">
              <w:rPr>
                <w:sz w:val="32"/>
                <w:szCs w:val="32"/>
              </w:rPr>
              <w:t>DimEmployee</w:t>
            </w:r>
          </w:p>
        </w:tc>
        <w:tc>
          <w:tcPr>
            <w:tcW w:w="4320" w:type="dxa"/>
          </w:tcPr>
          <w:p w14:paraId="315D99C3"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EmployeeNumber, Age, Gender, MaritalStatus</w:t>
            </w:r>
          </w:p>
        </w:tc>
      </w:tr>
      <w:tr w:rsidR="00C555B8" w:rsidRPr="003D3CDD" w14:paraId="566ED296" w14:textId="77777777" w:rsidTr="00C555B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729A273" w14:textId="77777777" w:rsidR="00C555B8" w:rsidRPr="003D3CDD" w:rsidRDefault="00000000" w:rsidP="003D3CDD">
            <w:pPr>
              <w:jc w:val="both"/>
              <w:rPr>
                <w:sz w:val="32"/>
                <w:szCs w:val="32"/>
              </w:rPr>
            </w:pPr>
            <w:r w:rsidRPr="003D3CDD">
              <w:rPr>
                <w:sz w:val="32"/>
                <w:szCs w:val="32"/>
              </w:rPr>
              <w:t>DimDepartment</w:t>
            </w:r>
          </w:p>
        </w:tc>
        <w:tc>
          <w:tcPr>
            <w:tcW w:w="4320" w:type="dxa"/>
          </w:tcPr>
          <w:p w14:paraId="5349EF51"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r w:rsidRPr="003D3CDD">
              <w:rPr>
                <w:sz w:val="32"/>
                <w:szCs w:val="32"/>
              </w:rPr>
              <w:t>Department</w:t>
            </w:r>
          </w:p>
        </w:tc>
      </w:tr>
      <w:tr w:rsidR="00C555B8" w:rsidRPr="003D3CDD" w14:paraId="57562337"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91AE5D" w14:textId="77777777" w:rsidR="00C555B8" w:rsidRPr="003D3CDD" w:rsidRDefault="00000000" w:rsidP="003D3CDD">
            <w:pPr>
              <w:jc w:val="both"/>
              <w:rPr>
                <w:sz w:val="32"/>
                <w:szCs w:val="32"/>
              </w:rPr>
            </w:pPr>
            <w:r w:rsidRPr="003D3CDD">
              <w:rPr>
                <w:sz w:val="32"/>
                <w:szCs w:val="32"/>
              </w:rPr>
              <w:t>DimJobRole</w:t>
            </w:r>
          </w:p>
        </w:tc>
        <w:tc>
          <w:tcPr>
            <w:tcW w:w="4320" w:type="dxa"/>
          </w:tcPr>
          <w:p w14:paraId="13DB18E1"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JobRole</w:t>
            </w:r>
          </w:p>
        </w:tc>
      </w:tr>
      <w:tr w:rsidR="00C555B8" w:rsidRPr="003D3CDD" w14:paraId="70B3E3AC" w14:textId="77777777" w:rsidTr="00C555B8">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E91C6A8" w14:textId="77777777" w:rsidR="00C555B8" w:rsidRPr="003D3CDD" w:rsidRDefault="00000000" w:rsidP="003D3CDD">
            <w:pPr>
              <w:jc w:val="both"/>
              <w:rPr>
                <w:sz w:val="32"/>
                <w:szCs w:val="32"/>
              </w:rPr>
            </w:pPr>
            <w:r w:rsidRPr="003D3CDD">
              <w:rPr>
                <w:sz w:val="32"/>
                <w:szCs w:val="32"/>
              </w:rPr>
              <w:t>DimEducation</w:t>
            </w:r>
          </w:p>
        </w:tc>
        <w:tc>
          <w:tcPr>
            <w:tcW w:w="4320" w:type="dxa"/>
          </w:tcPr>
          <w:p w14:paraId="597ECE0E"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r w:rsidRPr="003D3CDD">
              <w:rPr>
                <w:sz w:val="32"/>
                <w:szCs w:val="32"/>
              </w:rPr>
              <w:t>Education</w:t>
            </w:r>
          </w:p>
        </w:tc>
      </w:tr>
      <w:tr w:rsidR="00C555B8" w:rsidRPr="003D3CDD" w14:paraId="4F6F087D"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322F9A" w14:textId="77777777" w:rsidR="00C555B8" w:rsidRPr="003D3CDD" w:rsidRDefault="00000000" w:rsidP="003D3CDD">
            <w:pPr>
              <w:jc w:val="both"/>
              <w:rPr>
                <w:sz w:val="32"/>
                <w:szCs w:val="32"/>
              </w:rPr>
            </w:pPr>
            <w:r w:rsidRPr="003D3CDD">
              <w:rPr>
                <w:sz w:val="32"/>
                <w:szCs w:val="32"/>
              </w:rPr>
              <w:t>FactHRAttrition</w:t>
            </w:r>
          </w:p>
        </w:tc>
        <w:tc>
          <w:tcPr>
            <w:tcW w:w="4320" w:type="dxa"/>
          </w:tcPr>
          <w:p w14:paraId="6058F2FF"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EmployeeNumber, Department, JobRole, Education, Attrition, MonthlyIncome, YearsAtCompany, TotalWorkingYears, JobSatisfaction, WorkLifeBalance, OverTime, DistanceFromHome</w:t>
            </w:r>
          </w:p>
        </w:tc>
      </w:tr>
    </w:tbl>
    <w:p w14:paraId="71A573CE" w14:textId="77777777" w:rsidR="00C555B8" w:rsidRPr="003D3CDD" w:rsidRDefault="00000000" w:rsidP="003D3CDD">
      <w:pPr>
        <w:pStyle w:val="Heading2"/>
        <w:jc w:val="both"/>
        <w:rPr>
          <w:sz w:val="40"/>
          <w:szCs w:val="40"/>
        </w:rPr>
      </w:pPr>
      <w:r w:rsidRPr="003D3CDD">
        <w:rPr>
          <w:sz w:val="40"/>
          <w:szCs w:val="40"/>
        </w:rPr>
        <w:lastRenderedPageBreak/>
        <w:t>5.3 Power Query creation steps</w:t>
      </w:r>
    </w:p>
    <w:p w14:paraId="7358A237" w14:textId="77777777" w:rsidR="00C555B8" w:rsidRPr="003D3CDD" w:rsidRDefault="00000000" w:rsidP="003D3CDD">
      <w:pPr>
        <w:pStyle w:val="ListNumber"/>
        <w:jc w:val="both"/>
        <w:rPr>
          <w:sz w:val="32"/>
          <w:szCs w:val="32"/>
        </w:rPr>
      </w:pPr>
      <w:r w:rsidRPr="003D3CDD">
        <w:rPr>
          <w:sz w:val="32"/>
          <w:szCs w:val="32"/>
        </w:rPr>
        <w:t>Home → Transform Data to open Power Query Editor.</w:t>
      </w:r>
    </w:p>
    <w:p w14:paraId="2A5405E7" w14:textId="77777777" w:rsidR="00C555B8" w:rsidRPr="003D3CDD" w:rsidRDefault="00000000" w:rsidP="003D3CDD">
      <w:pPr>
        <w:pStyle w:val="ListNumber"/>
        <w:jc w:val="both"/>
        <w:rPr>
          <w:sz w:val="32"/>
          <w:szCs w:val="32"/>
        </w:rPr>
      </w:pPr>
      <w:r w:rsidRPr="003D3CDD">
        <w:rPr>
          <w:sz w:val="32"/>
          <w:szCs w:val="32"/>
        </w:rPr>
        <w:t>Right-click the original HR Attrition query → Reference; rename the new query DimEmployee.</w:t>
      </w:r>
    </w:p>
    <w:p w14:paraId="74733460" w14:textId="77777777" w:rsidR="00C555B8" w:rsidRPr="003D3CDD" w:rsidRDefault="00000000" w:rsidP="003D3CDD">
      <w:pPr>
        <w:pStyle w:val="ListNumber"/>
        <w:jc w:val="both"/>
        <w:rPr>
          <w:sz w:val="32"/>
          <w:szCs w:val="32"/>
        </w:rPr>
      </w:pPr>
      <w:r w:rsidRPr="003D3CDD">
        <w:rPr>
          <w:sz w:val="32"/>
          <w:szCs w:val="32"/>
        </w:rPr>
        <w:t>Keep EmployeeNumber, Age, Gender, and MaritalStatus using Remove Other Columns; remove duplicates on EmployeeNumber only after checking it uniquely identifies employees.</w:t>
      </w:r>
    </w:p>
    <w:p w14:paraId="02AD2F54" w14:textId="77777777" w:rsidR="00C555B8" w:rsidRPr="003D3CDD" w:rsidRDefault="00000000" w:rsidP="003D3CDD">
      <w:pPr>
        <w:pStyle w:val="ListNumber"/>
        <w:jc w:val="both"/>
        <w:rPr>
          <w:sz w:val="32"/>
          <w:szCs w:val="32"/>
        </w:rPr>
      </w:pPr>
      <w:r w:rsidRPr="003D3CDD">
        <w:rPr>
          <w:sz w:val="32"/>
          <w:szCs w:val="32"/>
        </w:rPr>
        <w:t>Reference the original query again to create DimDepartment; retain Department, remove duplicate department values.</w:t>
      </w:r>
    </w:p>
    <w:p w14:paraId="48FD6515" w14:textId="77777777" w:rsidR="00C555B8" w:rsidRPr="003D3CDD" w:rsidRDefault="00000000" w:rsidP="003D3CDD">
      <w:pPr>
        <w:pStyle w:val="ListNumber"/>
        <w:jc w:val="both"/>
        <w:rPr>
          <w:sz w:val="32"/>
          <w:szCs w:val="32"/>
        </w:rPr>
      </w:pPr>
      <w:r w:rsidRPr="003D3CDD">
        <w:rPr>
          <w:sz w:val="32"/>
          <w:szCs w:val="32"/>
        </w:rPr>
        <w:t>Reference the original query to create DimJobRole; retain JobRole, remove duplicate job-role values.</w:t>
      </w:r>
    </w:p>
    <w:p w14:paraId="3C1BBFFB" w14:textId="77777777" w:rsidR="00C555B8" w:rsidRPr="003D3CDD" w:rsidRDefault="00000000" w:rsidP="003D3CDD">
      <w:pPr>
        <w:pStyle w:val="ListNumber"/>
        <w:jc w:val="both"/>
        <w:rPr>
          <w:sz w:val="32"/>
          <w:szCs w:val="32"/>
        </w:rPr>
      </w:pPr>
      <w:r w:rsidRPr="003D3CDD">
        <w:rPr>
          <w:sz w:val="32"/>
          <w:szCs w:val="32"/>
        </w:rPr>
        <w:t>Reference the original query to create DimEducation; retain Education, remove duplicate education values.</w:t>
      </w:r>
    </w:p>
    <w:p w14:paraId="0FA0D980" w14:textId="77777777" w:rsidR="00C555B8" w:rsidRPr="003D3CDD" w:rsidRDefault="00000000" w:rsidP="003D3CDD">
      <w:pPr>
        <w:pStyle w:val="ListNumber"/>
        <w:jc w:val="both"/>
        <w:rPr>
          <w:sz w:val="32"/>
          <w:szCs w:val="32"/>
        </w:rPr>
      </w:pPr>
      <w:r w:rsidRPr="003D3CDD">
        <w:rPr>
          <w:sz w:val="32"/>
          <w:szCs w:val="32"/>
        </w:rPr>
        <w:t>Reference the original query to create FactHRAttrition; retain relationship keys, Attrition, and numeric/analytical columns. Do not remove legitimate fact rows.</w:t>
      </w:r>
    </w:p>
    <w:p w14:paraId="28C4CAC2" w14:textId="77777777" w:rsidR="00C555B8" w:rsidRPr="003D3CDD" w:rsidRDefault="00000000" w:rsidP="003D3CDD">
      <w:pPr>
        <w:pStyle w:val="ListNumber"/>
        <w:jc w:val="both"/>
        <w:rPr>
          <w:sz w:val="32"/>
          <w:szCs w:val="32"/>
        </w:rPr>
      </w:pPr>
      <w:r w:rsidRPr="003D3CDD">
        <w:rPr>
          <w:sz w:val="32"/>
          <w:szCs w:val="32"/>
        </w:rPr>
        <w:t>Set matching key data types, check blanks and unmatched keys, then Close &amp; Apply.</w:t>
      </w:r>
    </w:p>
    <w:p w14:paraId="20A3445A" w14:textId="77777777" w:rsidR="00C555B8" w:rsidRPr="003D3CDD" w:rsidRDefault="00000000" w:rsidP="003D3CDD">
      <w:pPr>
        <w:pStyle w:val="ListNumber"/>
        <w:jc w:val="both"/>
        <w:rPr>
          <w:sz w:val="32"/>
          <w:szCs w:val="32"/>
        </w:rPr>
      </w:pPr>
      <w:r w:rsidRPr="003D3CDD">
        <w:rPr>
          <w:sz w:val="32"/>
          <w:szCs w:val="32"/>
        </w:rPr>
        <w:t>After confirming all reports use the new model, disable load for the original staging query if appropriate.</w:t>
      </w:r>
    </w:p>
    <w:p w14:paraId="3281FC4D" w14:textId="77777777" w:rsidR="00C555B8" w:rsidRPr="003D3CDD" w:rsidRDefault="00000000" w:rsidP="003D3CDD">
      <w:pPr>
        <w:pStyle w:val="Heading2"/>
        <w:jc w:val="both"/>
        <w:rPr>
          <w:sz w:val="40"/>
          <w:szCs w:val="40"/>
        </w:rPr>
      </w:pPr>
      <w:r w:rsidRPr="003D3CDD">
        <w:rPr>
          <w:sz w:val="40"/>
          <w:szCs w:val="40"/>
        </w:rPr>
        <w:t>5.4 Relationships in Model View</w:t>
      </w:r>
    </w:p>
    <w:tbl>
      <w:tblPr>
        <w:tblStyle w:val="LightShading-Accent1"/>
        <w:tblW w:w="0" w:type="auto"/>
        <w:jc w:val="center"/>
        <w:tblLook w:val="04A0" w:firstRow="1" w:lastRow="0" w:firstColumn="1" w:lastColumn="0" w:noHBand="0" w:noVBand="1"/>
      </w:tblPr>
      <w:tblGrid>
        <w:gridCol w:w="3851"/>
        <w:gridCol w:w="3569"/>
        <w:gridCol w:w="1436"/>
      </w:tblGrid>
      <w:tr w:rsidR="00C555B8" w:rsidRPr="003D3CDD" w14:paraId="30FC2F70" w14:textId="77777777" w:rsidTr="00C555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B8D403" w14:textId="77777777" w:rsidR="00C555B8" w:rsidRPr="003D3CDD" w:rsidRDefault="00000000" w:rsidP="003D3CDD">
            <w:pPr>
              <w:jc w:val="both"/>
              <w:rPr>
                <w:sz w:val="32"/>
                <w:szCs w:val="32"/>
              </w:rPr>
            </w:pPr>
            <w:r w:rsidRPr="003D3CDD">
              <w:rPr>
                <w:sz w:val="32"/>
                <w:szCs w:val="32"/>
              </w:rPr>
              <w:t>Dimension key</w:t>
            </w:r>
          </w:p>
        </w:tc>
        <w:tc>
          <w:tcPr>
            <w:tcW w:w="2880" w:type="dxa"/>
          </w:tcPr>
          <w:p w14:paraId="30AA6037" w14:textId="77777777" w:rsidR="00C555B8" w:rsidRPr="003D3CDD" w:rsidRDefault="00000000" w:rsidP="003D3CDD">
            <w:pPr>
              <w:jc w:val="both"/>
              <w:cnfStyle w:val="100000000000" w:firstRow="1" w:lastRow="0" w:firstColumn="0" w:lastColumn="0" w:oddVBand="0" w:evenVBand="0" w:oddHBand="0" w:evenHBand="0" w:firstRowFirstColumn="0" w:firstRowLastColumn="0" w:lastRowFirstColumn="0" w:lastRowLastColumn="0"/>
              <w:rPr>
                <w:sz w:val="32"/>
                <w:szCs w:val="32"/>
              </w:rPr>
            </w:pPr>
            <w:r w:rsidRPr="003D3CDD">
              <w:rPr>
                <w:sz w:val="32"/>
                <w:szCs w:val="32"/>
              </w:rPr>
              <w:t>Fact key</w:t>
            </w:r>
          </w:p>
        </w:tc>
        <w:tc>
          <w:tcPr>
            <w:tcW w:w="2880" w:type="dxa"/>
          </w:tcPr>
          <w:p w14:paraId="1339F1C1" w14:textId="77777777" w:rsidR="00C555B8" w:rsidRPr="003D3CDD" w:rsidRDefault="00000000" w:rsidP="003D3CDD">
            <w:pPr>
              <w:jc w:val="both"/>
              <w:cnfStyle w:val="100000000000" w:firstRow="1" w:lastRow="0" w:firstColumn="0" w:lastColumn="0" w:oddVBand="0" w:evenVBand="0" w:oddHBand="0" w:evenHBand="0" w:firstRowFirstColumn="0" w:firstRowLastColumn="0" w:lastRowFirstColumn="0" w:lastRowLastColumn="0"/>
              <w:rPr>
                <w:sz w:val="32"/>
                <w:szCs w:val="32"/>
              </w:rPr>
            </w:pPr>
            <w:r w:rsidRPr="003D3CDD">
              <w:rPr>
                <w:sz w:val="32"/>
                <w:szCs w:val="32"/>
              </w:rPr>
              <w:t>Expected setup</w:t>
            </w:r>
          </w:p>
        </w:tc>
      </w:tr>
      <w:tr w:rsidR="00C555B8" w:rsidRPr="003D3CDD" w14:paraId="16656F00"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B4A99D" w14:textId="3F5D0ECC" w:rsidR="00C555B8" w:rsidRPr="003D3CDD" w:rsidRDefault="00000000" w:rsidP="003D3CDD">
            <w:pPr>
              <w:jc w:val="both"/>
              <w:rPr>
                <w:sz w:val="32"/>
                <w:szCs w:val="32"/>
              </w:rPr>
            </w:pPr>
            <w:proofErr w:type="spellStart"/>
            <w:proofErr w:type="gramStart"/>
            <w:r w:rsidRPr="003D3CDD">
              <w:rPr>
                <w:sz w:val="32"/>
                <w:szCs w:val="32"/>
              </w:rPr>
              <w:t>DimEmployee</w:t>
            </w:r>
            <w:proofErr w:type="spellEnd"/>
            <w:r w:rsidR="003D3CDD">
              <w:rPr>
                <w:sz w:val="32"/>
                <w:szCs w:val="32"/>
              </w:rPr>
              <w:t>[</w:t>
            </w:r>
            <w:proofErr w:type="spellStart"/>
            <w:proofErr w:type="gramEnd"/>
            <w:r w:rsidR="003D3CDD">
              <w:rPr>
                <w:sz w:val="32"/>
                <w:szCs w:val="32"/>
              </w:rPr>
              <w:t>RowID</w:t>
            </w:r>
            <w:proofErr w:type="spellEnd"/>
            <w:r w:rsidRPr="003D3CDD">
              <w:rPr>
                <w:sz w:val="32"/>
                <w:szCs w:val="32"/>
              </w:rPr>
              <w:t>]</w:t>
            </w:r>
          </w:p>
        </w:tc>
        <w:tc>
          <w:tcPr>
            <w:tcW w:w="2880" w:type="dxa"/>
          </w:tcPr>
          <w:p w14:paraId="0EDBC248" w14:textId="0A1EE50E"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proofErr w:type="gramStart"/>
            <w:r w:rsidRPr="003D3CDD">
              <w:rPr>
                <w:sz w:val="32"/>
                <w:szCs w:val="32"/>
              </w:rPr>
              <w:t>FactHRAttrition</w:t>
            </w:r>
            <w:proofErr w:type="spellEnd"/>
            <w:r w:rsidR="003D3CDD">
              <w:rPr>
                <w:sz w:val="32"/>
                <w:szCs w:val="32"/>
              </w:rPr>
              <w:t>[</w:t>
            </w:r>
            <w:proofErr w:type="spellStart"/>
            <w:proofErr w:type="gramEnd"/>
            <w:r w:rsidR="003D3CDD">
              <w:rPr>
                <w:sz w:val="32"/>
                <w:szCs w:val="32"/>
              </w:rPr>
              <w:t>RowID</w:t>
            </w:r>
            <w:proofErr w:type="spellEnd"/>
            <w:r w:rsidRPr="003D3CDD">
              <w:rPr>
                <w:sz w:val="32"/>
                <w:szCs w:val="32"/>
              </w:rPr>
              <w:t>]</w:t>
            </w:r>
          </w:p>
        </w:tc>
        <w:tc>
          <w:tcPr>
            <w:tcW w:w="2880" w:type="dxa"/>
          </w:tcPr>
          <w:p w14:paraId="1FB8FA42"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 xml:space="preserve">Often 1:1 for one record per </w:t>
            </w:r>
            <w:r w:rsidRPr="003D3CDD">
              <w:rPr>
                <w:sz w:val="32"/>
                <w:szCs w:val="32"/>
              </w:rPr>
              <w:lastRenderedPageBreak/>
              <w:t>employee; verify</w:t>
            </w:r>
          </w:p>
        </w:tc>
      </w:tr>
      <w:tr w:rsidR="00C555B8" w:rsidRPr="003D3CDD" w14:paraId="698B53B4" w14:textId="77777777" w:rsidTr="00C555B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600F3E" w14:textId="77777777" w:rsidR="00C555B8" w:rsidRPr="003D3CDD" w:rsidRDefault="00000000" w:rsidP="003D3CDD">
            <w:pPr>
              <w:jc w:val="both"/>
              <w:rPr>
                <w:sz w:val="32"/>
                <w:szCs w:val="32"/>
              </w:rPr>
            </w:pPr>
            <w:proofErr w:type="gramStart"/>
            <w:r w:rsidRPr="003D3CDD">
              <w:rPr>
                <w:sz w:val="32"/>
                <w:szCs w:val="32"/>
              </w:rPr>
              <w:lastRenderedPageBreak/>
              <w:t>DimDepartment[</w:t>
            </w:r>
            <w:proofErr w:type="gramEnd"/>
            <w:r w:rsidRPr="003D3CDD">
              <w:rPr>
                <w:sz w:val="32"/>
                <w:szCs w:val="32"/>
              </w:rPr>
              <w:t>Department]</w:t>
            </w:r>
          </w:p>
        </w:tc>
        <w:tc>
          <w:tcPr>
            <w:tcW w:w="2880" w:type="dxa"/>
          </w:tcPr>
          <w:p w14:paraId="1C3598DD"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3D3CDD">
              <w:rPr>
                <w:sz w:val="32"/>
                <w:szCs w:val="32"/>
              </w:rPr>
              <w:t>FactHRAttrition[</w:t>
            </w:r>
            <w:proofErr w:type="gramEnd"/>
            <w:r w:rsidRPr="003D3CDD">
              <w:rPr>
                <w:sz w:val="32"/>
                <w:szCs w:val="32"/>
              </w:rPr>
              <w:t>Department]</w:t>
            </w:r>
          </w:p>
        </w:tc>
        <w:tc>
          <w:tcPr>
            <w:tcW w:w="2880" w:type="dxa"/>
          </w:tcPr>
          <w:p w14:paraId="4F3619DF"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3D3CDD">
              <w:rPr>
                <w:sz w:val="32"/>
                <w:szCs w:val="32"/>
              </w:rPr>
              <w:t>1:*</w:t>
            </w:r>
            <w:proofErr w:type="gramEnd"/>
            <w:r w:rsidRPr="003D3CDD">
              <w:rPr>
                <w:sz w:val="32"/>
                <w:szCs w:val="32"/>
              </w:rPr>
              <w:t>; Single filter</w:t>
            </w:r>
          </w:p>
        </w:tc>
      </w:tr>
      <w:tr w:rsidR="00C555B8" w:rsidRPr="003D3CDD" w14:paraId="54FA636A"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171C79" w14:textId="77777777" w:rsidR="00C555B8" w:rsidRPr="003D3CDD" w:rsidRDefault="00000000" w:rsidP="003D3CDD">
            <w:pPr>
              <w:jc w:val="both"/>
              <w:rPr>
                <w:sz w:val="32"/>
                <w:szCs w:val="32"/>
              </w:rPr>
            </w:pPr>
            <w:proofErr w:type="gramStart"/>
            <w:r w:rsidRPr="003D3CDD">
              <w:rPr>
                <w:sz w:val="32"/>
                <w:szCs w:val="32"/>
              </w:rPr>
              <w:t>DimJobRole[</w:t>
            </w:r>
            <w:proofErr w:type="gramEnd"/>
            <w:r w:rsidRPr="003D3CDD">
              <w:rPr>
                <w:sz w:val="32"/>
                <w:szCs w:val="32"/>
              </w:rPr>
              <w:t>JobRole]</w:t>
            </w:r>
          </w:p>
        </w:tc>
        <w:tc>
          <w:tcPr>
            <w:tcW w:w="2880" w:type="dxa"/>
          </w:tcPr>
          <w:p w14:paraId="0EAC2002"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3D3CDD">
              <w:rPr>
                <w:sz w:val="32"/>
                <w:szCs w:val="32"/>
              </w:rPr>
              <w:t>FactHRAttrition[</w:t>
            </w:r>
            <w:proofErr w:type="gramEnd"/>
            <w:r w:rsidRPr="003D3CDD">
              <w:rPr>
                <w:sz w:val="32"/>
                <w:szCs w:val="32"/>
              </w:rPr>
              <w:t>JobRole]</w:t>
            </w:r>
          </w:p>
        </w:tc>
        <w:tc>
          <w:tcPr>
            <w:tcW w:w="2880" w:type="dxa"/>
          </w:tcPr>
          <w:p w14:paraId="7C549C3A"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3D3CDD">
              <w:rPr>
                <w:sz w:val="32"/>
                <w:szCs w:val="32"/>
              </w:rPr>
              <w:t>1:*</w:t>
            </w:r>
            <w:proofErr w:type="gramEnd"/>
            <w:r w:rsidRPr="003D3CDD">
              <w:rPr>
                <w:sz w:val="32"/>
                <w:szCs w:val="32"/>
              </w:rPr>
              <w:t>; Single filter</w:t>
            </w:r>
          </w:p>
        </w:tc>
      </w:tr>
      <w:tr w:rsidR="00C555B8" w:rsidRPr="003D3CDD" w14:paraId="3AD2EB4F" w14:textId="77777777" w:rsidTr="00C555B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4C4CD93" w14:textId="77777777" w:rsidR="00C555B8" w:rsidRPr="003D3CDD" w:rsidRDefault="00000000" w:rsidP="003D3CDD">
            <w:pPr>
              <w:jc w:val="both"/>
              <w:rPr>
                <w:sz w:val="32"/>
                <w:szCs w:val="32"/>
              </w:rPr>
            </w:pPr>
            <w:proofErr w:type="gramStart"/>
            <w:r w:rsidRPr="003D3CDD">
              <w:rPr>
                <w:sz w:val="32"/>
                <w:szCs w:val="32"/>
              </w:rPr>
              <w:t>DimEducation[</w:t>
            </w:r>
            <w:proofErr w:type="gramEnd"/>
            <w:r w:rsidRPr="003D3CDD">
              <w:rPr>
                <w:sz w:val="32"/>
                <w:szCs w:val="32"/>
              </w:rPr>
              <w:t>Education]</w:t>
            </w:r>
          </w:p>
        </w:tc>
        <w:tc>
          <w:tcPr>
            <w:tcW w:w="2880" w:type="dxa"/>
          </w:tcPr>
          <w:p w14:paraId="2D0F41BE"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3D3CDD">
              <w:rPr>
                <w:sz w:val="32"/>
                <w:szCs w:val="32"/>
              </w:rPr>
              <w:t>FactHRAttrition[</w:t>
            </w:r>
            <w:proofErr w:type="gramEnd"/>
            <w:r w:rsidRPr="003D3CDD">
              <w:rPr>
                <w:sz w:val="32"/>
                <w:szCs w:val="32"/>
              </w:rPr>
              <w:t>Education]</w:t>
            </w:r>
          </w:p>
        </w:tc>
        <w:tc>
          <w:tcPr>
            <w:tcW w:w="2880" w:type="dxa"/>
          </w:tcPr>
          <w:p w14:paraId="3D59D87C"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3D3CDD">
              <w:rPr>
                <w:sz w:val="32"/>
                <w:szCs w:val="32"/>
              </w:rPr>
              <w:t>1:*</w:t>
            </w:r>
            <w:proofErr w:type="gramEnd"/>
            <w:r w:rsidRPr="003D3CDD">
              <w:rPr>
                <w:sz w:val="32"/>
                <w:szCs w:val="32"/>
              </w:rPr>
              <w:t>; Single filter</w:t>
            </w:r>
          </w:p>
        </w:tc>
      </w:tr>
    </w:tbl>
    <w:p w14:paraId="4899FC82" w14:textId="77777777" w:rsidR="00C555B8" w:rsidRPr="003D3CDD" w:rsidRDefault="00000000" w:rsidP="003D3CDD">
      <w:pPr>
        <w:jc w:val="both"/>
        <w:rPr>
          <w:sz w:val="32"/>
          <w:szCs w:val="32"/>
        </w:rPr>
      </w:pPr>
      <w:r w:rsidRPr="003D3CDD">
        <w:rPr>
          <w:sz w:val="32"/>
          <w:szCs w:val="32"/>
        </w:rPr>
        <w:t xml:space="preserve">Create each relationship by dragging the dimension key to its matching fact key. Ensure the dimension side is unique, relationships are active, and filters flow from dimension to fact. For EmployeeNumber, a one-to-one relationship may be correct when both tables contain exactly one row per employee; do not force </w:t>
      </w:r>
      <w:proofErr w:type="gramStart"/>
      <w:r w:rsidRPr="003D3CDD">
        <w:rPr>
          <w:sz w:val="32"/>
          <w:szCs w:val="32"/>
        </w:rPr>
        <w:t>1:*</w:t>
      </w:r>
      <w:proofErr w:type="gramEnd"/>
      <w:r w:rsidRPr="003D3CDD">
        <w:rPr>
          <w:sz w:val="32"/>
          <w:szCs w:val="32"/>
        </w:rPr>
        <w:t xml:space="preserve"> when the data does not support it.</w:t>
      </w:r>
    </w:p>
    <w:p w14:paraId="5678D3A7" w14:textId="77777777" w:rsidR="00C555B8" w:rsidRPr="003D3CDD" w:rsidRDefault="00000000" w:rsidP="003D3CDD">
      <w:pPr>
        <w:pStyle w:val="Heading1"/>
        <w:jc w:val="both"/>
        <w:rPr>
          <w:sz w:val="40"/>
          <w:szCs w:val="40"/>
        </w:rPr>
      </w:pPr>
      <w:r w:rsidRPr="003D3CDD">
        <w:rPr>
          <w:sz w:val="40"/>
          <w:szCs w:val="40"/>
        </w:rPr>
        <w:t>6. DAX Measures</w:t>
      </w:r>
    </w:p>
    <w:p w14:paraId="745C91FE" w14:textId="77777777" w:rsidR="00C555B8" w:rsidRPr="003D3CDD" w:rsidRDefault="00000000" w:rsidP="003D3CDD">
      <w:pPr>
        <w:jc w:val="both"/>
        <w:rPr>
          <w:sz w:val="32"/>
          <w:szCs w:val="32"/>
        </w:rPr>
      </w:pPr>
      <w:r w:rsidRPr="003D3CDD">
        <w:rPr>
          <w:sz w:val="32"/>
          <w:szCs w:val="32"/>
        </w:rPr>
        <w:t>These examples assume a FactHRAttrition table with EmployeeNumber and Attrition values of Yes/No. Rename fields as needed. Format Attrition Rate as Percentage.</w:t>
      </w:r>
    </w:p>
    <w:p w14:paraId="1E59C5CC" w14:textId="77777777" w:rsidR="00C555B8" w:rsidRPr="003D3CDD" w:rsidRDefault="00000000" w:rsidP="003D3CDD">
      <w:pPr>
        <w:pStyle w:val="Heading2"/>
        <w:jc w:val="both"/>
        <w:rPr>
          <w:sz w:val="36"/>
          <w:szCs w:val="36"/>
        </w:rPr>
      </w:pPr>
      <w:r w:rsidRPr="003D3CDD">
        <w:rPr>
          <w:sz w:val="36"/>
          <w:szCs w:val="36"/>
        </w:rPr>
        <w:t>Total Employees</w:t>
      </w:r>
    </w:p>
    <w:p w14:paraId="7505D4C9" w14:textId="0BC6EFAF" w:rsidR="00C555B8" w:rsidRPr="003D3CDD" w:rsidRDefault="00000000" w:rsidP="003D3CDD">
      <w:pPr>
        <w:jc w:val="both"/>
        <w:rPr>
          <w:sz w:val="32"/>
          <w:szCs w:val="32"/>
        </w:rPr>
      </w:pPr>
      <w:r w:rsidRPr="003D3CDD">
        <w:rPr>
          <w:sz w:val="32"/>
          <w:szCs w:val="32"/>
        </w:rPr>
        <w:t>Total Employees = DISTINCTCOUNT(</w:t>
      </w:r>
      <w:proofErr w:type="spellStart"/>
      <w:proofErr w:type="gramStart"/>
      <w:r w:rsidRPr="003D3CDD">
        <w:rPr>
          <w:sz w:val="32"/>
          <w:szCs w:val="32"/>
        </w:rPr>
        <w:t>FactHRAttrition</w:t>
      </w:r>
      <w:proofErr w:type="spellEnd"/>
      <w:r w:rsidRPr="003D3CDD">
        <w:rPr>
          <w:sz w:val="32"/>
          <w:szCs w:val="32"/>
        </w:rPr>
        <w:t>[</w:t>
      </w:r>
      <w:proofErr w:type="spellStart"/>
      <w:proofErr w:type="gramEnd"/>
      <w:r w:rsidR="003D3CDD">
        <w:rPr>
          <w:sz w:val="32"/>
          <w:szCs w:val="32"/>
        </w:rPr>
        <w:t>RowID</w:t>
      </w:r>
      <w:proofErr w:type="spellEnd"/>
      <w:r w:rsidRPr="003D3CDD">
        <w:rPr>
          <w:sz w:val="32"/>
          <w:szCs w:val="32"/>
        </w:rPr>
        <w:t>])</w:t>
      </w:r>
    </w:p>
    <w:p w14:paraId="7BC10D44" w14:textId="77777777" w:rsidR="00C555B8" w:rsidRPr="003D3CDD" w:rsidRDefault="00000000" w:rsidP="003D3CDD">
      <w:pPr>
        <w:pStyle w:val="Heading2"/>
        <w:jc w:val="both"/>
        <w:rPr>
          <w:sz w:val="36"/>
          <w:szCs w:val="36"/>
        </w:rPr>
      </w:pPr>
      <w:r w:rsidRPr="003D3CDD">
        <w:rPr>
          <w:sz w:val="36"/>
          <w:szCs w:val="36"/>
        </w:rPr>
        <w:t>Attrition Count</w:t>
      </w:r>
    </w:p>
    <w:p w14:paraId="3826D96C" w14:textId="06DD4B1C" w:rsidR="00C555B8" w:rsidRPr="003D3CDD" w:rsidRDefault="00000000" w:rsidP="003D3CDD">
      <w:pPr>
        <w:jc w:val="both"/>
        <w:rPr>
          <w:sz w:val="32"/>
          <w:szCs w:val="32"/>
        </w:rPr>
      </w:pPr>
      <w:r w:rsidRPr="003D3CDD">
        <w:rPr>
          <w:sz w:val="32"/>
          <w:szCs w:val="32"/>
        </w:rPr>
        <w:t>Attrition Count = CALCULATE(DISTINCTCOUNT(</w:t>
      </w:r>
      <w:proofErr w:type="spellStart"/>
      <w:proofErr w:type="gramStart"/>
      <w:r w:rsidRPr="003D3CDD">
        <w:rPr>
          <w:sz w:val="32"/>
          <w:szCs w:val="32"/>
        </w:rPr>
        <w:t>FactHRAttrition</w:t>
      </w:r>
      <w:proofErr w:type="spellEnd"/>
      <w:r w:rsidRPr="003D3CDD">
        <w:rPr>
          <w:sz w:val="32"/>
          <w:szCs w:val="32"/>
        </w:rPr>
        <w:t>[</w:t>
      </w:r>
      <w:proofErr w:type="spellStart"/>
      <w:proofErr w:type="gramEnd"/>
      <w:r w:rsidR="003D3CDD">
        <w:rPr>
          <w:sz w:val="32"/>
          <w:szCs w:val="32"/>
        </w:rPr>
        <w:t>RowID</w:t>
      </w:r>
      <w:proofErr w:type="spellEnd"/>
      <w:r w:rsidRPr="003D3CDD">
        <w:rPr>
          <w:sz w:val="32"/>
          <w:szCs w:val="32"/>
        </w:rPr>
        <w:t xml:space="preserve">]), </w:t>
      </w:r>
      <w:proofErr w:type="spellStart"/>
      <w:proofErr w:type="gramStart"/>
      <w:r w:rsidRPr="003D3CDD">
        <w:rPr>
          <w:sz w:val="32"/>
          <w:szCs w:val="32"/>
        </w:rPr>
        <w:t>FactHRAttrition</w:t>
      </w:r>
      <w:proofErr w:type="spellEnd"/>
      <w:r w:rsidRPr="003D3CDD">
        <w:rPr>
          <w:sz w:val="32"/>
          <w:szCs w:val="32"/>
        </w:rPr>
        <w:t>[</w:t>
      </w:r>
      <w:proofErr w:type="gramEnd"/>
      <w:r w:rsidRPr="003D3CDD">
        <w:rPr>
          <w:sz w:val="32"/>
          <w:szCs w:val="32"/>
        </w:rPr>
        <w:t>Attrition] = "Yes")</w:t>
      </w:r>
    </w:p>
    <w:p w14:paraId="456FD77B" w14:textId="77777777" w:rsidR="00C555B8" w:rsidRPr="00A7690D" w:rsidRDefault="00000000" w:rsidP="003D3CDD">
      <w:pPr>
        <w:pStyle w:val="Heading2"/>
        <w:jc w:val="both"/>
        <w:rPr>
          <w:sz w:val="36"/>
          <w:szCs w:val="36"/>
        </w:rPr>
      </w:pPr>
      <w:r w:rsidRPr="00A7690D">
        <w:rPr>
          <w:sz w:val="36"/>
          <w:szCs w:val="36"/>
        </w:rPr>
        <w:lastRenderedPageBreak/>
        <w:t>Attrition Rate</w:t>
      </w:r>
    </w:p>
    <w:p w14:paraId="6EAA5BF4" w14:textId="77777777" w:rsidR="00C555B8" w:rsidRPr="003D3CDD" w:rsidRDefault="00000000" w:rsidP="003D3CDD">
      <w:pPr>
        <w:jc w:val="both"/>
        <w:rPr>
          <w:sz w:val="32"/>
          <w:szCs w:val="32"/>
        </w:rPr>
      </w:pPr>
      <w:r w:rsidRPr="003D3CDD">
        <w:rPr>
          <w:sz w:val="32"/>
          <w:szCs w:val="32"/>
        </w:rPr>
        <w:t xml:space="preserve">Attrition Rate = </w:t>
      </w:r>
      <w:proofErr w:type="gramStart"/>
      <w:r w:rsidRPr="003D3CDD">
        <w:rPr>
          <w:sz w:val="32"/>
          <w:szCs w:val="32"/>
        </w:rPr>
        <w:t>DIVIDE(</w:t>
      </w:r>
      <w:proofErr w:type="gramEnd"/>
      <w:r w:rsidRPr="003D3CDD">
        <w:rPr>
          <w:sz w:val="32"/>
          <w:szCs w:val="32"/>
        </w:rPr>
        <w:t>[Attrition Count], [Total Employees], 0)</w:t>
      </w:r>
    </w:p>
    <w:p w14:paraId="18968A6B" w14:textId="77777777" w:rsidR="00C555B8" w:rsidRPr="00A7690D" w:rsidRDefault="00000000" w:rsidP="003D3CDD">
      <w:pPr>
        <w:pStyle w:val="Heading2"/>
        <w:jc w:val="both"/>
        <w:rPr>
          <w:sz w:val="36"/>
          <w:szCs w:val="36"/>
        </w:rPr>
      </w:pPr>
      <w:r w:rsidRPr="00A7690D">
        <w:rPr>
          <w:sz w:val="36"/>
          <w:szCs w:val="36"/>
        </w:rPr>
        <w:t>Active Employees</w:t>
      </w:r>
    </w:p>
    <w:p w14:paraId="6248D833" w14:textId="77777777" w:rsidR="00C555B8" w:rsidRPr="003D3CDD" w:rsidRDefault="00000000" w:rsidP="003D3CDD">
      <w:pPr>
        <w:jc w:val="both"/>
        <w:rPr>
          <w:sz w:val="32"/>
          <w:szCs w:val="32"/>
        </w:rPr>
      </w:pPr>
      <w:r w:rsidRPr="003D3CDD">
        <w:rPr>
          <w:sz w:val="32"/>
          <w:szCs w:val="32"/>
        </w:rPr>
        <w:t>Active Employees = [Total Employees] - [Attrition Count]</w:t>
      </w:r>
    </w:p>
    <w:p w14:paraId="1F9B189C" w14:textId="77777777" w:rsidR="00C555B8" w:rsidRPr="00A7690D" w:rsidRDefault="00000000" w:rsidP="003D3CDD">
      <w:pPr>
        <w:pStyle w:val="Heading2"/>
        <w:jc w:val="both"/>
        <w:rPr>
          <w:sz w:val="36"/>
          <w:szCs w:val="36"/>
        </w:rPr>
      </w:pPr>
      <w:r w:rsidRPr="00A7690D">
        <w:rPr>
          <w:sz w:val="36"/>
          <w:szCs w:val="36"/>
        </w:rPr>
        <w:t>Average Monthly Income</w:t>
      </w:r>
    </w:p>
    <w:p w14:paraId="1C0BEAB9" w14:textId="77777777" w:rsidR="00C555B8" w:rsidRPr="003D3CDD" w:rsidRDefault="00000000" w:rsidP="003D3CDD">
      <w:pPr>
        <w:jc w:val="both"/>
        <w:rPr>
          <w:sz w:val="32"/>
          <w:szCs w:val="32"/>
        </w:rPr>
      </w:pPr>
      <w:r w:rsidRPr="003D3CDD">
        <w:rPr>
          <w:sz w:val="32"/>
          <w:szCs w:val="32"/>
        </w:rPr>
        <w:t>Average Monthly Income = AVERAGE(</w:t>
      </w:r>
      <w:proofErr w:type="gramStart"/>
      <w:r w:rsidRPr="003D3CDD">
        <w:rPr>
          <w:sz w:val="32"/>
          <w:szCs w:val="32"/>
        </w:rPr>
        <w:t>FactHRAttrition[</w:t>
      </w:r>
      <w:proofErr w:type="gramEnd"/>
      <w:r w:rsidRPr="003D3CDD">
        <w:rPr>
          <w:sz w:val="32"/>
          <w:szCs w:val="32"/>
        </w:rPr>
        <w:t>MonthlyIncome])</w:t>
      </w:r>
    </w:p>
    <w:p w14:paraId="10386AB7" w14:textId="77777777" w:rsidR="00C555B8" w:rsidRPr="00A7690D" w:rsidRDefault="00000000" w:rsidP="003D3CDD">
      <w:pPr>
        <w:pStyle w:val="Heading1"/>
        <w:jc w:val="both"/>
        <w:rPr>
          <w:sz w:val="40"/>
          <w:szCs w:val="40"/>
        </w:rPr>
      </w:pPr>
      <w:r w:rsidRPr="00A7690D">
        <w:rPr>
          <w:sz w:val="40"/>
          <w:szCs w:val="40"/>
        </w:rPr>
        <w:t>7. Dashboard Design</w:t>
      </w:r>
    </w:p>
    <w:p w14:paraId="5F62A819" w14:textId="77777777" w:rsidR="00C555B8" w:rsidRPr="003D3CDD" w:rsidRDefault="00000000" w:rsidP="003D3CDD">
      <w:pPr>
        <w:pStyle w:val="Heading2"/>
        <w:jc w:val="both"/>
        <w:rPr>
          <w:sz w:val="32"/>
          <w:szCs w:val="32"/>
        </w:rPr>
      </w:pPr>
      <w:r w:rsidRPr="003D3CDD">
        <w:rPr>
          <w:sz w:val="32"/>
          <w:szCs w:val="32"/>
        </w:rPr>
        <w:t>Page 1 — HR Attrition Overview</w:t>
      </w:r>
    </w:p>
    <w:p w14:paraId="66D7BB12" w14:textId="77777777" w:rsidR="00C555B8" w:rsidRPr="003D3CDD" w:rsidRDefault="00000000" w:rsidP="003D3CDD">
      <w:pPr>
        <w:pStyle w:val="ListBullet"/>
        <w:jc w:val="both"/>
        <w:rPr>
          <w:sz w:val="32"/>
          <w:szCs w:val="32"/>
        </w:rPr>
      </w:pPr>
      <w:r w:rsidRPr="003D3CDD">
        <w:rPr>
          <w:sz w:val="32"/>
          <w:szCs w:val="32"/>
        </w:rPr>
        <w:t>KPI cards: Total Employees, Attrition Count, Attrition Rate, Active Employees.</w:t>
      </w:r>
    </w:p>
    <w:p w14:paraId="7D308245" w14:textId="77777777" w:rsidR="00C555B8" w:rsidRPr="003D3CDD" w:rsidRDefault="00000000" w:rsidP="003D3CDD">
      <w:pPr>
        <w:pStyle w:val="ListBullet"/>
        <w:jc w:val="both"/>
        <w:rPr>
          <w:sz w:val="32"/>
          <w:szCs w:val="32"/>
        </w:rPr>
      </w:pPr>
      <w:r w:rsidRPr="003D3CDD">
        <w:rPr>
          <w:sz w:val="32"/>
          <w:szCs w:val="32"/>
        </w:rPr>
        <w:t>Attrition by Department, Gender, and Job Role.</w:t>
      </w:r>
    </w:p>
    <w:p w14:paraId="49027E03" w14:textId="77777777" w:rsidR="00C555B8" w:rsidRPr="003D3CDD" w:rsidRDefault="00000000" w:rsidP="003D3CDD">
      <w:pPr>
        <w:pStyle w:val="ListBullet"/>
        <w:jc w:val="both"/>
        <w:rPr>
          <w:sz w:val="32"/>
          <w:szCs w:val="32"/>
        </w:rPr>
      </w:pPr>
      <w:r w:rsidRPr="003D3CDD">
        <w:rPr>
          <w:sz w:val="32"/>
          <w:szCs w:val="32"/>
        </w:rPr>
        <w:t>Use dimensions for category axes and measures for values.</w:t>
      </w:r>
    </w:p>
    <w:p w14:paraId="7FA9171F" w14:textId="77777777" w:rsidR="00C555B8" w:rsidRPr="003D3CDD" w:rsidRDefault="00000000" w:rsidP="003D3CDD">
      <w:pPr>
        <w:pStyle w:val="Heading2"/>
        <w:jc w:val="both"/>
        <w:rPr>
          <w:sz w:val="32"/>
          <w:szCs w:val="32"/>
        </w:rPr>
      </w:pPr>
      <w:r w:rsidRPr="003D3CDD">
        <w:rPr>
          <w:sz w:val="32"/>
          <w:szCs w:val="32"/>
        </w:rPr>
        <w:t>Page 2 — Satisfaction and Retention</w:t>
      </w:r>
    </w:p>
    <w:p w14:paraId="14E8FEE5" w14:textId="77777777" w:rsidR="00C555B8" w:rsidRPr="003D3CDD" w:rsidRDefault="00000000" w:rsidP="003D3CDD">
      <w:pPr>
        <w:pStyle w:val="ListBullet"/>
        <w:jc w:val="both"/>
        <w:rPr>
          <w:sz w:val="32"/>
          <w:szCs w:val="32"/>
        </w:rPr>
      </w:pPr>
      <w:r w:rsidRPr="003D3CDD">
        <w:rPr>
          <w:sz w:val="32"/>
          <w:szCs w:val="32"/>
        </w:rPr>
        <w:t>Work-Life Balance, Job Satisfaction, OverTime, YearsAtCompany, and MonthlyIncome analysis.</w:t>
      </w:r>
    </w:p>
    <w:p w14:paraId="498749C5" w14:textId="77777777" w:rsidR="00C555B8" w:rsidRPr="003D3CDD" w:rsidRDefault="00000000" w:rsidP="003D3CDD">
      <w:pPr>
        <w:pStyle w:val="ListBullet"/>
        <w:jc w:val="both"/>
        <w:rPr>
          <w:sz w:val="32"/>
          <w:szCs w:val="32"/>
        </w:rPr>
      </w:pPr>
      <w:r w:rsidRPr="003D3CDD">
        <w:rPr>
          <w:sz w:val="32"/>
          <w:szCs w:val="32"/>
        </w:rPr>
        <w:t>Avoid repeating Attrition by Gender because it already appears on Page 1.</w:t>
      </w:r>
    </w:p>
    <w:p w14:paraId="6625D558" w14:textId="77777777" w:rsidR="00C555B8" w:rsidRPr="003D3CDD" w:rsidRDefault="00000000" w:rsidP="003D3CDD">
      <w:pPr>
        <w:pStyle w:val="ListBullet"/>
        <w:jc w:val="both"/>
        <w:rPr>
          <w:sz w:val="32"/>
          <w:szCs w:val="32"/>
        </w:rPr>
      </w:pPr>
      <w:r w:rsidRPr="003D3CDD">
        <w:rPr>
          <w:sz w:val="32"/>
          <w:szCs w:val="32"/>
        </w:rPr>
        <w:t>For a Work-Life Balance donut, use WorkLifeBalance as legend and an appropriate employee count as values; use a filtered attrition count if showing only leavers.</w:t>
      </w:r>
    </w:p>
    <w:p w14:paraId="54767572" w14:textId="77777777" w:rsidR="00C555B8" w:rsidRPr="003D3CDD" w:rsidRDefault="00000000" w:rsidP="003D3CDD">
      <w:pPr>
        <w:pStyle w:val="Heading1"/>
        <w:jc w:val="both"/>
        <w:rPr>
          <w:sz w:val="32"/>
          <w:szCs w:val="32"/>
        </w:rPr>
      </w:pPr>
      <w:r w:rsidRPr="003D3CDD">
        <w:rPr>
          <w:sz w:val="32"/>
          <w:szCs w:val="32"/>
        </w:rPr>
        <w:t>8. Python Analysis</w:t>
      </w:r>
    </w:p>
    <w:p w14:paraId="5F848681" w14:textId="77777777" w:rsidR="00C555B8" w:rsidRPr="003D3CDD" w:rsidRDefault="00000000" w:rsidP="003D3CDD">
      <w:pPr>
        <w:jc w:val="both"/>
        <w:rPr>
          <w:sz w:val="32"/>
          <w:szCs w:val="32"/>
        </w:rPr>
      </w:pPr>
      <w:r w:rsidRPr="003D3CDD">
        <w:rPr>
          <w:sz w:val="32"/>
          <w:szCs w:val="32"/>
        </w:rPr>
        <w:t xml:space="preserve">Suggested EDA uses pandas, numpy, matplotlib, and optionally seaborn: attrition frequency, department comparisons, salary distributions, tenure distributions, and </w:t>
      </w:r>
      <w:r w:rsidRPr="003D3CDD">
        <w:rPr>
          <w:sz w:val="32"/>
          <w:szCs w:val="32"/>
        </w:rPr>
        <w:lastRenderedPageBreak/>
        <w:t>relationships with satisfaction and overtime. Validate findings against SQL and Power BI measures.</w:t>
      </w:r>
    </w:p>
    <w:p w14:paraId="7A28F8DF" w14:textId="77777777" w:rsidR="00C555B8" w:rsidRPr="003D3CDD" w:rsidRDefault="00000000" w:rsidP="003D3CDD">
      <w:pPr>
        <w:pStyle w:val="Heading1"/>
        <w:jc w:val="both"/>
        <w:rPr>
          <w:sz w:val="32"/>
          <w:szCs w:val="32"/>
        </w:rPr>
      </w:pPr>
      <w:r w:rsidRPr="003D3CDD">
        <w:rPr>
          <w:sz w:val="32"/>
          <w:szCs w:val="32"/>
        </w:rPr>
        <w:t>9. Validation Checklist</w:t>
      </w:r>
    </w:p>
    <w:p w14:paraId="10E08670" w14:textId="77777777" w:rsidR="00C555B8" w:rsidRPr="003D3CDD" w:rsidRDefault="00000000" w:rsidP="003D3CDD">
      <w:pPr>
        <w:pStyle w:val="ListBullet"/>
        <w:jc w:val="both"/>
        <w:rPr>
          <w:sz w:val="32"/>
          <w:szCs w:val="32"/>
        </w:rPr>
      </w:pPr>
      <w:r w:rsidRPr="003D3CDD">
        <w:rPr>
          <w:sz w:val="32"/>
          <w:szCs w:val="32"/>
        </w:rPr>
        <w:t>Source row count matches cleaned and imported data, or differences are explained.</w:t>
      </w:r>
    </w:p>
    <w:p w14:paraId="1092413F" w14:textId="77777777" w:rsidR="00C555B8" w:rsidRPr="003D3CDD" w:rsidRDefault="00000000" w:rsidP="003D3CDD">
      <w:pPr>
        <w:pStyle w:val="ListBullet"/>
        <w:jc w:val="both"/>
        <w:rPr>
          <w:sz w:val="32"/>
          <w:szCs w:val="32"/>
        </w:rPr>
      </w:pPr>
      <w:r w:rsidRPr="003D3CDD">
        <w:rPr>
          <w:sz w:val="32"/>
          <w:szCs w:val="32"/>
        </w:rPr>
        <w:t>EmployeeNumber has no unexpected duplicates or missing values.</w:t>
      </w:r>
    </w:p>
    <w:p w14:paraId="55DDB719" w14:textId="77777777" w:rsidR="00C555B8" w:rsidRPr="003D3CDD" w:rsidRDefault="00000000" w:rsidP="003D3CDD">
      <w:pPr>
        <w:pStyle w:val="ListBullet"/>
        <w:jc w:val="both"/>
        <w:rPr>
          <w:sz w:val="32"/>
          <w:szCs w:val="32"/>
        </w:rPr>
      </w:pPr>
      <w:r w:rsidRPr="003D3CDD">
        <w:rPr>
          <w:sz w:val="32"/>
          <w:szCs w:val="32"/>
        </w:rPr>
        <w:t>Dimension relationship keys are unique and compatible in type with fact keys.</w:t>
      </w:r>
    </w:p>
    <w:p w14:paraId="35C6102D" w14:textId="77777777" w:rsidR="00C555B8" w:rsidRPr="003D3CDD" w:rsidRDefault="00000000" w:rsidP="003D3CDD">
      <w:pPr>
        <w:pStyle w:val="ListBullet"/>
        <w:jc w:val="both"/>
        <w:rPr>
          <w:sz w:val="32"/>
          <w:szCs w:val="32"/>
        </w:rPr>
      </w:pPr>
      <w:r w:rsidRPr="003D3CDD">
        <w:rPr>
          <w:sz w:val="32"/>
          <w:szCs w:val="32"/>
        </w:rPr>
        <w:t>No unmatched dimension keys cause missing categories.</w:t>
      </w:r>
    </w:p>
    <w:p w14:paraId="0A675CE0" w14:textId="77777777" w:rsidR="00C555B8" w:rsidRPr="003D3CDD" w:rsidRDefault="00000000" w:rsidP="003D3CDD">
      <w:pPr>
        <w:pStyle w:val="ListBullet"/>
        <w:jc w:val="both"/>
        <w:rPr>
          <w:sz w:val="32"/>
          <w:szCs w:val="32"/>
        </w:rPr>
      </w:pPr>
      <w:r w:rsidRPr="003D3CDD">
        <w:rPr>
          <w:sz w:val="32"/>
          <w:szCs w:val="32"/>
        </w:rPr>
        <w:t>Measures agree with manual SQL/Excel checks.</w:t>
      </w:r>
    </w:p>
    <w:p w14:paraId="3A62BEA3" w14:textId="77777777" w:rsidR="00C555B8" w:rsidRPr="003D3CDD" w:rsidRDefault="00000000" w:rsidP="003D3CDD">
      <w:pPr>
        <w:pStyle w:val="ListBullet"/>
        <w:jc w:val="both"/>
        <w:rPr>
          <w:sz w:val="32"/>
          <w:szCs w:val="32"/>
        </w:rPr>
      </w:pPr>
      <w:r w:rsidRPr="003D3CDD">
        <w:rPr>
          <w:sz w:val="32"/>
          <w:szCs w:val="32"/>
        </w:rPr>
        <w:t>Slicers filter relevant visuals correctly; model changes do not break existing report pages.</w:t>
      </w:r>
    </w:p>
    <w:p w14:paraId="79385511" w14:textId="77777777" w:rsidR="00C555B8" w:rsidRPr="00A7690D" w:rsidRDefault="00000000" w:rsidP="003D3CDD">
      <w:pPr>
        <w:pStyle w:val="Heading1"/>
        <w:jc w:val="both"/>
        <w:rPr>
          <w:sz w:val="40"/>
          <w:szCs w:val="40"/>
        </w:rPr>
      </w:pPr>
      <w:r w:rsidRPr="00A7690D">
        <w:rPr>
          <w:sz w:val="40"/>
          <w:szCs w:val="40"/>
        </w:rPr>
        <w:t>10. Change Log</w:t>
      </w:r>
    </w:p>
    <w:tbl>
      <w:tblPr>
        <w:tblStyle w:val="LightShading-Accent1"/>
        <w:tblW w:w="0" w:type="auto"/>
        <w:jc w:val="center"/>
        <w:tblLook w:val="04A0" w:firstRow="1" w:lastRow="0" w:firstColumn="1" w:lastColumn="0" w:noHBand="0" w:noVBand="1"/>
      </w:tblPr>
      <w:tblGrid>
        <w:gridCol w:w="2880"/>
        <w:gridCol w:w="2880"/>
        <w:gridCol w:w="2880"/>
      </w:tblGrid>
      <w:tr w:rsidR="00C555B8" w:rsidRPr="003D3CDD" w14:paraId="6A8C530A" w14:textId="77777777" w:rsidTr="00C555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2475ED" w14:textId="77777777" w:rsidR="00C555B8" w:rsidRPr="003D3CDD" w:rsidRDefault="00000000" w:rsidP="003D3CDD">
            <w:pPr>
              <w:jc w:val="both"/>
              <w:rPr>
                <w:sz w:val="32"/>
                <w:szCs w:val="32"/>
              </w:rPr>
            </w:pPr>
            <w:r w:rsidRPr="003D3CDD">
              <w:rPr>
                <w:sz w:val="32"/>
                <w:szCs w:val="32"/>
              </w:rPr>
              <w:t>Area</w:t>
            </w:r>
          </w:p>
        </w:tc>
        <w:tc>
          <w:tcPr>
            <w:tcW w:w="2880" w:type="dxa"/>
          </w:tcPr>
          <w:p w14:paraId="6ECCA53D" w14:textId="77777777" w:rsidR="00C555B8" w:rsidRPr="003D3CDD" w:rsidRDefault="00000000" w:rsidP="003D3CDD">
            <w:pPr>
              <w:jc w:val="both"/>
              <w:cnfStyle w:val="100000000000" w:firstRow="1" w:lastRow="0" w:firstColumn="0" w:lastColumn="0" w:oddVBand="0" w:evenVBand="0" w:oddHBand="0" w:evenHBand="0" w:firstRowFirstColumn="0" w:firstRowLastColumn="0" w:lastRowFirstColumn="0" w:lastRowLastColumn="0"/>
              <w:rPr>
                <w:sz w:val="32"/>
                <w:szCs w:val="32"/>
              </w:rPr>
            </w:pPr>
            <w:r w:rsidRPr="003D3CDD">
              <w:rPr>
                <w:sz w:val="32"/>
                <w:szCs w:val="32"/>
              </w:rPr>
              <w:t>Earlier state</w:t>
            </w:r>
          </w:p>
        </w:tc>
        <w:tc>
          <w:tcPr>
            <w:tcW w:w="2880" w:type="dxa"/>
          </w:tcPr>
          <w:p w14:paraId="3BEC1271" w14:textId="77777777" w:rsidR="00C555B8" w:rsidRPr="003D3CDD" w:rsidRDefault="00000000" w:rsidP="003D3CDD">
            <w:pPr>
              <w:jc w:val="both"/>
              <w:cnfStyle w:val="100000000000" w:firstRow="1" w:lastRow="0" w:firstColumn="0" w:lastColumn="0" w:oddVBand="0" w:evenVBand="0" w:oddHBand="0" w:evenHBand="0" w:firstRowFirstColumn="0" w:firstRowLastColumn="0" w:lastRowFirstColumn="0" w:lastRowLastColumn="0"/>
              <w:rPr>
                <w:sz w:val="32"/>
                <w:szCs w:val="32"/>
              </w:rPr>
            </w:pPr>
            <w:r w:rsidRPr="003D3CDD">
              <w:rPr>
                <w:sz w:val="32"/>
                <w:szCs w:val="32"/>
              </w:rPr>
              <w:t>Updated plan</w:t>
            </w:r>
          </w:p>
        </w:tc>
      </w:tr>
      <w:tr w:rsidR="00C555B8" w:rsidRPr="003D3CDD" w14:paraId="4DFF6593"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5A863E" w14:textId="77777777" w:rsidR="00C555B8" w:rsidRPr="003D3CDD" w:rsidRDefault="00000000" w:rsidP="003D3CDD">
            <w:pPr>
              <w:jc w:val="both"/>
              <w:rPr>
                <w:sz w:val="32"/>
                <w:szCs w:val="32"/>
              </w:rPr>
            </w:pPr>
            <w:r w:rsidRPr="003D3CDD">
              <w:rPr>
                <w:sz w:val="32"/>
                <w:szCs w:val="32"/>
              </w:rPr>
              <w:t>Power BI model</w:t>
            </w:r>
          </w:p>
        </w:tc>
        <w:tc>
          <w:tcPr>
            <w:tcW w:w="2880" w:type="dxa"/>
          </w:tcPr>
          <w:p w14:paraId="3FDCC9AC"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One HR table</w:t>
            </w:r>
          </w:p>
        </w:tc>
        <w:tc>
          <w:tcPr>
            <w:tcW w:w="2880" w:type="dxa"/>
          </w:tcPr>
          <w:p w14:paraId="14319A76"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FactHRAttrition plus four dimensions</w:t>
            </w:r>
          </w:p>
        </w:tc>
      </w:tr>
      <w:tr w:rsidR="00C555B8" w:rsidRPr="003D3CDD" w14:paraId="74391168" w14:textId="77777777" w:rsidTr="00C555B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9E8A7E5" w14:textId="77777777" w:rsidR="00C555B8" w:rsidRPr="003D3CDD" w:rsidRDefault="00000000" w:rsidP="003D3CDD">
            <w:pPr>
              <w:jc w:val="both"/>
              <w:rPr>
                <w:sz w:val="32"/>
                <w:szCs w:val="32"/>
              </w:rPr>
            </w:pPr>
            <w:r w:rsidRPr="003D3CDD">
              <w:rPr>
                <w:sz w:val="32"/>
                <w:szCs w:val="32"/>
              </w:rPr>
              <w:t>Model View</w:t>
            </w:r>
          </w:p>
        </w:tc>
        <w:tc>
          <w:tcPr>
            <w:tcW w:w="2880" w:type="dxa"/>
          </w:tcPr>
          <w:p w14:paraId="4D7DE0D2"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r w:rsidRPr="003D3CDD">
              <w:rPr>
                <w:sz w:val="32"/>
                <w:szCs w:val="32"/>
              </w:rPr>
              <w:t>No dimension relationships</w:t>
            </w:r>
          </w:p>
        </w:tc>
        <w:tc>
          <w:tcPr>
            <w:tcW w:w="2880" w:type="dxa"/>
          </w:tcPr>
          <w:p w14:paraId="7126AFF4"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r w:rsidRPr="003D3CDD">
              <w:rPr>
                <w:sz w:val="32"/>
                <w:szCs w:val="32"/>
              </w:rPr>
              <w:t>Department, JobRole, Education, Employee relationships</w:t>
            </w:r>
          </w:p>
        </w:tc>
      </w:tr>
      <w:tr w:rsidR="00C555B8" w:rsidRPr="003D3CDD" w14:paraId="3A6A3F5D"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5DC707" w14:textId="77777777" w:rsidR="00C555B8" w:rsidRPr="003D3CDD" w:rsidRDefault="00000000" w:rsidP="003D3CDD">
            <w:pPr>
              <w:jc w:val="both"/>
              <w:rPr>
                <w:sz w:val="32"/>
                <w:szCs w:val="32"/>
              </w:rPr>
            </w:pPr>
            <w:r w:rsidRPr="003D3CDD">
              <w:rPr>
                <w:sz w:val="32"/>
                <w:szCs w:val="32"/>
              </w:rPr>
              <w:t>Age and experience</w:t>
            </w:r>
          </w:p>
        </w:tc>
        <w:tc>
          <w:tcPr>
            <w:tcW w:w="2880" w:type="dxa"/>
          </w:tcPr>
          <w:p w14:paraId="44A9484F"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No grouped columns</w:t>
            </w:r>
          </w:p>
        </w:tc>
        <w:tc>
          <w:tcPr>
            <w:tcW w:w="2880" w:type="dxa"/>
          </w:tcPr>
          <w:p w14:paraId="2D47E6B3"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Use original numeric fields</w:t>
            </w:r>
          </w:p>
        </w:tc>
      </w:tr>
      <w:tr w:rsidR="00C555B8" w:rsidRPr="003D3CDD" w14:paraId="37302A15" w14:textId="77777777" w:rsidTr="00C555B8">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90DA090" w14:textId="77777777" w:rsidR="00C555B8" w:rsidRPr="003D3CDD" w:rsidRDefault="00000000" w:rsidP="003D3CDD">
            <w:pPr>
              <w:jc w:val="both"/>
              <w:rPr>
                <w:sz w:val="32"/>
                <w:szCs w:val="32"/>
              </w:rPr>
            </w:pPr>
            <w:r w:rsidRPr="003D3CDD">
              <w:rPr>
                <w:sz w:val="32"/>
                <w:szCs w:val="32"/>
              </w:rPr>
              <w:t>Dashboard page 2</w:t>
            </w:r>
          </w:p>
        </w:tc>
        <w:tc>
          <w:tcPr>
            <w:tcW w:w="2880" w:type="dxa"/>
          </w:tcPr>
          <w:p w14:paraId="3AD57C9E"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r w:rsidRPr="003D3CDD">
              <w:rPr>
                <w:sz w:val="32"/>
                <w:szCs w:val="32"/>
              </w:rPr>
              <w:t>Gender analysis duplicated</w:t>
            </w:r>
          </w:p>
        </w:tc>
        <w:tc>
          <w:tcPr>
            <w:tcW w:w="2880" w:type="dxa"/>
          </w:tcPr>
          <w:p w14:paraId="2B1A9E1B" w14:textId="77777777" w:rsidR="00C555B8" w:rsidRPr="003D3CDD" w:rsidRDefault="00000000" w:rsidP="003D3CDD">
            <w:pPr>
              <w:jc w:val="both"/>
              <w:cnfStyle w:val="000000000000" w:firstRow="0" w:lastRow="0" w:firstColumn="0" w:lastColumn="0" w:oddVBand="0" w:evenVBand="0" w:oddHBand="0" w:evenHBand="0" w:firstRowFirstColumn="0" w:firstRowLastColumn="0" w:lastRowFirstColumn="0" w:lastRowLastColumn="0"/>
              <w:rPr>
                <w:sz w:val="32"/>
                <w:szCs w:val="32"/>
              </w:rPr>
            </w:pPr>
            <w:r w:rsidRPr="003D3CDD">
              <w:rPr>
                <w:sz w:val="32"/>
                <w:szCs w:val="32"/>
              </w:rPr>
              <w:t>Focus on satisfaction and retention</w:t>
            </w:r>
          </w:p>
        </w:tc>
      </w:tr>
      <w:tr w:rsidR="00C555B8" w:rsidRPr="003D3CDD" w14:paraId="5B78F5E9" w14:textId="77777777" w:rsidTr="00C555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CB2AEA" w14:textId="77777777" w:rsidR="00C555B8" w:rsidRPr="003D3CDD" w:rsidRDefault="00000000" w:rsidP="003D3CDD">
            <w:pPr>
              <w:jc w:val="both"/>
              <w:rPr>
                <w:sz w:val="32"/>
                <w:szCs w:val="32"/>
              </w:rPr>
            </w:pPr>
            <w:r w:rsidRPr="003D3CDD">
              <w:rPr>
                <w:sz w:val="32"/>
                <w:szCs w:val="32"/>
              </w:rPr>
              <w:lastRenderedPageBreak/>
              <w:t>Data validation</w:t>
            </w:r>
          </w:p>
        </w:tc>
        <w:tc>
          <w:tcPr>
            <w:tcW w:w="2880" w:type="dxa"/>
          </w:tcPr>
          <w:p w14:paraId="063A3132"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1,150 MySQL rows reported</w:t>
            </w:r>
          </w:p>
        </w:tc>
        <w:tc>
          <w:tcPr>
            <w:tcW w:w="2880" w:type="dxa"/>
          </w:tcPr>
          <w:p w14:paraId="017E0B02" w14:textId="77777777" w:rsidR="00C555B8" w:rsidRPr="003D3CDD" w:rsidRDefault="00000000" w:rsidP="003D3CDD">
            <w:pPr>
              <w:jc w:val="both"/>
              <w:cnfStyle w:val="000000100000" w:firstRow="0" w:lastRow="0" w:firstColumn="0" w:lastColumn="0" w:oddVBand="0" w:evenVBand="0" w:oddHBand="1" w:evenHBand="0" w:firstRowFirstColumn="0" w:firstRowLastColumn="0" w:lastRowFirstColumn="0" w:lastRowLastColumn="0"/>
              <w:rPr>
                <w:sz w:val="32"/>
                <w:szCs w:val="32"/>
              </w:rPr>
            </w:pPr>
            <w:r w:rsidRPr="003D3CDD">
              <w:rPr>
                <w:sz w:val="32"/>
                <w:szCs w:val="32"/>
              </w:rPr>
              <w:t>Reconcile count with source</w:t>
            </w:r>
          </w:p>
        </w:tc>
      </w:tr>
    </w:tbl>
    <w:p w14:paraId="4A7ECF9A" w14:textId="77777777" w:rsidR="00C555B8" w:rsidRPr="00A7690D" w:rsidRDefault="00000000" w:rsidP="003D3CDD">
      <w:pPr>
        <w:pStyle w:val="Heading1"/>
        <w:jc w:val="both"/>
        <w:rPr>
          <w:sz w:val="40"/>
          <w:szCs w:val="40"/>
        </w:rPr>
      </w:pPr>
      <w:r w:rsidRPr="00A7690D">
        <w:rPr>
          <w:sz w:val="40"/>
          <w:szCs w:val="40"/>
        </w:rPr>
        <w:t>11. Expected Insights and Conclusion</w:t>
      </w:r>
    </w:p>
    <w:p w14:paraId="7DEF11B8" w14:textId="77777777" w:rsidR="00C555B8" w:rsidRPr="003D3CDD" w:rsidRDefault="00000000" w:rsidP="003D3CDD">
      <w:pPr>
        <w:jc w:val="both"/>
        <w:rPr>
          <w:sz w:val="32"/>
          <w:szCs w:val="32"/>
        </w:rPr>
      </w:pPr>
      <w:r w:rsidRPr="003D3CDD">
        <w:rPr>
          <w:sz w:val="32"/>
          <w:szCs w:val="32"/>
        </w:rPr>
        <w:t>Once validated, the project can identify where employee attrition is concentrated and whether overtime, tenure, compensation, and workplace satisfaction are associated with attrition. These are descriptive associations rather than proof of causation. The project showcases data cleaning, SQL analysis, Power Query transformation, dimensional modeling, DAX, and business-oriented reporting.</w:t>
      </w:r>
    </w:p>
    <w:p w14:paraId="5787CAAF" w14:textId="77777777" w:rsidR="00C555B8" w:rsidRPr="00A7690D" w:rsidRDefault="00000000" w:rsidP="003D3CDD">
      <w:pPr>
        <w:pStyle w:val="Heading1"/>
        <w:jc w:val="both"/>
        <w:rPr>
          <w:sz w:val="40"/>
          <w:szCs w:val="40"/>
        </w:rPr>
      </w:pPr>
      <w:r w:rsidRPr="00A7690D">
        <w:rPr>
          <w:sz w:val="40"/>
          <w:szCs w:val="40"/>
        </w:rPr>
        <w:t>12. Implementation Status</w:t>
      </w:r>
    </w:p>
    <w:p w14:paraId="0F778BBF" w14:textId="77777777" w:rsidR="00C555B8" w:rsidRDefault="00000000" w:rsidP="003D3CDD">
      <w:pPr>
        <w:jc w:val="both"/>
      </w:pPr>
      <w:r w:rsidRPr="003D3CDD">
        <w:rPr>
          <w:sz w:val="32"/>
          <w:szCs w:val="32"/>
        </w:rPr>
        <w:t xml:space="preserve">Reported: Excel cleaning performed, MySQL import attempted with 1,150 rows, Power BI dashboard work in progress. Proposed/not yet confirmed: creation of </w:t>
      </w:r>
      <w:proofErr w:type="gramStart"/>
      <w:r w:rsidRPr="003D3CDD">
        <w:rPr>
          <w:sz w:val="32"/>
          <w:szCs w:val="32"/>
        </w:rPr>
        <w:t>four dimension</w:t>
      </w:r>
      <w:proofErr w:type="gramEnd"/>
      <w:r w:rsidRPr="003D3CDD">
        <w:rPr>
          <w:sz w:val="32"/>
          <w:szCs w:val="32"/>
        </w:rPr>
        <w:t xml:space="preserve"> tables, fact table, and final Model View relationships. Update this section after completing and verifying the model.</w:t>
      </w:r>
    </w:p>
    <w:sectPr w:rsidR="00C555B8" w:rsidSect="00034616">
      <w:footerReference w:type="default" r:id="rId9"/>
      <w:pgSz w:w="12240" w:h="15840"/>
      <w:pgMar w:top="1080" w:right="1800" w:bottom="1008"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6FAA9" w14:textId="77777777" w:rsidR="003F7FF0" w:rsidRDefault="003F7FF0">
      <w:pPr>
        <w:spacing w:after="0" w:line="240" w:lineRule="auto"/>
      </w:pPr>
      <w:r>
        <w:separator/>
      </w:r>
    </w:p>
  </w:endnote>
  <w:endnote w:type="continuationSeparator" w:id="0">
    <w:p w14:paraId="64E924B4" w14:textId="77777777" w:rsidR="003F7FF0" w:rsidRDefault="003F7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FA7F" w14:textId="77777777" w:rsidR="00C555B8" w:rsidRDefault="00000000">
    <w:pPr>
      <w:pStyle w:val="Footer"/>
      <w:jc w:val="center"/>
    </w:pPr>
    <w:r>
      <w:t>HR Attrition Analysis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1820" w14:textId="77777777" w:rsidR="003F7FF0" w:rsidRDefault="003F7FF0">
      <w:pPr>
        <w:spacing w:after="0" w:line="240" w:lineRule="auto"/>
      </w:pPr>
      <w:r>
        <w:separator/>
      </w:r>
    </w:p>
  </w:footnote>
  <w:footnote w:type="continuationSeparator" w:id="0">
    <w:p w14:paraId="62B6EC78" w14:textId="77777777" w:rsidR="003F7FF0" w:rsidRDefault="003F7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291302">
    <w:abstractNumId w:val="8"/>
  </w:num>
  <w:num w:numId="2" w16cid:durableId="1721392717">
    <w:abstractNumId w:val="6"/>
  </w:num>
  <w:num w:numId="3" w16cid:durableId="481197665">
    <w:abstractNumId w:val="5"/>
  </w:num>
  <w:num w:numId="4" w16cid:durableId="1890334681">
    <w:abstractNumId w:val="4"/>
  </w:num>
  <w:num w:numId="5" w16cid:durableId="371654882">
    <w:abstractNumId w:val="7"/>
  </w:num>
  <w:num w:numId="6" w16cid:durableId="834226158">
    <w:abstractNumId w:val="3"/>
  </w:num>
  <w:num w:numId="7" w16cid:durableId="680206326">
    <w:abstractNumId w:val="2"/>
  </w:num>
  <w:num w:numId="8" w16cid:durableId="1239706283">
    <w:abstractNumId w:val="1"/>
  </w:num>
  <w:num w:numId="9" w16cid:durableId="121550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8DB"/>
    <w:rsid w:val="00326F90"/>
    <w:rsid w:val="003D3CDD"/>
    <w:rsid w:val="003F7FF0"/>
    <w:rsid w:val="005869AE"/>
    <w:rsid w:val="006E30D2"/>
    <w:rsid w:val="00764EF5"/>
    <w:rsid w:val="00A7690D"/>
    <w:rsid w:val="00AA1D8D"/>
    <w:rsid w:val="00B47730"/>
    <w:rsid w:val="00C555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5BAE4"/>
  <w14:defaultImageDpi w14:val="300"/>
  <w15:docId w15:val="{EF0D8D5B-B06F-4C10-A0B9-AC15EA46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77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47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477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Kathyayani Yedurupaka</cp:lastModifiedBy>
  <cp:revision>3</cp:revision>
  <dcterms:created xsi:type="dcterms:W3CDTF">2013-12-23T23:15:00Z</dcterms:created>
  <dcterms:modified xsi:type="dcterms:W3CDTF">2026-10-12T13:22:00Z</dcterms:modified>
  <cp:category/>
</cp:coreProperties>
</file>