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0D294" w14:textId="2FB48E42" w:rsidR="004320F5" w:rsidRPr="00407DF5" w:rsidRDefault="009C6D27" w:rsidP="00407DF5">
      <w:pPr>
        <w:spacing w:after="240"/>
        <w:jc w:val="center"/>
        <w:rPr>
          <w:b/>
          <w:bCs/>
          <w:sz w:val="40"/>
          <w:szCs w:val="40"/>
          <w:u w:val="single"/>
        </w:rPr>
      </w:pPr>
      <w:r w:rsidRPr="00407DF5">
        <w:rPr>
          <w:b/>
          <w:bCs/>
          <w:sz w:val="40"/>
          <w:szCs w:val="40"/>
          <w:u w:val="single"/>
        </w:rPr>
        <w:t>Ergebnisprotokoll</w:t>
      </w:r>
    </w:p>
    <w:p w14:paraId="79320494" w14:textId="77777777" w:rsidR="000773AD" w:rsidRPr="00407DF5" w:rsidRDefault="000773AD" w:rsidP="00407DF5">
      <w:pPr>
        <w:spacing w:after="120" w:line="240" w:lineRule="auto"/>
        <w:jc w:val="center"/>
        <w:rPr>
          <w:sz w:val="40"/>
          <w:szCs w:val="40"/>
          <w:u w:val="single"/>
        </w:rPr>
      </w:pPr>
      <w:r w:rsidRPr="00407DF5">
        <w:rPr>
          <w:sz w:val="40"/>
          <w:szCs w:val="40"/>
          <w:u w:val="single"/>
        </w:rPr>
        <w:t>Magnitudenverteilung getriggerter Erdbeben</w:t>
      </w:r>
    </w:p>
    <w:p w14:paraId="3CC24F78" w14:textId="3FB93230" w:rsidR="009C6D27" w:rsidRPr="000773AD" w:rsidRDefault="00577C2B" w:rsidP="00407DF5">
      <w:pPr>
        <w:spacing w:after="120" w:line="240" w:lineRule="auto"/>
        <w:jc w:val="center"/>
        <w:rPr>
          <w:sz w:val="36"/>
          <w:szCs w:val="36"/>
        </w:rPr>
      </w:pPr>
      <w:r w:rsidRPr="000773AD">
        <w:rPr>
          <w:sz w:val="36"/>
          <w:szCs w:val="36"/>
        </w:rPr>
        <w:t>Statistisches Praktikum</w:t>
      </w:r>
    </w:p>
    <w:p w14:paraId="1E273465" w14:textId="6111CF98" w:rsidR="00577C2B" w:rsidRPr="00941FC7" w:rsidRDefault="00577C2B" w:rsidP="00BA294A">
      <w:pPr>
        <w:jc w:val="center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940"/>
      </w:tblGrid>
      <w:tr w:rsidR="00577C2B" w:rsidRPr="00941FC7" w14:paraId="0AADD634" w14:textId="77777777" w:rsidTr="00941FC7">
        <w:tc>
          <w:tcPr>
            <w:tcW w:w="2122" w:type="dxa"/>
          </w:tcPr>
          <w:p w14:paraId="74AC628E" w14:textId="31CBB19D" w:rsidR="00577C2B" w:rsidRPr="00941FC7" w:rsidRDefault="00577C2B" w:rsidP="000773AD">
            <w:r w:rsidRPr="00941FC7">
              <w:t>Thema der Besprechung</w:t>
            </w:r>
          </w:p>
        </w:tc>
        <w:tc>
          <w:tcPr>
            <w:tcW w:w="6940" w:type="dxa"/>
          </w:tcPr>
          <w:p w14:paraId="144DE098" w14:textId="679A8648" w:rsidR="00577C2B" w:rsidRPr="00941FC7" w:rsidRDefault="00577C2B" w:rsidP="000773AD">
            <w:r w:rsidRPr="00941FC7">
              <w:t>Erklärung der Thematik und Festlegung der Fragestellung</w:t>
            </w:r>
          </w:p>
        </w:tc>
      </w:tr>
      <w:tr w:rsidR="00577C2B" w:rsidRPr="00941FC7" w14:paraId="3140C4E9" w14:textId="77777777" w:rsidTr="00941FC7">
        <w:tc>
          <w:tcPr>
            <w:tcW w:w="2122" w:type="dxa"/>
          </w:tcPr>
          <w:p w14:paraId="49FF3818" w14:textId="30DDDFFE" w:rsidR="00577C2B" w:rsidRPr="00941FC7" w:rsidRDefault="00577C2B" w:rsidP="000773AD">
            <w:r w:rsidRPr="00941FC7">
              <w:t>Datum und Uhrzeit</w:t>
            </w:r>
          </w:p>
        </w:tc>
        <w:tc>
          <w:tcPr>
            <w:tcW w:w="6940" w:type="dxa"/>
          </w:tcPr>
          <w:p w14:paraId="5F17DB31" w14:textId="3BB9CE7F" w:rsidR="00577C2B" w:rsidRPr="00941FC7" w:rsidRDefault="00577C2B" w:rsidP="000773AD">
            <w:r w:rsidRPr="00941FC7">
              <w:t>Donnerstag, 25.02.2021 um 10.00 Uhr</w:t>
            </w:r>
          </w:p>
        </w:tc>
      </w:tr>
      <w:tr w:rsidR="00577C2B" w:rsidRPr="00941FC7" w14:paraId="161AFA5D" w14:textId="77777777" w:rsidTr="00941FC7">
        <w:trPr>
          <w:trHeight w:val="308"/>
        </w:trPr>
        <w:tc>
          <w:tcPr>
            <w:tcW w:w="2122" w:type="dxa"/>
          </w:tcPr>
          <w:p w14:paraId="1CCEFDE2" w14:textId="37BA7E94" w:rsidR="00577C2B" w:rsidRPr="00941FC7" w:rsidRDefault="00577C2B" w:rsidP="000773AD">
            <w:r w:rsidRPr="00941FC7">
              <w:t>Ort</w:t>
            </w:r>
          </w:p>
        </w:tc>
        <w:tc>
          <w:tcPr>
            <w:tcW w:w="6940" w:type="dxa"/>
          </w:tcPr>
          <w:p w14:paraId="4BEE7568" w14:textId="38475313" w:rsidR="00577C2B" w:rsidRPr="00941FC7" w:rsidRDefault="00577C2B" w:rsidP="000773AD">
            <w:r w:rsidRPr="00941FC7">
              <w:t>Zoom</w:t>
            </w:r>
          </w:p>
        </w:tc>
      </w:tr>
      <w:tr w:rsidR="00577C2B" w:rsidRPr="00941FC7" w14:paraId="447DE111" w14:textId="77777777" w:rsidTr="00941FC7">
        <w:tc>
          <w:tcPr>
            <w:tcW w:w="2122" w:type="dxa"/>
          </w:tcPr>
          <w:p w14:paraId="240384A0" w14:textId="16827B6B" w:rsidR="00577C2B" w:rsidRPr="00941FC7" w:rsidRDefault="00577C2B" w:rsidP="000773AD">
            <w:r w:rsidRPr="00941FC7">
              <w:t>Anwesende</w:t>
            </w:r>
          </w:p>
        </w:tc>
        <w:tc>
          <w:tcPr>
            <w:tcW w:w="6940" w:type="dxa"/>
          </w:tcPr>
          <w:p w14:paraId="3603A280" w14:textId="4F8B2D30" w:rsidR="00577C2B" w:rsidRPr="00941FC7" w:rsidRDefault="00577C2B" w:rsidP="000773AD">
            <w:r w:rsidRPr="00941FC7">
              <w:t>Christian Grimm (Projektpartner), André Klima (Projektbetreuer), Anna Orzelek, Franziska Reichmeier, Katharina Riedlberger</w:t>
            </w:r>
          </w:p>
        </w:tc>
      </w:tr>
    </w:tbl>
    <w:p w14:paraId="0355F04F" w14:textId="6E69A481" w:rsidR="00577C2B" w:rsidRPr="00941FC7" w:rsidRDefault="00577C2B" w:rsidP="00BA294A">
      <w:pPr>
        <w:jc w:val="center"/>
        <w:rPr>
          <w:b/>
          <w:bCs/>
          <w:u w:val="single"/>
        </w:rPr>
      </w:pPr>
    </w:p>
    <w:p w14:paraId="65D8EC36" w14:textId="2FC9DFE9" w:rsidR="00577C2B" w:rsidRPr="00736BD5" w:rsidRDefault="0060372D" w:rsidP="0060372D">
      <w:pPr>
        <w:rPr>
          <w:u w:val="single"/>
        </w:rPr>
      </w:pPr>
      <w:r w:rsidRPr="00736BD5">
        <w:rPr>
          <w:u w:val="single"/>
        </w:rPr>
        <w:t>Erklärung der Thematik:</w:t>
      </w:r>
    </w:p>
    <w:p w14:paraId="6E9FC42F" w14:textId="4B2ECADA" w:rsidR="0060372D" w:rsidRPr="00941FC7" w:rsidRDefault="00AB14AF" w:rsidP="004E052A">
      <w:pPr>
        <w:pStyle w:val="Listenabsatz"/>
        <w:numPr>
          <w:ilvl w:val="0"/>
          <w:numId w:val="4"/>
        </w:numPr>
      </w:pPr>
      <w:r w:rsidRPr="00941FC7">
        <w:t>Magnituden: Maß der freigesetzten Energie bei Erdbeben</w:t>
      </w:r>
    </w:p>
    <w:p w14:paraId="5D28D919" w14:textId="721927EE" w:rsidR="00AB14AF" w:rsidRPr="00941FC7" w:rsidRDefault="00AB14AF" w:rsidP="004E052A">
      <w:pPr>
        <w:pStyle w:val="Listenabsatz"/>
        <w:numPr>
          <w:ilvl w:val="0"/>
          <w:numId w:val="4"/>
        </w:numPr>
      </w:pPr>
      <w:r w:rsidRPr="00941FC7">
        <w:t>Shortterm-incompleteness</w:t>
      </w:r>
      <w:r w:rsidRPr="00941FC7">
        <w:t>: Nicht erfasste Erdbeben nach einem starken Erdbeben</w:t>
      </w:r>
    </w:p>
    <w:p w14:paraId="0351BF00" w14:textId="18E631D3" w:rsidR="00AB14AF" w:rsidRPr="00941FC7" w:rsidRDefault="00AB14AF" w:rsidP="004E052A">
      <w:pPr>
        <w:pStyle w:val="Listenabsatz"/>
        <w:numPr>
          <w:ilvl w:val="0"/>
          <w:numId w:val="4"/>
        </w:numPr>
      </w:pPr>
      <w:r w:rsidRPr="00941FC7">
        <w:t>Hauptbeben: Stärkste</w:t>
      </w:r>
      <w:r w:rsidR="00941FC7" w:rsidRPr="00941FC7">
        <w:t>s</w:t>
      </w:r>
      <w:r w:rsidRPr="00941FC7">
        <w:t xml:space="preserve"> Erdbeben eines Erdbebenclusters</w:t>
      </w:r>
      <w:r w:rsidR="00941FC7" w:rsidRPr="00941FC7">
        <w:t xml:space="preserve"> </w:t>
      </w:r>
    </w:p>
    <w:p w14:paraId="33F79D4C" w14:textId="4D17FF81" w:rsidR="00941FC7" w:rsidRPr="00941FC7" w:rsidRDefault="00941FC7" w:rsidP="00941FC7">
      <w:pPr>
        <w:pStyle w:val="Listenabsatz"/>
        <w:numPr>
          <w:ilvl w:val="0"/>
          <w:numId w:val="4"/>
        </w:numPr>
      </w:pPr>
      <w:r w:rsidRPr="00941FC7">
        <w:t>Single-Events: Erdbeben die kein weiteres Erdbeben triggern</w:t>
      </w:r>
    </w:p>
    <w:p w14:paraId="48214C24" w14:textId="072E2FFB" w:rsidR="00407DF5" w:rsidRDefault="00941FC7" w:rsidP="00407DF5">
      <w:pPr>
        <w:pStyle w:val="Listenabsatz"/>
        <w:numPr>
          <w:ilvl w:val="0"/>
          <w:numId w:val="4"/>
        </w:numPr>
      </w:pPr>
      <w:r w:rsidRPr="00941FC7">
        <w:t xml:space="preserve">Gutenberg-Richter-Gesetz: </w:t>
      </w:r>
      <w:r>
        <w:t xml:space="preserve">Abschätzung der Anzahl an Erdbeben </w:t>
      </w:r>
      <w:r w:rsidR="006664B3">
        <w:t>mit einer bestimmten Magnitude</w:t>
      </w:r>
    </w:p>
    <w:p w14:paraId="11F361DD" w14:textId="77777777" w:rsidR="00407DF5" w:rsidRDefault="00407DF5" w:rsidP="00407DF5">
      <w:pPr>
        <w:pStyle w:val="Listenabsatz"/>
      </w:pPr>
    </w:p>
    <w:p w14:paraId="4F311347" w14:textId="1FBDD421" w:rsidR="006664B3" w:rsidRPr="00736BD5" w:rsidRDefault="006664B3" w:rsidP="006664B3">
      <w:pPr>
        <w:rPr>
          <w:u w:val="single"/>
        </w:rPr>
      </w:pPr>
      <w:r w:rsidRPr="00736BD5">
        <w:rPr>
          <w:u w:val="single"/>
        </w:rPr>
        <w:t xml:space="preserve">Erklärung </w:t>
      </w:r>
      <w:r w:rsidR="00736BD5" w:rsidRPr="00736BD5">
        <w:rPr>
          <w:u w:val="single"/>
        </w:rPr>
        <w:t xml:space="preserve">der relevantesten Variablen </w:t>
      </w:r>
      <w:r w:rsidRPr="00736BD5">
        <w:rPr>
          <w:u w:val="single"/>
        </w:rPr>
        <w:t>des Datensatzes:</w:t>
      </w:r>
    </w:p>
    <w:p w14:paraId="02A5333B" w14:textId="5387EE07" w:rsidR="006664B3" w:rsidRDefault="006664B3" w:rsidP="006664B3">
      <w:pPr>
        <w:pStyle w:val="Listenabsatz"/>
        <w:numPr>
          <w:ilvl w:val="0"/>
          <w:numId w:val="6"/>
        </w:numPr>
      </w:pPr>
      <w:r>
        <w:t>Keine Erdbeben mit Magnitude kleiner als 4.0 im Japandatensatz</w:t>
      </w:r>
    </w:p>
    <w:p w14:paraId="0E8B43D1" w14:textId="1C1C3EE2" w:rsidR="006664B3" w:rsidRDefault="006664B3" w:rsidP="006664B3">
      <w:pPr>
        <w:pStyle w:val="Listenabsatz"/>
        <w:numPr>
          <w:ilvl w:val="0"/>
          <w:numId w:val="6"/>
        </w:numPr>
      </w:pPr>
      <w:r>
        <w:t>t: Tagesabstände zum ersten Erdbeben des Datensatzes</w:t>
      </w:r>
    </w:p>
    <w:p w14:paraId="42F7FCC5" w14:textId="35B4426C" w:rsidR="006664B3" w:rsidRDefault="006664B3" w:rsidP="006664B3">
      <w:pPr>
        <w:pStyle w:val="Listenabsatz"/>
        <w:numPr>
          <w:ilvl w:val="0"/>
          <w:numId w:val="6"/>
        </w:numPr>
      </w:pPr>
      <w:r>
        <w:t>„is</w:t>
      </w:r>
      <w:r w:rsidR="00736BD5">
        <w:t>B</w:t>
      </w:r>
      <w:r>
        <w:t>lind“: Erdbeben</w:t>
      </w:r>
      <w:r w:rsidR="00407DF5">
        <w:t>,</w:t>
      </w:r>
      <w:r w:rsidR="00736BD5">
        <w:t xml:space="preserve"> </w:t>
      </w:r>
      <w:r w:rsidR="00407DF5">
        <w:t>die</w:t>
      </w:r>
      <w:r>
        <w:t xml:space="preserve"> während der </w:t>
      </w:r>
      <w:r w:rsidRPr="00941FC7">
        <w:t>Shortterm-incompleteness</w:t>
      </w:r>
      <w:r>
        <w:t xml:space="preserve"> aufgetreten</w:t>
      </w:r>
      <w:r w:rsidR="00736BD5">
        <w:t xml:space="preserve"> sind</w:t>
      </w:r>
    </w:p>
    <w:p w14:paraId="0C3FC697" w14:textId="11838F33" w:rsidR="00736BD5" w:rsidRDefault="00736BD5" w:rsidP="006664B3">
      <w:pPr>
        <w:pStyle w:val="Listenabsatz"/>
        <w:numPr>
          <w:ilvl w:val="0"/>
          <w:numId w:val="6"/>
        </w:numPr>
      </w:pPr>
      <w:r>
        <w:t>„distanceMeasure“: Räumliche- und Zeitliche Distanzrelation zwischen Erbeben</w:t>
      </w:r>
    </w:p>
    <w:p w14:paraId="246AA248" w14:textId="4AB04B1D" w:rsidR="006664B3" w:rsidRPr="00407DF5" w:rsidRDefault="00736BD5" w:rsidP="006664B3">
      <w:pPr>
        <w:pStyle w:val="Listenabsatz"/>
        <w:numPr>
          <w:ilvl w:val="0"/>
          <w:numId w:val="6"/>
        </w:numPr>
      </w:pPr>
      <w:r>
        <w:t>„TriggeredFrom“: EventID des triggernden Erdbeben, falls distanceMeasure kleiner 10</w:t>
      </w:r>
      <w:r w:rsidRPr="00736BD5">
        <w:rPr>
          <w:vertAlign w:val="superscript"/>
        </w:rPr>
        <w:t>-5</w:t>
      </w:r>
    </w:p>
    <w:p w14:paraId="683E7E8F" w14:textId="77777777" w:rsidR="00407DF5" w:rsidRPr="00941FC7" w:rsidRDefault="00407DF5" w:rsidP="00407DF5">
      <w:pPr>
        <w:pStyle w:val="Listenabsatz"/>
      </w:pPr>
    </w:p>
    <w:p w14:paraId="74F88631" w14:textId="3579CB51" w:rsidR="0060372D" w:rsidRPr="00736BD5" w:rsidRDefault="0060372D" w:rsidP="0060372D">
      <w:pPr>
        <w:rPr>
          <w:u w:val="single"/>
        </w:rPr>
      </w:pPr>
      <w:r w:rsidRPr="00736BD5">
        <w:rPr>
          <w:u w:val="single"/>
        </w:rPr>
        <w:t>Fragestellung:</w:t>
      </w:r>
    </w:p>
    <w:p w14:paraId="0133A364" w14:textId="77550FCC" w:rsidR="00CD35C7" w:rsidRPr="00941FC7" w:rsidRDefault="0060372D" w:rsidP="0060372D">
      <w:r w:rsidRPr="00941FC7">
        <w:t xml:space="preserve">Ziel des Projekts ist es festzustellen, inwiefern die Magnitude der triggernden Erdbeben einen Einfluss auf die von ihnen getriggerten Erdbeben hat. </w:t>
      </w:r>
      <w:r w:rsidR="00CD35C7" w:rsidRPr="00941FC7">
        <w:t>Hierbei sollen eventuelle Unterschiede zwischen Japan und Süd-Kalifornien festgestellt werden. Zudem</w:t>
      </w:r>
      <w:r w:rsidRPr="00941FC7">
        <w:t xml:space="preserve"> gilt es die </w:t>
      </w:r>
      <w:r w:rsidRPr="00941FC7">
        <w:t>“Shortterm-incompleteness”</w:t>
      </w:r>
      <w:r w:rsidRPr="00941FC7">
        <w:t xml:space="preserve"> </w:t>
      </w:r>
      <w:r w:rsidR="004F2C76" w:rsidRPr="00941FC7">
        <w:t xml:space="preserve">in der </w:t>
      </w:r>
      <w:r w:rsidR="004F2C76" w:rsidRPr="000773AD">
        <w:t xml:space="preserve">Analyse </w:t>
      </w:r>
      <w:r w:rsidR="000773AD" w:rsidRPr="000773AD">
        <w:t>und</w:t>
      </w:r>
      <w:r w:rsidR="004F2C76" w:rsidRPr="000773AD">
        <w:t xml:space="preserve"> Auswertung</w:t>
      </w:r>
      <w:r w:rsidR="004F2C76" w:rsidRPr="00941FC7">
        <w:t xml:space="preserve"> </w:t>
      </w:r>
      <w:r w:rsidRPr="00941FC7">
        <w:t>zu berücksichtigen.</w:t>
      </w:r>
      <w:r w:rsidR="00CD35C7" w:rsidRPr="00941FC7">
        <w:t xml:space="preserve"> </w:t>
      </w:r>
    </w:p>
    <w:p w14:paraId="0FFAA9EB" w14:textId="77777777" w:rsidR="00407DF5" w:rsidRDefault="00407DF5" w:rsidP="004F2C76"/>
    <w:p w14:paraId="771C8C62" w14:textId="4072D24D" w:rsidR="004F2C76" w:rsidRPr="00736BD5" w:rsidRDefault="004F2C76" w:rsidP="004F2C76">
      <w:pPr>
        <w:rPr>
          <w:u w:val="single"/>
        </w:rPr>
      </w:pPr>
      <w:r w:rsidRPr="00736BD5">
        <w:rPr>
          <w:u w:val="single"/>
        </w:rPr>
        <w:lastRenderedPageBreak/>
        <w:t>Klärung der Formalien:</w:t>
      </w:r>
    </w:p>
    <w:p w14:paraId="4D206D02" w14:textId="7002C3C2" w:rsidR="004E052A" w:rsidRPr="00941FC7" w:rsidRDefault="004E052A" w:rsidP="004E052A">
      <w:pPr>
        <w:pStyle w:val="Listenabsatz"/>
        <w:numPr>
          <w:ilvl w:val="0"/>
          <w:numId w:val="3"/>
        </w:numPr>
      </w:pPr>
      <w:r w:rsidRPr="00941FC7">
        <w:t xml:space="preserve">Datenübergabe erfolgt über LRZ Sync+Share </w:t>
      </w:r>
    </w:p>
    <w:p w14:paraId="351CE81B" w14:textId="7739EE16" w:rsidR="004E052A" w:rsidRPr="00941FC7" w:rsidRDefault="004E052A" w:rsidP="004E052A">
      <w:pPr>
        <w:pStyle w:val="Listenabsatz"/>
      </w:pPr>
      <w:r w:rsidRPr="00941FC7">
        <w:t>Zunächst Japandaten, Daten von Süd-Kalifornien folgen im Laufe des Projektes</w:t>
      </w:r>
    </w:p>
    <w:p w14:paraId="1C79BD77" w14:textId="446EB6C0" w:rsidR="0060372D" w:rsidRPr="00941FC7" w:rsidRDefault="004F2C76" w:rsidP="004F2C76">
      <w:pPr>
        <w:pStyle w:val="Listenabsatz"/>
        <w:numPr>
          <w:ilvl w:val="0"/>
          <w:numId w:val="3"/>
        </w:numPr>
      </w:pPr>
      <w:r w:rsidRPr="00941FC7">
        <w:t>Keine besonderen Datenschutzrichtlinien zu beachten</w:t>
      </w:r>
    </w:p>
    <w:p w14:paraId="467F598C" w14:textId="203E45DE" w:rsidR="004F2C76" w:rsidRPr="00941FC7" w:rsidRDefault="004F2C76" w:rsidP="004F2C76">
      <w:pPr>
        <w:pStyle w:val="Listenabsatz"/>
        <w:numPr>
          <w:ilvl w:val="0"/>
          <w:numId w:val="3"/>
        </w:numPr>
      </w:pPr>
      <w:r w:rsidRPr="00941FC7">
        <w:t>Verwendung der statistische Software R Studio</w:t>
      </w:r>
    </w:p>
    <w:p w14:paraId="100B27FF" w14:textId="5D4A6ECD" w:rsidR="004F2C76" w:rsidRPr="00941FC7" w:rsidRDefault="004F2C76" w:rsidP="004F2C76">
      <w:pPr>
        <w:pStyle w:val="Listenabsatz"/>
        <w:numPr>
          <w:ilvl w:val="0"/>
          <w:numId w:val="3"/>
        </w:numPr>
      </w:pPr>
      <w:r w:rsidRPr="00941FC7">
        <w:t xml:space="preserve">Keine Terminvorgabe </w:t>
      </w:r>
      <w:r w:rsidR="004E052A" w:rsidRPr="00941FC7">
        <w:t xml:space="preserve">für die Abschlusspräsentation </w:t>
      </w:r>
      <w:r w:rsidRPr="00941FC7">
        <w:t>seitens des Projektpartners</w:t>
      </w:r>
    </w:p>
    <w:p w14:paraId="4EA63987" w14:textId="5F64F0B7" w:rsidR="004E052A" w:rsidRDefault="004E052A" w:rsidP="004E052A">
      <w:pPr>
        <w:pStyle w:val="Listenabsatz"/>
      </w:pPr>
    </w:p>
    <w:p w14:paraId="3E738142" w14:textId="7032A694" w:rsidR="00407DF5" w:rsidRDefault="00407DF5" w:rsidP="004E052A">
      <w:pPr>
        <w:pStyle w:val="Listenabsatz"/>
      </w:pPr>
    </w:p>
    <w:p w14:paraId="622D614B" w14:textId="77777777" w:rsidR="00407DF5" w:rsidRPr="00941FC7" w:rsidRDefault="00407DF5" w:rsidP="004E052A">
      <w:pPr>
        <w:pStyle w:val="Listenabsatz"/>
      </w:pPr>
    </w:p>
    <w:sectPr w:rsidR="00407DF5" w:rsidRPr="00941FC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809CD" w14:textId="77777777" w:rsidR="00EF1CD4" w:rsidRDefault="00EF1CD4" w:rsidP="00BA294A">
      <w:pPr>
        <w:spacing w:after="0" w:line="240" w:lineRule="auto"/>
      </w:pPr>
      <w:r>
        <w:separator/>
      </w:r>
    </w:p>
  </w:endnote>
  <w:endnote w:type="continuationSeparator" w:id="0">
    <w:p w14:paraId="4895536F" w14:textId="77777777" w:rsidR="00EF1CD4" w:rsidRDefault="00EF1CD4" w:rsidP="00BA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FC06C" w14:textId="77777777" w:rsidR="00EF1CD4" w:rsidRDefault="00EF1CD4" w:rsidP="00BA294A">
      <w:pPr>
        <w:spacing w:after="0" w:line="240" w:lineRule="auto"/>
      </w:pPr>
      <w:r>
        <w:separator/>
      </w:r>
    </w:p>
  </w:footnote>
  <w:footnote w:type="continuationSeparator" w:id="0">
    <w:p w14:paraId="398EBCF8" w14:textId="77777777" w:rsidR="00EF1CD4" w:rsidRDefault="00EF1CD4" w:rsidP="00BA2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CF2B1" w14:textId="4B8EE185" w:rsidR="00BA294A" w:rsidRDefault="00BA294A" w:rsidP="00BA294A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D19B8"/>
    <w:multiLevelType w:val="hybridMultilevel"/>
    <w:tmpl w:val="E926D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D78EE"/>
    <w:multiLevelType w:val="hybridMultilevel"/>
    <w:tmpl w:val="17660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C5AE5"/>
    <w:multiLevelType w:val="hybridMultilevel"/>
    <w:tmpl w:val="92A67C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74CDD"/>
    <w:multiLevelType w:val="hybridMultilevel"/>
    <w:tmpl w:val="ED88F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626B9"/>
    <w:multiLevelType w:val="hybridMultilevel"/>
    <w:tmpl w:val="81FE90CA"/>
    <w:lvl w:ilvl="0" w:tplc="EC8C4A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D5F70"/>
    <w:multiLevelType w:val="hybridMultilevel"/>
    <w:tmpl w:val="10306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4A"/>
    <w:rsid w:val="000773AD"/>
    <w:rsid w:val="002D3A66"/>
    <w:rsid w:val="00407DF5"/>
    <w:rsid w:val="004320F5"/>
    <w:rsid w:val="004E052A"/>
    <w:rsid w:val="004F2C76"/>
    <w:rsid w:val="00577C2B"/>
    <w:rsid w:val="0060372D"/>
    <w:rsid w:val="006664B3"/>
    <w:rsid w:val="00736BD5"/>
    <w:rsid w:val="00941FC7"/>
    <w:rsid w:val="009C6D27"/>
    <w:rsid w:val="00AB14AF"/>
    <w:rsid w:val="00BA294A"/>
    <w:rsid w:val="00CD35C7"/>
    <w:rsid w:val="00E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3ADEA"/>
  <w15:chartTrackingRefBased/>
  <w15:docId w15:val="{D865043A-611C-4A58-A9D0-6C424693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A2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294A"/>
  </w:style>
  <w:style w:type="paragraph" w:styleId="Fuzeile">
    <w:name w:val="footer"/>
    <w:basedOn w:val="Standard"/>
    <w:link w:val="FuzeileZchn"/>
    <w:uiPriority w:val="99"/>
    <w:unhideWhenUsed/>
    <w:rsid w:val="00BA2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294A"/>
  </w:style>
  <w:style w:type="table" w:styleId="Tabellenraster">
    <w:name w:val="Table Grid"/>
    <w:basedOn w:val="NormaleTabelle"/>
    <w:uiPriority w:val="39"/>
    <w:rsid w:val="005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0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ru86qex</dc:creator>
  <cp:keywords/>
  <dc:description/>
  <cp:lastModifiedBy>ru86qex</cp:lastModifiedBy>
  <cp:revision>1</cp:revision>
  <dcterms:created xsi:type="dcterms:W3CDTF">2021-03-01T09:12:00Z</dcterms:created>
  <dcterms:modified xsi:type="dcterms:W3CDTF">2021-03-01T11:34:00Z</dcterms:modified>
</cp:coreProperties>
</file>