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Домашня робота до уроку № 16.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Протестуй роботу сайту  “Канцтовари інтернет-магазин” на мобільному пристрої. 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Заведи 5 відповідних баг репортів у файл Google Docs. Додай посилання на нього в LMS.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Робила в Jiri , були перебої з інтернетом, декілька разів переробляла. Не бачу в Jiri свою дошку, тому вставлю баги сюди в документ. 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595438" cy="24193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57413" cy="44481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19325" cy="4586288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19413" cy="44672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1.Встанови Android Studio за посиланням </w:t>
      </w:r>
      <w:hyperlink r:id="rId13">
        <w:r w:rsidDel="00000000" w:rsidR="00000000" w:rsidRPr="00000000">
          <w:rPr>
            <w:b w:val="1"/>
            <w:color w:val="35876f"/>
            <w:sz w:val="24"/>
            <w:szCs w:val="24"/>
            <w:rtl w:val="0"/>
          </w:rPr>
          <w:t xml:space="preserve">Download Android Studio and SDK tools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Запусти Емулятор, використовуючи </w:t>
      </w:r>
      <w:hyperlink r:id="rId14">
        <w:r w:rsidDel="00000000" w:rsidR="00000000" w:rsidRPr="00000000">
          <w:rPr>
            <w:b w:val="1"/>
            <w:color w:val="35876f"/>
            <w:sz w:val="24"/>
            <w:szCs w:val="24"/>
            <w:rtl w:val="0"/>
          </w:rPr>
          <w:t xml:space="preserve">інструкцію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Знайди 3 баги на сайті “</w:t>
      </w:r>
      <w:hyperlink r:id="rId15">
        <w:r w:rsidDel="00000000" w:rsidR="00000000" w:rsidRPr="00000000">
          <w:rPr>
            <w:b w:val="1"/>
            <w:color w:val="35876f"/>
            <w:sz w:val="24"/>
            <w:szCs w:val="24"/>
            <w:rtl w:val="0"/>
          </w:rPr>
          <w:t xml:space="preserve">Звірополіс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”. Додай їх в документ з баг репортами з попереднього рівня. 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БАГ 1</w:t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Питання та відповіді</w:t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URL: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https://zpolis.com.ua/faq/chto-neobhodimo-dlya-poseleniya-pitomcza-v-gostiniczuhttps://zpolis.com.ua/faq/chto-neobhodimo-dlya-poseleniya-pitomcza-v-gostiniczu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Опис: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Відкриваємо сайт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Обираємо укр мову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Заходимо в розділ “Питанні та відповіді”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Відкриваємо вкладку </w:t>
      </w:r>
      <w:r w:rsidDel="00000000" w:rsidR="00000000" w:rsidRPr="00000000">
        <w:rPr>
          <w:b w:val="1"/>
          <w:color w:val="404d61"/>
          <w:sz w:val="24"/>
          <w:szCs w:val="24"/>
          <w:rtl w:val="0"/>
        </w:rPr>
        <w:t xml:space="preserve">Что необходимо для поселения питомца в гостиницу</w:t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Очікуваний результат: Інформація і заголовок повинен бути на українській мові, так, як спочатку обрали укр мову</w:t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Фактичний результат: Заголовок і частина тексту на російській мові, крім слова “Відповідь”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04988" cy="26765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БАГ 2 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Вопросы и ответы: Графік щеплення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URL: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https://zpolis.com.ua/faq/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Опис: 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Відкриваємо сайт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Обираємо рус мову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Заходимо в розділ:  Вопросы и ответы</w:t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Очікуваний результат: Інформація має бути на рус мові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Фактичний результат: Інформація на укр мові та рус мові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85925" cy="30337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БАГ 3 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проходит прием доктора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URL: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https://zpolis.com.ua/faq/kak-prohodit-priem-doktora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Опис:</w:t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Відкриваємо сайт 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Обираємо рус мову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Заходимо в розділ: Как проходит прием доктора</w:t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Очікуваний результат: Вся сторінка повинна бути на рус мові</w:t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Фактичний результат: Частина сторінки на укр мові</w:t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952625" cy="434008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340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zpolis.com.ua/faq/kak-prohodit-priem-doktora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10.jpg"/><Relationship Id="rId21" Type="http://schemas.openxmlformats.org/officeDocument/2006/relationships/image" Target="media/image4.png"/><Relationship Id="rId13" Type="http://schemas.openxmlformats.org/officeDocument/2006/relationships/hyperlink" Target="https://developer.android.com/studio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zpolis.com.ua/" TargetMode="External"/><Relationship Id="rId14" Type="http://schemas.openxmlformats.org/officeDocument/2006/relationships/hyperlink" Target="https://developer.android.com/studio/run/emulator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zpolis.com.ua/faq/chto-neobhodimo-dlya-poseleniya-pitomcza-v-gostiniczuhttps://zpolis.com.ua/faq/chto-neobhodimo-dlya-poseleniya-pitomcza-v-gostiniczu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8.png"/><Relationship Id="rId18" Type="http://schemas.openxmlformats.org/officeDocument/2006/relationships/hyperlink" Target="https://zpolis.com.ua/faq/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