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94C" w:rsidRDefault="00E4594C" w:rsidP="001465FF">
      <w:pPr>
        <w:pStyle w:val="IEEETitle"/>
      </w:pPr>
      <w:r>
        <w:t>Diseño,</w:t>
      </w:r>
      <w:r w:rsidRPr="00263D6A">
        <w:rPr>
          <w:lang w:val="es-AR"/>
        </w:rPr>
        <w:t xml:space="preserve"> simulación</w:t>
      </w:r>
      <w:r>
        <w:t xml:space="preserve"> y </w:t>
      </w:r>
      <w:proofErr w:type="spellStart"/>
      <w:r>
        <w:t>experimentación</w:t>
      </w:r>
      <w:proofErr w:type="spellEnd"/>
      <w:r>
        <w:t xml:space="preserve"> de un </w:t>
      </w:r>
      <w:proofErr w:type="spellStart"/>
      <w:r>
        <w:t>circuito</w:t>
      </w:r>
      <w:proofErr w:type="spellEnd"/>
      <w:r>
        <w:t xml:space="preserve"> acoplador direccional de tres secciones</w:t>
      </w:r>
    </w:p>
    <w:p w:rsidR="00E4594C" w:rsidRDefault="00E4594C" w:rsidP="001465FF">
      <w:pPr>
        <w:pStyle w:val="IEEEAuthorName"/>
        <w:spacing w:after="0"/>
        <w:rPr>
          <w:lang w:val="ca-ES"/>
        </w:rPr>
      </w:pPr>
      <w:r>
        <w:rPr>
          <w:lang w:val="ca-ES"/>
        </w:rPr>
        <w:t xml:space="preserve">Guillermo Blasco </w:t>
      </w:r>
      <w:proofErr w:type="spellStart"/>
      <w:r>
        <w:rPr>
          <w:lang w:val="ca-ES"/>
        </w:rPr>
        <w:t>Donoso</w:t>
      </w:r>
      <w:proofErr w:type="spellEnd"/>
    </w:p>
    <w:p w:rsidR="003B7829" w:rsidRDefault="00E4594C" w:rsidP="001465FF">
      <w:pPr>
        <w:pStyle w:val="IEEEAuthorAffiliation"/>
        <w:spacing w:after="0"/>
        <w:rPr>
          <w:lang w:val="es-ES"/>
        </w:rPr>
      </w:pPr>
      <w:proofErr w:type="spellStart"/>
      <w:r>
        <w:rPr>
          <w:lang w:val="es-ES"/>
        </w:rPr>
        <w:t>Màster</w:t>
      </w:r>
      <w:proofErr w:type="spellEnd"/>
      <w:r>
        <w:rPr>
          <w:lang w:val="es-ES"/>
        </w:rPr>
        <w:t xml:space="preserve"> en </w:t>
      </w:r>
      <w:proofErr w:type="spellStart"/>
      <w:r>
        <w:rPr>
          <w:lang w:val="es-ES"/>
        </w:rPr>
        <w:t>Enginyeria</w:t>
      </w:r>
      <w:proofErr w:type="spellEnd"/>
      <w:r>
        <w:rPr>
          <w:lang w:val="es-ES"/>
        </w:rPr>
        <w:t xml:space="preserve"> </w:t>
      </w:r>
      <w:proofErr w:type="spellStart"/>
      <w:r>
        <w:rPr>
          <w:lang w:val="es-ES"/>
        </w:rPr>
        <w:t>Electrònica</w:t>
      </w:r>
      <w:proofErr w:type="spellEnd"/>
    </w:p>
    <w:p w:rsidR="00E4594C" w:rsidRDefault="00E4594C" w:rsidP="001465FF">
      <w:pPr>
        <w:pStyle w:val="IEEEAuthorAffiliation"/>
        <w:spacing w:after="0"/>
        <w:rPr>
          <w:lang w:val="ca-ES"/>
        </w:rPr>
      </w:pPr>
      <w:r>
        <w:rPr>
          <w:lang w:val="es-ES"/>
        </w:rPr>
        <w:t xml:space="preserve"> </w:t>
      </w:r>
      <w:r>
        <w:rPr>
          <w:lang w:val="es-ES"/>
        </w:rPr>
        <w:br/>
      </w:r>
      <w:r>
        <w:rPr>
          <w:rFonts w:ascii="Courier" w:hAnsi="Courier"/>
          <w:i w:val="0"/>
          <w:sz w:val="18"/>
          <w:lang w:val="ca-ES"/>
        </w:rPr>
        <w:t>guillermo.blasco@ic-malaga.com</w:t>
      </w:r>
    </w:p>
    <w:p w:rsidR="00E4594C" w:rsidRDefault="00E4594C" w:rsidP="001465FF">
      <w:pPr>
        <w:spacing w:after="0"/>
        <w:jc w:val="both"/>
        <w:rPr>
          <w:rFonts w:ascii="Times New Roman" w:hAnsi="Times New Roman" w:cs="Times New Roman"/>
          <w:b/>
          <w:i/>
          <w:sz w:val="20"/>
          <w:szCs w:val="20"/>
          <w:lang w:val="es-ES"/>
        </w:rPr>
      </w:pPr>
    </w:p>
    <w:p w:rsidR="003B7829" w:rsidRDefault="003B7829" w:rsidP="001465FF">
      <w:pPr>
        <w:spacing w:after="0"/>
        <w:jc w:val="both"/>
        <w:rPr>
          <w:rFonts w:ascii="Times New Roman" w:hAnsi="Times New Roman" w:cs="Times New Roman"/>
          <w:b/>
          <w:i/>
          <w:sz w:val="20"/>
          <w:szCs w:val="20"/>
          <w:lang w:val="es-ES"/>
        </w:rPr>
        <w:sectPr w:rsidR="003B7829" w:rsidSect="00E4594C">
          <w:pgSz w:w="11906" w:h="16838"/>
          <w:pgMar w:top="1417" w:right="849" w:bottom="1417" w:left="851" w:header="708" w:footer="708" w:gutter="0"/>
          <w:cols w:space="708"/>
          <w:docGrid w:linePitch="360"/>
        </w:sectPr>
      </w:pPr>
    </w:p>
    <w:p w:rsidR="00D47022" w:rsidRDefault="005A4125" w:rsidP="001465FF">
      <w:pPr>
        <w:tabs>
          <w:tab w:val="left" w:pos="4606"/>
        </w:tabs>
        <w:spacing w:after="0"/>
        <w:jc w:val="both"/>
        <w:rPr>
          <w:rFonts w:ascii="Times New Roman" w:hAnsi="Times New Roman" w:cs="Times New Roman"/>
          <w:b/>
          <w:sz w:val="18"/>
          <w:szCs w:val="18"/>
          <w:lang w:val="es-ES"/>
        </w:rPr>
      </w:pPr>
      <w:proofErr w:type="spellStart"/>
      <w:r w:rsidRPr="005A4125">
        <w:rPr>
          <w:rStyle w:val="IEEEAbstractHeadingChar"/>
          <w:rFonts w:ascii="Times New Roman" w:hAnsi="Times New Roman" w:cs="Times New Roman"/>
          <w:szCs w:val="18"/>
        </w:rPr>
        <w:lastRenderedPageBreak/>
        <w:t>Resumen</w:t>
      </w:r>
      <w:proofErr w:type="spellEnd"/>
      <w:r w:rsidRPr="005A4125">
        <w:rPr>
          <w:rFonts w:ascii="Times New Roman" w:hAnsi="Times New Roman" w:cs="Times New Roman"/>
          <w:sz w:val="18"/>
          <w:szCs w:val="18"/>
        </w:rPr>
        <w:t>—</w:t>
      </w:r>
      <w:r w:rsidR="00111C61" w:rsidRPr="005A4125">
        <w:rPr>
          <w:rFonts w:ascii="Times New Roman" w:hAnsi="Times New Roman" w:cs="Times New Roman"/>
          <w:b/>
          <w:sz w:val="18"/>
          <w:szCs w:val="18"/>
          <w:lang w:val="es-ES"/>
        </w:rPr>
        <w:t xml:space="preserve"> </w:t>
      </w:r>
      <w:r w:rsidR="005108A2" w:rsidRPr="005A4125">
        <w:rPr>
          <w:rFonts w:ascii="Times New Roman" w:hAnsi="Times New Roman" w:cs="Times New Roman"/>
          <w:b/>
          <w:sz w:val="18"/>
          <w:szCs w:val="18"/>
          <w:lang w:val="es-ES"/>
        </w:rPr>
        <w:t>En</w:t>
      </w:r>
      <w:r w:rsidR="005108A2" w:rsidRPr="003B7829">
        <w:rPr>
          <w:rFonts w:ascii="Times New Roman" w:hAnsi="Times New Roman" w:cs="Times New Roman"/>
          <w:b/>
          <w:sz w:val="18"/>
          <w:szCs w:val="18"/>
          <w:lang w:val="es-ES"/>
        </w:rPr>
        <w:t xml:space="preserve"> el presente artículo se </w:t>
      </w:r>
      <w:r w:rsidR="000951FC" w:rsidRPr="003B7829">
        <w:rPr>
          <w:rFonts w:ascii="Times New Roman" w:hAnsi="Times New Roman" w:cs="Times New Roman"/>
          <w:b/>
          <w:sz w:val="18"/>
          <w:szCs w:val="18"/>
          <w:lang w:val="es-ES"/>
        </w:rPr>
        <w:t>mostrará</w:t>
      </w:r>
      <w:r w:rsidR="005108A2" w:rsidRPr="003B7829">
        <w:rPr>
          <w:rFonts w:ascii="Times New Roman" w:hAnsi="Times New Roman" w:cs="Times New Roman"/>
          <w:b/>
          <w:sz w:val="18"/>
          <w:szCs w:val="18"/>
          <w:lang w:val="es-ES"/>
        </w:rPr>
        <w:t xml:space="preserve"> el diseño e implementación de </w:t>
      </w:r>
      <w:proofErr w:type="gramStart"/>
      <w:r w:rsidR="005108A2" w:rsidRPr="003B7829">
        <w:rPr>
          <w:rFonts w:ascii="Times New Roman" w:hAnsi="Times New Roman" w:cs="Times New Roman"/>
          <w:b/>
          <w:sz w:val="18"/>
          <w:szCs w:val="18"/>
          <w:lang w:val="es-ES"/>
        </w:rPr>
        <w:t>un</w:t>
      </w:r>
      <w:proofErr w:type="gramEnd"/>
      <w:r w:rsidR="005108A2" w:rsidRPr="003B7829">
        <w:rPr>
          <w:rFonts w:ascii="Times New Roman" w:hAnsi="Times New Roman" w:cs="Times New Roman"/>
          <w:b/>
          <w:sz w:val="18"/>
          <w:szCs w:val="18"/>
          <w:lang w:val="es-ES"/>
        </w:rPr>
        <w:t xml:space="preserve"> circuito acoplador direccional de </w:t>
      </w:r>
      <m:oMath>
        <m:r>
          <m:rPr>
            <m:sty m:val="bi"/>
          </m:rPr>
          <w:rPr>
            <w:rFonts w:ascii="Cambria Math" w:hAnsi="Cambria Math" w:cs="Times New Roman"/>
            <w:sz w:val="18"/>
            <w:szCs w:val="18"/>
            <w:lang w:val="es-ES"/>
          </w:rPr>
          <m:t>20</m:t>
        </m:r>
        <m:r>
          <m:rPr>
            <m:sty m:val="bi"/>
          </m:rPr>
          <w:rPr>
            <w:rFonts w:ascii="Cambria Math" w:hAnsi="Cambria Math" w:cs="Times New Roman"/>
            <w:sz w:val="18"/>
            <w:szCs w:val="18"/>
            <w:lang w:val="es-ES"/>
          </w:rPr>
          <m:t>dB</m:t>
        </m:r>
      </m:oMath>
      <w:r w:rsidR="005108A2" w:rsidRPr="003B7829">
        <w:rPr>
          <w:rFonts w:ascii="Times New Roman" w:hAnsi="Times New Roman" w:cs="Times New Roman"/>
          <w:b/>
          <w:sz w:val="18"/>
          <w:szCs w:val="18"/>
          <w:lang w:val="es-ES"/>
        </w:rPr>
        <w:t xml:space="preserve"> de tres secciones, </w:t>
      </w:r>
      <w:r w:rsidR="000C65D8" w:rsidRPr="003B7829">
        <w:rPr>
          <w:rFonts w:ascii="Times New Roman" w:hAnsi="Times New Roman" w:cs="Times New Roman"/>
          <w:b/>
          <w:sz w:val="18"/>
          <w:szCs w:val="18"/>
          <w:lang w:val="es-ES"/>
        </w:rPr>
        <w:t xml:space="preserve">con una frecuencia central de </w:t>
      </w:r>
      <m:oMath>
        <m:r>
          <m:rPr>
            <m:sty m:val="bi"/>
          </m:rPr>
          <w:rPr>
            <w:rFonts w:ascii="Cambria Math" w:hAnsi="Cambria Math" w:cs="Times New Roman"/>
            <w:sz w:val="18"/>
            <w:szCs w:val="18"/>
            <w:lang w:val="es-ES"/>
          </w:rPr>
          <m:t>3</m:t>
        </m:r>
        <m:r>
          <m:rPr>
            <m:sty m:val="bi"/>
          </m:rPr>
          <w:rPr>
            <w:rFonts w:ascii="Cambria Math" w:hAnsi="Cambria Math" w:cs="Times New Roman"/>
            <w:sz w:val="18"/>
            <w:szCs w:val="18"/>
            <w:lang w:val="es-ES"/>
          </w:rPr>
          <m:t>GHz</m:t>
        </m:r>
      </m:oMath>
      <w:r w:rsidR="005108A2" w:rsidRPr="003B7829">
        <w:rPr>
          <w:rFonts w:ascii="Times New Roman" w:hAnsi="Times New Roman" w:cs="Times New Roman"/>
          <w:b/>
          <w:sz w:val="18"/>
          <w:szCs w:val="18"/>
          <w:lang w:val="es-ES"/>
        </w:rPr>
        <w:t xml:space="preserve"> e impedancia característica del sistema </w:t>
      </w:r>
      <w:r w:rsidR="007F7F0F" w:rsidRPr="003B7829">
        <w:rPr>
          <w:rFonts w:ascii="Times New Roman" w:hAnsi="Times New Roman" w:cs="Times New Roman"/>
          <w:b/>
          <w:sz w:val="18"/>
          <w:szCs w:val="18"/>
          <w:lang w:val="es-ES"/>
        </w:rPr>
        <w:t>de</w:t>
      </w:r>
      <m:oMath>
        <m:r>
          <m:rPr>
            <m:sty m:val="bi"/>
          </m:rPr>
          <w:rPr>
            <w:rFonts w:ascii="Cambria Math" w:hAnsi="Cambria Math" w:cs="Times New Roman"/>
            <w:sz w:val="18"/>
            <w:szCs w:val="18"/>
            <w:lang w:val="es-ES"/>
          </w:rPr>
          <m:t xml:space="preserve"> 50</m:t>
        </m:r>
        <m:r>
          <m:rPr>
            <m:sty m:val="b"/>
          </m:rPr>
          <w:rPr>
            <w:rFonts w:ascii="Cambria Math" w:hAnsi="Cambria Math" w:cs="Times New Roman"/>
            <w:sz w:val="18"/>
            <w:szCs w:val="18"/>
            <w:lang w:val="es-ES"/>
          </w:rPr>
          <m:t>Ω</m:t>
        </m:r>
      </m:oMath>
      <w:r w:rsidR="005108A2" w:rsidRPr="003B7829">
        <w:rPr>
          <w:rFonts w:ascii="Times New Roman" w:hAnsi="Times New Roman" w:cs="Times New Roman"/>
          <w:b/>
          <w:sz w:val="18"/>
          <w:szCs w:val="18"/>
          <w:lang w:val="es-ES"/>
        </w:rPr>
        <w:t xml:space="preserve">. Para el diseño del circuito se </w:t>
      </w:r>
      <w:r w:rsidR="000951FC" w:rsidRPr="003B7829">
        <w:rPr>
          <w:rFonts w:ascii="Times New Roman" w:hAnsi="Times New Roman" w:cs="Times New Roman"/>
          <w:b/>
          <w:sz w:val="18"/>
          <w:szCs w:val="18"/>
          <w:lang w:val="es-ES"/>
        </w:rPr>
        <w:t>utilizará</w:t>
      </w:r>
      <w:r w:rsidR="005108A2" w:rsidRPr="003B7829">
        <w:rPr>
          <w:rFonts w:ascii="Times New Roman" w:hAnsi="Times New Roman" w:cs="Times New Roman"/>
          <w:b/>
          <w:sz w:val="18"/>
          <w:szCs w:val="18"/>
          <w:lang w:val="es-ES"/>
        </w:rPr>
        <w:t xml:space="preserve"> la herramienta </w:t>
      </w:r>
      <w:r w:rsidR="00111C61" w:rsidRPr="003B7829">
        <w:rPr>
          <w:rFonts w:ascii="Times New Roman" w:hAnsi="Times New Roman" w:cs="Times New Roman"/>
          <w:b/>
          <w:sz w:val="18"/>
          <w:szCs w:val="18"/>
          <w:lang w:val="es-ES"/>
        </w:rPr>
        <w:t xml:space="preserve">ANSOFT DESIGNER. </w:t>
      </w:r>
      <w:r w:rsidR="005108A2" w:rsidRPr="003B7829">
        <w:rPr>
          <w:rFonts w:ascii="Times New Roman" w:hAnsi="Times New Roman" w:cs="Times New Roman"/>
          <w:b/>
          <w:sz w:val="18"/>
          <w:szCs w:val="18"/>
          <w:lang w:val="es-ES"/>
        </w:rPr>
        <w:t xml:space="preserve">Con los resultados de las simulaciones se </w:t>
      </w:r>
      <w:r w:rsidR="000951FC" w:rsidRPr="003B7829">
        <w:rPr>
          <w:rFonts w:ascii="Times New Roman" w:hAnsi="Times New Roman" w:cs="Times New Roman"/>
          <w:b/>
          <w:sz w:val="18"/>
          <w:szCs w:val="18"/>
          <w:lang w:val="es-ES"/>
        </w:rPr>
        <w:t>implementará</w:t>
      </w:r>
      <w:r w:rsidR="005108A2" w:rsidRPr="003B7829">
        <w:rPr>
          <w:rFonts w:ascii="Times New Roman" w:hAnsi="Times New Roman" w:cs="Times New Roman"/>
          <w:b/>
          <w:sz w:val="18"/>
          <w:szCs w:val="18"/>
          <w:lang w:val="es-ES"/>
        </w:rPr>
        <w:t xml:space="preserve"> el acoplador en una placa de circuito impreso (PCB) por medio del Software Eagle. La placa fabricada se </w:t>
      </w:r>
      <w:r w:rsidR="000951FC" w:rsidRPr="003B7829">
        <w:rPr>
          <w:rFonts w:ascii="Times New Roman" w:hAnsi="Times New Roman" w:cs="Times New Roman"/>
          <w:b/>
          <w:sz w:val="18"/>
          <w:szCs w:val="18"/>
          <w:lang w:val="es-ES"/>
        </w:rPr>
        <w:t>medirá</w:t>
      </w:r>
      <w:r w:rsidR="005108A2" w:rsidRPr="003B7829">
        <w:rPr>
          <w:rFonts w:ascii="Times New Roman" w:hAnsi="Times New Roman" w:cs="Times New Roman"/>
          <w:b/>
          <w:sz w:val="18"/>
          <w:szCs w:val="18"/>
          <w:lang w:val="es-ES"/>
        </w:rPr>
        <w:t xml:space="preserve"> en el </w:t>
      </w:r>
      <w:r w:rsidR="000951FC" w:rsidRPr="003B7829">
        <w:rPr>
          <w:rFonts w:ascii="Times New Roman" w:hAnsi="Times New Roman" w:cs="Times New Roman"/>
          <w:b/>
          <w:sz w:val="18"/>
          <w:szCs w:val="18"/>
          <w:lang w:val="es-ES"/>
        </w:rPr>
        <w:t>laboratorio por medio de un analizador de redes y se compararán los resultados con los obtenidos en las simulaciones.</w:t>
      </w:r>
    </w:p>
    <w:p w:rsidR="004145EB" w:rsidRPr="003B7829" w:rsidRDefault="004145EB" w:rsidP="001465FF">
      <w:pPr>
        <w:tabs>
          <w:tab w:val="left" w:pos="4606"/>
        </w:tabs>
        <w:spacing w:after="0"/>
        <w:jc w:val="both"/>
        <w:rPr>
          <w:rFonts w:ascii="Times New Roman" w:hAnsi="Times New Roman" w:cs="Times New Roman"/>
          <w:b/>
          <w:sz w:val="18"/>
          <w:szCs w:val="18"/>
          <w:lang w:val="es-ES"/>
        </w:rPr>
      </w:pPr>
    </w:p>
    <w:p w:rsidR="00111C61" w:rsidRPr="00C71F28" w:rsidRDefault="00D47022" w:rsidP="001465FF">
      <w:pPr>
        <w:pStyle w:val="Prrafodelista"/>
        <w:numPr>
          <w:ilvl w:val="0"/>
          <w:numId w:val="4"/>
        </w:numPr>
        <w:spacing w:after="0"/>
        <w:jc w:val="center"/>
        <w:rPr>
          <w:rFonts w:ascii="Times New Roman" w:hAnsi="Times New Roman" w:cs="Times New Roman"/>
          <w:sz w:val="20"/>
          <w:szCs w:val="20"/>
          <w:lang w:val="es-ES"/>
        </w:rPr>
      </w:pPr>
      <w:r w:rsidRPr="00C71F28">
        <w:rPr>
          <w:rFonts w:ascii="Times New Roman" w:hAnsi="Times New Roman" w:cs="Times New Roman"/>
          <w:sz w:val="20"/>
          <w:szCs w:val="20"/>
          <w:lang w:val="es-ES"/>
        </w:rPr>
        <w:t>INTRODUCCIÓN</w:t>
      </w:r>
    </w:p>
    <w:p w:rsidR="005918FC" w:rsidRPr="00E4594C" w:rsidRDefault="003C7DC0" w:rsidP="001465FF">
      <w:pPr>
        <w:spacing w:after="0"/>
        <w:ind w:firstLine="284"/>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 xml:space="preserve">Un acoplador direccional es una red pasiva de </w:t>
      </w:r>
      <w:r w:rsidR="00B12239" w:rsidRPr="00E4594C">
        <w:rPr>
          <w:rFonts w:ascii="Times New Roman" w:hAnsi="Times New Roman" w:cs="Times New Roman"/>
          <w:sz w:val="20"/>
          <w:szCs w:val="20"/>
          <w:lang w:val="es-ES"/>
        </w:rPr>
        <w:t>cuatro</w:t>
      </w:r>
      <w:r w:rsidRPr="00E4594C">
        <w:rPr>
          <w:rFonts w:ascii="Times New Roman" w:hAnsi="Times New Roman" w:cs="Times New Roman"/>
          <w:sz w:val="20"/>
          <w:szCs w:val="20"/>
          <w:lang w:val="es-ES"/>
        </w:rPr>
        <w:t xml:space="preserve"> puertos</w:t>
      </w:r>
      <w:r w:rsidR="004229BB" w:rsidRPr="00E4594C">
        <w:rPr>
          <w:rFonts w:ascii="Times New Roman" w:hAnsi="Times New Roman" w:cs="Times New Roman"/>
          <w:sz w:val="20"/>
          <w:szCs w:val="20"/>
          <w:lang w:val="es-ES"/>
        </w:rPr>
        <w:t xml:space="preserve">. La señal incidente en el puerto de entrada 1 se transmite en gran parte al puerto 2, denominado </w:t>
      </w:r>
      <w:proofErr w:type="spellStart"/>
      <w:r w:rsidR="004229BB" w:rsidRPr="00E4594C">
        <w:rPr>
          <w:rFonts w:ascii="Times New Roman" w:hAnsi="Times New Roman" w:cs="Times New Roman"/>
          <w:i/>
          <w:sz w:val="20"/>
          <w:szCs w:val="20"/>
          <w:lang w:val="es-ES"/>
        </w:rPr>
        <w:t>through</w:t>
      </w:r>
      <w:proofErr w:type="spellEnd"/>
      <w:r w:rsidR="004229BB" w:rsidRPr="00E4594C">
        <w:rPr>
          <w:rFonts w:ascii="Times New Roman" w:hAnsi="Times New Roman" w:cs="Times New Roman"/>
          <w:i/>
          <w:sz w:val="20"/>
          <w:szCs w:val="20"/>
          <w:lang w:val="es-ES"/>
        </w:rPr>
        <w:t xml:space="preserve"> </w:t>
      </w:r>
      <w:proofErr w:type="spellStart"/>
      <w:r w:rsidR="004229BB" w:rsidRPr="00E4594C">
        <w:rPr>
          <w:rFonts w:ascii="Times New Roman" w:hAnsi="Times New Roman" w:cs="Times New Roman"/>
          <w:i/>
          <w:sz w:val="20"/>
          <w:szCs w:val="20"/>
          <w:lang w:val="es-ES"/>
        </w:rPr>
        <w:t>port</w:t>
      </w:r>
      <w:proofErr w:type="spellEnd"/>
      <w:r w:rsidR="004229BB" w:rsidRPr="00E4594C">
        <w:rPr>
          <w:rFonts w:ascii="Times New Roman" w:hAnsi="Times New Roman" w:cs="Times New Roman"/>
          <w:sz w:val="20"/>
          <w:szCs w:val="20"/>
          <w:lang w:val="es-ES"/>
        </w:rPr>
        <w:t xml:space="preserve">. </w:t>
      </w:r>
      <w:r w:rsidR="00D9613D">
        <w:rPr>
          <w:rFonts w:ascii="Times New Roman" w:hAnsi="Times New Roman" w:cs="Times New Roman"/>
          <w:sz w:val="20"/>
          <w:szCs w:val="20"/>
          <w:lang w:val="es-ES"/>
        </w:rPr>
        <w:t>P</w:t>
      </w:r>
      <w:r w:rsidR="004229BB" w:rsidRPr="00E4594C">
        <w:rPr>
          <w:rFonts w:ascii="Times New Roman" w:hAnsi="Times New Roman" w:cs="Times New Roman"/>
          <w:sz w:val="20"/>
          <w:szCs w:val="20"/>
          <w:lang w:val="es-ES"/>
        </w:rPr>
        <w:t xml:space="preserve">arte de la señal incidente se acopla al puerto 3, </w:t>
      </w:r>
      <w:r w:rsidR="009B0A74" w:rsidRPr="00E4594C">
        <w:rPr>
          <w:rFonts w:ascii="Times New Roman" w:hAnsi="Times New Roman" w:cs="Times New Roman"/>
          <w:sz w:val="20"/>
          <w:szCs w:val="20"/>
          <w:lang w:val="es-ES"/>
        </w:rPr>
        <w:t>denominado</w:t>
      </w:r>
      <w:r w:rsidR="004229BB" w:rsidRPr="00E4594C">
        <w:rPr>
          <w:rFonts w:ascii="Times New Roman" w:hAnsi="Times New Roman" w:cs="Times New Roman"/>
          <w:sz w:val="20"/>
          <w:szCs w:val="20"/>
          <w:lang w:val="es-ES"/>
        </w:rPr>
        <w:t xml:space="preserve"> </w:t>
      </w:r>
      <w:proofErr w:type="spellStart"/>
      <w:r w:rsidR="004229BB" w:rsidRPr="00E4594C">
        <w:rPr>
          <w:rFonts w:ascii="Times New Roman" w:hAnsi="Times New Roman" w:cs="Times New Roman"/>
          <w:i/>
          <w:sz w:val="20"/>
          <w:szCs w:val="20"/>
          <w:lang w:val="es-ES"/>
        </w:rPr>
        <w:t>coupled</w:t>
      </w:r>
      <w:proofErr w:type="spellEnd"/>
      <w:r w:rsidR="004229BB" w:rsidRPr="00E4594C">
        <w:rPr>
          <w:rFonts w:ascii="Times New Roman" w:hAnsi="Times New Roman" w:cs="Times New Roman"/>
          <w:i/>
          <w:sz w:val="20"/>
          <w:szCs w:val="20"/>
          <w:lang w:val="es-ES"/>
        </w:rPr>
        <w:t xml:space="preserve"> </w:t>
      </w:r>
      <w:proofErr w:type="spellStart"/>
      <w:r w:rsidR="004229BB" w:rsidRPr="00E4594C">
        <w:rPr>
          <w:rFonts w:ascii="Times New Roman" w:hAnsi="Times New Roman" w:cs="Times New Roman"/>
          <w:i/>
          <w:sz w:val="20"/>
          <w:szCs w:val="20"/>
          <w:lang w:val="es-ES"/>
        </w:rPr>
        <w:t>port</w:t>
      </w:r>
      <w:proofErr w:type="spellEnd"/>
      <w:r w:rsidR="004229BB" w:rsidRPr="00E4594C">
        <w:rPr>
          <w:rFonts w:ascii="Times New Roman" w:hAnsi="Times New Roman" w:cs="Times New Roman"/>
          <w:sz w:val="20"/>
          <w:szCs w:val="20"/>
          <w:lang w:val="es-ES"/>
        </w:rPr>
        <w:t xml:space="preserve">.  </w:t>
      </w:r>
      <w:r w:rsidR="009B0A74" w:rsidRPr="00E4594C">
        <w:rPr>
          <w:rFonts w:ascii="Times New Roman" w:hAnsi="Times New Roman" w:cs="Times New Roman"/>
          <w:sz w:val="20"/>
          <w:szCs w:val="20"/>
          <w:lang w:val="es-ES"/>
        </w:rPr>
        <w:t xml:space="preserve">El cuarto puerto del acoplador, </w:t>
      </w:r>
      <w:proofErr w:type="spellStart"/>
      <w:r w:rsidR="009B0A74" w:rsidRPr="00E4594C">
        <w:rPr>
          <w:rFonts w:ascii="Times New Roman" w:hAnsi="Times New Roman" w:cs="Times New Roman"/>
          <w:i/>
          <w:sz w:val="20"/>
          <w:szCs w:val="20"/>
          <w:lang w:val="es-ES"/>
        </w:rPr>
        <w:t>isolated</w:t>
      </w:r>
      <w:proofErr w:type="spellEnd"/>
      <w:r w:rsidR="009B0A74" w:rsidRPr="00E4594C">
        <w:rPr>
          <w:rFonts w:ascii="Times New Roman" w:hAnsi="Times New Roman" w:cs="Times New Roman"/>
          <w:i/>
          <w:sz w:val="20"/>
          <w:szCs w:val="20"/>
          <w:lang w:val="es-ES"/>
        </w:rPr>
        <w:t xml:space="preserve"> </w:t>
      </w:r>
      <w:proofErr w:type="spellStart"/>
      <w:r w:rsidR="009B0A74" w:rsidRPr="00E4594C">
        <w:rPr>
          <w:rFonts w:ascii="Times New Roman" w:hAnsi="Times New Roman" w:cs="Times New Roman"/>
          <w:i/>
          <w:sz w:val="20"/>
          <w:szCs w:val="20"/>
          <w:lang w:val="es-ES"/>
        </w:rPr>
        <w:t>port</w:t>
      </w:r>
      <w:proofErr w:type="spellEnd"/>
      <w:r w:rsidR="009B0A74" w:rsidRPr="00E4594C">
        <w:rPr>
          <w:rFonts w:ascii="Times New Roman" w:hAnsi="Times New Roman" w:cs="Times New Roman"/>
          <w:sz w:val="20"/>
          <w:szCs w:val="20"/>
          <w:lang w:val="es-ES"/>
        </w:rPr>
        <w:t xml:space="preserve">, permanece idealmente aislado del de entrada. </w:t>
      </w:r>
    </w:p>
    <w:p w:rsidR="009B0A74" w:rsidRPr="00E4594C" w:rsidRDefault="00D9613D" w:rsidP="00D9613D">
      <w:pPr>
        <w:spacing w:after="0"/>
        <w:ind w:firstLine="284"/>
        <w:jc w:val="both"/>
        <w:rPr>
          <w:rFonts w:ascii="Times New Roman" w:hAnsi="Times New Roman" w:cs="Times New Roman"/>
          <w:sz w:val="20"/>
          <w:szCs w:val="20"/>
          <w:lang w:val="es-ES"/>
        </w:rPr>
      </w:pPr>
      <w:r>
        <w:rPr>
          <w:rFonts w:ascii="Times New Roman" w:hAnsi="Times New Roman" w:cs="Times New Roman"/>
          <w:sz w:val="20"/>
          <w:szCs w:val="20"/>
          <w:lang w:val="es-ES"/>
        </w:rPr>
        <w:t>Son</w:t>
      </w:r>
      <w:r w:rsidR="005918FC" w:rsidRPr="00E4594C">
        <w:rPr>
          <w:rFonts w:ascii="Times New Roman" w:hAnsi="Times New Roman" w:cs="Times New Roman"/>
          <w:sz w:val="20"/>
          <w:szCs w:val="20"/>
          <w:lang w:val="es-ES"/>
        </w:rPr>
        <w:t xml:space="preserve"> dos líneas de transmisión con un mecanismo de acoplo entre ambas. </w:t>
      </w:r>
      <w:r w:rsidR="00F4199C" w:rsidRPr="00E4594C">
        <w:rPr>
          <w:rFonts w:ascii="Times New Roman" w:hAnsi="Times New Roman" w:cs="Times New Roman"/>
          <w:sz w:val="20"/>
          <w:szCs w:val="20"/>
          <w:lang w:val="es-ES"/>
        </w:rPr>
        <w:t xml:space="preserve">La </w:t>
      </w:r>
      <w:fldSimple w:instr=" REF _Ref360478189 \h  \* MERGEFORMAT ">
        <w:r w:rsidR="00B05E67" w:rsidRPr="00B05E67">
          <w:rPr>
            <w:rFonts w:ascii="Times New Roman" w:hAnsi="Times New Roman" w:cs="Times New Roman"/>
            <w:sz w:val="20"/>
            <w:szCs w:val="20"/>
          </w:rPr>
          <w:t xml:space="preserve">Figura </w:t>
        </w:r>
        <w:r w:rsidR="00B05E67" w:rsidRPr="00B05E67">
          <w:rPr>
            <w:rFonts w:ascii="Times New Roman" w:hAnsi="Times New Roman" w:cs="Times New Roman"/>
            <w:noProof/>
            <w:sz w:val="20"/>
            <w:szCs w:val="20"/>
          </w:rPr>
          <w:t>1</w:t>
        </w:r>
      </w:fldSimple>
      <w:r w:rsidR="00F4199C" w:rsidRPr="00E4594C">
        <w:rPr>
          <w:rFonts w:ascii="Times New Roman" w:hAnsi="Times New Roman" w:cs="Times New Roman"/>
          <w:sz w:val="20"/>
          <w:szCs w:val="20"/>
          <w:lang w:val="es-ES"/>
        </w:rPr>
        <w:t xml:space="preserve"> muestra un esquema del acoplador.</w:t>
      </w:r>
    </w:p>
    <w:p w:rsidR="00F4199C" w:rsidRPr="00E4594C" w:rsidRDefault="00F4199C" w:rsidP="00A754A8">
      <w:pPr>
        <w:keepNext/>
        <w:spacing w:after="0"/>
        <w:jc w:val="center"/>
        <w:rPr>
          <w:rFonts w:ascii="Times New Roman" w:hAnsi="Times New Roman" w:cs="Times New Roman"/>
          <w:sz w:val="20"/>
          <w:szCs w:val="20"/>
        </w:rPr>
      </w:pPr>
      <w:r w:rsidRPr="00E4594C">
        <w:rPr>
          <w:rFonts w:ascii="Times New Roman" w:hAnsi="Times New Roman" w:cs="Times New Roman"/>
          <w:noProof/>
          <w:sz w:val="20"/>
          <w:szCs w:val="20"/>
          <w:lang w:val="es-ES" w:eastAsia="es-ES"/>
        </w:rPr>
        <w:drawing>
          <wp:inline distT="0" distB="0" distL="0" distR="0">
            <wp:extent cx="2876550" cy="980077"/>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882784" cy="982201"/>
                    </a:xfrm>
                    <a:prstGeom prst="rect">
                      <a:avLst/>
                    </a:prstGeom>
                    <a:noFill/>
                    <a:ln w="9525">
                      <a:noFill/>
                      <a:miter lim="800000"/>
                      <a:headEnd/>
                      <a:tailEnd/>
                    </a:ln>
                  </pic:spPr>
                </pic:pic>
              </a:graphicData>
            </a:graphic>
          </wp:inline>
        </w:drawing>
      </w:r>
    </w:p>
    <w:p w:rsidR="009B0A74" w:rsidRPr="001465FF" w:rsidRDefault="00F4199C" w:rsidP="002B09FB">
      <w:pPr>
        <w:pStyle w:val="Epgrafe"/>
        <w:spacing w:after="0"/>
        <w:jc w:val="center"/>
        <w:rPr>
          <w:rFonts w:ascii="Times New Roman" w:hAnsi="Times New Roman" w:cs="Times New Roman"/>
          <w:b w:val="0"/>
          <w:color w:val="auto"/>
          <w:sz w:val="16"/>
          <w:szCs w:val="16"/>
          <w:lang w:val="es-ES"/>
        </w:rPr>
      </w:pPr>
      <w:bookmarkStart w:id="0" w:name="_Ref360478189"/>
      <w:r w:rsidRPr="001465FF">
        <w:rPr>
          <w:rFonts w:ascii="Times New Roman" w:hAnsi="Times New Roman" w:cs="Times New Roman"/>
          <w:b w:val="0"/>
          <w:color w:val="auto"/>
          <w:sz w:val="16"/>
          <w:szCs w:val="16"/>
        </w:rPr>
        <w:t xml:space="preserve">Figura </w:t>
      </w:r>
      <w:r w:rsidR="000E4F1A" w:rsidRPr="001465FF">
        <w:rPr>
          <w:rFonts w:ascii="Times New Roman" w:hAnsi="Times New Roman" w:cs="Times New Roman"/>
          <w:b w:val="0"/>
          <w:color w:val="auto"/>
          <w:sz w:val="16"/>
          <w:szCs w:val="16"/>
        </w:rPr>
        <w:fldChar w:fldCharType="begin"/>
      </w:r>
      <w:r w:rsidRPr="001465FF">
        <w:rPr>
          <w:rFonts w:ascii="Times New Roman" w:hAnsi="Times New Roman" w:cs="Times New Roman"/>
          <w:b w:val="0"/>
          <w:color w:val="auto"/>
          <w:sz w:val="16"/>
          <w:szCs w:val="16"/>
        </w:rPr>
        <w:instrText xml:space="preserve"> SEQ Figura \* ARABIC </w:instrText>
      </w:r>
      <w:r w:rsidR="000E4F1A" w:rsidRPr="001465FF">
        <w:rPr>
          <w:rFonts w:ascii="Times New Roman" w:hAnsi="Times New Roman" w:cs="Times New Roman"/>
          <w:b w:val="0"/>
          <w:color w:val="auto"/>
          <w:sz w:val="16"/>
          <w:szCs w:val="16"/>
        </w:rPr>
        <w:fldChar w:fldCharType="separate"/>
      </w:r>
      <w:r w:rsidR="00B05E67">
        <w:rPr>
          <w:rFonts w:ascii="Times New Roman" w:hAnsi="Times New Roman" w:cs="Times New Roman"/>
          <w:b w:val="0"/>
          <w:noProof/>
          <w:color w:val="auto"/>
          <w:sz w:val="16"/>
          <w:szCs w:val="16"/>
        </w:rPr>
        <w:t>1</w:t>
      </w:r>
      <w:r w:rsidR="000E4F1A" w:rsidRPr="001465FF">
        <w:rPr>
          <w:rFonts w:ascii="Times New Roman" w:hAnsi="Times New Roman" w:cs="Times New Roman"/>
          <w:b w:val="0"/>
          <w:color w:val="auto"/>
          <w:sz w:val="16"/>
          <w:szCs w:val="16"/>
        </w:rPr>
        <w:fldChar w:fldCharType="end"/>
      </w:r>
      <w:bookmarkEnd w:id="0"/>
      <w:r w:rsidRPr="001465FF">
        <w:rPr>
          <w:rFonts w:ascii="Times New Roman" w:hAnsi="Times New Roman" w:cs="Times New Roman"/>
          <w:b w:val="0"/>
          <w:color w:val="auto"/>
          <w:sz w:val="16"/>
          <w:szCs w:val="16"/>
        </w:rPr>
        <w:t>. Esquema de un acoplador direccional</w:t>
      </w:r>
      <w:r w:rsidR="001465FF">
        <w:rPr>
          <w:rFonts w:ascii="Times New Roman" w:hAnsi="Times New Roman" w:cs="Times New Roman"/>
          <w:b w:val="0"/>
          <w:color w:val="auto"/>
          <w:sz w:val="16"/>
          <w:szCs w:val="16"/>
        </w:rPr>
        <w:t>.</w:t>
      </w:r>
    </w:p>
    <w:p w:rsidR="004145EB" w:rsidRDefault="004145EB" w:rsidP="001465FF">
      <w:pPr>
        <w:spacing w:after="0"/>
        <w:jc w:val="both"/>
        <w:rPr>
          <w:rFonts w:ascii="Times New Roman" w:hAnsi="Times New Roman" w:cs="Times New Roman"/>
          <w:sz w:val="20"/>
          <w:szCs w:val="20"/>
          <w:lang w:val="es-ES"/>
        </w:rPr>
      </w:pPr>
    </w:p>
    <w:p w:rsidR="005918FC" w:rsidRPr="00E4594C" w:rsidRDefault="0041186C" w:rsidP="004145EB">
      <w:pPr>
        <w:spacing w:after="0"/>
        <w:ind w:firstLine="284"/>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 xml:space="preserve">El acoplador direccional </w:t>
      </w:r>
      <w:r w:rsidR="003C7DC0" w:rsidRPr="00E4594C">
        <w:rPr>
          <w:rFonts w:ascii="Times New Roman" w:hAnsi="Times New Roman" w:cs="Times New Roman"/>
          <w:sz w:val="20"/>
          <w:szCs w:val="20"/>
          <w:lang w:val="es-ES"/>
        </w:rPr>
        <w:t xml:space="preserve">tiene dos pares de accesos </w:t>
      </w:r>
      <w:r w:rsidR="00B12239" w:rsidRPr="00E4594C">
        <w:rPr>
          <w:rFonts w:ascii="Times New Roman" w:hAnsi="Times New Roman" w:cs="Times New Roman"/>
          <w:sz w:val="20"/>
          <w:szCs w:val="20"/>
          <w:lang w:val="es-ES"/>
        </w:rPr>
        <w:t>desacoplados</w:t>
      </w:r>
      <w:r w:rsidRPr="00E4594C">
        <w:rPr>
          <w:rFonts w:ascii="Times New Roman" w:hAnsi="Times New Roman" w:cs="Times New Roman"/>
          <w:sz w:val="20"/>
          <w:szCs w:val="20"/>
          <w:lang w:val="es-ES"/>
        </w:rPr>
        <w:t>, lo que</w:t>
      </w:r>
      <w:r w:rsidR="003C7DC0" w:rsidRPr="00E4594C">
        <w:rPr>
          <w:rFonts w:ascii="Times New Roman" w:hAnsi="Times New Roman" w:cs="Times New Roman"/>
          <w:sz w:val="20"/>
          <w:szCs w:val="20"/>
          <w:lang w:val="es-ES"/>
        </w:rPr>
        <w:t xml:space="preserve"> </w:t>
      </w:r>
      <w:r w:rsidR="00B12239" w:rsidRPr="00E4594C">
        <w:rPr>
          <w:rFonts w:ascii="Times New Roman" w:hAnsi="Times New Roman" w:cs="Times New Roman"/>
          <w:sz w:val="20"/>
          <w:szCs w:val="20"/>
          <w:lang w:val="es-ES"/>
        </w:rPr>
        <w:t>implica</w:t>
      </w:r>
      <w:r w:rsidR="003C7DC0" w:rsidRPr="00E4594C">
        <w:rPr>
          <w:rFonts w:ascii="Times New Roman" w:hAnsi="Times New Roman" w:cs="Times New Roman"/>
          <w:sz w:val="20"/>
          <w:szCs w:val="20"/>
          <w:lang w:val="es-ES"/>
        </w:rPr>
        <w:t xml:space="preserve"> que la matriz de parámetros S presenta cuatro elementos</w:t>
      </w:r>
      <w:r w:rsidR="00B12239" w:rsidRPr="00E4594C">
        <w:rPr>
          <w:rFonts w:ascii="Times New Roman" w:hAnsi="Times New Roman" w:cs="Times New Roman"/>
          <w:sz w:val="20"/>
          <w:szCs w:val="20"/>
          <w:lang w:val="es-ES"/>
        </w:rPr>
        <w:t xml:space="preserve"> </w:t>
      </w:r>
      <w:r w:rsidR="003C7DC0" w:rsidRPr="00E4594C">
        <w:rPr>
          <w:rFonts w:ascii="Times New Roman" w:hAnsi="Times New Roman" w:cs="Times New Roman"/>
          <w:sz w:val="20"/>
          <w:szCs w:val="20"/>
          <w:lang w:val="es-ES"/>
        </w:rPr>
        <w:t xml:space="preserve">que no </w:t>
      </w:r>
      <w:r w:rsidR="00B12239" w:rsidRPr="00E4594C">
        <w:rPr>
          <w:rFonts w:ascii="Times New Roman" w:hAnsi="Times New Roman" w:cs="Times New Roman"/>
          <w:sz w:val="20"/>
          <w:szCs w:val="20"/>
          <w:lang w:val="es-ES"/>
        </w:rPr>
        <w:t>pertenecen</w:t>
      </w:r>
      <w:r w:rsidR="003C7DC0" w:rsidRPr="00E4594C">
        <w:rPr>
          <w:rFonts w:ascii="Times New Roman" w:hAnsi="Times New Roman" w:cs="Times New Roman"/>
          <w:sz w:val="20"/>
          <w:szCs w:val="20"/>
          <w:lang w:val="es-ES"/>
        </w:rPr>
        <w:t xml:space="preserve"> a la diagonal principal nulos. </w:t>
      </w:r>
    </w:p>
    <w:p w:rsidR="0094580F" w:rsidRPr="0094580F" w:rsidRDefault="005918FC" w:rsidP="004145EB">
      <w:pPr>
        <w:spacing w:after="0"/>
        <w:ind w:firstLine="284"/>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Conforma una</w:t>
      </w:r>
      <w:r w:rsidR="0041186C" w:rsidRPr="00E4594C">
        <w:rPr>
          <w:rFonts w:ascii="Times New Roman" w:hAnsi="Times New Roman" w:cs="Times New Roman"/>
          <w:sz w:val="20"/>
          <w:szCs w:val="20"/>
          <w:lang w:val="es-ES"/>
        </w:rPr>
        <w:t xml:space="preserve"> </w:t>
      </w:r>
      <w:r w:rsidR="003C7DC0" w:rsidRPr="00E4594C">
        <w:rPr>
          <w:rFonts w:ascii="Times New Roman" w:hAnsi="Times New Roman" w:cs="Times New Roman"/>
          <w:sz w:val="20"/>
          <w:szCs w:val="20"/>
          <w:lang w:val="es-ES"/>
        </w:rPr>
        <w:t xml:space="preserve">red </w:t>
      </w:r>
      <w:r w:rsidRPr="00E4594C">
        <w:rPr>
          <w:rFonts w:ascii="Times New Roman" w:hAnsi="Times New Roman" w:cs="Times New Roman"/>
          <w:sz w:val="20"/>
          <w:szCs w:val="20"/>
          <w:lang w:val="es-ES"/>
        </w:rPr>
        <w:t>denominada</w:t>
      </w:r>
      <w:r w:rsidR="003C7DC0" w:rsidRPr="00E4594C">
        <w:rPr>
          <w:rFonts w:ascii="Times New Roman" w:hAnsi="Times New Roman" w:cs="Times New Roman"/>
          <w:sz w:val="20"/>
          <w:szCs w:val="20"/>
          <w:lang w:val="es-ES"/>
        </w:rPr>
        <w:t xml:space="preserve"> recíproca</w:t>
      </w:r>
      <w:r w:rsidRPr="00E4594C">
        <w:rPr>
          <w:rFonts w:ascii="Times New Roman" w:hAnsi="Times New Roman" w:cs="Times New Roman"/>
          <w:sz w:val="20"/>
          <w:szCs w:val="20"/>
          <w:lang w:val="es-ES"/>
        </w:rPr>
        <w:t xml:space="preserve">, de manera que </w:t>
      </w:r>
      <w:r w:rsidR="0041186C" w:rsidRPr="00E4594C">
        <w:rPr>
          <w:rFonts w:ascii="Times New Roman" w:hAnsi="Times New Roman" w:cs="Times New Roman"/>
          <w:sz w:val="20"/>
          <w:szCs w:val="20"/>
          <w:lang w:val="es-ES"/>
        </w:rPr>
        <w:t>el orden de los puertos presentado anteriormente se puede alterar manteniéndose las propiedades mencionadas</w:t>
      </w:r>
      <w:r w:rsidR="003C7DC0" w:rsidRPr="00E4594C">
        <w:rPr>
          <w:rFonts w:ascii="Times New Roman" w:hAnsi="Times New Roman" w:cs="Times New Roman"/>
          <w:sz w:val="20"/>
          <w:szCs w:val="20"/>
          <w:lang w:val="es-ES"/>
        </w:rPr>
        <w:t>.</w:t>
      </w:r>
      <w:r w:rsidRPr="00E4594C">
        <w:rPr>
          <w:rFonts w:ascii="Times New Roman" w:hAnsi="Times New Roman" w:cs="Times New Roman"/>
          <w:sz w:val="20"/>
          <w:szCs w:val="20"/>
          <w:lang w:val="es-ES"/>
        </w:rPr>
        <w:t xml:space="preserve"> </w:t>
      </w:r>
      <w:r w:rsidR="00D9613D">
        <w:rPr>
          <w:rFonts w:ascii="Times New Roman" w:hAnsi="Times New Roman" w:cs="Times New Roman"/>
          <w:sz w:val="20"/>
          <w:szCs w:val="20"/>
          <w:lang w:val="es-ES"/>
        </w:rPr>
        <w:t>S</w:t>
      </w:r>
      <w:r w:rsidRPr="00E4594C">
        <w:rPr>
          <w:rFonts w:ascii="Times New Roman" w:hAnsi="Times New Roman" w:cs="Times New Roman"/>
          <w:sz w:val="20"/>
          <w:szCs w:val="20"/>
          <w:lang w:val="es-ES"/>
        </w:rPr>
        <w:t>i la señal incidente se aplica al puerto 3, la mayoría de la señal se transmitirá a través del puerto 4, parte se acoplará al puerto 1 y el puerto 2 permanecerá aislado de la señal.</w:t>
      </w:r>
      <w:r w:rsidR="0094580F">
        <w:rPr>
          <w:rFonts w:ascii="Times New Roman" w:hAnsi="Times New Roman" w:cs="Times New Roman"/>
          <w:sz w:val="20"/>
          <w:szCs w:val="20"/>
          <w:lang w:val="es-ES"/>
        </w:rPr>
        <w:t xml:space="preserve"> De la misma manera</w:t>
      </w:r>
      <w:r w:rsidRPr="00E4594C">
        <w:rPr>
          <w:rFonts w:ascii="Times New Roman" w:hAnsi="Times New Roman" w:cs="Times New Roman"/>
          <w:sz w:val="20"/>
          <w:szCs w:val="20"/>
          <w:lang w:val="es-ES"/>
        </w:rPr>
        <w:t xml:space="preserve"> </w:t>
      </w:r>
      <w:r w:rsidR="0094580F" w:rsidRPr="0094580F">
        <w:rPr>
          <w:rFonts w:ascii="Times New Roman" w:hAnsi="Times New Roman" w:cs="Times New Roman"/>
          <w:sz w:val="20"/>
          <w:szCs w:val="20"/>
          <w:lang w:val="es-ES"/>
        </w:rPr>
        <w:t>se puede proceder al introducir la señal por los puertos 2 y 3.</w:t>
      </w:r>
    </w:p>
    <w:p w:rsidR="0094580F" w:rsidRPr="0094580F" w:rsidRDefault="0094580F" w:rsidP="004145EB">
      <w:pPr>
        <w:spacing w:after="0"/>
        <w:ind w:firstLine="284"/>
        <w:jc w:val="both"/>
        <w:rPr>
          <w:rFonts w:ascii="Times New Roman" w:hAnsi="Times New Roman" w:cs="Times New Roman"/>
          <w:sz w:val="20"/>
          <w:szCs w:val="20"/>
          <w:lang w:val="es-ES"/>
        </w:rPr>
      </w:pPr>
      <w:r w:rsidRPr="0094580F">
        <w:rPr>
          <w:rFonts w:ascii="Times New Roman" w:hAnsi="Times New Roman" w:cs="Times New Roman"/>
          <w:sz w:val="20"/>
          <w:szCs w:val="20"/>
          <w:lang w:val="es-ES"/>
        </w:rPr>
        <w:t>Para que las propiedades mencionadas se cumplan es necesario que los puertos estén terminados con la impedancia característica del sistema</w:t>
      </w:r>
      <w:r w:rsidR="00D9613D">
        <w:rPr>
          <w:rFonts w:ascii="Times New Roman" w:hAnsi="Times New Roman" w:cs="Times New Roman"/>
          <w:sz w:val="20"/>
          <w:szCs w:val="20"/>
          <w:lang w:val="es-ES"/>
        </w:rPr>
        <w:t xml:space="preserve"> (50 Ω)</w:t>
      </w:r>
      <w:r w:rsidRPr="0094580F">
        <w:rPr>
          <w:rFonts w:ascii="Times New Roman" w:hAnsi="Times New Roman" w:cs="Times New Roman"/>
          <w:sz w:val="20"/>
          <w:szCs w:val="20"/>
          <w:lang w:val="es-ES"/>
        </w:rPr>
        <w:t xml:space="preserve"> para evitar así reflexiones no deseadas. Si se tiene tres puertos terminados con sus </w:t>
      </w:r>
      <w:r w:rsidRPr="0094580F">
        <w:rPr>
          <w:rFonts w:ascii="Times New Roman" w:hAnsi="Times New Roman" w:cs="Times New Roman"/>
          <w:sz w:val="20"/>
          <w:szCs w:val="20"/>
          <w:lang w:val="es-ES"/>
        </w:rPr>
        <w:lastRenderedPageBreak/>
        <w:t xml:space="preserve">impedancias características, el coeficiente de reflexión a la entrada del cuarto puerto es nulo. </w:t>
      </w:r>
    </w:p>
    <w:p w:rsidR="009A41A3" w:rsidRPr="00E4594C" w:rsidRDefault="00EB1DD5" w:rsidP="004145EB">
      <w:pPr>
        <w:spacing w:after="0"/>
        <w:ind w:firstLine="284"/>
        <w:jc w:val="both"/>
        <w:rPr>
          <w:rFonts w:ascii="Times New Roman" w:eastAsiaTheme="minorEastAsia" w:hAnsi="Times New Roman" w:cs="Times New Roman"/>
          <w:sz w:val="20"/>
          <w:szCs w:val="20"/>
          <w:lang w:val="es-ES"/>
        </w:rPr>
      </w:pPr>
      <w:r w:rsidRPr="00E4594C">
        <w:rPr>
          <w:rFonts w:ascii="Times New Roman" w:hAnsi="Times New Roman" w:cs="Times New Roman"/>
          <w:sz w:val="20"/>
          <w:szCs w:val="20"/>
          <w:lang w:val="es-ES"/>
        </w:rPr>
        <w:t xml:space="preserve">Al tratarse de </w:t>
      </w:r>
      <w:r w:rsidR="009A41A3" w:rsidRPr="00E4594C">
        <w:rPr>
          <w:rFonts w:ascii="Times New Roman" w:hAnsi="Times New Roman" w:cs="Times New Roman"/>
          <w:sz w:val="20"/>
          <w:szCs w:val="20"/>
          <w:lang w:val="es-ES"/>
        </w:rPr>
        <w:t>un circuito</w:t>
      </w:r>
      <w:r w:rsidR="007011FF" w:rsidRPr="00E4594C">
        <w:rPr>
          <w:rFonts w:ascii="Times New Roman" w:hAnsi="Times New Roman" w:cs="Times New Roman"/>
          <w:sz w:val="20"/>
          <w:szCs w:val="20"/>
          <w:lang w:val="es-ES"/>
        </w:rPr>
        <w:t xml:space="preserve"> recíproco</w:t>
      </w:r>
      <w:r w:rsidRPr="00E4594C">
        <w:rPr>
          <w:rFonts w:ascii="Times New Roman" w:hAnsi="Times New Roman" w:cs="Times New Roman"/>
          <w:sz w:val="20"/>
          <w:szCs w:val="20"/>
          <w:lang w:val="es-ES"/>
        </w:rPr>
        <w:t xml:space="preserve"> </w:t>
      </w:r>
      <w:r w:rsidR="007011FF" w:rsidRPr="00E4594C">
        <w:rPr>
          <w:rFonts w:ascii="Times New Roman" w:hAnsi="Times New Roman" w:cs="Times New Roman"/>
          <w:sz w:val="20"/>
          <w:szCs w:val="20"/>
          <w:lang w:val="es-ES"/>
        </w:rPr>
        <w:t>su matri</w:t>
      </w:r>
      <w:r w:rsidR="009A41A3" w:rsidRPr="00E4594C">
        <w:rPr>
          <w:rFonts w:ascii="Times New Roman" w:hAnsi="Times New Roman" w:cs="Times New Roman"/>
          <w:sz w:val="20"/>
          <w:szCs w:val="20"/>
          <w:lang w:val="es-ES"/>
        </w:rPr>
        <w:t xml:space="preserve">z de parámetros S es </w:t>
      </w:r>
      <w:r w:rsidR="007011FF" w:rsidRPr="00E4594C">
        <w:rPr>
          <w:rFonts w:ascii="Times New Roman" w:hAnsi="Times New Roman" w:cs="Times New Roman"/>
          <w:sz w:val="20"/>
          <w:szCs w:val="20"/>
          <w:lang w:val="es-ES"/>
        </w:rPr>
        <w:t>simétrica</w:t>
      </w:r>
      <w:r w:rsidRPr="00E4594C">
        <w:rPr>
          <w:rFonts w:ascii="Times New Roman" w:hAnsi="Times New Roman" w:cs="Times New Roman"/>
          <w:sz w:val="20"/>
          <w:szCs w:val="20"/>
          <w:lang w:val="es-ES"/>
        </w:rPr>
        <w:t>, con lo cual su transpuesta da la misma matriz de parámetros S</w:t>
      </w:r>
      <w:r w:rsidR="009A41A3" w:rsidRPr="00E4594C">
        <w:rPr>
          <w:rFonts w:ascii="Times New Roman" w:hAnsi="Times New Roman" w:cs="Times New Roman"/>
          <w:sz w:val="20"/>
          <w:szCs w:val="20"/>
          <w:lang w:val="es-ES"/>
        </w:rPr>
        <w:t xml:space="preserve"> (</w:t>
      </w:r>
      <m:oMath>
        <m:sSup>
          <m:sSupPr>
            <m:ctrlPr>
              <w:rPr>
                <w:rFonts w:ascii="Cambria Math" w:hAnsi="Times New Roman" w:cs="Times New Roman"/>
                <w:i/>
                <w:sz w:val="20"/>
                <w:szCs w:val="20"/>
                <w:lang w:val="es-ES"/>
              </w:rPr>
            </m:ctrlPr>
          </m:sSupPr>
          <m:e>
            <m:r>
              <w:rPr>
                <w:rFonts w:ascii="Cambria Math" w:hAnsi="Cambria Math" w:cs="Times New Roman"/>
                <w:sz w:val="20"/>
                <w:szCs w:val="20"/>
                <w:lang w:val="es-ES"/>
              </w:rPr>
              <m:t>S</m:t>
            </m:r>
          </m:e>
          <m:sup>
            <m:r>
              <w:rPr>
                <w:rFonts w:ascii="Cambria Math" w:hAnsi="Cambria Math" w:cs="Times New Roman"/>
                <w:sz w:val="20"/>
                <w:szCs w:val="20"/>
                <w:lang w:val="es-ES"/>
              </w:rPr>
              <m:t>t</m:t>
            </m:r>
          </m:sup>
        </m:sSup>
        <m:r>
          <w:rPr>
            <w:rFonts w:ascii="Cambria Math" w:hAnsi="Times New Roman" w:cs="Times New Roman"/>
            <w:sz w:val="20"/>
            <w:szCs w:val="20"/>
            <w:lang w:val="es-ES"/>
          </w:rPr>
          <m:t>=</m:t>
        </m:r>
        <m:r>
          <w:rPr>
            <w:rFonts w:ascii="Cambria Math" w:hAnsi="Cambria Math" w:cs="Times New Roman"/>
            <w:sz w:val="20"/>
            <w:szCs w:val="20"/>
            <w:lang w:val="es-ES"/>
          </w:rPr>
          <m:t>S</m:t>
        </m:r>
      </m:oMath>
      <w:r w:rsidRPr="00E4594C">
        <w:rPr>
          <w:rFonts w:ascii="Times New Roman" w:eastAsiaTheme="minorEastAsia" w:hAnsi="Times New Roman" w:cs="Times New Roman"/>
          <w:sz w:val="20"/>
          <w:szCs w:val="20"/>
          <w:lang w:val="es-ES"/>
        </w:rPr>
        <w:t>)</w:t>
      </w:r>
      <w:r w:rsidR="009A41A3" w:rsidRPr="00E4594C">
        <w:rPr>
          <w:rFonts w:ascii="Times New Roman" w:hAnsi="Times New Roman" w:cs="Times New Roman"/>
          <w:sz w:val="20"/>
          <w:szCs w:val="20"/>
          <w:lang w:val="es-ES"/>
        </w:rPr>
        <w:t>.</w:t>
      </w:r>
    </w:p>
    <w:p w:rsidR="006E446D" w:rsidRPr="00E4594C" w:rsidRDefault="006E446D" w:rsidP="004145EB">
      <w:pPr>
        <w:spacing w:after="0"/>
        <w:ind w:firstLine="284"/>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A la hora de determinar el funcionamiento de un acoplador se definen una serie de parámetros que relacionan las potencias de entrada y transmitidas entre los d</w:t>
      </w:r>
      <w:r w:rsidR="00D9613D">
        <w:rPr>
          <w:rFonts w:ascii="Times New Roman" w:hAnsi="Times New Roman" w:cs="Times New Roman"/>
          <w:sz w:val="20"/>
          <w:szCs w:val="20"/>
          <w:lang w:val="es-ES"/>
        </w:rPr>
        <w:t>iferentes puertos del circuito:</w:t>
      </w:r>
    </w:p>
    <w:p w:rsidR="006E446D" w:rsidRPr="00E4594C" w:rsidRDefault="006E446D" w:rsidP="004145EB">
      <w:pPr>
        <w:pStyle w:val="Prrafodelista"/>
        <w:numPr>
          <w:ilvl w:val="0"/>
          <w:numId w:val="2"/>
        </w:numPr>
        <w:spacing w:after="0"/>
        <w:ind w:left="426" w:hanging="142"/>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 xml:space="preserve">El acoplo, </w:t>
      </w:r>
      <w:proofErr w:type="gramStart"/>
      <w:r w:rsidRPr="00E4594C">
        <w:rPr>
          <w:rFonts w:ascii="Times New Roman" w:hAnsi="Times New Roman" w:cs="Times New Roman"/>
          <w:sz w:val="20"/>
          <w:szCs w:val="20"/>
          <w:lang w:val="es-ES"/>
        </w:rPr>
        <w:t>C(</w:t>
      </w:r>
      <w:proofErr w:type="gramEnd"/>
      <w:r w:rsidRPr="00E4594C">
        <w:rPr>
          <w:rFonts w:ascii="Times New Roman" w:hAnsi="Times New Roman" w:cs="Times New Roman"/>
          <w:sz w:val="20"/>
          <w:szCs w:val="20"/>
          <w:lang w:val="es-ES"/>
        </w:rPr>
        <w:t xml:space="preserve">dB), mide cuánta señal introducida  por el puerto de entrada </w:t>
      </w:r>
      <w:r w:rsidR="009426E8" w:rsidRPr="00E4594C">
        <w:rPr>
          <w:rFonts w:ascii="Times New Roman" w:hAnsi="Times New Roman" w:cs="Times New Roman"/>
          <w:sz w:val="20"/>
          <w:szCs w:val="20"/>
          <w:lang w:val="es-ES"/>
        </w:rPr>
        <w:t xml:space="preserve">(potencia </w:t>
      </w:r>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P</m:t>
            </m:r>
          </m:e>
          <m:sub>
            <m:r>
              <w:rPr>
                <w:rFonts w:ascii="Cambria Math" w:hAnsi="Times New Roman" w:cs="Times New Roman"/>
                <w:sz w:val="20"/>
                <w:szCs w:val="20"/>
                <w:lang w:val="es-ES"/>
              </w:rPr>
              <m:t>1</m:t>
            </m:r>
          </m:sub>
        </m:sSub>
      </m:oMath>
      <w:r w:rsidR="009426E8" w:rsidRPr="00E4594C">
        <w:rPr>
          <w:rFonts w:ascii="Times New Roman" w:hAnsi="Times New Roman" w:cs="Times New Roman"/>
          <w:sz w:val="20"/>
          <w:szCs w:val="20"/>
          <w:lang w:val="es-ES"/>
        </w:rPr>
        <w:t>)</w:t>
      </w:r>
      <w:r w:rsidRPr="00E4594C">
        <w:rPr>
          <w:rFonts w:ascii="Times New Roman" w:hAnsi="Times New Roman" w:cs="Times New Roman"/>
          <w:sz w:val="20"/>
          <w:szCs w:val="20"/>
          <w:lang w:val="es-ES"/>
        </w:rPr>
        <w:t xml:space="preserve"> se tr</w:t>
      </w:r>
      <w:r w:rsidR="009426E8" w:rsidRPr="00E4594C">
        <w:rPr>
          <w:rFonts w:ascii="Times New Roman" w:hAnsi="Times New Roman" w:cs="Times New Roman"/>
          <w:sz w:val="20"/>
          <w:szCs w:val="20"/>
          <w:lang w:val="es-ES"/>
        </w:rPr>
        <w:t xml:space="preserve">ansmite por el puerto acoplado (Potencia </w:t>
      </w:r>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P</m:t>
            </m:r>
          </m:e>
          <m:sub>
            <m:r>
              <w:rPr>
                <w:rFonts w:ascii="Cambria Math" w:hAnsi="Times New Roman" w:cs="Times New Roman"/>
                <w:sz w:val="20"/>
                <w:szCs w:val="20"/>
                <w:lang w:val="es-ES"/>
              </w:rPr>
              <m:t>3</m:t>
            </m:r>
          </m:sub>
        </m:sSub>
      </m:oMath>
      <w:r w:rsidR="009426E8" w:rsidRPr="00E4594C">
        <w:rPr>
          <w:rFonts w:ascii="Times New Roman" w:hAnsi="Times New Roman" w:cs="Times New Roman"/>
          <w:sz w:val="20"/>
          <w:szCs w:val="20"/>
          <w:lang w:val="es-ES"/>
        </w:rPr>
        <w:t>)</w:t>
      </w:r>
      <w:r w:rsidRPr="00E4594C">
        <w:rPr>
          <w:rFonts w:ascii="Times New Roman" w:hAnsi="Times New Roman" w:cs="Times New Roman"/>
          <w:sz w:val="20"/>
          <w:szCs w:val="20"/>
          <w:lang w:val="es-ES"/>
        </w:rPr>
        <w:t>.</w:t>
      </w:r>
    </w:p>
    <w:p w:rsidR="006E446D" w:rsidRPr="00E4594C" w:rsidRDefault="006E446D" w:rsidP="004145EB">
      <w:pPr>
        <w:spacing w:after="0"/>
        <w:ind w:left="426" w:hanging="142"/>
        <w:jc w:val="right"/>
        <w:rPr>
          <w:rFonts w:ascii="Times New Roman" w:hAnsi="Times New Roman" w:cs="Times New Roman"/>
          <w:sz w:val="20"/>
          <w:szCs w:val="20"/>
          <w:lang w:val="es-ES"/>
        </w:rPr>
      </w:pPr>
      <m:oMath>
        <m:r>
          <w:rPr>
            <w:rFonts w:ascii="Cambria Math" w:hAnsi="Cambria Math" w:cs="Times New Roman"/>
            <w:sz w:val="20"/>
            <w:szCs w:val="20"/>
            <w:lang w:val="es-ES"/>
          </w:rPr>
          <m:t>C</m:t>
        </m:r>
        <m:d>
          <m:dPr>
            <m:ctrlPr>
              <w:rPr>
                <w:rFonts w:ascii="Cambria Math" w:hAnsi="Times New Roman" w:cs="Times New Roman"/>
                <w:i/>
                <w:sz w:val="20"/>
                <w:szCs w:val="20"/>
                <w:lang w:val="es-ES"/>
              </w:rPr>
            </m:ctrlPr>
          </m:dPr>
          <m:e>
            <m:r>
              <w:rPr>
                <w:rFonts w:ascii="Cambria Math" w:hAnsi="Cambria Math" w:cs="Times New Roman"/>
                <w:sz w:val="20"/>
                <w:szCs w:val="20"/>
                <w:lang w:val="es-ES"/>
              </w:rPr>
              <m:t>dB</m:t>
            </m:r>
          </m:e>
        </m:d>
        <m:r>
          <w:rPr>
            <w:rFonts w:ascii="Cambria Math" w:hAnsi="Times New Roman" w:cs="Times New Roman"/>
            <w:sz w:val="20"/>
            <w:szCs w:val="20"/>
            <w:lang w:val="es-ES"/>
          </w:rPr>
          <m:t>=10</m:t>
        </m:r>
        <m:func>
          <m:funcPr>
            <m:ctrlPr>
              <w:rPr>
                <w:rFonts w:ascii="Cambria Math" w:hAnsi="Times New Roman" w:cs="Times New Roman"/>
                <w:i/>
                <w:sz w:val="20"/>
                <w:szCs w:val="20"/>
                <w:lang w:val="es-ES"/>
              </w:rPr>
            </m:ctrlPr>
          </m:funcPr>
          <m:fName>
            <m:r>
              <m:rPr>
                <m:sty m:val="p"/>
              </m:rPr>
              <w:rPr>
                <w:rFonts w:ascii="Cambria Math" w:hAnsi="Times New Roman" w:cs="Times New Roman"/>
                <w:sz w:val="20"/>
                <w:szCs w:val="20"/>
              </w:rPr>
              <m:t>lo</m:t>
            </m:r>
            <m:r>
              <w:rPr>
                <w:rFonts w:ascii="Cambria Math" w:hAnsi="Cambria Math" w:cs="Times New Roman"/>
                <w:sz w:val="20"/>
                <w:szCs w:val="20"/>
                <w:lang w:val="es-ES"/>
              </w:rPr>
              <m:t>g</m:t>
            </m:r>
          </m:fName>
          <m:e>
            <m:d>
              <m:dPr>
                <m:ctrlPr>
                  <w:rPr>
                    <w:rFonts w:ascii="Cambria Math" w:hAnsi="Times New Roman" w:cs="Times New Roman"/>
                    <w:i/>
                    <w:sz w:val="20"/>
                    <w:szCs w:val="20"/>
                    <w:lang w:val="es-ES"/>
                  </w:rPr>
                </m:ctrlPr>
              </m:dPr>
              <m:e>
                <m:f>
                  <m:fPr>
                    <m:ctrlPr>
                      <w:rPr>
                        <w:rFonts w:ascii="Cambria Math" w:hAnsi="Times New Roman" w:cs="Times New Roman"/>
                        <w:i/>
                        <w:sz w:val="20"/>
                        <w:szCs w:val="20"/>
                        <w:lang w:val="es-ES"/>
                      </w:rPr>
                    </m:ctrlPr>
                  </m:fPr>
                  <m:num>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P</m:t>
                        </m:r>
                      </m:e>
                      <m:sub>
                        <m:r>
                          <w:rPr>
                            <w:rFonts w:ascii="Cambria Math" w:hAnsi="Times New Roman" w:cs="Times New Roman"/>
                            <w:sz w:val="20"/>
                            <w:szCs w:val="20"/>
                            <w:lang w:val="es-ES"/>
                          </w:rPr>
                          <m:t>1</m:t>
                        </m:r>
                      </m:sub>
                    </m:sSub>
                  </m:num>
                  <m:den>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P</m:t>
                        </m:r>
                      </m:e>
                      <m:sub>
                        <m:r>
                          <w:rPr>
                            <w:rFonts w:ascii="Cambria Math" w:hAnsi="Times New Roman" w:cs="Times New Roman"/>
                            <w:sz w:val="20"/>
                            <w:szCs w:val="20"/>
                            <w:lang w:val="es-ES"/>
                          </w:rPr>
                          <m:t>3</m:t>
                        </m:r>
                      </m:sub>
                    </m:sSub>
                  </m:den>
                </m:f>
              </m:e>
            </m:d>
            <m:r>
              <w:rPr>
                <w:rFonts w:ascii="Cambria Math" w:hAnsi="Times New Roman" w:cs="Times New Roman"/>
                <w:sz w:val="20"/>
                <w:szCs w:val="20"/>
                <w:lang w:val="es-ES"/>
              </w:rPr>
              <m:t xml:space="preserve">= </m:t>
            </m:r>
          </m:e>
        </m:func>
        <m:r>
          <w:rPr>
            <w:rFonts w:ascii="Cambria Math" w:hAnsi="Times New Roman" w:cs="Times New Roman"/>
            <w:sz w:val="20"/>
            <w:szCs w:val="20"/>
            <w:lang w:val="es-ES"/>
          </w:rPr>
          <m:t>10</m:t>
        </m:r>
        <m:func>
          <m:funcPr>
            <m:ctrlPr>
              <w:rPr>
                <w:rFonts w:ascii="Cambria Math" w:hAnsi="Times New Roman" w:cs="Times New Roman"/>
                <w:i/>
                <w:sz w:val="20"/>
                <w:szCs w:val="20"/>
                <w:lang w:val="es-ES"/>
              </w:rPr>
            </m:ctrlPr>
          </m:funcPr>
          <m:fName>
            <m:r>
              <m:rPr>
                <m:sty m:val="p"/>
              </m:rPr>
              <w:rPr>
                <w:rFonts w:ascii="Cambria Math" w:hAnsi="Times New Roman" w:cs="Times New Roman"/>
                <w:sz w:val="20"/>
                <w:szCs w:val="20"/>
              </w:rPr>
              <m:t>lo</m:t>
            </m:r>
            <m:r>
              <w:rPr>
                <w:rFonts w:ascii="Cambria Math" w:hAnsi="Cambria Math" w:cs="Times New Roman"/>
                <w:sz w:val="20"/>
                <w:szCs w:val="20"/>
                <w:lang w:val="es-ES"/>
              </w:rPr>
              <m:t>g</m:t>
            </m:r>
          </m:fName>
          <m:e>
            <m:d>
              <m:dPr>
                <m:ctrlPr>
                  <w:rPr>
                    <w:rFonts w:ascii="Cambria Math" w:hAnsi="Times New Roman" w:cs="Times New Roman"/>
                    <w:i/>
                    <w:sz w:val="20"/>
                    <w:szCs w:val="20"/>
                    <w:lang w:val="es-ES"/>
                  </w:rPr>
                </m:ctrlPr>
              </m:dPr>
              <m:e>
                <m:f>
                  <m:fPr>
                    <m:ctrlPr>
                      <w:rPr>
                        <w:rFonts w:ascii="Cambria Math" w:hAnsi="Times New Roman" w:cs="Times New Roman"/>
                        <w:i/>
                        <w:sz w:val="20"/>
                        <w:szCs w:val="20"/>
                        <w:lang w:val="es-ES"/>
                      </w:rPr>
                    </m:ctrlPr>
                  </m:fPr>
                  <m:num>
                    <m:r>
                      <w:rPr>
                        <w:rFonts w:ascii="Cambria Math" w:hAnsi="Times New Roman" w:cs="Times New Roman"/>
                        <w:sz w:val="20"/>
                        <w:szCs w:val="20"/>
                        <w:lang w:val="es-ES"/>
                      </w:rPr>
                      <m:t>1</m:t>
                    </m:r>
                  </m:num>
                  <m:den>
                    <m:sSup>
                      <m:sSupPr>
                        <m:ctrlPr>
                          <w:rPr>
                            <w:rFonts w:ascii="Cambria Math" w:hAnsi="Times New Roman" w:cs="Times New Roman"/>
                            <w:i/>
                            <w:sz w:val="20"/>
                            <w:szCs w:val="20"/>
                            <w:lang w:val="es-ES"/>
                          </w:rPr>
                        </m:ctrlPr>
                      </m:sSupPr>
                      <m:e>
                        <m:d>
                          <m:dPr>
                            <m:begChr m:val="|"/>
                            <m:endChr m:val="|"/>
                            <m:ctrlPr>
                              <w:rPr>
                                <w:rFonts w:ascii="Cambria Math" w:hAnsi="Times New Roman" w:cs="Times New Roman"/>
                                <w:i/>
                                <w:sz w:val="20"/>
                                <w:szCs w:val="20"/>
                                <w:lang w:val="es-ES"/>
                              </w:rPr>
                            </m:ctrlPr>
                          </m:dPr>
                          <m:e>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S</m:t>
                                </m:r>
                              </m:e>
                              <m:sub>
                                <m:r>
                                  <w:rPr>
                                    <w:rFonts w:ascii="Cambria Math" w:hAnsi="Times New Roman" w:cs="Times New Roman"/>
                                    <w:sz w:val="20"/>
                                    <w:szCs w:val="20"/>
                                    <w:lang w:val="es-ES"/>
                                  </w:rPr>
                                  <m:t>31</m:t>
                                </m:r>
                              </m:sub>
                            </m:sSub>
                          </m:e>
                        </m:d>
                      </m:e>
                      <m:sup>
                        <m:r>
                          <w:rPr>
                            <w:rFonts w:ascii="Cambria Math" w:hAnsi="Times New Roman" w:cs="Times New Roman"/>
                            <w:sz w:val="20"/>
                            <w:szCs w:val="20"/>
                            <w:lang w:val="es-ES"/>
                          </w:rPr>
                          <m:t>2</m:t>
                        </m:r>
                      </m:sup>
                    </m:sSup>
                  </m:den>
                </m:f>
              </m:e>
            </m:d>
            <m:r>
              <w:rPr>
                <w:rFonts w:ascii="Cambria Math" w:hAnsi="Times New Roman" w:cs="Times New Roman"/>
                <w:sz w:val="20"/>
                <w:szCs w:val="20"/>
                <w:lang w:val="es-ES"/>
              </w:rPr>
              <m:t xml:space="preserve"> </m:t>
            </m:r>
          </m:e>
        </m:func>
      </m:oMath>
      <w:r w:rsidR="009426E8" w:rsidRPr="00E4594C">
        <w:rPr>
          <w:rFonts w:ascii="Times New Roman" w:eastAsiaTheme="minorEastAsia" w:hAnsi="Times New Roman" w:cs="Times New Roman"/>
          <w:sz w:val="20"/>
          <w:szCs w:val="20"/>
          <w:lang w:val="es-ES"/>
        </w:rPr>
        <w:tab/>
      </w:r>
      <w:r w:rsidR="001465FF" w:rsidRPr="00E4594C">
        <w:rPr>
          <w:rFonts w:ascii="Times New Roman" w:eastAsiaTheme="minorEastAsia" w:hAnsi="Times New Roman" w:cs="Times New Roman"/>
          <w:sz w:val="20"/>
          <w:szCs w:val="20"/>
          <w:lang w:val="es-ES"/>
        </w:rPr>
        <w:t>(1)</w:t>
      </w:r>
    </w:p>
    <w:p w:rsidR="00E93E78" w:rsidRPr="00E4594C" w:rsidRDefault="00E93E78" w:rsidP="004145EB">
      <w:pPr>
        <w:pStyle w:val="Prrafodelista"/>
        <w:numPr>
          <w:ilvl w:val="0"/>
          <w:numId w:val="2"/>
        </w:numPr>
        <w:spacing w:after="0"/>
        <w:ind w:left="426" w:hanging="142"/>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 xml:space="preserve">El </w:t>
      </w:r>
      <w:r w:rsidR="007011FF" w:rsidRPr="00E4594C">
        <w:rPr>
          <w:rFonts w:ascii="Times New Roman" w:hAnsi="Times New Roman" w:cs="Times New Roman"/>
          <w:sz w:val="20"/>
          <w:szCs w:val="20"/>
          <w:lang w:val="es-ES"/>
        </w:rPr>
        <w:t>aislamiento</w:t>
      </w:r>
      <w:r w:rsidRPr="00E4594C">
        <w:rPr>
          <w:rFonts w:ascii="Times New Roman" w:hAnsi="Times New Roman" w:cs="Times New Roman"/>
          <w:sz w:val="20"/>
          <w:szCs w:val="20"/>
          <w:lang w:val="es-ES"/>
        </w:rPr>
        <w:t xml:space="preserve">, </w:t>
      </w:r>
      <w:proofErr w:type="gramStart"/>
      <w:r w:rsidRPr="00E4594C">
        <w:rPr>
          <w:rFonts w:ascii="Times New Roman" w:hAnsi="Times New Roman" w:cs="Times New Roman"/>
          <w:sz w:val="20"/>
          <w:szCs w:val="20"/>
          <w:lang w:val="es-ES"/>
        </w:rPr>
        <w:t>I(</w:t>
      </w:r>
      <w:proofErr w:type="gramEnd"/>
      <w:r w:rsidRPr="00E4594C">
        <w:rPr>
          <w:rFonts w:ascii="Times New Roman" w:hAnsi="Times New Roman" w:cs="Times New Roman"/>
          <w:sz w:val="20"/>
          <w:szCs w:val="20"/>
          <w:lang w:val="es-ES"/>
        </w:rPr>
        <w:t xml:space="preserve">dB), </w:t>
      </w:r>
      <w:r w:rsidR="00401406" w:rsidRPr="00E4594C">
        <w:rPr>
          <w:rFonts w:ascii="Times New Roman" w:hAnsi="Times New Roman" w:cs="Times New Roman"/>
          <w:sz w:val="20"/>
          <w:szCs w:val="20"/>
          <w:lang w:val="es-ES"/>
        </w:rPr>
        <w:t>relaciona la señal incidente con la señal en el puerto aislado 4</w:t>
      </w:r>
      <w:r w:rsidRPr="00E4594C">
        <w:rPr>
          <w:rFonts w:ascii="Times New Roman" w:hAnsi="Times New Roman" w:cs="Times New Roman"/>
          <w:sz w:val="20"/>
          <w:szCs w:val="20"/>
          <w:lang w:val="es-ES"/>
        </w:rPr>
        <w:t xml:space="preserve">. </w:t>
      </w:r>
    </w:p>
    <w:p w:rsidR="00E93E78" w:rsidRPr="00E4594C" w:rsidRDefault="0025288A" w:rsidP="004145EB">
      <w:pPr>
        <w:spacing w:after="0"/>
        <w:ind w:left="426" w:hanging="142"/>
        <w:jc w:val="right"/>
        <w:rPr>
          <w:rFonts w:ascii="Times New Roman" w:hAnsi="Times New Roman" w:cs="Times New Roman"/>
          <w:sz w:val="20"/>
          <w:szCs w:val="20"/>
          <w:lang w:val="es-ES"/>
        </w:rPr>
      </w:pPr>
      <m:oMath>
        <m:r>
          <w:rPr>
            <w:rFonts w:ascii="Cambria Math" w:hAnsi="Cambria Math" w:cs="Times New Roman"/>
            <w:sz w:val="20"/>
            <w:szCs w:val="20"/>
            <w:lang w:val="es-ES"/>
          </w:rPr>
          <m:t>I</m:t>
        </m:r>
        <m:d>
          <m:dPr>
            <m:ctrlPr>
              <w:rPr>
                <w:rFonts w:ascii="Cambria Math" w:hAnsi="Times New Roman" w:cs="Times New Roman"/>
                <w:i/>
                <w:sz w:val="20"/>
                <w:szCs w:val="20"/>
                <w:lang w:val="es-ES"/>
              </w:rPr>
            </m:ctrlPr>
          </m:dPr>
          <m:e>
            <m:r>
              <w:rPr>
                <w:rFonts w:ascii="Cambria Math" w:hAnsi="Cambria Math" w:cs="Times New Roman"/>
                <w:sz w:val="20"/>
                <w:szCs w:val="20"/>
                <w:lang w:val="es-ES"/>
              </w:rPr>
              <m:t>dB</m:t>
            </m:r>
          </m:e>
        </m:d>
        <m:r>
          <w:rPr>
            <w:rFonts w:ascii="Cambria Math" w:hAnsi="Times New Roman" w:cs="Times New Roman"/>
            <w:sz w:val="20"/>
            <w:szCs w:val="20"/>
            <w:lang w:val="es-ES"/>
          </w:rPr>
          <m:t>=10</m:t>
        </m:r>
        <m:func>
          <m:funcPr>
            <m:ctrlPr>
              <w:rPr>
                <w:rFonts w:ascii="Cambria Math" w:hAnsi="Times New Roman" w:cs="Times New Roman"/>
                <w:i/>
                <w:sz w:val="20"/>
                <w:szCs w:val="20"/>
                <w:lang w:val="es-ES"/>
              </w:rPr>
            </m:ctrlPr>
          </m:funcPr>
          <m:fName>
            <m:r>
              <m:rPr>
                <m:sty m:val="p"/>
              </m:rPr>
              <w:rPr>
                <w:rFonts w:ascii="Cambria Math" w:hAnsi="Times New Roman" w:cs="Times New Roman"/>
                <w:sz w:val="20"/>
                <w:szCs w:val="20"/>
              </w:rPr>
              <m:t>log</m:t>
            </m:r>
          </m:fName>
          <m:e>
            <m:d>
              <m:dPr>
                <m:ctrlPr>
                  <w:rPr>
                    <w:rFonts w:ascii="Cambria Math" w:hAnsi="Times New Roman" w:cs="Times New Roman"/>
                    <w:i/>
                    <w:sz w:val="20"/>
                    <w:szCs w:val="20"/>
                    <w:lang w:val="es-ES"/>
                  </w:rPr>
                </m:ctrlPr>
              </m:dPr>
              <m:e>
                <m:f>
                  <m:fPr>
                    <m:ctrlPr>
                      <w:rPr>
                        <w:rFonts w:ascii="Cambria Math" w:hAnsi="Times New Roman" w:cs="Times New Roman"/>
                        <w:i/>
                        <w:sz w:val="20"/>
                        <w:szCs w:val="20"/>
                        <w:lang w:val="es-ES"/>
                      </w:rPr>
                    </m:ctrlPr>
                  </m:fPr>
                  <m:num>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P</m:t>
                        </m:r>
                      </m:e>
                      <m:sub>
                        <m:r>
                          <w:rPr>
                            <w:rFonts w:ascii="Cambria Math" w:hAnsi="Times New Roman" w:cs="Times New Roman"/>
                            <w:sz w:val="20"/>
                            <w:szCs w:val="20"/>
                            <w:lang w:val="es-ES"/>
                          </w:rPr>
                          <m:t>1</m:t>
                        </m:r>
                      </m:sub>
                    </m:sSub>
                  </m:num>
                  <m:den>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P</m:t>
                        </m:r>
                      </m:e>
                      <m:sub>
                        <m:r>
                          <w:rPr>
                            <w:rFonts w:ascii="Cambria Math" w:hAnsi="Times New Roman" w:cs="Times New Roman"/>
                            <w:sz w:val="20"/>
                            <w:szCs w:val="20"/>
                            <w:lang w:val="es-ES"/>
                          </w:rPr>
                          <m:t>4</m:t>
                        </m:r>
                      </m:sub>
                    </m:sSub>
                  </m:den>
                </m:f>
              </m:e>
            </m:d>
            <m:r>
              <w:rPr>
                <w:rFonts w:ascii="Cambria Math" w:hAnsi="Times New Roman" w:cs="Times New Roman"/>
                <w:sz w:val="20"/>
                <w:szCs w:val="20"/>
                <w:lang w:val="es-ES"/>
              </w:rPr>
              <m:t xml:space="preserve">= </m:t>
            </m:r>
          </m:e>
        </m:func>
        <m:r>
          <w:rPr>
            <w:rFonts w:ascii="Cambria Math" w:hAnsi="Times New Roman" w:cs="Times New Roman"/>
            <w:sz w:val="20"/>
            <w:szCs w:val="20"/>
            <w:lang w:val="es-ES"/>
          </w:rPr>
          <m:t>10</m:t>
        </m:r>
        <m:func>
          <m:funcPr>
            <m:ctrlPr>
              <w:rPr>
                <w:rFonts w:ascii="Cambria Math" w:hAnsi="Times New Roman" w:cs="Times New Roman"/>
                <w:i/>
                <w:sz w:val="20"/>
                <w:szCs w:val="20"/>
                <w:lang w:val="es-ES"/>
              </w:rPr>
            </m:ctrlPr>
          </m:funcPr>
          <m:fName>
            <m:r>
              <m:rPr>
                <m:sty m:val="p"/>
              </m:rPr>
              <w:rPr>
                <w:rFonts w:ascii="Cambria Math" w:hAnsi="Times New Roman" w:cs="Times New Roman"/>
                <w:sz w:val="20"/>
                <w:szCs w:val="20"/>
              </w:rPr>
              <m:t>log</m:t>
            </m:r>
          </m:fName>
          <m:e>
            <m:d>
              <m:dPr>
                <m:ctrlPr>
                  <w:rPr>
                    <w:rFonts w:ascii="Cambria Math" w:hAnsi="Times New Roman" w:cs="Times New Roman"/>
                    <w:i/>
                    <w:sz w:val="20"/>
                    <w:szCs w:val="20"/>
                    <w:lang w:val="es-ES"/>
                  </w:rPr>
                </m:ctrlPr>
              </m:dPr>
              <m:e>
                <m:f>
                  <m:fPr>
                    <m:ctrlPr>
                      <w:rPr>
                        <w:rFonts w:ascii="Cambria Math" w:hAnsi="Times New Roman" w:cs="Times New Roman"/>
                        <w:i/>
                        <w:sz w:val="20"/>
                        <w:szCs w:val="20"/>
                        <w:lang w:val="es-ES"/>
                      </w:rPr>
                    </m:ctrlPr>
                  </m:fPr>
                  <m:num>
                    <m:r>
                      <w:rPr>
                        <w:rFonts w:ascii="Cambria Math" w:hAnsi="Times New Roman" w:cs="Times New Roman"/>
                        <w:sz w:val="20"/>
                        <w:szCs w:val="20"/>
                        <w:lang w:val="es-ES"/>
                      </w:rPr>
                      <m:t>1</m:t>
                    </m:r>
                  </m:num>
                  <m:den>
                    <m:sSup>
                      <m:sSupPr>
                        <m:ctrlPr>
                          <w:rPr>
                            <w:rFonts w:ascii="Cambria Math" w:hAnsi="Times New Roman" w:cs="Times New Roman"/>
                            <w:i/>
                            <w:sz w:val="20"/>
                            <w:szCs w:val="20"/>
                            <w:lang w:val="es-ES"/>
                          </w:rPr>
                        </m:ctrlPr>
                      </m:sSupPr>
                      <m:e>
                        <m:d>
                          <m:dPr>
                            <m:begChr m:val="|"/>
                            <m:endChr m:val="|"/>
                            <m:ctrlPr>
                              <w:rPr>
                                <w:rFonts w:ascii="Cambria Math" w:hAnsi="Times New Roman" w:cs="Times New Roman"/>
                                <w:i/>
                                <w:sz w:val="20"/>
                                <w:szCs w:val="20"/>
                                <w:lang w:val="es-ES"/>
                              </w:rPr>
                            </m:ctrlPr>
                          </m:dPr>
                          <m:e>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S</m:t>
                                </m:r>
                              </m:e>
                              <m:sub>
                                <m:r>
                                  <w:rPr>
                                    <w:rFonts w:ascii="Cambria Math" w:hAnsi="Times New Roman" w:cs="Times New Roman"/>
                                    <w:sz w:val="20"/>
                                    <w:szCs w:val="20"/>
                                    <w:lang w:val="es-ES"/>
                                  </w:rPr>
                                  <m:t>41</m:t>
                                </m:r>
                              </m:sub>
                            </m:sSub>
                          </m:e>
                        </m:d>
                      </m:e>
                      <m:sup>
                        <m:r>
                          <w:rPr>
                            <w:rFonts w:ascii="Cambria Math" w:hAnsi="Times New Roman" w:cs="Times New Roman"/>
                            <w:sz w:val="20"/>
                            <w:szCs w:val="20"/>
                            <w:lang w:val="es-ES"/>
                          </w:rPr>
                          <m:t>2</m:t>
                        </m:r>
                      </m:sup>
                    </m:sSup>
                  </m:den>
                </m:f>
              </m:e>
            </m:d>
            <m:r>
              <w:rPr>
                <w:rFonts w:ascii="Cambria Math" w:hAnsi="Times New Roman" w:cs="Times New Roman"/>
                <w:sz w:val="20"/>
                <w:szCs w:val="20"/>
                <w:lang w:val="es-ES"/>
              </w:rPr>
              <m:t xml:space="preserve"> </m:t>
            </m:r>
          </m:e>
        </m:func>
      </m:oMath>
      <w:r w:rsidR="004145EB">
        <w:rPr>
          <w:rFonts w:ascii="Times New Roman" w:eastAsiaTheme="minorEastAsia" w:hAnsi="Times New Roman" w:cs="Times New Roman"/>
          <w:sz w:val="20"/>
          <w:szCs w:val="20"/>
          <w:lang w:val="es-ES"/>
        </w:rPr>
        <w:tab/>
        <w:t>(2</w:t>
      </w:r>
      <w:r w:rsidR="00401406" w:rsidRPr="00E4594C">
        <w:rPr>
          <w:rFonts w:ascii="Times New Roman" w:eastAsiaTheme="minorEastAsia" w:hAnsi="Times New Roman" w:cs="Times New Roman"/>
          <w:sz w:val="20"/>
          <w:szCs w:val="20"/>
          <w:lang w:val="es-ES"/>
        </w:rPr>
        <w:t>)</w:t>
      </w:r>
    </w:p>
    <w:p w:rsidR="0025288A" w:rsidRPr="00E4594C" w:rsidRDefault="00E93E78" w:rsidP="004145EB">
      <w:pPr>
        <w:pStyle w:val="Prrafodelista"/>
        <w:numPr>
          <w:ilvl w:val="0"/>
          <w:numId w:val="2"/>
        </w:numPr>
        <w:spacing w:after="0"/>
        <w:ind w:left="426" w:hanging="142"/>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 xml:space="preserve">La </w:t>
      </w:r>
      <w:r w:rsidR="007011FF" w:rsidRPr="00E4594C">
        <w:rPr>
          <w:rFonts w:ascii="Times New Roman" w:hAnsi="Times New Roman" w:cs="Times New Roman"/>
          <w:sz w:val="20"/>
          <w:szCs w:val="20"/>
          <w:lang w:val="es-ES"/>
        </w:rPr>
        <w:t>directividad</w:t>
      </w:r>
      <w:r w:rsidRPr="00E4594C">
        <w:rPr>
          <w:rFonts w:ascii="Times New Roman" w:hAnsi="Times New Roman" w:cs="Times New Roman"/>
          <w:sz w:val="20"/>
          <w:szCs w:val="20"/>
          <w:lang w:val="es-ES"/>
        </w:rPr>
        <w:t xml:space="preserve">, </w:t>
      </w:r>
      <w:proofErr w:type="gramStart"/>
      <w:r w:rsidRPr="00E4594C">
        <w:rPr>
          <w:rFonts w:ascii="Times New Roman" w:hAnsi="Times New Roman" w:cs="Times New Roman"/>
          <w:sz w:val="20"/>
          <w:szCs w:val="20"/>
          <w:lang w:val="es-ES"/>
        </w:rPr>
        <w:t>D(</w:t>
      </w:r>
      <w:proofErr w:type="gramEnd"/>
      <w:r w:rsidRPr="00E4594C">
        <w:rPr>
          <w:rFonts w:ascii="Times New Roman" w:hAnsi="Times New Roman" w:cs="Times New Roman"/>
          <w:sz w:val="20"/>
          <w:szCs w:val="20"/>
          <w:lang w:val="es-ES"/>
        </w:rPr>
        <w:t xml:space="preserve">dB), </w:t>
      </w:r>
      <w:r w:rsidR="00935CB6" w:rsidRPr="00E4594C">
        <w:rPr>
          <w:rFonts w:ascii="Times New Roman" w:hAnsi="Times New Roman" w:cs="Times New Roman"/>
          <w:sz w:val="20"/>
          <w:szCs w:val="20"/>
          <w:lang w:val="es-ES"/>
        </w:rPr>
        <w:t>relaciona la potencias de las señales en el puerto acoplado y el aislado.</w:t>
      </w:r>
    </w:p>
    <w:p w:rsidR="0025288A" w:rsidRPr="00E4594C" w:rsidRDefault="0025288A" w:rsidP="004145EB">
      <w:pPr>
        <w:spacing w:after="0"/>
        <w:ind w:left="426" w:hanging="142"/>
        <w:jc w:val="right"/>
        <w:rPr>
          <w:rFonts w:ascii="Times New Roman" w:hAnsi="Times New Roman" w:cs="Times New Roman"/>
          <w:sz w:val="20"/>
          <w:szCs w:val="20"/>
          <w:lang w:val="es-ES"/>
        </w:rPr>
      </w:pPr>
      <m:oMath>
        <m:r>
          <w:rPr>
            <w:rFonts w:ascii="Cambria Math" w:hAnsi="Cambria Math" w:cs="Times New Roman"/>
            <w:sz w:val="20"/>
            <w:szCs w:val="20"/>
            <w:lang w:val="es-ES"/>
          </w:rPr>
          <m:t>D</m:t>
        </m:r>
        <m:d>
          <m:dPr>
            <m:ctrlPr>
              <w:rPr>
                <w:rFonts w:ascii="Cambria Math" w:hAnsi="Times New Roman" w:cs="Times New Roman"/>
                <w:i/>
                <w:sz w:val="20"/>
                <w:szCs w:val="20"/>
                <w:lang w:val="es-ES"/>
              </w:rPr>
            </m:ctrlPr>
          </m:dPr>
          <m:e>
            <m:r>
              <w:rPr>
                <w:rFonts w:ascii="Cambria Math" w:hAnsi="Cambria Math" w:cs="Times New Roman"/>
                <w:sz w:val="20"/>
                <w:szCs w:val="20"/>
                <w:lang w:val="es-ES"/>
              </w:rPr>
              <m:t>dB</m:t>
            </m:r>
          </m:e>
        </m:d>
        <m:r>
          <w:rPr>
            <w:rFonts w:ascii="Cambria Math" w:hAnsi="Times New Roman" w:cs="Times New Roman"/>
            <w:sz w:val="20"/>
            <w:szCs w:val="20"/>
            <w:lang w:val="es-ES"/>
          </w:rPr>
          <m:t>=10</m:t>
        </m:r>
        <m:func>
          <m:funcPr>
            <m:ctrlPr>
              <w:rPr>
                <w:rFonts w:ascii="Cambria Math" w:hAnsi="Times New Roman" w:cs="Times New Roman"/>
                <w:i/>
                <w:sz w:val="20"/>
                <w:szCs w:val="20"/>
                <w:lang w:val="es-ES"/>
              </w:rPr>
            </m:ctrlPr>
          </m:funcPr>
          <m:fName>
            <m:r>
              <m:rPr>
                <m:sty m:val="p"/>
              </m:rPr>
              <w:rPr>
                <w:rFonts w:ascii="Cambria Math" w:hAnsi="Times New Roman" w:cs="Times New Roman"/>
                <w:sz w:val="20"/>
                <w:szCs w:val="20"/>
              </w:rPr>
              <m:t>log</m:t>
            </m:r>
          </m:fName>
          <m:e>
            <m:d>
              <m:dPr>
                <m:ctrlPr>
                  <w:rPr>
                    <w:rFonts w:ascii="Cambria Math" w:hAnsi="Times New Roman" w:cs="Times New Roman"/>
                    <w:i/>
                    <w:sz w:val="20"/>
                    <w:szCs w:val="20"/>
                    <w:lang w:val="es-ES"/>
                  </w:rPr>
                </m:ctrlPr>
              </m:dPr>
              <m:e>
                <m:f>
                  <m:fPr>
                    <m:ctrlPr>
                      <w:rPr>
                        <w:rFonts w:ascii="Cambria Math" w:hAnsi="Times New Roman" w:cs="Times New Roman"/>
                        <w:i/>
                        <w:sz w:val="20"/>
                        <w:szCs w:val="20"/>
                        <w:lang w:val="es-ES"/>
                      </w:rPr>
                    </m:ctrlPr>
                  </m:fPr>
                  <m:num>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P</m:t>
                        </m:r>
                      </m:e>
                      <m:sub>
                        <m:r>
                          <w:rPr>
                            <w:rFonts w:ascii="Cambria Math" w:hAnsi="Times New Roman" w:cs="Times New Roman"/>
                            <w:sz w:val="20"/>
                            <w:szCs w:val="20"/>
                            <w:lang w:val="es-ES"/>
                          </w:rPr>
                          <m:t>3</m:t>
                        </m:r>
                      </m:sub>
                    </m:sSub>
                  </m:num>
                  <m:den>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P</m:t>
                        </m:r>
                      </m:e>
                      <m:sub>
                        <m:r>
                          <w:rPr>
                            <w:rFonts w:ascii="Cambria Math" w:hAnsi="Times New Roman" w:cs="Times New Roman"/>
                            <w:sz w:val="20"/>
                            <w:szCs w:val="20"/>
                            <w:lang w:val="es-ES"/>
                          </w:rPr>
                          <m:t>4</m:t>
                        </m:r>
                      </m:sub>
                    </m:sSub>
                  </m:den>
                </m:f>
              </m:e>
            </m:d>
            <m:r>
              <w:rPr>
                <w:rFonts w:ascii="Cambria Math" w:hAnsi="Times New Roman" w:cs="Times New Roman"/>
                <w:sz w:val="20"/>
                <w:szCs w:val="20"/>
                <w:lang w:val="es-ES"/>
              </w:rPr>
              <m:t>= 10</m:t>
            </m:r>
            <m:func>
              <m:funcPr>
                <m:ctrlPr>
                  <w:rPr>
                    <w:rFonts w:ascii="Cambria Math" w:hAnsi="Times New Roman" w:cs="Times New Roman"/>
                    <w:i/>
                    <w:sz w:val="20"/>
                    <w:szCs w:val="20"/>
                    <w:lang w:val="es-ES"/>
                  </w:rPr>
                </m:ctrlPr>
              </m:funcPr>
              <m:fName>
                <m:r>
                  <m:rPr>
                    <m:sty m:val="p"/>
                  </m:rPr>
                  <w:rPr>
                    <w:rFonts w:ascii="Cambria Math" w:hAnsi="Times New Roman" w:cs="Times New Roman"/>
                    <w:sz w:val="20"/>
                    <w:szCs w:val="20"/>
                  </w:rPr>
                  <m:t>log</m:t>
                </m:r>
              </m:fName>
              <m:e>
                <m:d>
                  <m:dPr>
                    <m:ctrlPr>
                      <w:rPr>
                        <w:rFonts w:ascii="Cambria Math" w:hAnsi="Times New Roman" w:cs="Times New Roman"/>
                        <w:i/>
                        <w:sz w:val="20"/>
                        <w:szCs w:val="20"/>
                        <w:lang w:val="es-ES"/>
                      </w:rPr>
                    </m:ctrlPr>
                  </m:dPr>
                  <m:e>
                    <m:f>
                      <m:fPr>
                        <m:ctrlPr>
                          <w:rPr>
                            <w:rFonts w:ascii="Cambria Math" w:hAnsi="Times New Roman" w:cs="Times New Roman"/>
                            <w:i/>
                            <w:sz w:val="20"/>
                            <w:szCs w:val="20"/>
                            <w:lang w:val="es-ES"/>
                          </w:rPr>
                        </m:ctrlPr>
                      </m:fPr>
                      <m:num>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P</m:t>
                            </m:r>
                          </m:e>
                          <m:sub>
                            <m:r>
                              <w:rPr>
                                <w:rFonts w:ascii="Cambria Math" w:hAnsi="Times New Roman" w:cs="Times New Roman"/>
                                <w:sz w:val="20"/>
                                <w:szCs w:val="20"/>
                                <w:lang w:val="es-ES"/>
                              </w:rPr>
                              <m:t>1</m:t>
                            </m:r>
                          </m:sub>
                        </m:sSub>
                      </m:num>
                      <m:den>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P</m:t>
                            </m:r>
                          </m:e>
                          <m:sub>
                            <m:r>
                              <w:rPr>
                                <w:rFonts w:ascii="Cambria Math" w:hAnsi="Times New Roman" w:cs="Times New Roman"/>
                                <w:sz w:val="20"/>
                                <w:szCs w:val="20"/>
                                <w:lang w:val="es-ES"/>
                              </w:rPr>
                              <m:t>4</m:t>
                            </m:r>
                          </m:sub>
                        </m:sSub>
                      </m:den>
                    </m:f>
                  </m:e>
                </m:d>
                <m:r>
                  <w:rPr>
                    <w:rFonts w:ascii="Times New Roman" w:hAnsi="Times New Roman" w:cs="Times New Roman"/>
                    <w:sz w:val="20"/>
                    <w:szCs w:val="20"/>
                    <w:lang w:val="es-ES"/>
                  </w:rPr>
                  <m:t>-</m:t>
                </m:r>
                <m:r>
                  <w:rPr>
                    <w:rFonts w:ascii="Cambria Math" w:hAnsi="Times New Roman" w:cs="Times New Roman"/>
                    <w:sz w:val="20"/>
                    <w:szCs w:val="20"/>
                    <w:lang w:val="es-ES"/>
                  </w:rPr>
                  <m:t xml:space="preserve"> 10</m:t>
                </m:r>
                <m:func>
                  <m:funcPr>
                    <m:ctrlPr>
                      <w:rPr>
                        <w:rFonts w:ascii="Cambria Math" w:hAnsi="Times New Roman" w:cs="Times New Roman"/>
                        <w:i/>
                        <w:sz w:val="20"/>
                        <w:szCs w:val="20"/>
                        <w:lang w:val="es-ES"/>
                      </w:rPr>
                    </m:ctrlPr>
                  </m:funcPr>
                  <m:fName>
                    <m:r>
                      <m:rPr>
                        <m:sty m:val="p"/>
                      </m:rPr>
                      <w:rPr>
                        <w:rFonts w:ascii="Cambria Math" w:hAnsi="Times New Roman" w:cs="Times New Roman"/>
                        <w:sz w:val="20"/>
                        <w:szCs w:val="20"/>
                      </w:rPr>
                      <m:t>log</m:t>
                    </m:r>
                  </m:fName>
                  <m:e>
                    <m:d>
                      <m:dPr>
                        <m:ctrlPr>
                          <w:rPr>
                            <w:rFonts w:ascii="Cambria Math" w:hAnsi="Times New Roman" w:cs="Times New Roman"/>
                            <w:i/>
                            <w:sz w:val="20"/>
                            <w:szCs w:val="20"/>
                            <w:lang w:val="es-ES"/>
                          </w:rPr>
                        </m:ctrlPr>
                      </m:dPr>
                      <m:e>
                        <m:f>
                          <m:fPr>
                            <m:ctrlPr>
                              <w:rPr>
                                <w:rFonts w:ascii="Cambria Math" w:hAnsi="Times New Roman" w:cs="Times New Roman"/>
                                <w:i/>
                                <w:sz w:val="20"/>
                                <w:szCs w:val="20"/>
                                <w:lang w:val="es-ES"/>
                              </w:rPr>
                            </m:ctrlPr>
                          </m:fPr>
                          <m:num>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P</m:t>
                                </m:r>
                              </m:e>
                              <m:sub>
                                <m:r>
                                  <w:rPr>
                                    <w:rFonts w:ascii="Cambria Math" w:hAnsi="Times New Roman" w:cs="Times New Roman"/>
                                    <w:sz w:val="20"/>
                                    <w:szCs w:val="20"/>
                                    <w:lang w:val="es-ES"/>
                                  </w:rPr>
                                  <m:t>1</m:t>
                                </m:r>
                              </m:sub>
                            </m:sSub>
                          </m:num>
                          <m:den>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P</m:t>
                                </m:r>
                              </m:e>
                              <m:sub>
                                <m:r>
                                  <w:rPr>
                                    <w:rFonts w:ascii="Cambria Math" w:hAnsi="Times New Roman" w:cs="Times New Roman"/>
                                    <w:sz w:val="20"/>
                                    <w:szCs w:val="20"/>
                                    <w:lang w:val="es-ES"/>
                                  </w:rPr>
                                  <m:t>3</m:t>
                                </m:r>
                              </m:sub>
                            </m:sSub>
                          </m:den>
                        </m:f>
                      </m:e>
                    </m:d>
                    <m:r>
                      <w:rPr>
                        <w:rFonts w:ascii="Cambria Math" w:hAnsi="Times New Roman" w:cs="Times New Roman"/>
                        <w:sz w:val="20"/>
                        <w:szCs w:val="20"/>
                        <w:lang w:val="es-ES"/>
                      </w:rPr>
                      <m:t xml:space="preserve">= </m:t>
                    </m:r>
                  </m:e>
                </m:func>
                <m:r>
                  <w:rPr>
                    <w:rFonts w:ascii="Cambria Math" w:hAnsi="Times New Roman" w:cs="Times New Roman"/>
                    <w:sz w:val="20"/>
                    <w:szCs w:val="20"/>
                    <w:lang w:val="es-ES"/>
                  </w:rPr>
                  <m:t xml:space="preserve"> </m:t>
                </m:r>
              </m:e>
            </m:func>
            <m:r>
              <w:rPr>
                <w:rFonts w:ascii="Cambria Math" w:hAnsi="Times New Roman" w:cs="Times New Roman"/>
                <w:sz w:val="20"/>
                <w:szCs w:val="20"/>
                <w:lang w:val="es-ES"/>
              </w:rPr>
              <m:t xml:space="preserve">    </m:t>
            </m:r>
          </m:e>
        </m:func>
        <m:r>
          <w:rPr>
            <w:rFonts w:ascii="Cambria Math" w:hAnsi="Cambria Math" w:cs="Times New Roman"/>
            <w:sz w:val="20"/>
            <w:szCs w:val="20"/>
            <w:lang w:val="es-ES"/>
          </w:rPr>
          <m:t>= I</m:t>
        </m:r>
        <m:d>
          <m:dPr>
            <m:ctrlPr>
              <w:rPr>
                <w:rFonts w:ascii="Cambria Math" w:hAnsi="Times New Roman" w:cs="Times New Roman"/>
                <w:i/>
                <w:sz w:val="20"/>
                <w:szCs w:val="20"/>
                <w:lang w:val="es-ES"/>
              </w:rPr>
            </m:ctrlPr>
          </m:dPr>
          <m:e>
            <m:r>
              <w:rPr>
                <w:rFonts w:ascii="Cambria Math" w:hAnsi="Cambria Math" w:cs="Times New Roman"/>
                <w:sz w:val="20"/>
                <w:szCs w:val="20"/>
                <w:lang w:val="es-ES"/>
              </w:rPr>
              <m:t>dB</m:t>
            </m:r>
          </m:e>
        </m:d>
        <m:r>
          <w:rPr>
            <w:rFonts w:ascii="Times New Roman" w:hAnsi="Times New Roman" w:cs="Times New Roman"/>
            <w:sz w:val="20"/>
            <w:szCs w:val="20"/>
            <w:lang w:val="es-ES"/>
          </w:rPr>
          <m:t>-</m:t>
        </m:r>
        <m:r>
          <w:rPr>
            <w:rFonts w:ascii="Cambria Math" w:hAnsi="Times New Roman" w:cs="Times New Roman"/>
            <w:sz w:val="20"/>
            <w:szCs w:val="20"/>
            <w:lang w:val="es-ES"/>
          </w:rPr>
          <m:t xml:space="preserve"> </m:t>
        </m:r>
        <m:r>
          <w:rPr>
            <w:rFonts w:ascii="Cambria Math" w:hAnsi="Cambria Math" w:cs="Times New Roman"/>
            <w:sz w:val="20"/>
            <w:szCs w:val="20"/>
            <w:lang w:val="es-ES"/>
          </w:rPr>
          <m:t>C</m:t>
        </m:r>
        <m:d>
          <m:dPr>
            <m:ctrlPr>
              <w:rPr>
                <w:rFonts w:ascii="Cambria Math" w:hAnsi="Times New Roman" w:cs="Times New Roman"/>
                <w:i/>
                <w:sz w:val="20"/>
                <w:szCs w:val="20"/>
                <w:lang w:val="es-ES"/>
              </w:rPr>
            </m:ctrlPr>
          </m:dPr>
          <m:e>
            <m:r>
              <w:rPr>
                <w:rFonts w:ascii="Cambria Math" w:hAnsi="Cambria Math" w:cs="Times New Roman"/>
                <w:sz w:val="20"/>
                <w:szCs w:val="20"/>
                <w:lang w:val="es-ES"/>
              </w:rPr>
              <m:t>dB</m:t>
            </m:r>
          </m:e>
        </m:d>
      </m:oMath>
      <w:r w:rsidR="00935CB6" w:rsidRPr="00E4594C">
        <w:rPr>
          <w:rFonts w:ascii="Times New Roman" w:eastAsiaTheme="minorEastAsia" w:hAnsi="Times New Roman" w:cs="Times New Roman"/>
          <w:sz w:val="20"/>
          <w:szCs w:val="20"/>
          <w:lang w:val="es-ES"/>
        </w:rPr>
        <w:t xml:space="preserve"> </w:t>
      </w:r>
      <w:r w:rsidR="00935CB6" w:rsidRPr="00E4594C">
        <w:rPr>
          <w:rFonts w:ascii="Times New Roman" w:eastAsiaTheme="minorEastAsia" w:hAnsi="Times New Roman" w:cs="Times New Roman"/>
          <w:sz w:val="20"/>
          <w:szCs w:val="20"/>
          <w:lang w:val="es-ES"/>
        </w:rPr>
        <w:tab/>
      </w:r>
      <w:r w:rsidR="00935CB6" w:rsidRPr="00E4594C">
        <w:rPr>
          <w:rFonts w:ascii="Times New Roman" w:eastAsiaTheme="minorEastAsia" w:hAnsi="Times New Roman" w:cs="Times New Roman"/>
          <w:sz w:val="20"/>
          <w:szCs w:val="20"/>
          <w:lang w:val="es-ES"/>
        </w:rPr>
        <w:tab/>
        <w:t>(3)</w:t>
      </w:r>
    </w:p>
    <w:p w:rsidR="00935CB6" w:rsidRPr="00E4594C" w:rsidRDefault="00957EE3" w:rsidP="005A4125">
      <w:pPr>
        <w:spacing w:after="0"/>
        <w:ind w:firstLine="284"/>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Si las líneas de transmisión son de una única sección el ancho de ba</w:t>
      </w:r>
      <w:r w:rsidR="00C02166">
        <w:rPr>
          <w:rFonts w:ascii="Times New Roman" w:hAnsi="Times New Roman" w:cs="Times New Roman"/>
          <w:sz w:val="20"/>
          <w:szCs w:val="20"/>
          <w:lang w:val="es-ES"/>
        </w:rPr>
        <w:t>nda de</w:t>
      </w:r>
      <w:r w:rsidR="00B05E67">
        <w:rPr>
          <w:rFonts w:ascii="Times New Roman" w:hAnsi="Times New Roman" w:cs="Times New Roman"/>
          <w:sz w:val="20"/>
          <w:szCs w:val="20"/>
          <w:lang w:val="es-ES"/>
        </w:rPr>
        <w:t>l acoplador</w:t>
      </w:r>
      <w:r w:rsidR="00C02166">
        <w:rPr>
          <w:rFonts w:ascii="Times New Roman" w:hAnsi="Times New Roman" w:cs="Times New Roman"/>
          <w:sz w:val="20"/>
          <w:szCs w:val="20"/>
          <w:lang w:val="es-ES"/>
        </w:rPr>
        <w:t xml:space="preserve"> se ve limitado. Esto</w:t>
      </w:r>
      <w:r w:rsidRPr="00E4594C">
        <w:rPr>
          <w:rFonts w:ascii="Times New Roman" w:hAnsi="Times New Roman" w:cs="Times New Roman"/>
          <w:sz w:val="20"/>
          <w:szCs w:val="20"/>
          <w:lang w:val="es-ES"/>
        </w:rPr>
        <w:t xml:space="preserve"> se puede mitigar si se incluyen secciones de diferentes líneas de transmisión conectadas en serie. Este tipo de acopladores se denominan multisección. En el presente artículo se realizará un acoplador de tres secciones. La </w:t>
      </w:r>
      <w:fldSimple w:instr=" REF _Ref360481838 \h  \* MERGEFORMAT ">
        <w:r w:rsidR="00B05E67" w:rsidRPr="00B05E67">
          <w:rPr>
            <w:rFonts w:ascii="Times New Roman" w:hAnsi="Times New Roman" w:cs="Times New Roman"/>
            <w:sz w:val="20"/>
            <w:szCs w:val="20"/>
          </w:rPr>
          <w:t xml:space="preserve">Figura </w:t>
        </w:r>
        <w:r w:rsidR="00B05E67" w:rsidRPr="00B05E67">
          <w:rPr>
            <w:rFonts w:ascii="Times New Roman" w:hAnsi="Times New Roman" w:cs="Times New Roman"/>
            <w:noProof/>
            <w:sz w:val="20"/>
            <w:szCs w:val="20"/>
          </w:rPr>
          <w:t>2</w:t>
        </w:r>
      </w:fldSimple>
      <w:r w:rsidRPr="00E4594C">
        <w:rPr>
          <w:rFonts w:ascii="Times New Roman" w:hAnsi="Times New Roman" w:cs="Times New Roman"/>
          <w:sz w:val="20"/>
          <w:szCs w:val="20"/>
          <w:lang w:val="es-ES"/>
        </w:rPr>
        <w:t xml:space="preserve"> ilustra este principio.</w:t>
      </w:r>
    </w:p>
    <w:p w:rsidR="00957EE3" w:rsidRPr="00E4594C" w:rsidRDefault="00FC30D6" w:rsidP="001465FF">
      <w:pPr>
        <w:keepNext/>
        <w:spacing w:after="0"/>
        <w:jc w:val="both"/>
        <w:rPr>
          <w:rFonts w:ascii="Times New Roman" w:hAnsi="Times New Roman" w:cs="Times New Roman"/>
          <w:sz w:val="20"/>
          <w:szCs w:val="20"/>
        </w:rPr>
      </w:pPr>
      <w:r w:rsidRPr="00E4594C">
        <w:rPr>
          <w:rFonts w:ascii="Times New Roman" w:hAnsi="Times New Roman" w:cs="Times New Roman"/>
          <w:noProof/>
          <w:sz w:val="20"/>
          <w:szCs w:val="20"/>
          <w:lang w:val="es-ES" w:eastAsia="es-ES"/>
        </w:rPr>
        <w:drawing>
          <wp:inline distT="0" distB="0" distL="0" distR="0">
            <wp:extent cx="3015615" cy="1358178"/>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015615" cy="1358178"/>
                    </a:xfrm>
                    <a:prstGeom prst="rect">
                      <a:avLst/>
                    </a:prstGeom>
                    <a:noFill/>
                    <a:ln w="9525">
                      <a:noFill/>
                      <a:miter lim="800000"/>
                      <a:headEnd/>
                      <a:tailEnd/>
                    </a:ln>
                  </pic:spPr>
                </pic:pic>
              </a:graphicData>
            </a:graphic>
          </wp:inline>
        </w:drawing>
      </w:r>
    </w:p>
    <w:p w:rsidR="00461C6D" w:rsidRPr="005A4125" w:rsidRDefault="00957EE3" w:rsidP="002B09FB">
      <w:pPr>
        <w:pStyle w:val="Epgrafe"/>
        <w:spacing w:after="0"/>
        <w:jc w:val="center"/>
        <w:rPr>
          <w:rFonts w:ascii="Times New Roman" w:hAnsi="Times New Roman" w:cs="Times New Roman"/>
          <w:b w:val="0"/>
          <w:color w:val="auto"/>
          <w:sz w:val="16"/>
          <w:szCs w:val="16"/>
          <w:lang w:val="es-ES"/>
        </w:rPr>
      </w:pPr>
      <w:bookmarkStart w:id="1" w:name="_Ref360481838"/>
      <w:r w:rsidRPr="005A4125">
        <w:rPr>
          <w:rFonts w:ascii="Times New Roman" w:hAnsi="Times New Roman" w:cs="Times New Roman"/>
          <w:b w:val="0"/>
          <w:color w:val="auto"/>
          <w:sz w:val="16"/>
          <w:szCs w:val="16"/>
        </w:rPr>
        <w:t xml:space="preserve">Figura </w:t>
      </w:r>
      <w:r w:rsidR="000E4F1A" w:rsidRPr="005A4125">
        <w:rPr>
          <w:rFonts w:ascii="Times New Roman" w:hAnsi="Times New Roman" w:cs="Times New Roman"/>
          <w:b w:val="0"/>
          <w:color w:val="auto"/>
          <w:sz w:val="16"/>
          <w:szCs w:val="16"/>
        </w:rPr>
        <w:fldChar w:fldCharType="begin"/>
      </w:r>
      <w:r w:rsidRPr="005A4125">
        <w:rPr>
          <w:rFonts w:ascii="Times New Roman" w:hAnsi="Times New Roman" w:cs="Times New Roman"/>
          <w:b w:val="0"/>
          <w:color w:val="auto"/>
          <w:sz w:val="16"/>
          <w:szCs w:val="16"/>
        </w:rPr>
        <w:instrText xml:space="preserve"> SEQ Figura \* ARABIC </w:instrText>
      </w:r>
      <w:r w:rsidR="000E4F1A" w:rsidRPr="005A4125">
        <w:rPr>
          <w:rFonts w:ascii="Times New Roman" w:hAnsi="Times New Roman" w:cs="Times New Roman"/>
          <w:b w:val="0"/>
          <w:color w:val="auto"/>
          <w:sz w:val="16"/>
          <w:szCs w:val="16"/>
        </w:rPr>
        <w:fldChar w:fldCharType="separate"/>
      </w:r>
      <w:r w:rsidR="00B05E67">
        <w:rPr>
          <w:rFonts w:ascii="Times New Roman" w:hAnsi="Times New Roman" w:cs="Times New Roman"/>
          <w:b w:val="0"/>
          <w:noProof/>
          <w:color w:val="auto"/>
          <w:sz w:val="16"/>
          <w:szCs w:val="16"/>
        </w:rPr>
        <w:t>2</w:t>
      </w:r>
      <w:r w:rsidR="000E4F1A" w:rsidRPr="005A4125">
        <w:rPr>
          <w:rFonts w:ascii="Times New Roman" w:hAnsi="Times New Roman" w:cs="Times New Roman"/>
          <w:b w:val="0"/>
          <w:color w:val="auto"/>
          <w:sz w:val="16"/>
          <w:szCs w:val="16"/>
        </w:rPr>
        <w:fldChar w:fldCharType="end"/>
      </w:r>
      <w:bookmarkEnd w:id="1"/>
      <w:r w:rsidRPr="005A4125">
        <w:rPr>
          <w:rFonts w:ascii="Times New Roman" w:hAnsi="Times New Roman" w:cs="Times New Roman"/>
          <w:b w:val="0"/>
          <w:color w:val="auto"/>
          <w:sz w:val="16"/>
          <w:szCs w:val="16"/>
        </w:rPr>
        <w:t>: Principio de multisección en un acoplador</w:t>
      </w:r>
    </w:p>
    <w:p w:rsidR="005A4125" w:rsidRDefault="005A4125" w:rsidP="001465FF">
      <w:pPr>
        <w:spacing w:after="0"/>
        <w:jc w:val="both"/>
        <w:rPr>
          <w:rFonts w:ascii="Times New Roman" w:hAnsi="Times New Roman" w:cs="Times New Roman"/>
          <w:sz w:val="20"/>
          <w:szCs w:val="20"/>
          <w:lang w:val="es-ES"/>
        </w:rPr>
      </w:pPr>
    </w:p>
    <w:p w:rsidR="00461C6D" w:rsidRPr="00E4594C" w:rsidRDefault="00461C6D" w:rsidP="005A4125">
      <w:pPr>
        <w:spacing w:after="0"/>
        <w:ind w:firstLine="284"/>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 xml:space="preserve">Generalmente, se diseña el </w:t>
      </w:r>
      <w:r w:rsidR="007011FF" w:rsidRPr="00E4594C">
        <w:rPr>
          <w:rFonts w:ascii="Times New Roman" w:hAnsi="Times New Roman" w:cs="Times New Roman"/>
          <w:sz w:val="20"/>
          <w:szCs w:val="20"/>
          <w:lang w:val="es-ES"/>
        </w:rPr>
        <w:t>acoplador</w:t>
      </w:r>
      <w:r w:rsidRPr="00E4594C">
        <w:rPr>
          <w:rFonts w:ascii="Times New Roman" w:hAnsi="Times New Roman" w:cs="Times New Roman"/>
          <w:sz w:val="20"/>
          <w:szCs w:val="20"/>
          <w:lang w:val="es-ES"/>
        </w:rPr>
        <w:t xml:space="preserve"> de manera que resulte simétrico, es decir:</w:t>
      </w:r>
    </w:p>
    <w:p w:rsidR="00461C6D" w:rsidRPr="00E4594C" w:rsidRDefault="000E4F1A" w:rsidP="001465FF">
      <w:pPr>
        <w:spacing w:after="0"/>
        <w:jc w:val="both"/>
        <w:rPr>
          <w:rFonts w:ascii="Times New Roman" w:hAnsi="Times New Roman" w:cs="Times New Roman"/>
          <w:sz w:val="20"/>
          <w:szCs w:val="20"/>
          <w:lang w:val="es-ES"/>
        </w:rPr>
      </w:pPr>
      <m:oMathPara>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1</m:t>
              </m:r>
            </m:sub>
          </m:sSub>
          <m:r>
            <w:rPr>
              <w:rFonts w:ascii="Cambria Math" w:hAnsi="Times New Roman" w:cs="Times New Roman"/>
              <w:sz w:val="20"/>
              <w:szCs w:val="20"/>
              <w:lang w:val="es-ES"/>
            </w:rPr>
            <m:t>=</m:t>
          </m:r>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Cambria Math" w:cs="Times New Roman"/>
                  <w:sz w:val="20"/>
                  <w:szCs w:val="20"/>
                  <w:lang w:val="es-ES"/>
                </w:rPr>
                <m:t>N</m:t>
              </m:r>
              <m:r>
                <w:rPr>
                  <w:rFonts w:ascii="Cambria Math" w:hAnsi="Times New Roman" w:cs="Times New Roman"/>
                  <w:sz w:val="20"/>
                  <w:szCs w:val="20"/>
                  <w:lang w:val="es-ES"/>
                </w:rPr>
                <m:t xml:space="preserve">  </m:t>
              </m:r>
            </m:sub>
          </m:sSub>
          <m:r>
            <w:rPr>
              <w:rFonts w:ascii="Cambria Math" w:hAnsi="Times New Roman" w:cs="Times New Roman"/>
              <w:sz w:val="20"/>
              <w:szCs w:val="20"/>
              <w:lang w:val="es-ES"/>
            </w:rPr>
            <m:t xml:space="preserve">; </m:t>
          </m:r>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2</m:t>
              </m:r>
            </m:sub>
          </m:sSub>
          <m:r>
            <w:rPr>
              <w:rFonts w:ascii="Cambria Math" w:hAnsi="Times New Roman" w:cs="Times New Roman"/>
              <w:sz w:val="20"/>
              <w:szCs w:val="20"/>
              <w:lang w:val="es-ES"/>
            </w:rPr>
            <m:t>=</m:t>
          </m:r>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Cambria Math" w:cs="Times New Roman"/>
                  <w:sz w:val="20"/>
                  <w:szCs w:val="20"/>
                  <w:lang w:val="es-ES"/>
                </w:rPr>
                <m:t>N</m:t>
              </m:r>
              <m:r>
                <w:rPr>
                  <w:rFonts w:ascii="Times New Roman" w:hAnsi="Times New Roman" w:cs="Times New Roman"/>
                  <w:sz w:val="20"/>
                  <w:szCs w:val="20"/>
                  <w:lang w:val="es-ES"/>
                </w:rPr>
                <m:t>-</m:t>
              </m:r>
              <m:r>
                <w:rPr>
                  <w:rFonts w:ascii="Cambria Math" w:hAnsi="Times New Roman" w:cs="Times New Roman"/>
                  <w:sz w:val="20"/>
                  <w:szCs w:val="20"/>
                  <w:lang w:val="es-ES"/>
                </w:rPr>
                <m:t xml:space="preserve">1   </m:t>
              </m:r>
            </m:sub>
          </m:sSub>
          <m:r>
            <w:rPr>
              <w:rFonts w:ascii="Cambria Math" w:hAnsi="Times New Roman" w:cs="Times New Roman"/>
              <w:sz w:val="20"/>
              <w:szCs w:val="20"/>
              <w:lang w:val="es-ES"/>
            </w:rPr>
            <m:t xml:space="preserve">; </m:t>
          </m:r>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3</m:t>
              </m:r>
            </m:sub>
          </m:sSub>
          <m:r>
            <w:rPr>
              <w:rFonts w:ascii="Cambria Math" w:hAnsi="Times New Roman" w:cs="Times New Roman"/>
              <w:sz w:val="20"/>
              <w:szCs w:val="20"/>
              <w:lang w:val="es-ES"/>
            </w:rPr>
            <m:t>=</m:t>
          </m:r>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Cambria Math" w:cs="Times New Roman"/>
                  <w:sz w:val="20"/>
                  <w:szCs w:val="20"/>
                  <w:lang w:val="es-ES"/>
                </w:rPr>
                <m:t>N</m:t>
              </m:r>
              <m:r>
                <w:rPr>
                  <w:rFonts w:ascii="Times New Roman" w:hAnsi="Times New Roman" w:cs="Times New Roman"/>
                  <w:sz w:val="20"/>
                  <w:szCs w:val="20"/>
                  <w:lang w:val="es-ES"/>
                </w:rPr>
                <m:t>-</m:t>
              </m:r>
              <m:r>
                <w:rPr>
                  <w:rFonts w:ascii="Cambria Math" w:hAnsi="Times New Roman" w:cs="Times New Roman"/>
                  <w:sz w:val="20"/>
                  <w:szCs w:val="20"/>
                  <w:lang w:val="es-ES"/>
                </w:rPr>
                <m:t xml:space="preserve">2 </m:t>
              </m:r>
            </m:sub>
          </m:sSub>
          <m:r>
            <w:rPr>
              <w:rFonts w:ascii="Cambria Math" w:hAnsi="Times New Roman" w:cs="Times New Roman"/>
              <w:sz w:val="20"/>
              <w:szCs w:val="20"/>
              <w:lang w:val="es-ES"/>
            </w:rPr>
            <m:t>;</m:t>
          </m:r>
          <m:r>
            <w:rPr>
              <w:rFonts w:ascii="Cambria Math" w:hAnsi="Times New Roman" w:cs="Times New Roman"/>
              <w:sz w:val="20"/>
              <w:szCs w:val="20"/>
              <w:lang w:val="es-ES"/>
            </w:rPr>
            <m:t>…</m:t>
          </m:r>
        </m:oMath>
      </m:oMathPara>
    </w:p>
    <w:p w:rsidR="002B048E" w:rsidRPr="00E4594C" w:rsidRDefault="00384A38" w:rsidP="001465FF">
      <w:pPr>
        <w:spacing w:after="0"/>
        <w:jc w:val="both"/>
        <w:rPr>
          <w:rFonts w:ascii="Times New Roman" w:eastAsiaTheme="minorEastAsia" w:hAnsi="Times New Roman" w:cs="Times New Roman"/>
          <w:sz w:val="20"/>
          <w:szCs w:val="20"/>
          <w:lang w:val="es-ES"/>
        </w:rPr>
      </w:pPr>
      <w:proofErr w:type="gramStart"/>
      <w:r w:rsidRPr="00E4594C">
        <w:rPr>
          <w:rFonts w:ascii="Times New Roman" w:hAnsi="Times New Roman" w:cs="Times New Roman"/>
          <w:sz w:val="20"/>
          <w:szCs w:val="20"/>
          <w:lang w:val="es-ES"/>
        </w:rPr>
        <w:t>donde</w:t>
      </w:r>
      <w:proofErr w:type="gramEnd"/>
      <w:r w:rsidRPr="00E4594C">
        <w:rPr>
          <w:rFonts w:ascii="Times New Roman" w:hAnsi="Times New Roman" w:cs="Times New Roman"/>
          <w:sz w:val="20"/>
          <w:szCs w:val="20"/>
          <w:lang w:val="es-ES"/>
        </w:rPr>
        <w:t xml:space="preserve"> </w:t>
      </w:r>
      <m:oMath>
        <m:r>
          <w:rPr>
            <w:rFonts w:ascii="Cambria Math" w:hAnsi="Cambria Math" w:cs="Times New Roman"/>
            <w:sz w:val="20"/>
            <w:szCs w:val="20"/>
            <w:lang w:val="es-ES"/>
          </w:rPr>
          <m:t>C</m:t>
        </m:r>
      </m:oMath>
      <w:r w:rsidRPr="00E4594C">
        <w:rPr>
          <w:rFonts w:ascii="Times New Roman" w:hAnsi="Times New Roman" w:cs="Times New Roman"/>
          <w:sz w:val="20"/>
          <w:szCs w:val="20"/>
          <w:lang w:val="es-ES"/>
        </w:rPr>
        <w:t xml:space="preserve"> represent</w:t>
      </w:r>
      <w:r w:rsidR="007011FF" w:rsidRPr="00E4594C">
        <w:rPr>
          <w:rFonts w:ascii="Times New Roman" w:hAnsi="Times New Roman" w:cs="Times New Roman"/>
          <w:sz w:val="20"/>
          <w:szCs w:val="20"/>
          <w:lang w:val="es-ES"/>
        </w:rPr>
        <w:t xml:space="preserve">a el factor de acoplamiento de </w:t>
      </w:r>
      <w:r w:rsidRPr="00E4594C">
        <w:rPr>
          <w:rFonts w:ascii="Times New Roman" w:hAnsi="Times New Roman" w:cs="Times New Roman"/>
          <w:sz w:val="20"/>
          <w:szCs w:val="20"/>
          <w:lang w:val="es-ES"/>
        </w:rPr>
        <w:t xml:space="preserve">cada sección, </w:t>
      </w:r>
      <w:r w:rsidR="007011FF" w:rsidRPr="00E4594C">
        <w:rPr>
          <w:rFonts w:ascii="Times New Roman" w:hAnsi="Times New Roman" w:cs="Times New Roman"/>
          <w:sz w:val="20"/>
          <w:szCs w:val="20"/>
          <w:lang w:val="es-ES"/>
        </w:rPr>
        <w:t>siendo</w:t>
      </w:r>
      <w:r w:rsidRPr="00E4594C">
        <w:rPr>
          <w:rFonts w:ascii="Times New Roman" w:hAnsi="Times New Roman" w:cs="Times New Roman"/>
          <w:sz w:val="20"/>
          <w:szCs w:val="20"/>
          <w:lang w:val="es-ES"/>
        </w:rPr>
        <w:t xml:space="preserve"> N impar.</w:t>
      </w:r>
      <w:r w:rsidR="00B53314" w:rsidRPr="00E4594C">
        <w:rPr>
          <w:rFonts w:ascii="Times New Roman" w:hAnsi="Times New Roman" w:cs="Times New Roman"/>
          <w:sz w:val="20"/>
          <w:szCs w:val="20"/>
          <w:lang w:val="es-ES"/>
        </w:rPr>
        <w:t xml:space="preserve"> El acoplador que se desarrollará para este </w:t>
      </w:r>
      <w:r w:rsidR="00B53314" w:rsidRPr="00E4594C">
        <w:rPr>
          <w:rFonts w:ascii="Times New Roman" w:hAnsi="Times New Roman" w:cs="Times New Roman"/>
          <w:sz w:val="20"/>
          <w:szCs w:val="20"/>
          <w:lang w:val="es-ES"/>
        </w:rPr>
        <w:lastRenderedPageBreak/>
        <w:t xml:space="preserve">artículo estará constituido por tres secciones, de manera que se habrá una sección central de </w:t>
      </w:r>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2</m:t>
            </m:r>
          </m:sub>
        </m:sSub>
      </m:oMath>
      <w:r w:rsidR="00B53314" w:rsidRPr="00E4594C">
        <w:rPr>
          <w:rFonts w:ascii="Times New Roman" w:eastAsiaTheme="minorEastAsia" w:hAnsi="Times New Roman" w:cs="Times New Roman"/>
          <w:sz w:val="20"/>
          <w:szCs w:val="20"/>
          <w:lang w:val="es-ES"/>
        </w:rPr>
        <w:t xml:space="preserve"> y dos laterales de </w:t>
      </w:r>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1</m:t>
            </m:r>
          </m:sub>
        </m:sSub>
        <m:r>
          <w:rPr>
            <w:rFonts w:ascii="Cambria Math" w:hAnsi="Times New Roman" w:cs="Times New Roman"/>
            <w:sz w:val="20"/>
            <w:szCs w:val="20"/>
            <w:lang w:val="es-ES"/>
          </w:rPr>
          <m:t>.</m:t>
        </m:r>
      </m:oMath>
    </w:p>
    <w:p w:rsidR="00E56B15" w:rsidRPr="00E4594C" w:rsidRDefault="00E56B15" w:rsidP="001465FF">
      <w:pPr>
        <w:spacing w:after="0"/>
        <w:jc w:val="both"/>
        <w:rPr>
          <w:rFonts w:ascii="Times New Roman" w:hAnsi="Times New Roman" w:cs="Times New Roman"/>
          <w:sz w:val="20"/>
          <w:szCs w:val="20"/>
          <w:lang w:val="es-ES"/>
        </w:rPr>
      </w:pPr>
    </w:p>
    <w:p w:rsidR="00384A38" w:rsidRPr="004566CE" w:rsidRDefault="00384A38" w:rsidP="004566CE">
      <w:pPr>
        <w:pStyle w:val="Prrafodelista"/>
        <w:numPr>
          <w:ilvl w:val="0"/>
          <w:numId w:val="4"/>
        </w:numPr>
        <w:spacing w:after="0"/>
        <w:jc w:val="center"/>
        <w:rPr>
          <w:rFonts w:ascii="Times New Roman" w:hAnsi="Times New Roman" w:cs="Times New Roman"/>
          <w:sz w:val="20"/>
          <w:szCs w:val="20"/>
          <w:lang w:val="es-ES"/>
        </w:rPr>
      </w:pPr>
      <w:r w:rsidRPr="004566CE">
        <w:rPr>
          <w:rFonts w:ascii="Times New Roman" w:hAnsi="Times New Roman" w:cs="Times New Roman"/>
          <w:sz w:val="20"/>
          <w:szCs w:val="20"/>
          <w:lang w:val="es-ES"/>
        </w:rPr>
        <w:t>DISEÑO</w:t>
      </w:r>
    </w:p>
    <w:p w:rsidR="00B53314" w:rsidRPr="00E4594C" w:rsidRDefault="00B53314" w:rsidP="004566CE">
      <w:pPr>
        <w:spacing w:after="0"/>
        <w:ind w:firstLine="284"/>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 xml:space="preserve">Los parámetros de diseño son los siguientes: </w:t>
      </w:r>
    </w:p>
    <w:p w:rsidR="00B53314" w:rsidRPr="00E4594C" w:rsidRDefault="00B53314" w:rsidP="004566CE">
      <w:pPr>
        <w:pStyle w:val="Prrafodelista"/>
        <w:numPr>
          <w:ilvl w:val="0"/>
          <w:numId w:val="2"/>
        </w:numPr>
        <w:spacing w:after="0"/>
        <w:ind w:left="426" w:hanging="142"/>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Tres secciones.</w:t>
      </w:r>
    </w:p>
    <w:p w:rsidR="00B53314" w:rsidRPr="00E4594C" w:rsidRDefault="00B53314" w:rsidP="004566CE">
      <w:pPr>
        <w:pStyle w:val="Prrafodelista"/>
        <w:numPr>
          <w:ilvl w:val="0"/>
          <w:numId w:val="2"/>
        </w:numPr>
        <w:spacing w:after="0"/>
        <w:ind w:left="426" w:hanging="142"/>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 xml:space="preserve">Frecuencia central de 3 </w:t>
      </w:r>
      <w:proofErr w:type="spellStart"/>
      <w:r w:rsidRPr="00E4594C">
        <w:rPr>
          <w:rFonts w:ascii="Times New Roman" w:hAnsi="Times New Roman" w:cs="Times New Roman"/>
          <w:sz w:val="20"/>
          <w:szCs w:val="20"/>
          <w:lang w:val="es-ES"/>
        </w:rPr>
        <w:t>GHz.</w:t>
      </w:r>
      <w:proofErr w:type="spellEnd"/>
    </w:p>
    <w:p w:rsidR="00B53314" w:rsidRPr="00E4594C" w:rsidRDefault="00B53314" w:rsidP="004566CE">
      <w:pPr>
        <w:pStyle w:val="Prrafodelista"/>
        <w:numPr>
          <w:ilvl w:val="0"/>
          <w:numId w:val="2"/>
        </w:numPr>
        <w:spacing w:after="0"/>
        <w:ind w:left="426" w:hanging="142"/>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Acoplamiento de 20dB.</w:t>
      </w:r>
    </w:p>
    <w:p w:rsidR="008C29D8" w:rsidRPr="00E4594C" w:rsidRDefault="00B53314" w:rsidP="004566CE">
      <w:pPr>
        <w:pStyle w:val="Prrafodelista"/>
        <w:numPr>
          <w:ilvl w:val="0"/>
          <w:numId w:val="2"/>
        </w:numPr>
        <w:spacing w:after="0"/>
        <w:ind w:left="426" w:hanging="142"/>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 xml:space="preserve">Impedancia del sistema de </w:t>
      </w:r>
      <w:r w:rsidR="00384A38" w:rsidRPr="00E4594C">
        <w:rPr>
          <w:rFonts w:ascii="Times New Roman" w:hAnsi="Times New Roman" w:cs="Times New Roman"/>
          <w:sz w:val="20"/>
          <w:szCs w:val="20"/>
          <w:lang w:val="es-ES"/>
        </w:rPr>
        <w:t>50</w:t>
      </w:r>
      <w:proofErr w:type="gramStart"/>
      <w:r w:rsidR="008C29D8" w:rsidRPr="00E4594C">
        <w:rPr>
          <w:rFonts w:ascii="Times New Roman" w:hAnsi="Times New Roman" w:cs="Times New Roman"/>
          <w:sz w:val="20"/>
          <w:szCs w:val="20"/>
          <w:lang w:val="es-ES"/>
        </w:rPr>
        <w:t>Ω</w:t>
      </w:r>
      <w:r w:rsidR="00384A38" w:rsidRPr="00E4594C">
        <w:rPr>
          <w:rFonts w:ascii="Times New Roman" w:hAnsi="Times New Roman" w:cs="Times New Roman"/>
          <w:sz w:val="20"/>
          <w:szCs w:val="20"/>
          <w:lang w:val="es-ES"/>
        </w:rPr>
        <w:t xml:space="preserve"> </w:t>
      </w:r>
      <w:r w:rsidR="008C29D8" w:rsidRPr="00E4594C">
        <w:rPr>
          <w:rFonts w:ascii="Times New Roman" w:hAnsi="Times New Roman" w:cs="Times New Roman"/>
          <w:sz w:val="20"/>
          <w:szCs w:val="20"/>
          <w:lang w:val="es-ES"/>
        </w:rPr>
        <w:t>.</w:t>
      </w:r>
      <w:proofErr w:type="gramEnd"/>
    </w:p>
    <w:p w:rsidR="00C46716" w:rsidRPr="00E4594C" w:rsidRDefault="00C46716" w:rsidP="001465FF">
      <w:pPr>
        <w:spacing w:after="0"/>
        <w:jc w:val="both"/>
        <w:rPr>
          <w:rFonts w:ascii="Times New Roman" w:hAnsi="Times New Roman" w:cs="Times New Roman"/>
          <w:i/>
          <w:sz w:val="20"/>
          <w:szCs w:val="20"/>
          <w:lang w:val="es-ES"/>
        </w:rPr>
      </w:pPr>
    </w:p>
    <w:p w:rsidR="00384A38" w:rsidRPr="004566CE" w:rsidRDefault="00384A38" w:rsidP="004566CE">
      <w:pPr>
        <w:pStyle w:val="Prrafodelista"/>
        <w:numPr>
          <w:ilvl w:val="0"/>
          <w:numId w:val="5"/>
        </w:numPr>
        <w:spacing w:after="0"/>
        <w:jc w:val="both"/>
        <w:rPr>
          <w:rFonts w:ascii="Times New Roman" w:hAnsi="Times New Roman" w:cs="Times New Roman"/>
          <w:i/>
          <w:sz w:val="20"/>
          <w:szCs w:val="20"/>
          <w:lang w:val="es-ES"/>
        </w:rPr>
      </w:pPr>
      <w:r w:rsidRPr="004566CE">
        <w:rPr>
          <w:rFonts w:ascii="Times New Roman" w:hAnsi="Times New Roman" w:cs="Times New Roman"/>
          <w:i/>
          <w:sz w:val="20"/>
          <w:szCs w:val="20"/>
          <w:lang w:val="es-ES"/>
        </w:rPr>
        <w:t>Cálculos previos.</w:t>
      </w:r>
    </w:p>
    <w:p w:rsidR="004566CE" w:rsidRPr="00E4594C" w:rsidRDefault="00384A38" w:rsidP="004566CE">
      <w:pPr>
        <w:spacing w:after="0"/>
        <w:ind w:firstLine="284"/>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 xml:space="preserve">Para una respuesta lo más plana posible para </w:t>
      </w:r>
      <w:r w:rsidR="008C29D8" w:rsidRPr="00E4594C">
        <w:rPr>
          <w:rFonts w:ascii="Times New Roman" w:hAnsi="Times New Roman" w:cs="Times New Roman"/>
          <w:sz w:val="20"/>
          <w:szCs w:val="20"/>
          <w:lang w:val="es-ES"/>
        </w:rPr>
        <w:t>un acoplador de tres secciones (</w:t>
      </w:r>
      <w:r w:rsidRPr="00E4594C">
        <w:rPr>
          <w:rFonts w:ascii="Times New Roman" w:hAnsi="Times New Roman" w:cs="Times New Roman"/>
          <w:sz w:val="20"/>
          <w:szCs w:val="20"/>
          <w:lang w:val="es-ES"/>
        </w:rPr>
        <w:t>N=3), es necesario que</w:t>
      </w:r>
    </w:p>
    <w:p w:rsidR="00384A38" w:rsidRPr="00E4594C" w:rsidRDefault="000E4F1A" w:rsidP="001465FF">
      <w:pPr>
        <w:spacing w:after="0"/>
        <w:jc w:val="right"/>
        <w:rPr>
          <w:rFonts w:ascii="Times New Roman" w:hAnsi="Times New Roman" w:cs="Times New Roman"/>
          <w:sz w:val="20"/>
          <w:szCs w:val="20"/>
          <w:lang w:val="es-ES"/>
        </w:rPr>
      </w:pPr>
      <m:oMath>
        <m:f>
          <m:fPr>
            <m:ctrlPr>
              <w:rPr>
                <w:rFonts w:ascii="Cambria Math" w:hAnsi="Times New Roman" w:cs="Times New Roman"/>
                <w:i/>
                <w:sz w:val="20"/>
                <w:szCs w:val="20"/>
                <w:lang w:val="es-ES"/>
              </w:rPr>
            </m:ctrlPr>
          </m:fPr>
          <m:num>
            <m:sSup>
              <m:sSupPr>
                <m:ctrlPr>
                  <w:rPr>
                    <w:rFonts w:ascii="Cambria Math" w:hAnsi="Times New Roman" w:cs="Times New Roman"/>
                    <w:i/>
                    <w:sz w:val="20"/>
                    <w:szCs w:val="20"/>
                    <w:lang w:val="es-ES"/>
                  </w:rPr>
                </m:ctrlPr>
              </m:sSupPr>
              <m:e>
                <m:r>
                  <w:rPr>
                    <w:rFonts w:ascii="Cambria Math" w:hAnsi="Cambria Math" w:cs="Times New Roman"/>
                    <w:sz w:val="20"/>
                    <w:szCs w:val="20"/>
                    <w:lang w:val="es-ES"/>
                  </w:rPr>
                  <m:t>d</m:t>
                </m:r>
              </m:e>
              <m:sup>
                <m:r>
                  <w:rPr>
                    <w:rFonts w:ascii="Cambria Math" w:hAnsi="Cambria Math" w:cs="Times New Roman"/>
                    <w:sz w:val="20"/>
                    <w:szCs w:val="20"/>
                    <w:lang w:val="es-ES"/>
                  </w:rPr>
                  <m:t>n</m:t>
                </m:r>
              </m:sup>
            </m:sSup>
          </m:num>
          <m:den>
            <m:r>
              <w:rPr>
                <w:rFonts w:ascii="Cambria Math" w:hAnsi="Cambria Math" w:cs="Times New Roman"/>
                <w:sz w:val="20"/>
                <w:szCs w:val="20"/>
                <w:lang w:val="es-ES"/>
              </w:rPr>
              <m:t>d</m:t>
            </m:r>
            <m:sSup>
              <m:sSupPr>
                <m:ctrlPr>
                  <w:rPr>
                    <w:rFonts w:ascii="Cambria Math" w:hAnsi="Times New Roman" w:cs="Times New Roman"/>
                    <w:i/>
                    <w:sz w:val="20"/>
                    <w:szCs w:val="20"/>
                    <w:lang w:val="es-ES"/>
                  </w:rPr>
                </m:ctrlPr>
              </m:sSupPr>
              <m:e>
                <m:r>
                  <w:rPr>
                    <w:rFonts w:ascii="Cambria Math" w:hAnsi="Cambria Math" w:cs="Times New Roman"/>
                    <w:sz w:val="20"/>
                    <w:szCs w:val="20"/>
                    <w:lang w:val="es-ES"/>
                  </w:rPr>
                  <m:t>θ</m:t>
                </m:r>
              </m:e>
              <m:sup>
                <m:r>
                  <w:rPr>
                    <w:rFonts w:ascii="Cambria Math" w:hAnsi="Cambria Math" w:cs="Times New Roman"/>
                    <w:sz w:val="20"/>
                    <w:szCs w:val="20"/>
                    <w:lang w:val="es-ES"/>
                  </w:rPr>
                  <m:t>n</m:t>
                </m:r>
              </m:sup>
            </m:sSup>
          </m:den>
        </m:f>
        <m:sSub>
          <m:sSubPr>
            <m:ctrlPr>
              <w:rPr>
                <w:rFonts w:ascii="Cambria Math" w:hAnsi="Times New Roman" w:cs="Times New Roman"/>
                <w:i/>
                <w:sz w:val="20"/>
                <w:szCs w:val="20"/>
                <w:lang w:val="es-ES"/>
              </w:rPr>
            </m:ctrlPr>
          </m:sSubPr>
          <m:e>
            <m:d>
              <m:dPr>
                <m:begChr m:val=""/>
                <m:endChr m:val="|"/>
                <m:ctrlPr>
                  <w:rPr>
                    <w:rFonts w:ascii="Cambria Math" w:hAnsi="Times New Roman" w:cs="Times New Roman"/>
                    <w:i/>
                    <w:sz w:val="20"/>
                    <w:szCs w:val="20"/>
                    <w:lang w:val="es-ES"/>
                  </w:rPr>
                </m:ctrlPr>
              </m:dPr>
              <m:e>
                <m:r>
                  <w:rPr>
                    <w:rFonts w:ascii="Cambria Math" w:hAnsi="Cambria Math" w:cs="Times New Roman"/>
                    <w:sz w:val="20"/>
                    <w:szCs w:val="20"/>
                    <w:lang w:val="es-ES"/>
                  </w:rPr>
                  <m:t>C</m:t>
                </m:r>
                <m:d>
                  <m:dPr>
                    <m:ctrlPr>
                      <w:rPr>
                        <w:rFonts w:ascii="Cambria Math" w:hAnsi="Times New Roman" w:cs="Times New Roman"/>
                        <w:i/>
                        <w:sz w:val="20"/>
                        <w:szCs w:val="20"/>
                        <w:lang w:val="es-ES"/>
                      </w:rPr>
                    </m:ctrlPr>
                  </m:dPr>
                  <m:e>
                    <m:r>
                      <w:rPr>
                        <w:rFonts w:ascii="Cambria Math" w:hAnsi="Cambria Math" w:cs="Times New Roman"/>
                        <w:sz w:val="20"/>
                        <w:szCs w:val="20"/>
                        <w:lang w:val="es-ES"/>
                      </w:rPr>
                      <m:t>θ</m:t>
                    </m:r>
                  </m:e>
                </m:d>
              </m:e>
            </m:d>
          </m:e>
          <m:sub>
            <m:r>
              <w:rPr>
                <w:rFonts w:ascii="Cambria Math" w:hAnsi="Cambria Math" w:cs="Times New Roman"/>
                <w:sz w:val="20"/>
                <w:szCs w:val="20"/>
                <w:lang w:val="es-ES"/>
              </w:rPr>
              <m:t>θ</m:t>
            </m:r>
            <m:r>
              <w:rPr>
                <w:rFonts w:ascii="Cambria Math" w:hAnsi="Times New Roman" w:cs="Times New Roman"/>
                <w:sz w:val="20"/>
                <w:szCs w:val="20"/>
                <w:lang w:val="es-ES"/>
              </w:rPr>
              <m:t>=</m:t>
            </m:r>
            <m:f>
              <m:fPr>
                <m:ctrlPr>
                  <w:rPr>
                    <w:rFonts w:ascii="Cambria Math" w:hAnsi="Times New Roman" w:cs="Times New Roman"/>
                    <w:i/>
                    <w:sz w:val="20"/>
                    <w:szCs w:val="20"/>
                    <w:lang w:val="es-ES"/>
                  </w:rPr>
                </m:ctrlPr>
              </m:fPr>
              <m:num>
                <m:r>
                  <w:rPr>
                    <w:rFonts w:ascii="Cambria Math" w:hAnsi="Cambria Math" w:cs="Times New Roman"/>
                    <w:sz w:val="20"/>
                    <w:szCs w:val="20"/>
                    <w:lang w:val="es-ES"/>
                  </w:rPr>
                  <m:t>π</m:t>
                </m:r>
              </m:num>
              <m:den>
                <m:r>
                  <w:rPr>
                    <w:rFonts w:ascii="Cambria Math" w:hAnsi="Times New Roman" w:cs="Times New Roman"/>
                    <w:sz w:val="20"/>
                    <w:szCs w:val="20"/>
                    <w:lang w:val="es-ES"/>
                  </w:rPr>
                  <m:t>2</m:t>
                </m:r>
              </m:den>
            </m:f>
          </m:sub>
        </m:sSub>
        <m:r>
          <w:rPr>
            <w:rFonts w:ascii="Cambria Math" w:hAnsi="Times New Roman" w:cs="Times New Roman"/>
            <w:sz w:val="20"/>
            <w:szCs w:val="20"/>
            <w:lang w:val="es-ES"/>
          </w:rPr>
          <m:t xml:space="preserve">=0; </m:t>
        </m:r>
        <m:r>
          <w:rPr>
            <w:rFonts w:ascii="Cambria Math" w:hAnsi="Cambria Math" w:cs="Times New Roman"/>
            <w:sz w:val="20"/>
            <w:szCs w:val="20"/>
            <w:lang w:val="es-ES"/>
          </w:rPr>
          <m:t>para</m:t>
        </m:r>
        <m:r>
          <w:rPr>
            <w:rFonts w:ascii="Cambria Math" w:hAnsi="Times New Roman" w:cs="Times New Roman"/>
            <w:sz w:val="20"/>
            <w:szCs w:val="20"/>
            <w:lang w:val="es-ES"/>
          </w:rPr>
          <m:t xml:space="preserve"> </m:t>
        </m:r>
        <m:r>
          <w:rPr>
            <w:rFonts w:ascii="Cambria Math" w:hAnsi="Cambria Math" w:cs="Times New Roman"/>
            <w:sz w:val="20"/>
            <w:szCs w:val="20"/>
            <w:lang w:val="es-ES"/>
          </w:rPr>
          <m:t>n</m:t>
        </m:r>
        <m:r>
          <w:rPr>
            <w:rFonts w:ascii="Cambria Math" w:hAnsi="Times New Roman" w:cs="Times New Roman"/>
            <w:sz w:val="20"/>
            <w:szCs w:val="20"/>
            <w:lang w:val="es-ES"/>
          </w:rPr>
          <m:t>=1, 2</m:t>
        </m:r>
      </m:oMath>
      <w:r w:rsidR="00B53314" w:rsidRPr="00E4594C">
        <w:rPr>
          <w:rFonts w:ascii="Times New Roman" w:eastAsiaTheme="minorEastAsia" w:hAnsi="Times New Roman" w:cs="Times New Roman"/>
          <w:sz w:val="20"/>
          <w:szCs w:val="20"/>
          <w:lang w:val="es-ES"/>
        </w:rPr>
        <w:t xml:space="preserve"> </w:t>
      </w:r>
      <w:r w:rsidR="00B53314" w:rsidRPr="00E4594C">
        <w:rPr>
          <w:rFonts w:ascii="Times New Roman" w:eastAsiaTheme="minorEastAsia" w:hAnsi="Times New Roman" w:cs="Times New Roman"/>
          <w:sz w:val="20"/>
          <w:szCs w:val="20"/>
          <w:lang w:val="es-ES"/>
        </w:rPr>
        <w:tab/>
      </w:r>
      <w:r w:rsidR="00B53314" w:rsidRPr="00E4594C">
        <w:rPr>
          <w:rFonts w:ascii="Times New Roman" w:eastAsiaTheme="minorEastAsia" w:hAnsi="Times New Roman" w:cs="Times New Roman"/>
          <w:sz w:val="20"/>
          <w:szCs w:val="20"/>
          <w:lang w:val="es-ES"/>
        </w:rPr>
        <w:tab/>
        <w:t>(4)</w:t>
      </w:r>
    </w:p>
    <w:p w:rsidR="00384A38" w:rsidRPr="00E4594C" w:rsidRDefault="00384A38" w:rsidP="001465FF">
      <w:pPr>
        <w:spacing w:after="0"/>
        <w:jc w:val="both"/>
        <w:rPr>
          <w:rFonts w:ascii="Times New Roman" w:hAnsi="Times New Roman" w:cs="Times New Roman"/>
          <w:sz w:val="20"/>
          <w:szCs w:val="20"/>
          <w:lang w:val="es-ES"/>
        </w:rPr>
      </w:pPr>
      <w:proofErr w:type="gramStart"/>
      <w:r w:rsidRPr="00E4594C">
        <w:rPr>
          <w:rFonts w:ascii="Times New Roman" w:hAnsi="Times New Roman" w:cs="Times New Roman"/>
          <w:sz w:val="20"/>
          <w:szCs w:val="20"/>
          <w:lang w:val="es-ES"/>
        </w:rPr>
        <w:t>donde</w:t>
      </w:r>
      <w:proofErr w:type="gramEnd"/>
      <w:r w:rsidRPr="00E4594C">
        <w:rPr>
          <w:rFonts w:ascii="Times New Roman" w:hAnsi="Times New Roman" w:cs="Times New Roman"/>
          <w:sz w:val="20"/>
          <w:szCs w:val="20"/>
          <w:lang w:val="es-ES"/>
        </w:rPr>
        <w:t xml:space="preserve"> </w:t>
      </w:r>
      <m:oMath>
        <m:r>
          <w:rPr>
            <w:rFonts w:ascii="Cambria Math" w:hAnsi="Cambria Math" w:cs="Times New Roman"/>
            <w:sz w:val="20"/>
            <w:szCs w:val="20"/>
            <w:lang w:val="es-ES"/>
          </w:rPr>
          <m:t>C</m:t>
        </m:r>
      </m:oMath>
      <w:r w:rsidRPr="00E4594C">
        <w:rPr>
          <w:rFonts w:ascii="Times New Roman" w:hAnsi="Times New Roman" w:cs="Times New Roman"/>
          <w:sz w:val="20"/>
          <w:szCs w:val="20"/>
          <w:lang w:val="es-ES"/>
        </w:rPr>
        <w:t xml:space="preserve"> representa el coeficiente de </w:t>
      </w:r>
      <w:r w:rsidR="00546839" w:rsidRPr="00E4594C">
        <w:rPr>
          <w:rFonts w:ascii="Times New Roman" w:hAnsi="Times New Roman" w:cs="Times New Roman"/>
          <w:sz w:val="20"/>
          <w:szCs w:val="20"/>
          <w:lang w:val="es-ES"/>
        </w:rPr>
        <w:t>acoplamiento</w:t>
      </w:r>
      <w:r w:rsidRPr="00E4594C">
        <w:rPr>
          <w:rFonts w:ascii="Times New Roman" w:hAnsi="Times New Roman" w:cs="Times New Roman"/>
          <w:sz w:val="20"/>
          <w:szCs w:val="20"/>
          <w:lang w:val="es-ES"/>
        </w:rPr>
        <w:t xml:space="preserve"> </w:t>
      </w:r>
      <w:r w:rsidR="00546839" w:rsidRPr="00E4594C">
        <w:rPr>
          <w:rFonts w:ascii="Times New Roman" w:hAnsi="Times New Roman" w:cs="Times New Roman"/>
          <w:sz w:val="20"/>
          <w:szCs w:val="20"/>
          <w:lang w:val="es-ES"/>
        </w:rPr>
        <w:t>d</w:t>
      </w:r>
      <w:r w:rsidRPr="00E4594C">
        <w:rPr>
          <w:rFonts w:ascii="Times New Roman" w:hAnsi="Times New Roman" w:cs="Times New Roman"/>
          <w:sz w:val="20"/>
          <w:szCs w:val="20"/>
          <w:lang w:val="es-ES"/>
        </w:rPr>
        <w:t>e tensión,</w:t>
      </w:r>
    </w:p>
    <w:p w:rsidR="0045535A" w:rsidRPr="00E4594C" w:rsidRDefault="0045535A" w:rsidP="001465FF">
      <w:pPr>
        <w:spacing w:after="0"/>
        <w:jc w:val="right"/>
        <w:rPr>
          <w:rFonts w:ascii="Times New Roman" w:hAnsi="Times New Roman" w:cs="Times New Roman"/>
          <w:sz w:val="20"/>
          <w:szCs w:val="20"/>
          <w:lang w:val="es-ES"/>
        </w:rPr>
      </w:pPr>
      <m:oMath>
        <m:r>
          <w:rPr>
            <w:rFonts w:ascii="Cambria Math" w:hAnsi="Cambria Math" w:cs="Times New Roman"/>
            <w:sz w:val="20"/>
            <w:szCs w:val="20"/>
            <w:lang w:val="es-ES"/>
          </w:rPr>
          <m:t>C</m:t>
        </m:r>
        <m:r>
          <w:rPr>
            <w:rFonts w:ascii="Cambria Math" w:hAnsi="Times New Roman" w:cs="Times New Roman"/>
            <w:sz w:val="20"/>
            <w:szCs w:val="20"/>
            <w:lang w:val="es-ES"/>
          </w:rPr>
          <m:t>=</m:t>
        </m:r>
        <m:d>
          <m:dPr>
            <m:begChr m:val="|"/>
            <m:endChr m:val="|"/>
            <m:ctrlPr>
              <w:rPr>
                <w:rFonts w:ascii="Cambria Math" w:hAnsi="Times New Roman" w:cs="Times New Roman"/>
                <w:i/>
                <w:sz w:val="20"/>
                <w:szCs w:val="20"/>
                <w:lang w:val="es-ES"/>
              </w:rPr>
            </m:ctrlPr>
          </m:dPr>
          <m:e>
            <m:f>
              <m:fPr>
                <m:ctrlPr>
                  <w:rPr>
                    <w:rFonts w:ascii="Cambria Math" w:hAnsi="Times New Roman" w:cs="Times New Roman"/>
                    <w:i/>
                    <w:sz w:val="20"/>
                    <w:szCs w:val="20"/>
                    <w:lang w:val="es-ES"/>
                  </w:rPr>
                </m:ctrlPr>
              </m:fPr>
              <m:num>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V</m:t>
                    </m:r>
                  </m:e>
                  <m:sub>
                    <m:r>
                      <w:rPr>
                        <w:rFonts w:ascii="Cambria Math" w:hAnsi="Times New Roman" w:cs="Times New Roman"/>
                        <w:sz w:val="20"/>
                        <w:szCs w:val="20"/>
                        <w:lang w:val="es-ES"/>
                      </w:rPr>
                      <m:t>3</m:t>
                    </m:r>
                  </m:sub>
                </m:sSub>
              </m:num>
              <m:den>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V</m:t>
                    </m:r>
                  </m:e>
                  <m:sub>
                    <m:r>
                      <w:rPr>
                        <w:rFonts w:ascii="Cambria Math" w:hAnsi="Times New Roman" w:cs="Times New Roman"/>
                        <w:sz w:val="20"/>
                        <w:szCs w:val="20"/>
                        <w:lang w:val="es-ES"/>
                      </w:rPr>
                      <m:t>1</m:t>
                    </m:r>
                  </m:sub>
                </m:sSub>
              </m:den>
            </m:f>
          </m:e>
        </m:d>
        <m:r>
          <w:rPr>
            <w:rFonts w:ascii="Cambria Math" w:hAnsi="Times New Roman" w:cs="Times New Roman"/>
            <w:sz w:val="20"/>
            <w:szCs w:val="20"/>
            <w:lang w:val="es-ES"/>
          </w:rPr>
          <m:t>=2</m:t>
        </m:r>
        <m:func>
          <m:funcPr>
            <m:ctrlPr>
              <w:rPr>
                <w:rFonts w:ascii="Cambria Math" w:hAnsi="Times New Roman" w:cs="Times New Roman"/>
                <w:i/>
                <w:sz w:val="20"/>
                <w:szCs w:val="20"/>
                <w:lang w:val="es-ES"/>
              </w:rPr>
            </m:ctrlPr>
          </m:funcPr>
          <m:fName>
            <m:r>
              <m:rPr>
                <m:sty m:val="p"/>
              </m:rPr>
              <w:rPr>
                <w:rFonts w:ascii="Cambria Math" w:hAnsi="Times New Roman" w:cs="Times New Roman"/>
                <w:sz w:val="20"/>
                <w:szCs w:val="20"/>
              </w:rPr>
              <m:t>sin</m:t>
            </m:r>
          </m:fName>
          <m:e>
            <m:r>
              <w:rPr>
                <w:rFonts w:ascii="Cambria Math" w:hAnsi="Cambria Math" w:cs="Times New Roman"/>
                <w:sz w:val="20"/>
                <w:szCs w:val="20"/>
                <w:lang w:val="es-ES"/>
              </w:rPr>
              <m:t>θ</m:t>
            </m:r>
            <m:r>
              <w:rPr>
                <w:rFonts w:ascii="Cambria Math" w:hAnsi="Times New Roman" w:cs="Times New Roman"/>
                <w:sz w:val="20"/>
                <w:szCs w:val="20"/>
                <w:lang w:val="es-ES"/>
              </w:rPr>
              <m:t xml:space="preserve"> </m:t>
            </m:r>
          </m:e>
        </m:func>
        <m:d>
          <m:dPr>
            <m:ctrlPr>
              <w:rPr>
                <w:rFonts w:ascii="Cambria Math" w:hAnsi="Times New Roman" w:cs="Times New Roman"/>
                <w:i/>
                <w:sz w:val="20"/>
                <w:szCs w:val="20"/>
                <w:lang w:val="es-ES"/>
              </w:rPr>
            </m:ctrlPr>
          </m:dPr>
          <m:e>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1</m:t>
                </m:r>
              </m:sub>
            </m:sSub>
            <m:func>
              <m:funcPr>
                <m:ctrlPr>
                  <w:rPr>
                    <w:rFonts w:ascii="Cambria Math" w:hAnsi="Times New Roman" w:cs="Times New Roman"/>
                    <w:i/>
                    <w:sz w:val="20"/>
                    <w:szCs w:val="20"/>
                    <w:lang w:val="es-ES"/>
                  </w:rPr>
                </m:ctrlPr>
              </m:funcPr>
              <m:fName>
                <m:r>
                  <m:rPr>
                    <m:sty m:val="p"/>
                  </m:rPr>
                  <w:rPr>
                    <w:rFonts w:ascii="Cambria Math" w:hAnsi="Times New Roman" w:cs="Times New Roman"/>
                    <w:sz w:val="20"/>
                    <w:szCs w:val="20"/>
                  </w:rPr>
                  <m:t>cos</m:t>
                </m:r>
              </m:fName>
              <m:e>
                <m:r>
                  <w:rPr>
                    <w:rFonts w:ascii="Cambria Math" w:hAnsi="Times New Roman" w:cs="Times New Roman"/>
                    <w:sz w:val="20"/>
                    <w:szCs w:val="20"/>
                    <w:lang w:val="es-ES"/>
                  </w:rPr>
                  <m:t>2</m:t>
                </m:r>
                <m:r>
                  <w:rPr>
                    <w:rFonts w:ascii="Cambria Math" w:hAnsi="Cambria Math" w:cs="Times New Roman"/>
                    <w:sz w:val="20"/>
                    <w:szCs w:val="20"/>
                    <w:lang w:val="es-ES"/>
                  </w:rPr>
                  <m:t>θ</m:t>
                </m:r>
              </m:e>
            </m:func>
            <m:r>
              <w:rPr>
                <w:rFonts w:ascii="Cambria Math" w:hAnsi="Times New Roman" w:cs="Times New Roman"/>
                <w:sz w:val="20"/>
                <w:szCs w:val="20"/>
                <w:lang w:val="es-ES"/>
              </w:rPr>
              <m:t xml:space="preserve">+ </m:t>
            </m:r>
            <m:f>
              <m:fPr>
                <m:ctrlPr>
                  <w:rPr>
                    <w:rFonts w:ascii="Cambria Math" w:hAnsi="Times New Roman" w:cs="Times New Roman"/>
                    <w:i/>
                    <w:sz w:val="20"/>
                    <w:szCs w:val="20"/>
                    <w:lang w:val="es-ES"/>
                  </w:rPr>
                </m:ctrlPr>
              </m:fPr>
              <m:num>
                <m:r>
                  <w:rPr>
                    <w:rFonts w:ascii="Cambria Math" w:hAnsi="Times New Roman" w:cs="Times New Roman"/>
                    <w:sz w:val="20"/>
                    <w:szCs w:val="20"/>
                    <w:lang w:val="es-ES"/>
                  </w:rPr>
                  <m:t>1</m:t>
                </m:r>
              </m:num>
              <m:den>
                <m:r>
                  <w:rPr>
                    <w:rFonts w:ascii="Cambria Math" w:hAnsi="Times New Roman" w:cs="Times New Roman"/>
                    <w:sz w:val="20"/>
                    <w:szCs w:val="20"/>
                    <w:lang w:val="es-ES"/>
                  </w:rPr>
                  <m:t>2</m:t>
                </m:r>
              </m:den>
            </m:f>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2</m:t>
                </m:r>
              </m:sub>
            </m:sSub>
          </m:e>
        </m:d>
        <m:r>
          <w:rPr>
            <w:rFonts w:ascii="Cambria Math" w:hAnsi="Times New Roman" w:cs="Times New Roman"/>
            <w:sz w:val="20"/>
            <w:szCs w:val="20"/>
            <w:lang w:val="es-ES"/>
          </w:rPr>
          <m:t xml:space="preserve">= </m:t>
        </m:r>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1</m:t>
            </m:r>
          </m:sub>
        </m:sSub>
        <m:d>
          <m:dPr>
            <m:ctrlPr>
              <w:rPr>
                <w:rFonts w:ascii="Cambria Math" w:hAnsi="Times New Roman" w:cs="Times New Roman"/>
                <w:i/>
                <w:sz w:val="20"/>
                <w:szCs w:val="20"/>
                <w:lang w:val="es-ES"/>
              </w:rPr>
            </m:ctrlPr>
          </m:dPr>
          <m:e>
            <m:func>
              <m:funcPr>
                <m:ctrlPr>
                  <w:rPr>
                    <w:rFonts w:ascii="Cambria Math" w:hAnsi="Times New Roman" w:cs="Times New Roman"/>
                    <w:i/>
                    <w:sz w:val="20"/>
                    <w:szCs w:val="20"/>
                    <w:lang w:val="es-ES"/>
                  </w:rPr>
                </m:ctrlPr>
              </m:funcPr>
              <m:fName>
                <m:r>
                  <m:rPr>
                    <m:sty m:val="p"/>
                  </m:rPr>
                  <w:rPr>
                    <w:rFonts w:ascii="Cambria Math" w:hAnsi="Times New Roman" w:cs="Times New Roman"/>
                    <w:sz w:val="20"/>
                    <w:szCs w:val="20"/>
                  </w:rPr>
                  <m:t>sin</m:t>
                </m:r>
              </m:fName>
              <m:e>
                <m:r>
                  <w:rPr>
                    <w:rFonts w:ascii="Cambria Math" w:hAnsi="Times New Roman" w:cs="Times New Roman"/>
                    <w:sz w:val="20"/>
                    <w:szCs w:val="20"/>
                    <w:lang w:val="es-ES"/>
                  </w:rPr>
                  <m:t>3</m:t>
                </m:r>
                <m:r>
                  <w:rPr>
                    <w:rFonts w:ascii="Cambria Math" w:hAnsi="Cambria Math" w:cs="Times New Roman"/>
                    <w:sz w:val="20"/>
                    <w:szCs w:val="20"/>
                    <w:lang w:val="es-ES"/>
                  </w:rPr>
                  <m:t>θ</m:t>
                </m:r>
              </m:e>
            </m:func>
            <m:r>
              <w:rPr>
                <w:rFonts w:ascii="Times New Roman" w:hAnsi="Times New Roman" w:cs="Times New Roman"/>
                <w:sz w:val="20"/>
                <w:szCs w:val="20"/>
                <w:lang w:val="es-ES"/>
              </w:rPr>
              <m:t>-</m:t>
            </m:r>
            <m:r>
              <w:rPr>
                <w:rFonts w:ascii="Cambria Math" w:hAnsi="Times New Roman" w:cs="Times New Roman"/>
                <w:sz w:val="20"/>
                <w:szCs w:val="20"/>
                <w:lang w:val="es-ES"/>
              </w:rPr>
              <m:t xml:space="preserve"> </m:t>
            </m:r>
            <m:func>
              <m:funcPr>
                <m:ctrlPr>
                  <w:rPr>
                    <w:rFonts w:ascii="Cambria Math" w:hAnsi="Times New Roman" w:cs="Times New Roman"/>
                    <w:i/>
                    <w:sz w:val="20"/>
                    <w:szCs w:val="20"/>
                    <w:lang w:val="es-ES"/>
                  </w:rPr>
                </m:ctrlPr>
              </m:funcPr>
              <m:fName>
                <m:r>
                  <m:rPr>
                    <m:sty m:val="p"/>
                  </m:rPr>
                  <w:rPr>
                    <w:rFonts w:ascii="Cambria Math" w:hAnsi="Times New Roman" w:cs="Times New Roman"/>
                    <w:sz w:val="20"/>
                    <w:szCs w:val="20"/>
                  </w:rPr>
                  <m:t>sin</m:t>
                </m:r>
              </m:fName>
              <m:e>
                <m:r>
                  <w:rPr>
                    <w:rFonts w:ascii="Cambria Math" w:hAnsi="Cambria Math" w:cs="Times New Roman"/>
                    <w:sz w:val="20"/>
                    <w:szCs w:val="20"/>
                    <w:lang w:val="es-ES"/>
                  </w:rPr>
                  <m:t>θ</m:t>
                </m:r>
              </m:e>
            </m:func>
          </m:e>
        </m:d>
        <m:r>
          <w:rPr>
            <w:rFonts w:ascii="Cambria Math" w:hAnsi="Times New Roman" w:cs="Times New Roman"/>
            <w:sz w:val="20"/>
            <w:szCs w:val="20"/>
            <w:lang w:val="es-ES"/>
          </w:rPr>
          <m:t>+</m:t>
        </m:r>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2</m:t>
            </m:r>
          </m:sub>
        </m:sSub>
        <m:func>
          <m:funcPr>
            <m:ctrlPr>
              <w:rPr>
                <w:rFonts w:ascii="Cambria Math" w:hAnsi="Times New Roman" w:cs="Times New Roman"/>
                <w:i/>
                <w:sz w:val="20"/>
                <w:szCs w:val="20"/>
                <w:lang w:val="es-ES"/>
              </w:rPr>
            </m:ctrlPr>
          </m:funcPr>
          <m:fName>
            <m:r>
              <m:rPr>
                <m:sty m:val="p"/>
              </m:rPr>
              <w:rPr>
                <w:rFonts w:ascii="Cambria Math" w:hAnsi="Times New Roman" w:cs="Times New Roman"/>
                <w:sz w:val="20"/>
                <w:szCs w:val="20"/>
              </w:rPr>
              <m:t>sin</m:t>
            </m:r>
          </m:fName>
          <m:e>
            <m:r>
              <w:rPr>
                <w:rFonts w:ascii="Cambria Math" w:hAnsi="Cambria Math" w:cs="Times New Roman"/>
                <w:sz w:val="20"/>
                <w:szCs w:val="20"/>
                <w:lang w:val="es-ES"/>
              </w:rPr>
              <m:t>θ</m:t>
            </m:r>
          </m:e>
        </m:func>
        <m:r>
          <w:rPr>
            <w:rFonts w:ascii="Cambria Math" w:hAnsi="Times New Roman" w:cs="Times New Roman"/>
            <w:sz w:val="20"/>
            <w:szCs w:val="20"/>
            <w:lang w:val="es-ES"/>
          </w:rPr>
          <m:t xml:space="preserve">= </m:t>
        </m:r>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1</m:t>
            </m:r>
          </m:sub>
        </m:sSub>
        <m:func>
          <m:funcPr>
            <m:ctrlPr>
              <w:rPr>
                <w:rFonts w:ascii="Cambria Math" w:hAnsi="Times New Roman" w:cs="Times New Roman"/>
                <w:i/>
                <w:sz w:val="20"/>
                <w:szCs w:val="20"/>
                <w:lang w:val="es-ES"/>
              </w:rPr>
            </m:ctrlPr>
          </m:funcPr>
          <m:fName>
            <m:r>
              <m:rPr>
                <m:sty m:val="p"/>
              </m:rPr>
              <w:rPr>
                <w:rFonts w:ascii="Cambria Math" w:hAnsi="Times New Roman" w:cs="Times New Roman"/>
                <w:sz w:val="20"/>
                <w:szCs w:val="20"/>
              </w:rPr>
              <m:t>sin</m:t>
            </m:r>
          </m:fName>
          <m:e>
            <m:r>
              <w:rPr>
                <w:rFonts w:ascii="Cambria Math" w:hAnsi="Times New Roman" w:cs="Times New Roman"/>
                <w:sz w:val="20"/>
                <w:szCs w:val="20"/>
                <w:lang w:val="es-ES"/>
              </w:rPr>
              <m:t>3</m:t>
            </m:r>
            <m:r>
              <w:rPr>
                <w:rFonts w:ascii="Cambria Math" w:hAnsi="Cambria Math" w:cs="Times New Roman"/>
                <w:sz w:val="20"/>
                <w:szCs w:val="20"/>
                <w:lang w:val="es-ES"/>
              </w:rPr>
              <m:t>θ</m:t>
            </m:r>
          </m:e>
        </m:func>
        <m:r>
          <w:rPr>
            <w:rFonts w:ascii="Cambria Math" w:hAnsi="Times New Roman" w:cs="Times New Roman"/>
            <w:sz w:val="20"/>
            <w:szCs w:val="20"/>
            <w:lang w:val="es-ES"/>
          </w:rPr>
          <m:t xml:space="preserve">+ </m:t>
        </m:r>
        <m:d>
          <m:dPr>
            <m:ctrlPr>
              <w:rPr>
                <w:rFonts w:ascii="Cambria Math" w:hAnsi="Times New Roman" w:cs="Times New Roman"/>
                <w:i/>
                <w:sz w:val="20"/>
                <w:szCs w:val="20"/>
                <w:lang w:val="es-ES"/>
              </w:rPr>
            </m:ctrlPr>
          </m:dPr>
          <m:e>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2</m:t>
                </m:r>
              </m:sub>
            </m:sSub>
            <m:r>
              <w:rPr>
                <w:rFonts w:ascii="Times New Roman" w:hAnsi="Times New Roman" w:cs="Times New Roman"/>
                <w:sz w:val="20"/>
                <w:szCs w:val="20"/>
                <w:lang w:val="es-ES"/>
              </w:rPr>
              <m:t>-</m:t>
            </m:r>
            <m:r>
              <w:rPr>
                <w:rFonts w:ascii="Cambria Math" w:hAnsi="Times New Roman" w:cs="Times New Roman"/>
                <w:sz w:val="20"/>
                <w:szCs w:val="20"/>
                <w:lang w:val="es-ES"/>
              </w:rPr>
              <m:t xml:space="preserve"> </m:t>
            </m:r>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1</m:t>
                </m:r>
              </m:sub>
            </m:sSub>
          </m:e>
        </m:d>
        <m:func>
          <m:funcPr>
            <m:ctrlPr>
              <w:rPr>
                <w:rFonts w:ascii="Cambria Math" w:hAnsi="Times New Roman" w:cs="Times New Roman"/>
                <w:i/>
                <w:sz w:val="20"/>
                <w:szCs w:val="20"/>
                <w:lang w:val="es-ES"/>
              </w:rPr>
            </m:ctrlPr>
          </m:funcPr>
          <m:fName>
            <m:r>
              <m:rPr>
                <m:sty m:val="p"/>
              </m:rPr>
              <w:rPr>
                <w:rFonts w:ascii="Cambria Math" w:hAnsi="Times New Roman" w:cs="Times New Roman"/>
                <w:sz w:val="20"/>
                <w:szCs w:val="20"/>
              </w:rPr>
              <m:t>sin</m:t>
            </m:r>
          </m:fName>
          <m:e>
            <m:r>
              <w:rPr>
                <w:rFonts w:ascii="Cambria Math" w:hAnsi="Cambria Math" w:cs="Times New Roman"/>
                <w:sz w:val="20"/>
                <w:szCs w:val="20"/>
                <w:lang w:val="es-ES"/>
              </w:rPr>
              <m:t>θ</m:t>
            </m:r>
            <m:r>
              <w:rPr>
                <w:rFonts w:ascii="Cambria Math" w:hAnsi="Times New Roman" w:cs="Times New Roman"/>
                <w:sz w:val="20"/>
                <w:szCs w:val="20"/>
                <w:lang w:val="es-ES"/>
              </w:rPr>
              <m:t xml:space="preserve"> </m:t>
            </m:r>
          </m:e>
        </m:func>
      </m:oMath>
      <w:r w:rsidR="004566CE">
        <w:rPr>
          <w:rFonts w:ascii="Times New Roman" w:eastAsiaTheme="minorEastAsia" w:hAnsi="Times New Roman" w:cs="Times New Roman"/>
          <w:sz w:val="20"/>
          <w:szCs w:val="20"/>
          <w:lang w:val="es-ES"/>
        </w:rPr>
        <w:tab/>
      </w:r>
      <w:r w:rsidR="00BD22FA" w:rsidRPr="00E4594C">
        <w:rPr>
          <w:rFonts w:ascii="Times New Roman" w:eastAsiaTheme="minorEastAsia" w:hAnsi="Times New Roman" w:cs="Times New Roman"/>
          <w:sz w:val="20"/>
          <w:szCs w:val="20"/>
          <w:lang w:val="es-ES"/>
        </w:rPr>
        <w:t>(5)</w:t>
      </w:r>
    </w:p>
    <w:p w:rsidR="004566CE" w:rsidRDefault="004566CE" w:rsidP="001465FF">
      <w:pPr>
        <w:spacing w:after="0"/>
        <w:jc w:val="both"/>
        <w:rPr>
          <w:rFonts w:ascii="Times New Roman" w:hAnsi="Times New Roman" w:cs="Times New Roman"/>
          <w:sz w:val="20"/>
          <w:szCs w:val="20"/>
          <w:lang w:val="es-ES"/>
        </w:rPr>
      </w:pPr>
    </w:p>
    <w:p w:rsidR="00384A38" w:rsidRPr="00E4594C" w:rsidRDefault="00BD22FA" w:rsidP="004566CE">
      <w:pPr>
        <w:spacing w:after="0"/>
        <w:ind w:firstLine="284"/>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Con (5) se puede proceder a obtener su primera y segunda derivadas y aplicar la condición de (4):</w:t>
      </w:r>
    </w:p>
    <w:p w:rsidR="0045535A" w:rsidRPr="00E4594C" w:rsidRDefault="000E4F1A" w:rsidP="001465FF">
      <w:pPr>
        <w:spacing w:after="0"/>
        <w:jc w:val="both"/>
        <w:rPr>
          <w:rFonts w:ascii="Times New Roman" w:hAnsi="Times New Roman" w:cs="Times New Roman"/>
          <w:sz w:val="20"/>
          <w:szCs w:val="20"/>
          <w:lang w:val="es-ES"/>
        </w:rPr>
      </w:pPr>
      <m:oMathPara>
        <m:oMath>
          <m:f>
            <m:fPr>
              <m:ctrlPr>
                <w:rPr>
                  <w:rFonts w:ascii="Cambria Math" w:hAnsi="Times New Roman" w:cs="Times New Roman"/>
                  <w:i/>
                  <w:sz w:val="20"/>
                  <w:szCs w:val="20"/>
                  <w:lang w:val="es-ES"/>
                </w:rPr>
              </m:ctrlPr>
            </m:fPr>
            <m:num>
              <m:r>
                <w:rPr>
                  <w:rFonts w:ascii="Cambria Math" w:hAnsi="Cambria Math" w:cs="Times New Roman"/>
                  <w:sz w:val="20"/>
                  <w:szCs w:val="20"/>
                  <w:lang w:val="es-ES"/>
                </w:rPr>
                <m:t>dC</m:t>
              </m:r>
            </m:num>
            <m:den>
              <m:r>
                <w:rPr>
                  <w:rFonts w:ascii="Cambria Math" w:hAnsi="Cambria Math" w:cs="Times New Roman"/>
                  <w:sz w:val="20"/>
                  <w:szCs w:val="20"/>
                  <w:lang w:val="es-ES"/>
                </w:rPr>
                <m:t>dθ</m:t>
              </m:r>
            </m:den>
          </m:f>
          <m:r>
            <w:rPr>
              <w:rFonts w:ascii="Cambria Math" w:hAnsi="Times New Roman" w:cs="Times New Roman"/>
              <w:sz w:val="20"/>
              <w:szCs w:val="20"/>
              <w:lang w:val="es-ES"/>
            </w:rPr>
            <m:t>=</m:t>
          </m:r>
          <m:sSub>
            <m:sSubPr>
              <m:ctrlPr>
                <w:rPr>
                  <w:rFonts w:ascii="Cambria Math" w:hAnsi="Times New Roman" w:cs="Times New Roman"/>
                  <w:i/>
                  <w:sz w:val="20"/>
                  <w:szCs w:val="20"/>
                  <w:lang w:val="es-ES"/>
                </w:rPr>
              </m:ctrlPr>
            </m:sSubPr>
            <m:e>
              <m:d>
                <m:dPr>
                  <m:begChr m:val=""/>
                  <m:endChr m:val="|"/>
                  <m:ctrlPr>
                    <w:rPr>
                      <w:rFonts w:ascii="Cambria Math" w:hAnsi="Times New Roman" w:cs="Times New Roman"/>
                      <w:i/>
                      <w:sz w:val="20"/>
                      <w:szCs w:val="20"/>
                      <w:lang w:val="es-ES"/>
                    </w:rPr>
                  </m:ctrlPr>
                </m:dPr>
                <m:e>
                  <m:d>
                    <m:dPr>
                      <m:ctrlPr>
                        <w:rPr>
                          <w:rFonts w:ascii="Cambria Math" w:hAnsi="Times New Roman" w:cs="Times New Roman"/>
                          <w:i/>
                          <w:sz w:val="20"/>
                          <w:szCs w:val="20"/>
                          <w:lang w:val="es-ES"/>
                        </w:rPr>
                      </m:ctrlPr>
                    </m:dPr>
                    <m:e>
                      <m:r>
                        <w:rPr>
                          <w:rFonts w:ascii="Cambria Math" w:hAnsi="Times New Roman" w:cs="Times New Roman"/>
                          <w:sz w:val="20"/>
                          <w:szCs w:val="20"/>
                          <w:lang w:val="es-ES"/>
                        </w:rPr>
                        <m:t>3</m:t>
                      </m:r>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1</m:t>
                          </m:r>
                        </m:sub>
                      </m:sSub>
                      <m:func>
                        <m:funcPr>
                          <m:ctrlPr>
                            <w:rPr>
                              <w:rFonts w:ascii="Cambria Math" w:hAnsi="Times New Roman" w:cs="Times New Roman"/>
                              <w:i/>
                              <w:sz w:val="20"/>
                              <w:szCs w:val="20"/>
                              <w:lang w:val="es-ES"/>
                            </w:rPr>
                          </m:ctrlPr>
                        </m:funcPr>
                        <m:fName>
                          <m:r>
                            <m:rPr>
                              <m:sty m:val="p"/>
                            </m:rPr>
                            <w:rPr>
                              <w:rFonts w:ascii="Cambria Math" w:hAnsi="Times New Roman" w:cs="Times New Roman"/>
                              <w:sz w:val="20"/>
                              <w:szCs w:val="20"/>
                            </w:rPr>
                            <m:t>cos</m:t>
                          </m:r>
                        </m:fName>
                        <m:e>
                          <m:r>
                            <w:rPr>
                              <w:rFonts w:ascii="Cambria Math" w:hAnsi="Times New Roman" w:cs="Times New Roman"/>
                              <w:sz w:val="20"/>
                              <w:szCs w:val="20"/>
                              <w:lang w:val="es-ES"/>
                            </w:rPr>
                            <m:t>3</m:t>
                          </m:r>
                          <m:r>
                            <w:rPr>
                              <w:rFonts w:ascii="Cambria Math" w:hAnsi="Cambria Math" w:cs="Times New Roman"/>
                              <w:sz w:val="20"/>
                              <w:szCs w:val="20"/>
                              <w:lang w:val="es-ES"/>
                            </w:rPr>
                            <m:t>θ</m:t>
                          </m:r>
                        </m:e>
                      </m:func>
                      <m:r>
                        <w:rPr>
                          <w:rFonts w:ascii="Cambria Math" w:hAnsi="Times New Roman" w:cs="Times New Roman"/>
                          <w:sz w:val="20"/>
                          <w:szCs w:val="20"/>
                          <w:lang w:val="es-ES"/>
                        </w:rPr>
                        <m:t xml:space="preserve">+ </m:t>
                      </m:r>
                      <m:d>
                        <m:dPr>
                          <m:ctrlPr>
                            <w:rPr>
                              <w:rFonts w:ascii="Cambria Math" w:hAnsi="Times New Roman" w:cs="Times New Roman"/>
                              <w:i/>
                              <w:sz w:val="20"/>
                              <w:szCs w:val="20"/>
                              <w:lang w:val="es-ES"/>
                            </w:rPr>
                          </m:ctrlPr>
                        </m:dPr>
                        <m:e>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2</m:t>
                              </m:r>
                            </m:sub>
                          </m:sSub>
                          <m:r>
                            <w:rPr>
                              <w:rFonts w:ascii="Times New Roman" w:hAnsi="Times New Roman" w:cs="Times New Roman"/>
                              <w:sz w:val="20"/>
                              <w:szCs w:val="20"/>
                              <w:lang w:val="es-ES"/>
                            </w:rPr>
                            <m:t>-</m:t>
                          </m:r>
                          <m:r>
                            <w:rPr>
                              <w:rFonts w:ascii="Cambria Math" w:hAnsi="Times New Roman" w:cs="Times New Roman"/>
                              <w:sz w:val="20"/>
                              <w:szCs w:val="20"/>
                              <w:lang w:val="es-ES"/>
                            </w:rPr>
                            <m:t xml:space="preserve"> </m:t>
                          </m:r>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1</m:t>
                              </m:r>
                            </m:sub>
                          </m:sSub>
                        </m:e>
                      </m:d>
                      <m:func>
                        <m:funcPr>
                          <m:ctrlPr>
                            <w:rPr>
                              <w:rFonts w:ascii="Cambria Math" w:hAnsi="Times New Roman" w:cs="Times New Roman"/>
                              <w:i/>
                              <w:sz w:val="20"/>
                              <w:szCs w:val="20"/>
                              <w:lang w:val="es-ES"/>
                            </w:rPr>
                          </m:ctrlPr>
                        </m:funcPr>
                        <m:fName>
                          <m:r>
                            <m:rPr>
                              <m:sty m:val="p"/>
                            </m:rPr>
                            <w:rPr>
                              <w:rFonts w:ascii="Cambria Math" w:hAnsi="Times New Roman" w:cs="Times New Roman"/>
                              <w:sz w:val="20"/>
                              <w:szCs w:val="20"/>
                            </w:rPr>
                            <m:t>cos</m:t>
                          </m:r>
                        </m:fName>
                        <m:e>
                          <m:r>
                            <w:rPr>
                              <w:rFonts w:ascii="Cambria Math" w:hAnsi="Cambria Math" w:cs="Times New Roman"/>
                              <w:sz w:val="20"/>
                              <w:szCs w:val="20"/>
                              <w:lang w:val="es-ES"/>
                            </w:rPr>
                            <m:t>θ</m:t>
                          </m:r>
                        </m:e>
                      </m:func>
                      <m:r>
                        <w:rPr>
                          <w:rFonts w:ascii="Cambria Math" w:hAnsi="Times New Roman" w:cs="Times New Roman"/>
                          <w:sz w:val="20"/>
                          <w:szCs w:val="20"/>
                          <w:lang w:val="es-ES"/>
                        </w:rPr>
                        <m:t xml:space="preserve"> </m:t>
                      </m:r>
                    </m:e>
                  </m:d>
                </m:e>
              </m:d>
            </m:e>
            <m:sub>
              <m:r>
                <w:rPr>
                  <w:rFonts w:ascii="Cambria Math" w:hAnsi="Cambria Math" w:cs="Times New Roman"/>
                  <w:sz w:val="20"/>
                  <w:szCs w:val="20"/>
                  <w:lang w:val="es-ES"/>
                </w:rPr>
                <m:t>θ</m:t>
              </m:r>
              <m:r>
                <w:rPr>
                  <w:rFonts w:ascii="Cambria Math" w:hAnsi="Times New Roman" w:cs="Times New Roman"/>
                  <w:sz w:val="20"/>
                  <w:szCs w:val="20"/>
                  <w:lang w:val="es-ES"/>
                </w:rPr>
                <m:t>=</m:t>
              </m:r>
              <m:f>
                <m:fPr>
                  <m:ctrlPr>
                    <w:rPr>
                      <w:rFonts w:ascii="Cambria Math" w:hAnsi="Times New Roman" w:cs="Times New Roman"/>
                      <w:i/>
                      <w:sz w:val="20"/>
                      <w:szCs w:val="20"/>
                      <w:lang w:val="es-ES"/>
                    </w:rPr>
                  </m:ctrlPr>
                </m:fPr>
                <m:num>
                  <m:r>
                    <w:rPr>
                      <w:rFonts w:ascii="Cambria Math" w:hAnsi="Cambria Math" w:cs="Times New Roman"/>
                      <w:sz w:val="20"/>
                      <w:szCs w:val="20"/>
                      <w:lang w:val="es-ES"/>
                    </w:rPr>
                    <m:t>π</m:t>
                  </m:r>
                </m:num>
                <m:den>
                  <m:r>
                    <w:rPr>
                      <w:rFonts w:ascii="Cambria Math" w:hAnsi="Times New Roman" w:cs="Times New Roman"/>
                      <w:sz w:val="20"/>
                      <w:szCs w:val="20"/>
                      <w:lang w:val="es-ES"/>
                    </w:rPr>
                    <m:t>2</m:t>
                  </m:r>
                </m:den>
              </m:f>
            </m:sub>
          </m:sSub>
          <m:r>
            <w:rPr>
              <w:rFonts w:ascii="Cambria Math" w:hAnsi="Times New Roman" w:cs="Times New Roman"/>
              <w:sz w:val="20"/>
              <w:szCs w:val="20"/>
              <w:lang w:val="es-ES"/>
            </w:rPr>
            <m:t>=0</m:t>
          </m:r>
        </m:oMath>
      </m:oMathPara>
    </w:p>
    <w:p w:rsidR="00EC22FB" w:rsidRPr="00E4594C" w:rsidRDefault="000E4F1A" w:rsidP="001465FF">
      <w:pPr>
        <w:spacing w:after="0"/>
        <w:jc w:val="right"/>
        <w:rPr>
          <w:rFonts w:ascii="Times New Roman" w:hAnsi="Times New Roman" w:cs="Times New Roman"/>
          <w:sz w:val="20"/>
          <w:szCs w:val="20"/>
          <w:lang w:val="es-ES"/>
        </w:rPr>
      </w:pPr>
      <m:oMath>
        <m:f>
          <m:fPr>
            <m:ctrlPr>
              <w:rPr>
                <w:rFonts w:ascii="Cambria Math" w:hAnsi="Times New Roman" w:cs="Times New Roman"/>
                <w:i/>
                <w:sz w:val="20"/>
                <w:szCs w:val="20"/>
                <w:lang w:val="es-ES"/>
              </w:rPr>
            </m:ctrlPr>
          </m:fPr>
          <m:num>
            <m:sSup>
              <m:sSupPr>
                <m:ctrlPr>
                  <w:rPr>
                    <w:rFonts w:ascii="Cambria Math" w:hAnsi="Times New Roman" w:cs="Times New Roman"/>
                    <w:i/>
                    <w:sz w:val="20"/>
                    <w:szCs w:val="20"/>
                    <w:lang w:val="es-ES"/>
                  </w:rPr>
                </m:ctrlPr>
              </m:sSupPr>
              <m:e>
                <m:r>
                  <w:rPr>
                    <w:rFonts w:ascii="Cambria Math" w:hAnsi="Cambria Math" w:cs="Times New Roman"/>
                    <w:sz w:val="20"/>
                    <w:szCs w:val="20"/>
                    <w:lang w:val="es-ES"/>
                  </w:rPr>
                  <m:t>d</m:t>
                </m:r>
              </m:e>
              <m:sup>
                <m:r>
                  <w:rPr>
                    <w:rFonts w:ascii="Cambria Math" w:hAnsi="Times New Roman" w:cs="Times New Roman"/>
                    <w:sz w:val="20"/>
                    <w:szCs w:val="20"/>
                    <w:lang w:val="es-ES"/>
                  </w:rPr>
                  <m:t>2</m:t>
                </m:r>
              </m:sup>
            </m:sSup>
            <m:r>
              <w:rPr>
                <w:rFonts w:ascii="Cambria Math" w:hAnsi="Cambria Math" w:cs="Times New Roman"/>
                <w:sz w:val="20"/>
                <w:szCs w:val="20"/>
                <w:lang w:val="es-ES"/>
              </w:rPr>
              <m:t>C</m:t>
            </m:r>
          </m:num>
          <m:den>
            <m:sSup>
              <m:sSupPr>
                <m:ctrlPr>
                  <w:rPr>
                    <w:rFonts w:ascii="Cambria Math" w:hAnsi="Times New Roman" w:cs="Times New Roman"/>
                    <w:i/>
                    <w:sz w:val="20"/>
                    <w:szCs w:val="20"/>
                    <w:lang w:val="es-ES"/>
                  </w:rPr>
                </m:ctrlPr>
              </m:sSupPr>
              <m:e>
                <m:r>
                  <w:rPr>
                    <w:rFonts w:ascii="Cambria Math" w:hAnsi="Cambria Math" w:cs="Times New Roman"/>
                    <w:sz w:val="20"/>
                    <w:szCs w:val="20"/>
                    <w:lang w:val="es-ES"/>
                  </w:rPr>
                  <m:t>dθ</m:t>
                </m:r>
              </m:e>
              <m:sup>
                <m:r>
                  <w:rPr>
                    <w:rFonts w:ascii="Cambria Math" w:hAnsi="Times New Roman" w:cs="Times New Roman"/>
                    <w:sz w:val="20"/>
                    <w:szCs w:val="20"/>
                    <w:lang w:val="es-ES"/>
                  </w:rPr>
                  <m:t>2</m:t>
                </m:r>
              </m:sup>
            </m:sSup>
          </m:den>
        </m:f>
        <m:r>
          <w:rPr>
            <w:rFonts w:ascii="Cambria Math" w:hAnsi="Times New Roman" w:cs="Times New Roman"/>
            <w:sz w:val="20"/>
            <w:szCs w:val="20"/>
            <w:lang w:val="es-ES"/>
          </w:rPr>
          <m:t>=</m:t>
        </m:r>
        <m:sSub>
          <m:sSubPr>
            <m:ctrlPr>
              <w:rPr>
                <w:rFonts w:ascii="Cambria Math" w:hAnsi="Times New Roman" w:cs="Times New Roman"/>
                <w:i/>
                <w:sz w:val="20"/>
                <w:szCs w:val="20"/>
                <w:lang w:val="es-ES"/>
              </w:rPr>
            </m:ctrlPr>
          </m:sSubPr>
          <m:e>
            <m:d>
              <m:dPr>
                <m:begChr m:val=""/>
                <m:endChr m:val="|"/>
                <m:ctrlPr>
                  <w:rPr>
                    <w:rFonts w:ascii="Cambria Math" w:hAnsi="Times New Roman" w:cs="Times New Roman"/>
                    <w:i/>
                    <w:sz w:val="20"/>
                    <w:szCs w:val="20"/>
                    <w:lang w:val="es-ES"/>
                  </w:rPr>
                </m:ctrlPr>
              </m:dPr>
              <m:e>
                <m:d>
                  <m:dPr>
                    <m:ctrlPr>
                      <w:rPr>
                        <w:rFonts w:ascii="Cambria Math" w:hAnsi="Times New Roman" w:cs="Times New Roman"/>
                        <w:i/>
                        <w:sz w:val="20"/>
                        <w:szCs w:val="20"/>
                        <w:lang w:val="es-ES"/>
                      </w:rPr>
                    </m:ctrlPr>
                  </m:dPr>
                  <m:e>
                    <m:r>
                      <w:rPr>
                        <w:rFonts w:ascii="Times New Roman" w:hAnsi="Times New Roman" w:cs="Times New Roman"/>
                        <w:sz w:val="20"/>
                        <w:szCs w:val="20"/>
                        <w:lang w:val="es-ES"/>
                      </w:rPr>
                      <m:t>-</m:t>
                    </m:r>
                    <m:r>
                      <w:rPr>
                        <w:rFonts w:ascii="Cambria Math" w:hAnsi="Times New Roman" w:cs="Times New Roman"/>
                        <w:sz w:val="20"/>
                        <w:szCs w:val="20"/>
                        <w:lang w:val="es-ES"/>
                      </w:rPr>
                      <m:t>9</m:t>
                    </m:r>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1</m:t>
                        </m:r>
                      </m:sub>
                    </m:sSub>
                    <m:func>
                      <m:funcPr>
                        <m:ctrlPr>
                          <w:rPr>
                            <w:rFonts w:ascii="Cambria Math" w:hAnsi="Times New Roman" w:cs="Times New Roman"/>
                            <w:sz w:val="20"/>
                            <w:szCs w:val="20"/>
                          </w:rPr>
                        </m:ctrlPr>
                      </m:funcPr>
                      <m:fName>
                        <m:r>
                          <m:rPr>
                            <m:sty m:val="p"/>
                          </m:rPr>
                          <w:rPr>
                            <w:rFonts w:ascii="Cambria Math" w:hAnsi="Times New Roman" w:cs="Times New Roman"/>
                            <w:sz w:val="20"/>
                            <w:szCs w:val="20"/>
                          </w:rPr>
                          <m:t>sin</m:t>
                        </m:r>
                      </m:fName>
                      <m:e>
                        <m:r>
                          <w:rPr>
                            <w:rFonts w:ascii="Cambria Math" w:hAnsi="Times New Roman" w:cs="Times New Roman"/>
                            <w:sz w:val="20"/>
                            <w:szCs w:val="20"/>
                            <w:lang w:val="es-ES"/>
                          </w:rPr>
                          <m:t>3</m:t>
                        </m:r>
                        <m:r>
                          <w:rPr>
                            <w:rFonts w:ascii="Cambria Math" w:hAnsi="Cambria Math" w:cs="Times New Roman"/>
                            <w:sz w:val="20"/>
                            <w:szCs w:val="20"/>
                            <w:lang w:val="es-ES"/>
                          </w:rPr>
                          <m:t>θ</m:t>
                        </m:r>
                      </m:e>
                    </m:func>
                    <m:r>
                      <w:rPr>
                        <w:rFonts w:ascii="Times New Roman" w:hAnsi="Times New Roman" w:cs="Times New Roman"/>
                        <w:sz w:val="20"/>
                        <w:szCs w:val="20"/>
                        <w:lang w:val="es-ES"/>
                      </w:rPr>
                      <m:t>-</m:t>
                    </m:r>
                    <m:r>
                      <w:rPr>
                        <w:rFonts w:ascii="Cambria Math" w:hAnsi="Times New Roman" w:cs="Times New Roman"/>
                        <w:sz w:val="20"/>
                        <w:szCs w:val="20"/>
                        <w:lang w:val="es-ES"/>
                      </w:rPr>
                      <m:t xml:space="preserve"> </m:t>
                    </m:r>
                    <m:d>
                      <m:dPr>
                        <m:ctrlPr>
                          <w:rPr>
                            <w:rFonts w:ascii="Cambria Math" w:hAnsi="Times New Roman" w:cs="Times New Roman"/>
                            <w:i/>
                            <w:sz w:val="20"/>
                            <w:szCs w:val="20"/>
                            <w:lang w:val="es-ES"/>
                          </w:rPr>
                        </m:ctrlPr>
                      </m:dPr>
                      <m:e>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2</m:t>
                            </m:r>
                          </m:sub>
                        </m:sSub>
                        <m:r>
                          <w:rPr>
                            <w:rFonts w:ascii="Times New Roman" w:hAnsi="Times New Roman" w:cs="Times New Roman"/>
                            <w:sz w:val="20"/>
                            <w:szCs w:val="20"/>
                            <w:lang w:val="es-ES"/>
                          </w:rPr>
                          <m:t>-</m:t>
                        </m:r>
                        <m:r>
                          <w:rPr>
                            <w:rFonts w:ascii="Cambria Math" w:hAnsi="Times New Roman" w:cs="Times New Roman"/>
                            <w:sz w:val="20"/>
                            <w:szCs w:val="20"/>
                            <w:lang w:val="es-ES"/>
                          </w:rPr>
                          <m:t xml:space="preserve"> </m:t>
                        </m:r>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1</m:t>
                            </m:r>
                          </m:sub>
                        </m:sSub>
                      </m:e>
                    </m:d>
                    <m:func>
                      <m:funcPr>
                        <m:ctrlPr>
                          <w:rPr>
                            <w:rFonts w:ascii="Cambria Math" w:hAnsi="Times New Roman" w:cs="Times New Roman"/>
                            <w:sz w:val="20"/>
                            <w:szCs w:val="20"/>
                          </w:rPr>
                        </m:ctrlPr>
                      </m:funcPr>
                      <m:fName>
                        <m:r>
                          <m:rPr>
                            <m:sty m:val="p"/>
                          </m:rPr>
                          <w:rPr>
                            <w:rFonts w:ascii="Cambria Math" w:hAnsi="Times New Roman" w:cs="Times New Roman"/>
                            <w:sz w:val="20"/>
                            <w:szCs w:val="20"/>
                          </w:rPr>
                          <m:t>sin</m:t>
                        </m:r>
                      </m:fName>
                      <m:e>
                        <m:r>
                          <w:rPr>
                            <w:rFonts w:ascii="Cambria Math" w:hAnsi="Cambria Math" w:cs="Times New Roman"/>
                            <w:sz w:val="20"/>
                            <w:szCs w:val="20"/>
                            <w:lang w:val="es-ES"/>
                          </w:rPr>
                          <m:t>θ</m:t>
                        </m:r>
                      </m:e>
                    </m:func>
                    <m:r>
                      <w:rPr>
                        <w:rFonts w:ascii="Cambria Math" w:hAnsi="Times New Roman" w:cs="Times New Roman"/>
                        <w:sz w:val="20"/>
                        <w:szCs w:val="20"/>
                        <w:lang w:val="es-ES"/>
                      </w:rPr>
                      <m:t xml:space="preserve"> </m:t>
                    </m:r>
                  </m:e>
                </m:d>
              </m:e>
            </m:d>
          </m:e>
          <m:sub>
            <m:r>
              <w:rPr>
                <w:rFonts w:ascii="Cambria Math" w:hAnsi="Cambria Math" w:cs="Times New Roman"/>
                <w:sz w:val="20"/>
                <w:szCs w:val="20"/>
                <w:lang w:val="es-ES"/>
              </w:rPr>
              <m:t>θ</m:t>
            </m:r>
            <m:r>
              <w:rPr>
                <w:rFonts w:ascii="Cambria Math" w:hAnsi="Times New Roman" w:cs="Times New Roman"/>
                <w:sz w:val="20"/>
                <w:szCs w:val="20"/>
                <w:lang w:val="es-ES"/>
              </w:rPr>
              <m:t>=</m:t>
            </m:r>
            <m:f>
              <m:fPr>
                <m:ctrlPr>
                  <w:rPr>
                    <w:rFonts w:ascii="Cambria Math" w:hAnsi="Times New Roman" w:cs="Times New Roman"/>
                    <w:i/>
                    <w:sz w:val="20"/>
                    <w:szCs w:val="20"/>
                    <w:lang w:val="es-ES"/>
                  </w:rPr>
                </m:ctrlPr>
              </m:fPr>
              <m:num>
                <m:r>
                  <w:rPr>
                    <w:rFonts w:ascii="Cambria Math" w:hAnsi="Cambria Math" w:cs="Times New Roman"/>
                    <w:sz w:val="20"/>
                    <w:szCs w:val="20"/>
                    <w:lang w:val="es-ES"/>
                  </w:rPr>
                  <m:t>π</m:t>
                </m:r>
              </m:num>
              <m:den>
                <m:r>
                  <w:rPr>
                    <w:rFonts w:ascii="Cambria Math" w:hAnsi="Times New Roman" w:cs="Times New Roman"/>
                    <w:sz w:val="20"/>
                    <w:szCs w:val="20"/>
                    <w:lang w:val="es-ES"/>
                  </w:rPr>
                  <m:t>2</m:t>
                </m:r>
              </m:den>
            </m:f>
          </m:sub>
        </m:sSub>
        <m:r>
          <w:rPr>
            <w:rFonts w:ascii="Cambria Math" w:hAnsi="Times New Roman" w:cs="Times New Roman"/>
            <w:sz w:val="20"/>
            <w:szCs w:val="20"/>
            <w:lang w:val="es-ES"/>
          </w:rPr>
          <m:t>=                        =10</m:t>
        </m:r>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1</m:t>
            </m:r>
          </m:sub>
        </m:sSub>
        <m:r>
          <w:rPr>
            <w:rFonts w:ascii="Times New Roman" w:hAnsi="Times New Roman" w:cs="Times New Roman"/>
            <w:sz w:val="20"/>
            <w:szCs w:val="20"/>
            <w:lang w:val="es-ES"/>
          </w:rPr>
          <m:t>-</m:t>
        </m:r>
        <m:r>
          <w:rPr>
            <w:rFonts w:ascii="Cambria Math" w:hAnsi="Times New Roman" w:cs="Times New Roman"/>
            <w:sz w:val="20"/>
            <w:szCs w:val="20"/>
            <w:lang w:val="es-ES"/>
          </w:rPr>
          <m:t xml:space="preserve"> </m:t>
        </m:r>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2</m:t>
            </m:r>
          </m:sub>
        </m:sSub>
        <m:r>
          <w:rPr>
            <w:rFonts w:ascii="Cambria Math" w:hAnsi="Times New Roman" w:cs="Times New Roman"/>
            <w:sz w:val="20"/>
            <w:szCs w:val="20"/>
            <w:lang w:val="es-ES"/>
          </w:rPr>
          <m:t>=0</m:t>
        </m:r>
      </m:oMath>
      <w:r w:rsidR="004566CE">
        <w:rPr>
          <w:rFonts w:ascii="Times New Roman" w:eastAsiaTheme="minorEastAsia" w:hAnsi="Times New Roman" w:cs="Times New Roman"/>
          <w:sz w:val="20"/>
          <w:szCs w:val="20"/>
          <w:lang w:val="es-ES"/>
        </w:rPr>
        <w:t xml:space="preserve">                           </w:t>
      </w:r>
      <w:r w:rsidR="00644BE4" w:rsidRPr="00E4594C">
        <w:rPr>
          <w:rFonts w:ascii="Times New Roman" w:eastAsiaTheme="minorEastAsia" w:hAnsi="Times New Roman" w:cs="Times New Roman"/>
          <w:sz w:val="20"/>
          <w:szCs w:val="20"/>
          <w:lang w:val="es-ES"/>
        </w:rPr>
        <w:t>(6)</w:t>
      </w:r>
    </w:p>
    <w:p w:rsidR="00384A38" w:rsidRPr="00E4594C" w:rsidRDefault="00EC22FB" w:rsidP="001465FF">
      <w:pPr>
        <w:spacing w:after="0"/>
        <w:jc w:val="both"/>
        <w:rPr>
          <w:rFonts w:ascii="Times New Roman" w:eastAsiaTheme="minorEastAsia" w:hAnsi="Times New Roman" w:cs="Times New Roman"/>
          <w:sz w:val="20"/>
          <w:szCs w:val="20"/>
          <w:lang w:val="es-ES"/>
        </w:rPr>
      </w:pPr>
      <w:proofErr w:type="gramStart"/>
      <w:r w:rsidRPr="00E4594C">
        <w:rPr>
          <w:rFonts w:ascii="Times New Roman" w:hAnsi="Times New Roman" w:cs="Times New Roman"/>
          <w:sz w:val="20"/>
          <w:szCs w:val="20"/>
          <w:lang w:val="es-ES"/>
        </w:rPr>
        <w:t>y</w:t>
      </w:r>
      <w:proofErr w:type="gramEnd"/>
      <w:r w:rsidRPr="00E4594C">
        <w:rPr>
          <w:rFonts w:ascii="Times New Roman" w:hAnsi="Times New Roman" w:cs="Times New Roman"/>
          <w:sz w:val="20"/>
          <w:szCs w:val="20"/>
          <w:lang w:val="es-ES"/>
        </w:rPr>
        <w:t xml:space="preserve"> </w:t>
      </w:r>
      <w:r w:rsidR="00384A38" w:rsidRPr="00E4594C">
        <w:rPr>
          <w:rFonts w:ascii="Times New Roman" w:hAnsi="Times New Roman" w:cs="Times New Roman"/>
          <w:sz w:val="20"/>
          <w:szCs w:val="20"/>
          <w:lang w:val="es-ES"/>
        </w:rPr>
        <w:t>aplicando</w:t>
      </w:r>
      <w:r w:rsidR="00E56B15" w:rsidRPr="00E4594C">
        <w:rPr>
          <w:rFonts w:ascii="Times New Roman" w:hAnsi="Times New Roman" w:cs="Times New Roman"/>
          <w:sz w:val="20"/>
          <w:szCs w:val="20"/>
          <w:lang w:val="es-ES"/>
        </w:rPr>
        <w:t xml:space="preserve"> en (5) </w:t>
      </w:r>
      <w:r w:rsidR="00384A38" w:rsidRPr="00E4594C">
        <w:rPr>
          <w:rFonts w:ascii="Times New Roman" w:hAnsi="Times New Roman" w:cs="Times New Roman"/>
          <w:sz w:val="20"/>
          <w:szCs w:val="20"/>
          <w:lang w:val="es-ES"/>
        </w:rPr>
        <w:t xml:space="preserve"> la condición de que, en la frecuencia central,   </w:t>
      </w:r>
      <m:oMath>
        <m:r>
          <w:rPr>
            <w:rFonts w:ascii="Cambria Math" w:hAnsi="Cambria Math" w:cs="Times New Roman"/>
            <w:sz w:val="20"/>
            <w:szCs w:val="20"/>
            <w:lang w:val="es-ES"/>
          </w:rPr>
          <m:t>θ</m:t>
        </m:r>
        <m:r>
          <w:rPr>
            <w:rFonts w:ascii="Cambria Math" w:hAnsi="Times New Roman" w:cs="Times New Roman"/>
            <w:sz w:val="20"/>
            <w:szCs w:val="20"/>
            <w:lang w:val="es-ES"/>
          </w:rPr>
          <m:t>=</m:t>
        </m:r>
        <m:f>
          <m:fPr>
            <m:ctrlPr>
              <w:rPr>
                <w:rFonts w:ascii="Cambria Math" w:hAnsi="Times New Roman" w:cs="Times New Roman"/>
                <w:i/>
                <w:sz w:val="20"/>
                <w:szCs w:val="20"/>
                <w:lang w:val="es-ES"/>
              </w:rPr>
            </m:ctrlPr>
          </m:fPr>
          <m:num>
            <m:r>
              <w:rPr>
                <w:rFonts w:ascii="Cambria Math" w:hAnsi="Cambria Math" w:cs="Times New Roman"/>
                <w:sz w:val="20"/>
                <w:szCs w:val="20"/>
                <w:lang w:val="es-ES"/>
              </w:rPr>
              <m:t>π</m:t>
            </m:r>
          </m:num>
          <m:den>
            <m:r>
              <w:rPr>
                <w:rFonts w:ascii="Cambria Math" w:hAnsi="Times New Roman" w:cs="Times New Roman"/>
                <w:sz w:val="20"/>
                <w:szCs w:val="20"/>
                <w:lang w:val="es-ES"/>
              </w:rPr>
              <m:t>2</m:t>
            </m:r>
          </m:den>
        </m:f>
      </m:oMath>
      <w:r w:rsidR="00384A38" w:rsidRPr="00E4594C">
        <w:rPr>
          <w:rFonts w:ascii="Times New Roman" w:hAnsi="Times New Roman" w:cs="Times New Roman"/>
          <w:sz w:val="20"/>
          <w:szCs w:val="20"/>
          <w:lang w:val="es-ES"/>
        </w:rPr>
        <w:t xml:space="preserve">  </w:t>
      </w:r>
      <w:r w:rsidRPr="00E4594C">
        <w:rPr>
          <w:rFonts w:ascii="Times New Roman" w:hAnsi="Times New Roman" w:cs="Times New Roman"/>
          <w:sz w:val="20"/>
          <w:szCs w:val="20"/>
          <w:lang w:val="es-ES"/>
        </w:rPr>
        <w:t xml:space="preserve"> y </w:t>
      </w:r>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0</m:t>
            </m:r>
          </m:sub>
        </m:sSub>
        <m:r>
          <w:rPr>
            <w:rFonts w:ascii="Cambria Math" w:hAnsi="Times New Roman" w:cs="Times New Roman"/>
            <w:sz w:val="20"/>
            <w:szCs w:val="20"/>
            <w:lang w:val="es-ES"/>
          </w:rPr>
          <m:t>=20</m:t>
        </m:r>
        <m:r>
          <w:rPr>
            <w:rFonts w:ascii="Cambria Math" w:hAnsi="Cambria Math" w:cs="Times New Roman"/>
            <w:sz w:val="20"/>
            <w:szCs w:val="20"/>
            <w:lang w:val="es-ES"/>
          </w:rPr>
          <m:t>dB</m:t>
        </m:r>
      </m:oMath>
      <w:r w:rsidRPr="00E4594C">
        <w:rPr>
          <w:rFonts w:ascii="Times New Roman" w:hAnsi="Times New Roman" w:cs="Times New Roman"/>
          <w:sz w:val="20"/>
          <w:szCs w:val="20"/>
          <w:lang w:val="es-ES"/>
        </w:rPr>
        <w:t xml:space="preserve">, </w:t>
      </w:r>
      <w:r w:rsidR="00E56B15" w:rsidRPr="00E4594C">
        <w:rPr>
          <w:rFonts w:ascii="Times New Roman" w:hAnsi="Times New Roman" w:cs="Times New Roman"/>
          <w:sz w:val="20"/>
          <w:szCs w:val="20"/>
          <w:lang w:val="es-ES"/>
        </w:rPr>
        <w:t xml:space="preserve">se puede </w:t>
      </w:r>
      <w:r w:rsidR="00644BE4" w:rsidRPr="00E4594C">
        <w:rPr>
          <w:rFonts w:ascii="Times New Roman" w:hAnsi="Times New Roman" w:cs="Times New Roman"/>
          <w:sz w:val="20"/>
          <w:szCs w:val="20"/>
          <w:lang w:val="es-ES"/>
        </w:rPr>
        <w:t xml:space="preserve">calcular </w:t>
      </w:r>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0</m:t>
            </m:r>
          </m:sub>
        </m:sSub>
      </m:oMath>
      <w:r w:rsidR="00644BE4" w:rsidRPr="00E4594C">
        <w:rPr>
          <w:rFonts w:ascii="Times New Roman" w:eastAsiaTheme="minorEastAsia" w:hAnsi="Times New Roman" w:cs="Times New Roman"/>
          <w:sz w:val="20"/>
          <w:szCs w:val="20"/>
          <w:lang w:val="es-ES"/>
        </w:rPr>
        <w:t>:</w:t>
      </w:r>
    </w:p>
    <w:p w:rsidR="00644BE4" w:rsidRPr="00E4594C" w:rsidRDefault="000E4F1A" w:rsidP="001465FF">
      <w:pPr>
        <w:spacing w:after="0"/>
        <w:jc w:val="both"/>
        <w:rPr>
          <w:rFonts w:ascii="Times New Roman" w:eastAsiaTheme="minorEastAsia" w:hAnsi="Times New Roman" w:cs="Times New Roman"/>
          <w:sz w:val="20"/>
          <w:szCs w:val="20"/>
          <w:lang w:val="es-ES"/>
        </w:rPr>
      </w:pPr>
      <m:oMathPara>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0</m:t>
              </m:r>
            </m:sub>
          </m:sSub>
          <m:r>
            <w:rPr>
              <w:rFonts w:ascii="Cambria Math" w:hAnsi="Times New Roman" w:cs="Times New Roman"/>
              <w:sz w:val="20"/>
              <w:szCs w:val="20"/>
              <w:lang w:val="es-ES"/>
            </w:rPr>
            <m:t xml:space="preserve">= </m:t>
          </m:r>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1</m:t>
              </m:r>
            </m:sub>
          </m:sSub>
          <m:func>
            <m:funcPr>
              <m:ctrlPr>
                <w:rPr>
                  <w:rFonts w:ascii="Cambria Math" w:hAnsi="Times New Roman" w:cs="Times New Roman"/>
                  <w:i/>
                  <w:sz w:val="20"/>
                  <w:szCs w:val="20"/>
                  <w:lang w:val="es-ES"/>
                </w:rPr>
              </m:ctrlPr>
            </m:funcPr>
            <m:fName>
              <m:r>
                <m:rPr>
                  <m:sty m:val="p"/>
                </m:rPr>
                <w:rPr>
                  <w:rFonts w:ascii="Cambria Math" w:hAnsi="Times New Roman" w:cs="Times New Roman"/>
                  <w:sz w:val="20"/>
                  <w:szCs w:val="20"/>
                </w:rPr>
                <m:t>sin</m:t>
              </m:r>
            </m:fName>
            <m:e>
              <m:d>
                <m:dPr>
                  <m:ctrlPr>
                    <w:rPr>
                      <w:rFonts w:ascii="Cambria Math" w:hAnsi="Times New Roman" w:cs="Times New Roman"/>
                      <w:i/>
                      <w:sz w:val="20"/>
                      <w:szCs w:val="20"/>
                      <w:lang w:val="es-ES"/>
                    </w:rPr>
                  </m:ctrlPr>
                </m:dPr>
                <m:e>
                  <m:r>
                    <w:rPr>
                      <w:rFonts w:ascii="Cambria Math" w:hAnsi="Times New Roman" w:cs="Times New Roman"/>
                      <w:sz w:val="20"/>
                      <w:szCs w:val="20"/>
                      <w:lang w:val="es-ES"/>
                    </w:rPr>
                    <m:t>3</m:t>
                  </m:r>
                  <m:f>
                    <m:fPr>
                      <m:ctrlPr>
                        <w:rPr>
                          <w:rFonts w:ascii="Cambria Math" w:hAnsi="Times New Roman" w:cs="Times New Roman"/>
                          <w:i/>
                          <w:sz w:val="20"/>
                          <w:szCs w:val="20"/>
                          <w:lang w:val="es-ES"/>
                        </w:rPr>
                      </m:ctrlPr>
                    </m:fPr>
                    <m:num>
                      <m:r>
                        <w:rPr>
                          <w:rFonts w:ascii="Cambria Math" w:hAnsi="Cambria Math" w:cs="Times New Roman"/>
                          <w:sz w:val="20"/>
                          <w:szCs w:val="20"/>
                          <w:lang w:val="es-ES"/>
                        </w:rPr>
                        <m:t>π</m:t>
                      </m:r>
                    </m:num>
                    <m:den>
                      <m:r>
                        <w:rPr>
                          <w:rFonts w:ascii="Cambria Math" w:hAnsi="Times New Roman" w:cs="Times New Roman"/>
                          <w:sz w:val="20"/>
                          <w:szCs w:val="20"/>
                          <w:lang w:val="es-ES"/>
                        </w:rPr>
                        <m:t>2</m:t>
                      </m:r>
                    </m:den>
                  </m:f>
                </m:e>
              </m:d>
            </m:e>
          </m:func>
          <m:r>
            <w:rPr>
              <w:rFonts w:ascii="Cambria Math" w:hAnsi="Times New Roman" w:cs="Times New Roman"/>
              <w:sz w:val="20"/>
              <w:szCs w:val="20"/>
              <w:lang w:val="es-ES"/>
            </w:rPr>
            <m:t xml:space="preserve">+ </m:t>
          </m:r>
          <m:d>
            <m:dPr>
              <m:ctrlPr>
                <w:rPr>
                  <w:rFonts w:ascii="Cambria Math" w:hAnsi="Times New Roman" w:cs="Times New Roman"/>
                  <w:i/>
                  <w:sz w:val="20"/>
                  <w:szCs w:val="20"/>
                  <w:lang w:val="es-ES"/>
                </w:rPr>
              </m:ctrlPr>
            </m:dPr>
            <m:e>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2</m:t>
                  </m:r>
                </m:sub>
              </m:sSub>
              <m:r>
                <w:rPr>
                  <w:rFonts w:ascii="Times New Roman" w:hAnsi="Times New Roman" w:cs="Times New Roman"/>
                  <w:sz w:val="20"/>
                  <w:szCs w:val="20"/>
                  <w:lang w:val="es-ES"/>
                </w:rPr>
                <m:t>-</m:t>
              </m:r>
              <m:r>
                <w:rPr>
                  <w:rFonts w:ascii="Cambria Math" w:hAnsi="Times New Roman" w:cs="Times New Roman"/>
                  <w:sz w:val="20"/>
                  <w:szCs w:val="20"/>
                  <w:lang w:val="es-ES"/>
                </w:rPr>
                <m:t xml:space="preserve"> </m:t>
              </m:r>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1</m:t>
                  </m:r>
                </m:sub>
              </m:sSub>
            </m:e>
          </m:d>
          <m:func>
            <m:funcPr>
              <m:ctrlPr>
                <w:rPr>
                  <w:rFonts w:ascii="Cambria Math" w:hAnsi="Times New Roman" w:cs="Times New Roman"/>
                  <w:i/>
                  <w:sz w:val="20"/>
                  <w:szCs w:val="20"/>
                  <w:lang w:val="es-ES"/>
                </w:rPr>
              </m:ctrlPr>
            </m:funcPr>
            <m:fName>
              <m:r>
                <m:rPr>
                  <m:sty m:val="p"/>
                </m:rPr>
                <w:rPr>
                  <w:rFonts w:ascii="Cambria Math" w:hAnsi="Times New Roman" w:cs="Times New Roman"/>
                  <w:sz w:val="20"/>
                  <w:szCs w:val="20"/>
                </w:rPr>
                <m:t>sin</m:t>
              </m:r>
            </m:fName>
            <m:e>
              <m:f>
                <m:fPr>
                  <m:ctrlPr>
                    <w:rPr>
                      <w:rFonts w:ascii="Cambria Math" w:hAnsi="Times New Roman" w:cs="Times New Roman"/>
                      <w:i/>
                      <w:sz w:val="20"/>
                      <w:szCs w:val="20"/>
                      <w:lang w:val="es-ES"/>
                    </w:rPr>
                  </m:ctrlPr>
                </m:fPr>
                <m:num>
                  <m:r>
                    <w:rPr>
                      <w:rFonts w:ascii="Cambria Math" w:hAnsi="Cambria Math" w:cs="Times New Roman"/>
                      <w:sz w:val="20"/>
                      <w:szCs w:val="20"/>
                      <w:lang w:val="es-ES"/>
                    </w:rPr>
                    <m:t>π</m:t>
                  </m:r>
                </m:num>
                <m:den>
                  <m:r>
                    <w:rPr>
                      <w:rFonts w:ascii="Cambria Math" w:hAnsi="Times New Roman" w:cs="Times New Roman"/>
                      <w:sz w:val="20"/>
                      <w:szCs w:val="20"/>
                      <w:lang w:val="es-ES"/>
                    </w:rPr>
                    <m:t>2</m:t>
                  </m:r>
                </m:den>
              </m:f>
              <m:r>
                <w:rPr>
                  <w:rFonts w:ascii="Cambria Math" w:hAnsi="Times New Roman" w:cs="Times New Roman"/>
                  <w:sz w:val="20"/>
                  <w:szCs w:val="20"/>
                  <w:lang w:val="es-ES"/>
                </w:rPr>
                <m:t xml:space="preserve"> = </m:t>
              </m:r>
            </m:e>
          </m:func>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2</m:t>
              </m:r>
            </m:sub>
          </m:sSub>
          <m:r>
            <w:rPr>
              <w:rFonts w:ascii="Times New Roman" w:hAnsi="Times New Roman" w:cs="Times New Roman"/>
              <w:sz w:val="20"/>
              <w:szCs w:val="20"/>
              <w:lang w:val="es-ES"/>
            </w:rPr>
            <m:t>-</m:t>
          </m:r>
          <m:r>
            <w:rPr>
              <w:rFonts w:ascii="Cambria Math" w:hAnsi="Times New Roman" w:cs="Times New Roman"/>
              <w:sz w:val="20"/>
              <w:szCs w:val="20"/>
              <w:lang w:val="es-ES"/>
            </w:rPr>
            <m:t xml:space="preserve"> </m:t>
          </m:r>
          <m:sSub>
            <m:sSubPr>
              <m:ctrlPr>
                <w:rPr>
                  <w:rFonts w:ascii="Cambria Math" w:hAnsi="Times New Roman" w:cs="Times New Roman"/>
                  <w:i/>
                  <w:sz w:val="20"/>
                  <w:szCs w:val="20"/>
                  <w:lang w:val="es-ES"/>
                </w:rPr>
              </m:ctrlPr>
            </m:sSubPr>
            <m:e>
              <m:r>
                <w:rPr>
                  <w:rFonts w:ascii="Cambria Math" w:hAnsi="Times New Roman" w:cs="Times New Roman"/>
                  <w:sz w:val="20"/>
                  <w:szCs w:val="20"/>
                  <w:lang w:val="es-ES"/>
                </w:rPr>
                <m:t>2</m:t>
              </m:r>
              <m:r>
                <w:rPr>
                  <w:rFonts w:ascii="Cambria Math" w:hAnsi="Cambria Math" w:cs="Times New Roman"/>
                  <w:sz w:val="20"/>
                  <w:szCs w:val="20"/>
                  <w:lang w:val="es-ES"/>
                </w:rPr>
                <m:t>C</m:t>
              </m:r>
            </m:e>
            <m:sub>
              <m:r>
                <w:rPr>
                  <w:rFonts w:ascii="Cambria Math" w:hAnsi="Times New Roman" w:cs="Times New Roman"/>
                  <w:sz w:val="20"/>
                  <w:szCs w:val="20"/>
                  <w:lang w:val="es-ES"/>
                </w:rPr>
                <m:t>1</m:t>
              </m:r>
            </m:sub>
          </m:sSub>
        </m:oMath>
      </m:oMathPara>
    </w:p>
    <w:p w:rsidR="00EC22FB" w:rsidRPr="00E4594C" w:rsidRDefault="00644BE4" w:rsidP="001465FF">
      <w:pPr>
        <w:spacing w:after="0"/>
        <w:jc w:val="both"/>
        <w:rPr>
          <w:rFonts w:ascii="Times New Roman" w:eastAsiaTheme="minorEastAsia" w:hAnsi="Times New Roman" w:cs="Times New Roman"/>
          <w:sz w:val="20"/>
          <w:szCs w:val="20"/>
          <w:lang w:val="es-ES"/>
        </w:rPr>
      </w:pPr>
      <m:oMathPara>
        <m:oMath>
          <m:r>
            <w:rPr>
              <w:rFonts w:ascii="Cambria Math" w:hAnsi="Times New Roman" w:cs="Times New Roman"/>
              <w:sz w:val="20"/>
              <w:szCs w:val="20"/>
              <w:lang w:val="es-ES"/>
            </w:rPr>
            <m:t>20</m:t>
          </m:r>
          <m:func>
            <m:funcPr>
              <m:ctrlPr>
                <w:rPr>
                  <w:rFonts w:ascii="Cambria Math" w:hAnsi="Times New Roman" w:cs="Times New Roman"/>
                  <w:i/>
                  <w:sz w:val="20"/>
                  <w:szCs w:val="20"/>
                  <w:lang w:val="es-ES"/>
                </w:rPr>
              </m:ctrlPr>
            </m:funcPr>
            <m:fName>
              <m:r>
                <m:rPr>
                  <m:sty m:val="p"/>
                </m:rPr>
                <w:rPr>
                  <w:rFonts w:ascii="Cambria Math" w:hAnsi="Times New Roman" w:cs="Times New Roman"/>
                  <w:sz w:val="20"/>
                  <w:szCs w:val="20"/>
                </w:rPr>
                <m:t>log</m:t>
              </m:r>
            </m:fName>
            <m:e>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0</m:t>
                  </m:r>
                </m:sub>
              </m:sSub>
            </m:e>
          </m:func>
          <m:r>
            <w:rPr>
              <w:rFonts w:ascii="Cambria Math" w:hAnsi="Times New Roman" w:cs="Times New Roman"/>
              <w:sz w:val="20"/>
              <w:szCs w:val="20"/>
              <w:lang w:val="es-ES"/>
            </w:rPr>
            <m:t>=</m:t>
          </m:r>
          <m:r>
            <w:rPr>
              <w:rFonts w:ascii="Cambria Math" w:hAnsi="Times New Roman" w:cs="Times New Roman"/>
              <w:sz w:val="20"/>
              <w:szCs w:val="20"/>
              <w:lang w:val="es-ES"/>
            </w:rPr>
            <m:t>-</m:t>
          </m:r>
          <m:r>
            <w:rPr>
              <w:rFonts w:ascii="Cambria Math" w:hAnsi="Times New Roman" w:cs="Times New Roman"/>
              <w:sz w:val="20"/>
              <w:szCs w:val="20"/>
              <w:lang w:val="es-ES"/>
            </w:rPr>
            <m:t>20</m:t>
          </m:r>
        </m:oMath>
      </m:oMathPara>
    </w:p>
    <w:p w:rsidR="00644BE4" w:rsidRPr="00E4594C" w:rsidRDefault="000E4F1A" w:rsidP="001465FF">
      <w:pPr>
        <w:spacing w:after="0"/>
        <w:jc w:val="right"/>
        <w:rPr>
          <w:rFonts w:ascii="Times New Roman" w:hAnsi="Times New Roman" w:cs="Times New Roman"/>
          <w:sz w:val="20"/>
          <w:szCs w:val="20"/>
          <w:lang w:val="es-ES"/>
        </w:rPr>
      </w:pPr>
      <m:oMath>
        <m:sSup>
          <m:sSupPr>
            <m:ctrlPr>
              <w:rPr>
                <w:rFonts w:ascii="Cambria Math" w:hAnsi="Times New Roman" w:cs="Times New Roman"/>
                <w:i/>
                <w:sz w:val="20"/>
                <w:szCs w:val="20"/>
                <w:lang w:val="es-ES"/>
              </w:rPr>
            </m:ctrlPr>
          </m:sSupPr>
          <m:e>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0</m:t>
                </m:r>
              </m:sub>
            </m:sSub>
            <m:r>
              <w:rPr>
                <w:rFonts w:ascii="Cambria Math" w:hAnsi="Times New Roman" w:cs="Times New Roman"/>
                <w:sz w:val="20"/>
                <w:szCs w:val="20"/>
                <w:lang w:val="es-ES"/>
              </w:rPr>
              <m:t>= 10</m:t>
            </m:r>
          </m:e>
          <m:sup>
            <m:r>
              <w:rPr>
                <w:rFonts w:ascii="Times New Roman" w:hAnsi="Times New Roman" w:cs="Times New Roman"/>
                <w:sz w:val="20"/>
                <w:szCs w:val="20"/>
                <w:lang w:val="es-ES"/>
              </w:rPr>
              <m:t>-</m:t>
            </m:r>
            <m:f>
              <m:fPr>
                <m:ctrlPr>
                  <w:rPr>
                    <w:rFonts w:ascii="Cambria Math" w:hAnsi="Times New Roman" w:cs="Times New Roman"/>
                    <w:i/>
                    <w:sz w:val="20"/>
                    <w:szCs w:val="20"/>
                    <w:lang w:val="es-ES"/>
                  </w:rPr>
                </m:ctrlPr>
              </m:fPr>
              <m:num>
                <m:r>
                  <w:rPr>
                    <w:rFonts w:ascii="Cambria Math" w:hAnsi="Times New Roman" w:cs="Times New Roman"/>
                    <w:sz w:val="20"/>
                    <w:szCs w:val="20"/>
                    <w:lang w:val="es-ES"/>
                  </w:rPr>
                  <m:t>20</m:t>
                </m:r>
              </m:num>
              <m:den>
                <m:r>
                  <w:rPr>
                    <w:rFonts w:ascii="Cambria Math" w:hAnsi="Times New Roman" w:cs="Times New Roman"/>
                    <w:sz w:val="20"/>
                    <w:szCs w:val="20"/>
                    <w:lang w:val="es-ES"/>
                  </w:rPr>
                  <m:t>20</m:t>
                </m:r>
              </m:den>
            </m:f>
          </m:sup>
        </m:sSup>
        <m:r>
          <w:rPr>
            <w:rFonts w:ascii="Cambria Math" w:hAnsi="Times New Roman" w:cs="Times New Roman"/>
            <w:sz w:val="20"/>
            <w:szCs w:val="20"/>
            <w:lang w:val="es-ES"/>
          </w:rPr>
          <m:t xml:space="preserve">=0.1= </m:t>
        </m:r>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2</m:t>
            </m:r>
          </m:sub>
        </m:sSub>
        <m:r>
          <w:rPr>
            <w:rFonts w:ascii="Times New Roman" w:hAnsi="Times New Roman" w:cs="Times New Roman"/>
            <w:sz w:val="20"/>
            <w:szCs w:val="20"/>
            <w:lang w:val="es-ES"/>
          </w:rPr>
          <m:t>-</m:t>
        </m:r>
        <m:r>
          <w:rPr>
            <w:rFonts w:ascii="Cambria Math" w:hAnsi="Times New Roman" w:cs="Times New Roman"/>
            <w:sz w:val="20"/>
            <w:szCs w:val="20"/>
            <w:lang w:val="es-ES"/>
          </w:rPr>
          <m:t xml:space="preserve"> </m:t>
        </m:r>
        <m:sSub>
          <m:sSubPr>
            <m:ctrlPr>
              <w:rPr>
                <w:rFonts w:ascii="Cambria Math" w:hAnsi="Times New Roman" w:cs="Times New Roman"/>
                <w:i/>
                <w:sz w:val="20"/>
                <w:szCs w:val="20"/>
                <w:lang w:val="es-ES"/>
              </w:rPr>
            </m:ctrlPr>
          </m:sSubPr>
          <m:e>
            <m:r>
              <w:rPr>
                <w:rFonts w:ascii="Cambria Math" w:hAnsi="Times New Roman" w:cs="Times New Roman"/>
                <w:sz w:val="20"/>
                <w:szCs w:val="20"/>
                <w:lang w:val="es-ES"/>
              </w:rPr>
              <m:t>2</m:t>
            </m:r>
            <m:r>
              <w:rPr>
                <w:rFonts w:ascii="Cambria Math" w:hAnsi="Cambria Math" w:cs="Times New Roman"/>
                <w:sz w:val="20"/>
                <w:szCs w:val="20"/>
                <w:lang w:val="es-ES"/>
              </w:rPr>
              <m:t>C</m:t>
            </m:r>
          </m:e>
          <m:sub>
            <m:r>
              <w:rPr>
                <w:rFonts w:ascii="Cambria Math" w:hAnsi="Times New Roman" w:cs="Times New Roman"/>
                <w:sz w:val="20"/>
                <w:szCs w:val="20"/>
                <w:lang w:val="es-ES"/>
              </w:rPr>
              <m:t>1</m:t>
            </m:r>
          </m:sub>
        </m:sSub>
      </m:oMath>
      <w:r w:rsidR="00644BE4" w:rsidRPr="00E4594C">
        <w:rPr>
          <w:rFonts w:ascii="Times New Roman" w:eastAsiaTheme="minorEastAsia" w:hAnsi="Times New Roman" w:cs="Times New Roman"/>
          <w:sz w:val="20"/>
          <w:szCs w:val="20"/>
          <w:lang w:val="es-ES"/>
        </w:rPr>
        <w:t xml:space="preserve"> </w:t>
      </w:r>
      <w:r w:rsidR="00644BE4" w:rsidRPr="00E4594C">
        <w:rPr>
          <w:rFonts w:ascii="Times New Roman" w:eastAsiaTheme="minorEastAsia" w:hAnsi="Times New Roman" w:cs="Times New Roman"/>
          <w:sz w:val="20"/>
          <w:szCs w:val="20"/>
          <w:lang w:val="es-ES"/>
        </w:rPr>
        <w:tab/>
        <w:t>(7)</w:t>
      </w:r>
    </w:p>
    <w:p w:rsidR="00384A38" w:rsidRPr="00E4594C" w:rsidRDefault="00644BE4" w:rsidP="004566CE">
      <w:pPr>
        <w:spacing w:after="0"/>
        <w:ind w:firstLine="284"/>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Tomando (6) y (7) se obtiene</w:t>
      </w:r>
    </w:p>
    <w:p w:rsidR="00384A38" w:rsidRPr="00E4594C" w:rsidRDefault="000E4F1A" w:rsidP="001465FF">
      <w:pPr>
        <w:spacing w:after="0"/>
        <w:jc w:val="both"/>
        <w:rPr>
          <w:rFonts w:ascii="Times New Roman" w:eastAsiaTheme="minorEastAsia" w:hAnsi="Times New Roman" w:cs="Times New Roman"/>
          <w:sz w:val="20"/>
          <w:szCs w:val="20"/>
          <w:lang w:val="es-ES"/>
        </w:rPr>
      </w:pPr>
      <m:oMathPara>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1</m:t>
              </m:r>
            </m:sub>
          </m:sSub>
          <m:r>
            <w:rPr>
              <w:rFonts w:ascii="Cambria Math" w:hAnsi="Times New Roman" w:cs="Times New Roman"/>
              <w:sz w:val="20"/>
              <w:szCs w:val="20"/>
              <w:lang w:val="es-ES"/>
            </w:rPr>
            <m:t>=</m:t>
          </m:r>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3</m:t>
              </m:r>
            </m:sub>
          </m:sSub>
          <m:r>
            <w:rPr>
              <w:rFonts w:ascii="Cambria Math" w:hAnsi="Times New Roman" w:cs="Times New Roman"/>
              <w:sz w:val="20"/>
              <w:szCs w:val="20"/>
              <w:lang w:val="es-ES"/>
            </w:rPr>
            <m:t>=0.0125</m:t>
          </m:r>
        </m:oMath>
      </m:oMathPara>
    </w:p>
    <w:p w:rsidR="001014EA" w:rsidRPr="00E4594C" w:rsidRDefault="000E4F1A" w:rsidP="001465FF">
      <w:pPr>
        <w:spacing w:after="0"/>
        <w:jc w:val="both"/>
        <w:rPr>
          <w:rFonts w:ascii="Times New Roman" w:hAnsi="Times New Roman" w:cs="Times New Roman"/>
          <w:sz w:val="20"/>
          <w:szCs w:val="20"/>
          <w:lang w:val="es-ES"/>
        </w:rPr>
      </w:pPr>
      <m:oMathPara>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C</m:t>
              </m:r>
            </m:e>
            <m:sub>
              <m:r>
                <w:rPr>
                  <w:rFonts w:ascii="Cambria Math" w:hAnsi="Times New Roman" w:cs="Times New Roman"/>
                  <w:sz w:val="20"/>
                  <w:szCs w:val="20"/>
                  <w:lang w:val="es-ES"/>
                </w:rPr>
                <m:t>2</m:t>
              </m:r>
            </m:sub>
          </m:sSub>
          <m:r>
            <w:rPr>
              <w:rFonts w:ascii="Cambria Math" w:hAnsi="Times New Roman" w:cs="Times New Roman"/>
              <w:sz w:val="20"/>
              <w:szCs w:val="20"/>
              <w:lang w:val="es-ES"/>
            </w:rPr>
            <m:t>=0.125</m:t>
          </m:r>
        </m:oMath>
      </m:oMathPara>
    </w:p>
    <w:p w:rsidR="00C46716" w:rsidRPr="00E4594C" w:rsidRDefault="006B5A00" w:rsidP="004566CE">
      <w:pPr>
        <w:spacing w:after="0"/>
        <w:ind w:firstLine="284"/>
        <w:jc w:val="both"/>
        <w:rPr>
          <w:rFonts w:ascii="Times New Roman" w:hAnsi="Times New Roman" w:cs="Times New Roman"/>
          <w:sz w:val="20"/>
          <w:szCs w:val="20"/>
          <w:lang w:val="es-ES"/>
        </w:rPr>
      </w:pPr>
      <w:r>
        <w:rPr>
          <w:rFonts w:ascii="Times New Roman" w:hAnsi="Times New Roman" w:cs="Times New Roman"/>
          <w:sz w:val="20"/>
          <w:szCs w:val="20"/>
          <w:lang w:val="es-ES"/>
        </w:rPr>
        <w:t>A continuación</w:t>
      </w:r>
      <w:r w:rsidR="00C46716" w:rsidRPr="00E4594C">
        <w:rPr>
          <w:rFonts w:ascii="Times New Roman" w:hAnsi="Times New Roman" w:cs="Times New Roman"/>
          <w:sz w:val="20"/>
          <w:szCs w:val="20"/>
          <w:lang w:val="es-ES"/>
        </w:rPr>
        <w:t>, se pueden calcular las impedancias características en modo par e impar:</w:t>
      </w:r>
    </w:p>
    <w:p w:rsidR="0028759F" w:rsidRPr="00E4594C" w:rsidRDefault="000E4F1A" w:rsidP="00012F40">
      <w:pPr>
        <w:spacing w:after="0"/>
        <w:jc w:val="right"/>
        <w:rPr>
          <w:rFonts w:ascii="Times New Roman" w:eastAsiaTheme="minorEastAsia" w:hAnsi="Times New Roman" w:cs="Times New Roman"/>
          <w:sz w:val="20"/>
          <w:szCs w:val="20"/>
          <w:lang w:val="es-ES"/>
        </w:rPr>
      </w:pPr>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Z</m:t>
            </m:r>
          </m:e>
          <m:sub>
            <m:r>
              <w:rPr>
                <w:rFonts w:ascii="Cambria Math" w:hAnsi="Times New Roman" w:cs="Times New Roman"/>
                <w:sz w:val="20"/>
                <w:szCs w:val="20"/>
                <w:lang w:val="es-ES"/>
              </w:rPr>
              <m:t>0</m:t>
            </m:r>
            <m:r>
              <w:rPr>
                <w:rFonts w:ascii="Cambria Math" w:hAnsi="Cambria Math" w:cs="Times New Roman"/>
                <w:sz w:val="20"/>
                <w:szCs w:val="20"/>
                <w:lang w:val="es-ES"/>
              </w:rPr>
              <m:t>e</m:t>
            </m:r>
          </m:sub>
        </m:sSub>
        <m:r>
          <w:rPr>
            <w:rFonts w:ascii="Cambria Math" w:hAnsi="Times New Roman" w:cs="Times New Roman"/>
            <w:sz w:val="20"/>
            <w:szCs w:val="20"/>
            <w:lang w:val="es-ES"/>
          </w:rPr>
          <m:t>=</m:t>
        </m:r>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Z</m:t>
            </m:r>
          </m:e>
          <m:sub>
            <m:r>
              <w:rPr>
                <w:rFonts w:ascii="Cambria Math" w:hAnsi="Times New Roman" w:cs="Times New Roman"/>
                <w:sz w:val="20"/>
                <w:szCs w:val="20"/>
                <w:lang w:val="es-ES"/>
              </w:rPr>
              <m:t>0</m:t>
            </m:r>
          </m:sub>
        </m:sSub>
        <m:rad>
          <m:radPr>
            <m:degHide m:val="on"/>
            <m:ctrlPr>
              <w:rPr>
                <w:rFonts w:ascii="Cambria Math" w:hAnsi="Times New Roman" w:cs="Times New Roman"/>
                <w:i/>
                <w:sz w:val="20"/>
                <w:szCs w:val="20"/>
                <w:lang w:val="es-ES"/>
              </w:rPr>
            </m:ctrlPr>
          </m:radPr>
          <m:deg/>
          <m:e>
            <m:f>
              <m:fPr>
                <m:ctrlPr>
                  <w:rPr>
                    <w:rFonts w:ascii="Cambria Math" w:hAnsi="Times New Roman" w:cs="Times New Roman"/>
                    <w:i/>
                    <w:sz w:val="20"/>
                    <w:szCs w:val="20"/>
                    <w:lang w:val="es-ES"/>
                  </w:rPr>
                </m:ctrlPr>
              </m:fPr>
              <m:num>
                <m:r>
                  <w:rPr>
                    <w:rFonts w:ascii="Cambria Math" w:hAnsi="Times New Roman" w:cs="Times New Roman"/>
                    <w:sz w:val="20"/>
                    <w:szCs w:val="20"/>
                    <w:lang w:val="es-ES"/>
                  </w:rPr>
                  <m:t>1+</m:t>
                </m:r>
                <m:r>
                  <w:rPr>
                    <w:rFonts w:ascii="Cambria Math" w:hAnsi="Cambria Math" w:cs="Times New Roman"/>
                    <w:sz w:val="20"/>
                    <w:szCs w:val="20"/>
                    <w:lang w:val="es-ES"/>
                  </w:rPr>
                  <m:t>C</m:t>
                </m:r>
              </m:num>
              <m:den>
                <m:r>
                  <w:rPr>
                    <w:rFonts w:ascii="Cambria Math" w:hAnsi="Times New Roman" w:cs="Times New Roman"/>
                    <w:sz w:val="20"/>
                    <w:szCs w:val="20"/>
                    <w:lang w:val="es-ES"/>
                  </w:rPr>
                  <m:t>1</m:t>
                </m:r>
                <m:r>
                  <w:rPr>
                    <w:rFonts w:ascii="Cambria Math" w:hAnsi="Times New Roman" w:cs="Times New Roman"/>
                    <w:sz w:val="20"/>
                    <w:szCs w:val="20"/>
                    <w:lang w:val="es-ES"/>
                  </w:rPr>
                  <m:t>-</m:t>
                </m:r>
                <m:r>
                  <w:rPr>
                    <w:rFonts w:ascii="Cambria Math" w:hAnsi="Cambria Math" w:cs="Times New Roman"/>
                    <w:sz w:val="20"/>
                    <w:szCs w:val="20"/>
                    <w:lang w:val="es-ES"/>
                  </w:rPr>
                  <m:t>C</m:t>
                </m:r>
              </m:den>
            </m:f>
          </m:e>
        </m:rad>
      </m:oMath>
      <w:r w:rsidR="00012F40">
        <w:rPr>
          <w:rFonts w:ascii="Times New Roman" w:eastAsiaTheme="minorEastAsia" w:hAnsi="Times New Roman" w:cs="Times New Roman"/>
          <w:sz w:val="20"/>
          <w:szCs w:val="20"/>
          <w:lang w:val="es-ES"/>
        </w:rPr>
        <w:t xml:space="preserve">                               </w:t>
      </w:r>
      <w:r w:rsidR="00012F40" w:rsidRPr="00E4594C">
        <w:rPr>
          <w:rFonts w:ascii="Times New Roman" w:eastAsiaTheme="minorEastAsia" w:hAnsi="Times New Roman" w:cs="Times New Roman"/>
          <w:sz w:val="20"/>
          <w:szCs w:val="20"/>
          <w:lang w:val="es-ES"/>
        </w:rPr>
        <w:t>(</w:t>
      </w:r>
      <w:r w:rsidR="00012F40">
        <w:rPr>
          <w:rFonts w:ascii="Times New Roman" w:eastAsiaTheme="minorEastAsia" w:hAnsi="Times New Roman" w:cs="Times New Roman"/>
          <w:sz w:val="20"/>
          <w:szCs w:val="20"/>
          <w:lang w:val="es-ES"/>
        </w:rPr>
        <w:t>8</w:t>
      </w:r>
      <w:r w:rsidR="00012F40" w:rsidRPr="00E4594C">
        <w:rPr>
          <w:rFonts w:ascii="Times New Roman" w:eastAsiaTheme="minorEastAsia" w:hAnsi="Times New Roman" w:cs="Times New Roman"/>
          <w:sz w:val="20"/>
          <w:szCs w:val="20"/>
          <w:lang w:val="es-ES"/>
        </w:rPr>
        <w:t>)</w:t>
      </w:r>
    </w:p>
    <w:p w:rsidR="0028759F" w:rsidRPr="00E4594C" w:rsidRDefault="000E4F1A" w:rsidP="00012F40">
      <w:pPr>
        <w:spacing w:after="0"/>
        <w:jc w:val="right"/>
        <w:rPr>
          <w:rFonts w:ascii="Times New Roman" w:hAnsi="Times New Roman" w:cs="Times New Roman"/>
          <w:sz w:val="20"/>
          <w:szCs w:val="20"/>
          <w:lang w:val="es-ES"/>
        </w:rPr>
      </w:pPr>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Z</m:t>
            </m:r>
          </m:e>
          <m:sub>
            <m:r>
              <w:rPr>
                <w:rFonts w:ascii="Cambria Math" w:hAnsi="Times New Roman" w:cs="Times New Roman"/>
                <w:sz w:val="20"/>
                <w:szCs w:val="20"/>
                <w:lang w:val="es-ES"/>
              </w:rPr>
              <m:t>0</m:t>
            </m:r>
            <m:r>
              <w:rPr>
                <w:rFonts w:ascii="Cambria Math" w:hAnsi="Cambria Math" w:cs="Times New Roman"/>
                <w:sz w:val="20"/>
                <w:szCs w:val="20"/>
                <w:lang w:val="es-ES"/>
              </w:rPr>
              <m:t>o</m:t>
            </m:r>
          </m:sub>
        </m:sSub>
        <m:r>
          <w:rPr>
            <w:rFonts w:ascii="Cambria Math" w:hAnsi="Times New Roman" w:cs="Times New Roman"/>
            <w:sz w:val="20"/>
            <w:szCs w:val="20"/>
            <w:lang w:val="es-ES"/>
          </w:rPr>
          <m:t>=</m:t>
        </m:r>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Z</m:t>
            </m:r>
          </m:e>
          <m:sub>
            <m:r>
              <w:rPr>
                <w:rFonts w:ascii="Cambria Math" w:hAnsi="Times New Roman" w:cs="Times New Roman"/>
                <w:sz w:val="20"/>
                <w:szCs w:val="20"/>
                <w:lang w:val="es-ES"/>
              </w:rPr>
              <m:t>0</m:t>
            </m:r>
          </m:sub>
        </m:sSub>
        <m:rad>
          <m:radPr>
            <m:degHide m:val="on"/>
            <m:ctrlPr>
              <w:rPr>
                <w:rFonts w:ascii="Cambria Math" w:hAnsi="Times New Roman" w:cs="Times New Roman"/>
                <w:i/>
                <w:sz w:val="20"/>
                <w:szCs w:val="20"/>
                <w:lang w:val="es-ES"/>
              </w:rPr>
            </m:ctrlPr>
          </m:radPr>
          <m:deg/>
          <m:e>
            <m:f>
              <m:fPr>
                <m:ctrlPr>
                  <w:rPr>
                    <w:rFonts w:ascii="Cambria Math" w:hAnsi="Times New Roman" w:cs="Times New Roman"/>
                    <w:i/>
                    <w:sz w:val="20"/>
                    <w:szCs w:val="20"/>
                    <w:lang w:val="es-ES"/>
                  </w:rPr>
                </m:ctrlPr>
              </m:fPr>
              <m:num>
                <m:r>
                  <w:rPr>
                    <w:rFonts w:ascii="Cambria Math" w:hAnsi="Times New Roman" w:cs="Times New Roman"/>
                    <w:sz w:val="20"/>
                    <w:szCs w:val="20"/>
                    <w:lang w:val="es-ES"/>
                  </w:rPr>
                  <m:t>1</m:t>
                </m:r>
                <m:r>
                  <w:rPr>
                    <w:rFonts w:ascii="Cambria Math" w:hAnsi="Times New Roman" w:cs="Times New Roman"/>
                    <w:sz w:val="20"/>
                    <w:szCs w:val="20"/>
                    <w:lang w:val="es-ES"/>
                  </w:rPr>
                  <m:t>-</m:t>
                </m:r>
                <m:r>
                  <w:rPr>
                    <w:rFonts w:ascii="Cambria Math" w:hAnsi="Cambria Math" w:cs="Times New Roman"/>
                    <w:sz w:val="20"/>
                    <w:szCs w:val="20"/>
                    <w:lang w:val="es-ES"/>
                  </w:rPr>
                  <m:t>C</m:t>
                </m:r>
              </m:num>
              <m:den>
                <m:r>
                  <w:rPr>
                    <w:rFonts w:ascii="Cambria Math" w:hAnsi="Times New Roman" w:cs="Times New Roman"/>
                    <w:sz w:val="20"/>
                    <w:szCs w:val="20"/>
                    <w:lang w:val="es-ES"/>
                  </w:rPr>
                  <m:t>1+</m:t>
                </m:r>
                <m:r>
                  <w:rPr>
                    <w:rFonts w:ascii="Cambria Math" w:hAnsi="Cambria Math" w:cs="Times New Roman"/>
                    <w:sz w:val="20"/>
                    <w:szCs w:val="20"/>
                    <w:lang w:val="es-ES"/>
                  </w:rPr>
                  <m:t>C</m:t>
                </m:r>
              </m:den>
            </m:f>
          </m:e>
        </m:rad>
      </m:oMath>
      <w:r w:rsidR="00012F40">
        <w:rPr>
          <w:rFonts w:ascii="Times New Roman" w:eastAsiaTheme="minorEastAsia" w:hAnsi="Times New Roman" w:cs="Times New Roman"/>
          <w:sz w:val="20"/>
          <w:szCs w:val="20"/>
          <w:lang w:val="es-ES"/>
        </w:rPr>
        <w:t xml:space="preserve">                                </w:t>
      </w:r>
      <w:r w:rsidR="00012F40" w:rsidRPr="00E4594C">
        <w:rPr>
          <w:rFonts w:ascii="Times New Roman" w:eastAsiaTheme="minorEastAsia" w:hAnsi="Times New Roman" w:cs="Times New Roman"/>
          <w:sz w:val="20"/>
          <w:szCs w:val="20"/>
          <w:lang w:val="es-ES"/>
        </w:rPr>
        <w:t>(</w:t>
      </w:r>
      <w:r w:rsidR="00012F40">
        <w:rPr>
          <w:rFonts w:ascii="Times New Roman" w:eastAsiaTheme="minorEastAsia" w:hAnsi="Times New Roman" w:cs="Times New Roman"/>
          <w:sz w:val="20"/>
          <w:szCs w:val="20"/>
          <w:lang w:val="es-ES"/>
        </w:rPr>
        <w:t>9</w:t>
      </w:r>
      <w:r w:rsidR="00012F40" w:rsidRPr="00E4594C">
        <w:rPr>
          <w:rFonts w:ascii="Times New Roman" w:eastAsiaTheme="minorEastAsia" w:hAnsi="Times New Roman" w:cs="Times New Roman"/>
          <w:sz w:val="20"/>
          <w:szCs w:val="20"/>
          <w:lang w:val="es-ES"/>
        </w:rPr>
        <w:t>)</w:t>
      </w:r>
    </w:p>
    <w:p w:rsidR="0028759F" w:rsidRPr="00E4594C" w:rsidRDefault="000E4F1A" w:rsidP="001465FF">
      <w:pPr>
        <w:spacing w:after="0"/>
        <w:jc w:val="both"/>
        <w:rPr>
          <w:rFonts w:ascii="Times New Roman" w:eastAsiaTheme="minorEastAsia" w:hAnsi="Times New Roman" w:cs="Times New Roman"/>
          <w:sz w:val="20"/>
          <w:szCs w:val="20"/>
          <w:lang w:val="es-ES"/>
        </w:rPr>
      </w:pPr>
      <m:oMathPara>
        <m:oMath>
          <m:sSup>
            <m:sSupPr>
              <m:ctrlPr>
                <w:rPr>
                  <w:rFonts w:ascii="Cambria Math" w:hAnsi="Times New Roman" w:cs="Times New Roman"/>
                  <w:i/>
                  <w:sz w:val="20"/>
                  <w:szCs w:val="20"/>
                  <w:lang w:val="es-ES"/>
                </w:rPr>
              </m:ctrlPr>
            </m:sSupPr>
            <m:e>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Z</m:t>
                  </m:r>
                </m:e>
                <m:sub>
                  <m:r>
                    <w:rPr>
                      <w:rFonts w:ascii="Cambria Math" w:hAnsi="Times New Roman" w:cs="Times New Roman"/>
                      <w:sz w:val="20"/>
                      <w:szCs w:val="20"/>
                      <w:lang w:val="es-ES"/>
                    </w:rPr>
                    <m:t>0</m:t>
                  </m:r>
                  <m:r>
                    <w:rPr>
                      <w:rFonts w:ascii="Cambria Math" w:hAnsi="Cambria Math" w:cs="Times New Roman"/>
                      <w:sz w:val="20"/>
                      <w:szCs w:val="20"/>
                      <w:lang w:val="es-ES"/>
                    </w:rPr>
                    <m:t>e</m:t>
                  </m:r>
                </m:sub>
              </m:sSub>
            </m:e>
            <m:sup>
              <m:r>
                <w:rPr>
                  <w:rFonts w:ascii="Cambria Math" w:hAnsi="Times New Roman" w:cs="Times New Roman"/>
                  <w:sz w:val="20"/>
                  <w:szCs w:val="20"/>
                  <w:lang w:val="es-ES"/>
                </w:rPr>
                <m:t>1</m:t>
              </m:r>
            </m:sup>
          </m:sSup>
          <m:r>
            <w:rPr>
              <w:rFonts w:ascii="Cambria Math" w:hAnsi="Times New Roman" w:cs="Times New Roman"/>
              <w:sz w:val="20"/>
              <w:szCs w:val="20"/>
              <w:lang w:val="es-ES"/>
            </w:rPr>
            <m:t>=</m:t>
          </m:r>
          <m:sSup>
            <m:sSupPr>
              <m:ctrlPr>
                <w:rPr>
                  <w:rFonts w:ascii="Cambria Math" w:hAnsi="Times New Roman" w:cs="Times New Roman"/>
                  <w:i/>
                  <w:sz w:val="20"/>
                  <w:szCs w:val="20"/>
                  <w:lang w:val="es-ES"/>
                </w:rPr>
              </m:ctrlPr>
            </m:sSupPr>
            <m:e>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Z</m:t>
                  </m:r>
                </m:e>
                <m:sub>
                  <m:r>
                    <w:rPr>
                      <w:rFonts w:ascii="Cambria Math" w:hAnsi="Times New Roman" w:cs="Times New Roman"/>
                      <w:sz w:val="20"/>
                      <w:szCs w:val="20"/>
                      <w:lang w:val="es-ES"/>
                    </w:rPr>
                    <m:t>0</m:t>
                  </m:r>
                  <m:r>
                    <w:rPr>
                      <w:rFonts w:ascii="Cambria Math" w:hAnsi="Cambria Math" w:cs="Times New Roman"/>
                      <w:sz w:val="20"/>
                      <w:szCs w:val="20"/>
                      <w:lang w:val="es-ES"/>
                    </w:rPr>
                    <m:t>e</m:t>
                  </m:r>
                </m:sub>
              </m:sSub>
            </m:e>
            <m:sup>
              <m:r>
                <w:rPr>
                  <w:rFonts w:ascii="Cambria Math" w:hAnsi="Times New Roman" w:cs="Times New Roman"/>
                  <w:sz w:val="20"/>
                  <w:szCs w:val="20"/>
                  <w:lang w:val="es-ES"/>
                </w:rPr>
                <m:t>3</m:t>
              </m:r>
            </m:sup>
          </m:sSup>
          <m:r>
            <w:rPr>
              <w:rFonts w:ascii="Cambria Math" w:hAnsi="Times New Roman" w:cs="Times New Roman"/>
              <w:sz w:val="20"/>
              <w:szCs w:val="20"/>
              <w:lang w:val="es-ES"/>
            </w:rPr>
            <m:t>=50</m:t>
          </m:r>
          <m:rad>
            <m:radPr>
              <m:degHide m:val="on"/>
              <m:ctrlPr>
                <w:rPr>
                  <w:rFonts w:ascii="Cambria Math" w:hAnsi="Times New Roman" w:cs="Times New Roman"/>
                  <w:i/>
                  <w:sz w:val="20"/>
                  <w:szCs w:val="20"/>
                  <w:lang w:val="es-ES"/>
                </w:rPr>
              </m:ctrlPr>
            </m:radPr>
            <m:deg/>
            <m:e>
              <m:f>
                <m:fPr>
                  <m:ctrlPr>
                    <w:rPr>
                      <w:rFonts w:ascii="Cambria Math" w:hAnsi="Times New Roman" w:cs="Times New Roman"/>
                      <w:i/>
                      <w:sz w:val="20"/>
                      <w:szCs w:val="20"/>
                      <w:lang w:val="es-ES"/>
                    </w:rPr>
                  </m:ctrlPr>
                </m:fPr>
                <m:num>
                  <m:r>
                    <w:rPr>
                      <w:rFonts w:ascii="Cambria Math" w:hAnsi="Times New Roman" w:cs="Times New Roman"/>
                      <w:sz w:val="20"/>
                      <w:szCs w:val="20"/>
                      <w:lang w:val="es-ES"/>
                    </w:rPr>
                    <m:t>1.0125</m:t>
                  </m:r>
                </m:num>
                <m:den>
                  <m:r>
                    <w:rPr>
                      <w:rFonts w:ascii="Cambria Math" w:hAnsi="Times New Roman" w:cs="Times New Roman"/>
                      <w:sz w:val="20"/>
                      <w:szCs w:val="20"/>
                      <w:lang w:val="es-ES"/>
                    </w:rPr>
                    <m:t>0.9875</m:t>
                  </m:r>
                </m:den>
              </m:f>
            </m:e>
          </m:rad>
          <m:r>
            <w:rPr>
              <w:rFonts w:ascii="Cambria Math" w:hAnsi="Times New Roman" w:cs="Times New Roman"/>
              <w:sz w:val="20"/>
              <w:szCs w:val="20"/>
              <w:lang w:val="es-ES"/>
            </w:rPr>
            <m:t>=50.63</m:t>
          </m:r>
          <m:r>
            <m:rPr>
              <m:sty m:val="p"/>
            </m:rPr>
            <w:rPr>
              <w:rFonts w:ascii="Cambria Math" w:hAnsi="Times New Roman" w:cs="Times New Roman"/>
              <w:sz w:val="20"/>
              <w:szCs w:val="20"/>
              <w:lang w:val="es-ES"/>
            </w:rPr>
            <m:t>Ω</m:t>
          </m:r>
        </m:oMath>
      </m:oMathPara>
    </w:p>
    <w:p w:rsidR="000E69FC" w:rsidRPr="00E4594C" w:rsidRDefault="000E4F1A" w:rsidP="001465FF">
      <w:pPr>
        <w:spacing w:after="0"/>
        <w:jc w:val="both"/>
        <w:rPr>
          <w:rFonts w:ascii="Times New Roman" w:eastAsiaTheme="minorEastAsia" w:hAnsi="Times New Roman" w:cs="Times New Roman"/>
          <w:sz w:val="20"/>
          <w:szCs w:val="20"/>
          <w:lang w:val="es-ES"/>
        </w:rPr>
      </w:pPr>
      <m:oMathPara>
        <m:oMath>
          <m:sSup>
            <m:sSupPr>
              <m:ctrlPr>
                <w:rPr>
                  <w:rFonts w:ascii="Cambria Math" w:hAnsi="Times New Roman" w:cs="Times New Roman"/>
                  <w:i/>
                  <w:sz w:val="20"/>
                  <w:szCs w:val="20"/>
                  <w:lang w:val="es-ES"/>
                </w:rPr>
              </m:ctrlPr>
            </m:sSupPr>
            <m:e>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Z</m:t>
                  </m:r>
                </m:e>
                <m:sub>
                  <m:r>
                    <w:rPr>
                      <w:rFonts w:ascii="Cambria Math" w:hAnsi="Times New Roman" w:cs="Times New Roman"/>
                      <w:sz w:val="20"/>
                      <w:szCs w:val="20"/>
                      <w:lang w:val="es-ES"/>
                    </w:rPr>
                    <m:t>0</m:t>
                  </m:r>
                  <m:r>
                    <w:rPr>
                      <w:rFonts w:ascii="Cambria Math" w:hAnsi="Cambria Math" w:cs="Times New Roman"/>
                      <w:sz w:val="20"/>
                      <w:szCs w:val="20"/>
                      <w:lang w:val="es-ES"/>
                    </w:rPr>
                    <m:t>o</m:t>
                  </m:r>
                </m:sub>
              </m:sSub>
            </m:e>
            <m:sup>
              <m:r>
                <w:rPr>
                  <w:rFonts w:ascii="Cambria Math" w:hAnsi="Times New Roman" w:cs="Times New Roman"/>
                  <w:sz w:val="20"/>
                  <w:szCs w:val="20"/>
                  <w:lang w:val="es-ES"/>
                </w:rPr>
                <m:t>1</m:t>
              </m:r>
            </m:sup>
          </m:sSup>
          <m:r>
            <w:rPr>
              <w:rFonts w:ascii="Cambria Math" w:hAnsi="Times New Roman" w:cs="Times New Roman"/>
              <w:sz w:val="20"/>
              <w:szCs w:val="20"/>
              <w:lang w:val="es-ES"/>
            </w:rPr>
            <m:t>=</m:t>
          </m:r>
          <m:sSup>
            <m:sSupPr>
              <m:ctrlPr>
                <w:rPr>
                  <w:rFonts w:ascii="Cambria Math" w:hAnsi="Times New Roman" w:cs="Times New Roman"/>
                  <w:i/>
                  <w:sz w:val="20"/>
                  <w:szCs w:val="20"/>
                  <w:lang w:val="es-ES"/>
                </w:rPr>
              </m:ctrlPr>
            </m:sSupPr>
            <m:e>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Z</m:t>
                  </m:r>
                </m:e>
                <m:sub>
                  <m:r>
                    <w:rPr>
                      <w:rFonts w:ascii="Cambria Math" w:hAnsi="Times New Roman" w:cs="Times New Roman"/>
                      <w:sz w:val="20"/>
                      <w:szCs w:val="20"/>
                      <w:lang w:val="es-ES"/>
                    </w:rPr>
                    <m:t>0</m:t>
                  </m:r>
                  <m:r>
                    <w:rPr>
                      <w:rFonts w:ascii="Cambria Math" w:hAnsi="Cambria Math" w:cs="Times New Roman"/>
                      <w:sz w:val="20"/>
                      <w:szCs w:val="20"/>
                      <w:lang w:val="es-ES"/>
                    </w:rPr>
                    <m:t>o</m:t>
                  </m:r>
                </m:sub>
              </m:sSub>
            </m:e>
            <m:sup>
              <m:r>
                <w:rPr>
                  <w:rFonts w:ascii="Cambria Math" w:hAnsi="Times New Roman" w:cs="Times New Roman"/>
                  <w:sz w:val="20"/>
                  <w:szCs w:val="20"/>
                  <w:lang w:val="es-ES"/>
                </w:rPr>
                <m:t>3</m:t>
              </m:r>
            </m:sup>
          </m:sSup>
          <m:r>
            <w:rPr>
              <w:rFonts w:ascii="Cambria Math" w:hAnsi="Times New Roman" w:cs="Times New Roman"/>
              <w:sz w:val="20"/>
              <w:szCs w:val="20"/>
              <w:lang w:val="es-ES"/>
            </w:rPr>
            <m:t>=50</m:t>
          </m:r>
          <m:rad>
            <m:radPr>
              <m:degHide m:val="on"/>
              <m:ctrlPr>
                <w:rPr>
                  <w:rFonts w:ascii="Cambria Math" w:hAnsi="Times New Roman" w:cs="Times New Roman"/>
                  <w:i/>
                  <w:sz w:val="20"/>
                  <w:szCs w:val="20"/>
                  <w:lang w:val="es-ES"/>
                </w:rPr>
              </m:ctrlPr>
            </m:radPr>
            <m:deg/>
            <m:e>
              <m:f>
                <m:fPr>
                  <m:ctrlPr>
                    <w:rPr>
                      <w:rFonts w:ascii="Cambria Math" w:hAnsi="Times New Roman" w:cs="Times New Roman"/>
                      <w:i/>
                      <w:sz w:val="20"/>
                      <w:szCs w:val="20"/>
                      <w:lang w:val="es-ES"/>
                    </w:rPr>
                  </m:ctrlPr>
                </m:fPr>
                <m:num>
                  <m:r>
                    <w:rPr>
                      <w:rFonts w:ascii="Cambria Math" w:hAnsi="Times New Roman" w:cs="Times New Roman"/>
                      <w:sz w:val="20"/>
                      <w:szCs w:val="20"/>
                      <w:lang w:val="es-ES"/>
                    </w:rPr>
                    <m:t>0.9875</m:t>
                  </m:r>
                </m:num>
                <m:den>
                  <m:r>
                    <w:rPr>
                      <w:rFonts w:ascii="Cambria Math" w:hAnsi="Times New Roman" w:cs="Times New Roman"/>
                      <w:sz w:val="20"/>
                      <w:szCs w:val="20"/>
                      <w:lang w:val="es-ES"/>
                    </w:rPr>
                    <m:t>1.0125</m:t>
                  </m:r>
                </m:den>
              </m:f>
            </m:e>
          </m:rad>
          <m:r>
            <w:rPr>
              <w:rFonts w:ascii="Cambria Math" w:hAnsi="Times New Roman" w:cs="Times New Roman"/>
              <w:sz w:val="20"/>
              <w:szCs w:val="20"/>
              <w:lang w:val="es-ES"/>
            </w:rPr>
            <m:t>=49.38</m:t>
          </m:r>
          <m:r>
            <m:rPr>
              <m:sty m:val="p"/>
            </m:rPr>
            <w:rPr>
              <w:rFonts w:ascii="Cambria Math" w:hAnsi="Times New Roman" w:cs="Times New Roman"/>
              <w:sz w:val="20"/>
              <w:szCs w:val="20"/>
              <w:lang w:val="es-ES"/>
            </w:rPr>
            <m:t>Ω</m:t>
          </m:r>
        </m:oMath>
      </m:oMathPara>
    </w:p>
    <w:p w:rsidR="00540E56" w:rsidRPr="00E4594C" w:rsidRDefault="000E4F1A" w:rsidP="001465FF">
      <w:pPr>
        <w:spacing w:after="0"/>
        <w:jc w:val="both"/>
        <w:rPr>
          <w:rFonts w:ascii="Times New Roman" w:eastAsiaTheme="minorEastAsia" w:hAnsi="Times New Roman" w:cs="Times New Roman"/>
          <w:sz w:val="20"/>
          <w:szCs w:val="20"/>
          <w:lang w:val="es-ES"/>
        </w:rPr>
      </w:pPr>
      <m:oMathPara>
        <m:oMath>
          <m:sSup>
            <m:sSupPr>
              <m:ctrlPr>
                <w:rPr>
                  <w:rFonts w:ascii="Cambria Math" w:hAnsi="Times New Roman" w:cs="Times New Roman"/>
                  <w:i/>
                  <w:sz w:val="20"/>
                  <w:szCs w:val="20"/>
                  <w:lang w:val="es-ES"/>
                </w:rPr>
              </m:ctrlPr>
            </m:sSupPr>
            <m:e>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Z</m:t>
                  </m:r>
                </m:e>
                <m:sub>
                  <m:r>
                    <w:rPr>
                      <w:rFonts w:ascii="Cambria Math" w:hAnsi="Times New Roman" w:cs="Times New Roman"/>
                      <w:sz w:val="20"/>
                      <w:szCs w:val="20"/>
                      <w:lang w:val="es-ES"/>
                    </w:rPr>
                    <m:t>0</m:t>
                  </m:r>
                  <m:r>
                    <w:rPr>
                      <w:rFonts w:ascii="Cambria Math" w:hAnsi="Cambria Math" w:cs="Times New Roman"/>
                      <w:sz w:val="20"/>
                      <w:szCs w:val="20"/>
                      <w:lang w:val="es-ES"/>
                    </w:rPr>
                    <m:t>e</m:t>
                  </m:r>
                </m:sub>
              </m:sSub>
            </m:e>
            <m:sup>
              <m:r>
                <w:rPr>
                  <w:rFonts w:ascii="Cambria Math" w:hAnsi="Times New Roman" w:cs="Times New Roman"/>
                  <w:sz w:val="20"/>
                  <w:szCs w:val="20"/>
                  <w:lang w:val="es-ES"/>
                </w:rPr>
                <m:t>2</m:t>
              </m:r>
            </m:sup>
          </m:sSup>
          <m:r>
            <w:rPr>
              <w:rFonts w:ascii="Cambria Math" w:hAnsi="Times New Roman" w:cs="Times New Roman"/>
              <w:sz w:val="20"/>
              <w:szCs w:val="20"/>
              <w:lang w:val="es-ES"/>
            </w:rPr>
            <m:t>=50</m:t>
          </m:r>
          <m:rad>
            <m:radPr>
              <m:degHide m:val="on"/>
              <m:ctrlPr>
                <w:rPr>
                  <w:rFonts w:ascii="Cambria Math" w:hAnsi="Times New Roman" w:cs="Times New Roman"/>
                  <w:i/>
                  <w:sz w:val="20"/>
                  <w:szCs w:val="20"/>
                  <w:lang w:val="es-ES"/>
                </w:rPr>
              </m:ctrlPr>
            </m:radPr>
            <m:deg/>
            <m:e>
              <m:f>
                <m:fPr>
                  <m:ctrlPr>
                    <w:rPr>
                      <w:rFonts w:ascii="Cambria Math" w:hAnsi="Times New Roman" w:cs="Times New Roman"/>
                      <w:i/>
                      <w:sz w:val="20"/>
                      <w:szCs w:val="20"/>
                      <w:lang w:val="es-ES"/>
                    </w:rPr>
                  </m:ctrlPr>
                </m:fPr>
                <m:num>
                  <m:r>
                    <w:rPr>
                      <w:rFonts w:ascii="Cambria Math" w:hAnsi="Times New Roman" w:cs="Times New Roman"/>
                      <w:sz w:val="20"/>
                      <w:szCs w:val="20"/>
                      <w:lang w:val="es-ES"/>
                    </w:rPr>
                    <m:t>1.125</m:t>
                  </m:r>
                </m:num>
                <m:den>
                  <m:r>
                    <w:rPr>
                      <w:rFonts w:ascii="Cambria Math" w:hAnsi="Times New Roman" w:cs="Times New Roman"/>
                      <w:sz w:val="20"/>
                      <w:szCs w:val="20"/>
                      <w:lang w:val="es-ES"/>
                    </w:rPr>
                    <m:t>0.875</m:t>
                  </m:r>
                </m:den>
              </m:f>
            </m:e>
          </m:rad>
          <m:r>
            <w:rPr>
              <w:rFonts w:ascii="Cambria Math" w:hAnsi="Times New Roman" w:cs="Times New Roman"/>
              <w:sz w:val="20"/>
              <w:szCs w:val="20"/>
              <w:lang w:val="es-ES"/>
            </w:rPr>
            <m:t>=56.69</m:t>
          </m:r>
          <m:r>
            <m:rPr>
              <m:sty m:val="p"/>
            </m:rPr>
            <w:rPr>
              <w:rFonts w:ascii="Cambria Math" w:hAnsi="Times New Roman" w:cs="Times New Roman"/>
              <w:sz w:val="20"/>
              <w:szCs w:val="20"/>
              <w:lang w:val="es-ES"/>
            </w:rPr>
            <m:t>Ω</m:t>
          </m:r>
        </m:oMath>
      </m:oMathPara>
    </w:p>
    <w:p w:rsidR="00540E56" w:rsidRDefault="000E4F1A" w:rsidP="001465FF">
      <w:pPr>
        <w:spacing w:after="0"/>
        <w:jc w:val="both"/>
        <w:rPr>
          <w:rFonts w:ascii="Times New Roman" w:eastAsiaTheme="minorEastAsia" w:hAnsi="Times New Roman" w:cs="Times New Roman"/>
          <w:sz w:val="20"/>
          <w:szCs w:val="20"/>
          <w:lang w:val="es-ES"/>
        </w:rPr>
      </w:pPr>
      <m:oMathPara>
        <m:oMath>
          <m:sSup>
            <m:sSupPr>
              <m:ctrlPr>
                <w:rPr>
                  <w:rFonts w:ascii="Cambria Math" w:hAnsi="Times New Roman" w:cs="Times New Roman"/>
                  <w:i/>
                  <w:sz w:val="20"/>
                  <w:szCs w:val="20"/>
                  <w:lang w:val="es-ES"/>
                </w:rPr>
              </m:ctrlPr>
            </m:sSupPr>
            <m:e>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Z</m:t>
                  </m:r>
                </m:e>
                <m:sub>
                  <m:r>
                    <w:rPr>
                      <w:rFonts w:ascii="Cambria Math" w:hAnsi="Times New Roman" w:cs="Times New Roman"/>
                      <w:sz w:val="20"/>
                      <w:szCs w:val="20"/>
                      <w:lang w:val="es-ES"/>
                    </w:rPr>
                    <m:t>0</m:t>
                  </m:r>
                  <m:r>
                    <w:rPr>
                      <w:rFonts w:ascii="Cambria Math" w:hAnsi="Cambria Math" w:cs="Times New Roman"/>
                      <w:sz w:val="20"/>
                      <w:szCs w:val="20"/>
                      <w:lang w:val="es-ES"/>
                    </w:rPr>
                    <m:t>o</m:t>
                  </m:r>
                </m:sub>
              </m:sSub>
            </m:e>
            <m:sup>
              <m:r>
                <w:rPr>
                  <w:rFonts w:ascii="Cambria Math" w:hAnsi="Times New Roman" w:cs="Times New Roman"/>
                  <w:sz w:val="20"/>
                  <w:szCs w:val="20"/>
                  <w:lang w:val="es-ES"/>
                </w:rPr>
                <m:t>2</m:t>
              </m:r>
            </m:sup>
          </m:sSup>
          <m:r>
            <w:rPr>
              <w:rFonts w:ascii="Cambria Math" w:hAnsi="Times New Roman" w:cs="Times New Roman"/>
              <w:sz w:val="20"/>
              <w:szCs w:val="20"/>
              <w:lang w:val="es-ES"/>
            </w:rPr>
            <m:t>=50</m:t>
          </m:r>
          <m:rad>
            <m:radPr>
              <m:degHide m:val="on"/>
              <m:ctrlPr>
                <w:rPr>
                  <w:rFonts w:ascii="Cambria Math" w:hAnsi="Times New Roman" w:cs="Times New Roman"/>
                  <w:i/>
                  <w:sz w:val="20"/>
                  <w:szCs w:val="20"/>
                  <w:lang w:val="es-ES"/>
                </w:rPr>
              </m:ctrlPr>
            </m:radPr>
            <m:deg/>
            <m:e>
              <m:f>
                <m:fPr>
                  <m:ctrlPr>
                    <w:rPr>
                      <w:rFonts w:ascii="Cambria Math" w:hAnsi="Times New Roman" w:cs="Times New Roman"/>
                      <w:i/>
                      <w:sz w:val="20"/>
                      <w:szCs w:val="20"/>
                      <w:lang w:val="es-ES"/>
                    </w:rPr>
                  </m:ctrlPr>
                </m:fPr>
                <m:num>
                  <m:r>
                    <w:rPr>
                      <w:rFonts w:ascii="Cambria Math" w:hAnsi="Times New Roman" w:cs="Times New Roman"/>
                      <w:sz w:val="20"/>
                      <w:szCs w:val="20"/>
                      <w:lang w:val="es-ES"/>
                    </w:rPr>
                    <m:t>0.875</m:t>
                  </m:r>
                </m:num>
                <m:den>
                  <m:r>
                    <w:rPr>
                      <w:rFonts w:ascii="Cambria Math" w:hAnsi="Times New Roman" w:cs="Times New Roman"/>
                      <w:sz w:val="20"/>
                      <w:szCs w:val="20"/>
                      <w:lang w:val="es-ES"/>
                    </w:rPr>
                    <m:t>1.125</m:t>
                  </m:r>
                </m:den>
              </m:f>
            </m:e>
          </m:rad>
          <m:r>
            <w:rPr>
              <w:rFonts w:ascii="Cambria Math" w:hAnsi="Times New Roman" w:cs="Times New Roman"/>
              <w:sz w:val="20"/>
              <w:szCs w:val="20"/>
              <w:lang w:val="es-ES"/>
            </w:rPr>
            <m:t>=44.10</m:t>
          </m:r>
          <m:r>
            <m:rPr>
              <m:sty m:val="p"/>
            </m:rPr>
            <w:rPr>
              <w:rFonts w:ascii="Cambria Math" w:hAnsi="Times New Roman" w:cs="Times New Roman"/>
              <w:sz w:val="20"/>
              <w:szCs w:val="20"/>
              <w:lang w:val="es-ES"/>
            </w:rPr>
            <m:t>Ω</m:t>
          </m:r>
        </m:oMath>
      </m:oMathPara>
    </w:p>
    <w:p w:rsidR="00B37A4A" w:rsidRPr="00E4594C" w:rsidRDefault="00B37A4A" w:rsidP="001465FF">
      <w:pPr>
        <w:spacing w:after="0"/>
        <w:jc w:val="both"/>
        <w:rPr>
          <w:rFonts w:ascii="Times New Roman" w:eastAsiaTheme="minorEastAsia" w:hAnsi="Times New Roman" w:cs="Times New Roman"/>
          <w:sz w:val="20"/>
          <w:szCs w:val="20"/>
          <w:lang w:val="es-ES"/>
        </w:rPr>
      </w:pPr>
    </w:p>
    <w:p w:rsidR="00384A38" w:rsidRPr="00B37A4A" w:rsidRDefault="009A623D" w:rsidP="00B37A4A">
      <w:pPr>
        <w:pStyle w:val="Prrafodelista"/>
        <w:numPr>
          <w:ilvl w:val="0"/>
          <w:numId w:val="5"/>
        </w:numPr>
        <w:spacing w:after="0"/>
        <w:jc w:val="both"/>
        <w:rPr>
          <w:rFonts w:ascii="Times New Roman" w:hAnsi="Times New Roman" w:cs="Times New Roman"/>
          <w:i/>
          <w:sz w:val="20"/>
          <w:szCs w:val="20"/>
          <w:lang w:val="es-ES"/>
        </w:rPr>
      </w:pPr>
      <w:r w:rsidRPr="00B37A4A">
        <w:rPr>
          <w:rFonts w:ascii="Times New Roman" w:hAnsi="Times New Roman" w:cs="Times New Roman"/>
          <w:i/>
          <w:sz w:val="20"/>
          <w:szCs w:val="20"/>
          <w:lang w:val="es-ES"/>
        </w:rPr>
        <w:t>Asign</w:t>
      </w:r>
      <w:r w:rsidR="00C46716" w:rsidRPr="00B37A4A">
        <w:rPr>
          <w:rFonts w:ascii="Times New Roman" w:hAnsi="Times New Roman" w:cs="Times New Roman"/>
          <w:i/>
          <w:sz w:val="20"/>
          <w:szCs w:val="20"/>
          <w:lang w:val="es-ES"/>
        </w:rPr>
        <w:t>ación y obtención de parámetros</w:t>
      </w:r>
    </w:p>
    <w:p w:rsidR="009A623D" w:rsidRDefault="006F077A" w:rsidP="00B37A4A">
      <w:pPr>
        <w:spacing w:after="0"/>
        <w:ind w:firstLine="284"/>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Conocidos los valores de impedancia característica de cada sección se procede a utilizar el software ANSOFT DESIGNER para el cálculo de las dimensiones de cada sección de las líneas de transmisión</w:t>
      </w:r>
      <w:r w:rsidR="00F82F19">
        <w:rPr>
          <w:rFonts w:ascii="Times New Roman" w:hAnsi="Times New Roman" w:cs="Times New Roman"/>
          <w:sz w:val="20"/>
          <w:szCs w:val="20"/>
          <w:lang w:val="es-ES"/>
        </w:rPr>
        <w:t xml:space="preserve"> a través de </w:t>
      </w:r>
      <w:r w:rsidRPr="00E4594C">
        <w:rPr>
          <w:rFonts w:ascii="Times New Roman" w:hAnsi="Times New Roman" w:cs="Times New Roman"/>
          <w:sz w:val="20"/>
          <w:szCs w:val="20"/>
          <w:lang w:val="es-ES"/>
        </w:rPr>
        <w:t xml:space="preserve">la herramienta </w:t>
      </w:r>
      <w:r w:rsidR="009A623D" w:rsidRPr="00E4594C">
        <w:rPr>
          <w:rFonts w:ascii="Times New Roman" w:hAnsi="Times New Roman" w:cs="Times New Roman"/>
          <w:i/>
          <w:sz w:val="20"/>
          <w:szCs w:val="20"/>
          <w:lang w:val="es-ES"/>
        </w:rPr>
        <w:t xml:space="preserve">TRL </w:t>
      </w:r>
      <w:proofErr w:type="spellStart"/>
      <w:r w:rsidR="009A623D" w:rsidRPr="00E4594C">
        <w:rPr>
          <w:rFonts w:ascii="Times New Roman" w:hAnsi="Times New Roman" w:cs="Times New Roman"/>
          <w:i/>
          <w:sz w:val="20"/>
          <w:szCs w:val="20"/>
          <w:lang w:val="es-ES"/>
        </w:rPr>
        <w:t>synthesis</w:t>
      </w:r>
      <w:proofErr w:type="spellEnd"/>
      <w:r w:rsidRPr="00E4594C">
        <w:rPr>
          <w:rFonts w:ascii="Times New Roman" w:hAnsi="Times New Roman" w:cs="Times New Roman"/>
          <w:sz w:val="20"/>
          <w:szCs w:val="20"/>
          <w:lang w:val="es-ES"/>
        </w:rPr>
        <w:t xml:space="preserve">. La </w:t>
      </w:r>
      <w:fldSimple w:instr=" REF _Ref360491085 \h  \* MERGEFORMAT ">
        <w:r w:rsidR="00B05E67" w:rsidRPr="00B05E67">
          <w:rPr>
            <w:rFonts w:ascii="Times New Roman" w:hAnsi="Times New Roman" w:cs="Times New Roman"/>
            <w:sz w:val="20"/>
            <w:szCs w:val="20"/>
          </w:rPr>
          <w:t xml:space="preserve">Figura </w:t>
        </w:r>
        <w:r w:rsidR="00B05E67" w:rsidRPr="00B05E67">
          <w:rPr>
            <w:rFonts w:ascii="Times New Roman" w:hAnsi="Times New Roman" w:cs="Times New Roman"/>
            <w:noProof/>
            <w:sz w:val="20"/>
            <w:szCs w:val="20"/>
          </w:rPr>
          <w:t>3</w:t>
        </w:r>
      </w:fldSimple>
      <w:r w:rsidRPr="00E4594C">
        <w:rPr>
          <w:rFonts w:ascii="Times New Roman" w:hAnsi="Times New Roman" w:cs="Times New Roman"/>
          <w:sz w:val="20"/>
          <w:szCs w:val="20"/>
          <w:lang w:val="es-ES"/>
        </w:rPr>
        <w:t xml:space="preserve"> muestra el aspecto de la aplicación.</w:t>
      </w:r>
    </w:p>
    <w:p w:rsidR="00B37A4A" w:rsidRPr="00E4594C" w:rsidRDefault="00B37A4A" w:rsidP="00B37A4A">
      <w:pPr>
        <w:spacing w:after="0"/>
        <w:ind w:firstLine="284"/>
        <w:jc w:val="both"/>
        <w:rPr>
          <w:rFonts w:ascii="Times New Roman" w:hAnsi="Times New Roman" w:cs="Times New Roman"/>
          <w:sz w:val="20"/>
          <w:szCs w:val="20"/>
          <w:lang w:val="es-ES"/>
        </w:rPr>
      </w:pPr>
    </w:p>
    <w:p w:rsidR="006F077A" w:rsidRPr="00E4594C" w:rsidRDefault="00264833" w:rsidP="001465FF">
      <w:pPr>
        <w:keepNext/>
        <w:spacing w:after="0"/>
        <w:jc w:val="both"/>
        <w:rPr>
          <w:rFonts w:ascii="Times New Roman" w:hAnsi="Times New Roman" w:cs="Times New Roman"/>
          <w:sz w:val="20"/>
          <w:szCs w:val="20"/>
        </w:rPr>
      </w:pPr>
      <w:r w:rsidRPr="00E4594C">
        <w:rPr>
          <w:rFonts w:ascii="Times New Roman" w:hAnsi="Times New Roman" w:cs="Times New Roman"/>
          <w:noProof/>
          <w:sz w:val="20"/>
          <w:szCs w:val="20"/>
          <w:lang w:val="es-ES" w:eastAsia="es-ES"/>
        </w:rPr>
        <w:drawing>
          <wp:inline distT="0" distB="0" distL="0" distR="0">
            <wp:extent cx="3013075" cy="182181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013075" cy="1821815"/>
                    </a:xfrm>
                    <a:prstGeom prst="rect">
                      <a:avLst/>
                    </a:prstGeom>
                    <a:noFill/>
                    <a:ln w="9525">
                      <a:noFill/>
                      <a:miter lim="800000"/>
                      <a:headEnd/>
                      <a:tailEnd/>
                    </a:ln>
                  </pic:spPr>
                </pic:pic>
              </a:graphicData>
            </a:graphic>
          </wp:inline>
        </w:drawing>
      </w:r>
    </w:p>
    <w:p w:rsidR="009A623D" w:rsidRDefault="006F077A" w:rsidP="002B09FB">
      <w:pPr>
        <w:pStyle w:val="Epgrafe"/>
        <w:spacing w:after="0"/>
        <w:jc w:val="center"/>
        <w:rPr>
          <w:rFonts w:ascii="Times New Roman" w:hAnsi="Times New Roman" w:cs="Times New Roman"/>
          <w:b w:val="0"/>
          <w:color w:val="auto"/>
          <w:sz w:val="16"/>
          <w:szCs w:val="16"/>
        </w:rPr>
      </w:pPr>
      <w:bookmarkStart w:id="2" w:name="_Ref360491085"/>
      <w:r w:rsidRPr="00B37A4A">
        <w:rPr>
          <w:rFonts w:ascii="Times New Roman" w:hAnsi="Times New Roman" w:cs="Times New Roman"/>
          <w:b w:val="0"/>
          <w:color w:val="auto"/>
          <w:sz w:val="16"/>
          <w:szCs w:val="16"/>
        </w:rPr>
        <w:t xml:space="preserve">Figura </w:t>
      </w:r>
      <w:r w:rsidR="000E4F1A" w:rsidRPr="00B37A4A">
        <w:rPr>
          <w:rFonts w:ascii="Times New Roman" w:hAnsi="Times New Roman" w:cs="Times New Roman"/>
          <w:b w:val="0"/>
          <w:color w:val="auto"/>
          <w:sz w:val="16"/>
          <w:szCs w:val="16"/>
        </w:rPr>
        <w:fldChar w:fldCharType="begin"/>
      </w:r>
      <w:r w:rsidRPr="00B37A4A">
        <w:rPr>
          <w:rFonts w:ascii="Times New Roman" w:hAnsi="Times New Roman" w:cs="Times New Roman"/>
          <w:b w:val="0"/>
          <w:color w:val="auto"/>
          <w:sz w:val="16"/>
          <w:szCs w:val="16"/>
        </w:rPr>
        <w:instrText xml:space="preserve"> SEQ Figura \* ARABIC </w:instrText>
      </w:r>
      <w:r w:rsidR="000E4F1A" w:rsidRPr="00B37A4A">
        <w:rPr>
          <w:rFonts w:ascii="Times New Roman" w:hAnsi="Times New Roman" w:cs="Times New Roman"/>
          <w:b w:val="0"/>
          <w:color w:val="auto"/>
          <w:sz w:val="16"/>
          <w:szCs w:val="16"/>
        </w:rPr>
        <w:fldChar w:fldCharType="separate"/>
      </w:r>
      <w:r w:rsidR="00B05E67">
        <w:rPr>
          <w:rFonts w:ascii="Times New Roman" w:hAnsi="Times New Roman" w:cs="Times New Roman"/>
          <w:b w:val="0"/>
          <w:noProof/>
          <w:color w:val="auto"/>
          <w:sz w:val="16"/>
          <w:szCs w:val="16"/>
        </w:rPr>
        <w:t>3</w:t>
      </w:r>
      <w:r w:rsidR="000E4F1A" w:rsidRPr="00B37A4A">
        <w:rPr>
          <w:rFonts w:ascii="Times New Roman" w:hAnsi="Times New Roman" w:cs="Times New Roman"/>
          <w:b w:val="0"/>
          <w:color w:val="auto"/>
          <w:sz w:val="16"/>
          <w:szCs w:val="16"/>
        </w:rPr>
        <w:fldChar w:fldCharType="end"/>
      </w:r>
      <w:bookmarkEnd w:id="2"/>
      <w:r w:rsidRPr="00B37A4A">
        <w:rPr>
          <w:rFonts w:ascii="Times New Roman" w:hAnsi="Times New Roman" w:cs="Times New Roman"/>
          <w:b w:val="0"/>
          <w:color w:val="auto"/>
          <w:sz w:val="16"/>
          <w:szCs w:val="16"/>
        </w:rPr>
        <w:t xml:space="preserve">: TRL </w:t>
      </w:r>
      <w:proofErr w:type="spellStart"/>
      <w:r w:rsidRPr="00B37A4A">
        <w:rPr>
          <w:rFonts w:ascii="Times New Roman" w:hAnsi="Times New Roman" w:cs="Times New Roman"/>
          <w:b w:val="0"/>
          <w:color w:val="auto"/>
          <w:sz w:val="16"/>
          <w:szCs w:val="16"/>
        </w:rPr>
        <w:t>synthesis</w:t>
      </w:r>
      <w:proofErr w:type="spellEnd"/>
      <w:r w:rsidRPr="00B37A4A">
        <w:rPr>
          <w:rFonts w:ascii="Times New Roman" w:hAnsi="Times New Roman" w:cs="Times New Roman"/>
          <w:b w:val="0"/>
          <w:color w:val="auto"/>
          <w:sz w:val="16"/>
          <w:szCs w:val="16"/>
        </w:rPr>
        <w:t xml:space="preserve"> de ANSOFT DESIGNER</w:t>
      </w:r>
    </w:p>
    <w:p w:rsidR="00DF6030" w:rsidRDefault="00DF6030" w:rsidP="00B37A4A">
      <w:pPr>
        <w:spacing w:after="0"/>
        <w:ind w:firstLine="284"/>
        <w:jc w:val="both"/>
      </w:pPr>
    </w:p>
    <w:p w:rsidR="009A623D" w:rsidRPr="00E4594C" w:rsidRDefault="00B60274" w:rsidP="00B37A4A">
      <w:pPr>
        <w:spacing w:after="0"/>
        <w:ind w:firstLine="284"/>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 xml:space="preserve">Los parámetros que </w:t>
      </w:r>
      <w:r w:rsidR="00BD1A96" w:rsidRPr="00E4594C">
        <w:rPr>
          <w:rFonts w:ascii="Times New Roman" w:hAnsi="Times New Roman" w:cs="Times New Roman"/>
          <w:sz w:val="20"/>
          <w:szCs w:val="20"/>
          <w:lang w:val="es-ES"/>
        </w:rPr>
        <w:t>se deben</w:t>
      </w:r>
      <w:r w:rsidRPr="00E4594C">
        <w:rPr>
          <w:rFonts w:ascii="Times New Roman" w:hAnsi="Times New Roman" w:cs="Times New Roman"/>
          <w:sz w:val="20"/>
          <w:szCs w:val="20"/>
          <w:lang w:val="es-ES"/>
        </w:rPr>
        <w:t xml:space="preserve"> </w:t>
      </w:r>
      <w:r w:rsidR="0036419A" w:rsidRPr="00E4594C">
        <w:rPr>
          <w:rFonts w:ascii="Times New Roman" w:hAnsi="Times New Roman" w:cs="Times New Roman"/>
          <w:sz w:val="20"/>
          <w:szCs w:val="20"/>
          <w:lang w:val="es-ES"/>
        </w:rPr>
        <w:t>introducir</w:t>
      </w:r>
      <w:r w:rsidRPr="00E4594C">
        <w:rPr>
          <w:rFonts w:ascii="Times New Roman" w:hAnsi="Times New Roman" w:cs="Times New Roman"/>
          <w:sz w:val="20"/>
          <w:szCs w:val="20"/>
          <w:lang w:val="es-ES"/>
        </w:rPr>
        <w:t xml:space="preserve"> en la herramienta son la impedancia el sistema (</w:t>
      </w:r>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Z</m:t>
            </m:r>
          </m:e>
          <m:sub>
            <m:r>
              <w:rPr>
                <w:rFonts w:ascii="Cambria Math" w:hAnsi="Times New Roman" w:cs="Times New Roman"/>
                <w:sz w:val="20"/>
                <w:szCs w:val="20"/>
                <w:lang w:val="es-ES"/>
              </w:rPr>
              <m:t>0</m:t>
            </m:r>
          </m:sub>
        </m:sSub>
        <m:r>
          <w:rPr>
            <w:rFonts w:ascii="Cambria Math" w:hAnsi="Times New Roman" w:cs="Times New Roman"/>
            <w:sz w:val="20"/>
            <w:szCs w:val="20"/>
            <w:lang w:val="es-ES"/>
          </w:rPr>
          <m:t>=50</m:t>
        </m:r>
        <m:r>
          <m:rPr>
            <m:sty m:val="p"/>
          </m:rPr>
          <w:rPr>
            <w:rFonts w:ascii="Cambria Math" w:hAnsi="Times New Roman" w:cs="Times New Roman"/>
            <w:sz w:val="20"/>
            <w:szCs w:val="20"/>
            <w:lang w:val="es-ES"/>
          </w:rPr>
          <m:t>Ω</m:t>
        </m:r>
      </m:oMath>
      <w:r w:rsidRPr="00E4594C">
        <w:rPr>
          <w:rFonts w:ascii="Times New Roman" w:hAnsi="Times New Roman" w:cs="Times New Roman"/>
          <w:sz w:val="20"/>
          <w:szCs w:val="20"/>
          <w:lang w:val="es-ES"/>
        </w:rPr>
        <w:t>), la longitud eléctrica (</w:t>
      </w:r>
      <m:oMath>
        <m:r>
          <w:rPr>
            <w:rFonts w:ascii="Cambria Math" w:hAnsi="Cambria Math" w:cs="Times New Roman"/>
            <w:sz w:val="20"/>
            <w:szCs w:val="20"/>
            <w:lang w:val="es-ES"/>
          </w:rPr>
          <m:t>E</m:t>
        </m:r>
        <m:r>
          <w:rPr>
            <w:rFonts w:ascii="Cambria Math" w:hAnsi="Times New Roman" w:cs="Times New Roman"/>
            <w:sz w:val="20"/>
            <w:szCs w:val="20"/>
            <w:lang w:val="es-ES"/>
          </w:rPr>
          <m:t>=</m:t>
        </m:r>
        <m:sSup>
          <m:sSupPr>
            <m:ctrlPr>
              <w:rPr>
                <w:rFonts w:ascii="Cambria Math" w:hAnsi="Times New Roman" w:cs="Times New Roman"/>
                <w:i/>
                <w:sz w:val="20"/>
                <w:szCs w:val="20"/>
                <w:lang w:val="es-ES"/>
              </w:rPr>
            </m:ctrlPr>
          </m:sSupPr>
          <m:e>
            <m:r>
              <w:rPr>
                <w:rFonts w:ascii="Cambria Math" w:hAnsi="Times New Roman" w:cs="Times New Roman"/>
                <w:sz w:val="20"/>
                <w:szCs w:val="20"/>
                <w:lang w:val="es-ES"/>
              </w:rPr>
              <m:t>90</m:t>
            </m:r>
          </m:e>
          <m:sup>
            <m:r>
              <w:rPr>
                <w:rFonts w:ascii="Cambria Math" w:hAnsi="Cambria Math" w:cs="Times New Roman"/>
                <w:sz w:val="20"/>
                <w:szCs w:val="20"/>
                <w:lang w:val="es-ES"/>
              </w:rPr>
              <m:t>o</m:t>
            </m:r>
          </m:sup>
        </m:sSup>
        <m:r>
          <w:rPr>
            <w:rFonts w:ascii="Cambria Math" w:hAnsi="Times New Roman" w:cs="Times New Roman"/>
            <w:sz w:val="20"/>
            <w:szCs w:val="20"/>
            <w:lang w:val="es-ES"/>
          </w:rPr>
          <m:t>)</m:t>
        </m:r>
      </m:oMath>
      <w:r w:rsidR="002D361B" w:rsidRPr="00E4594C">
        <w:rPr>
          <w:rFonts w:ascii="Times New Roman" w:eastAsiaTheme="minorEastAsia" w:hAnsi="Times New Roman" w:cs="Times New Roman"/>
          <w:sz w:val="20"/>
          <w:szCs w:val="20"/>
          <w:lang w:val="es-ES"/>
        </w:rPr>
        <w:t xml:space="preserve">, </w:t>
      </w:r>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Z</m:t>
            </m:r>
          </m:e>
          <m:sub>
            <m:r>
              <w:rPr>
                <w:rFonts w:ascii="Cambria Math" w:hAnsi="Times New Roman" w:cs="Times New Roman"/>
                <w:sz w:val="20"/>
                <w:szCs w:val="20"/>
                <w:lang w:val="es-ES"/>
              </w:rPr>
              <m:t>0</m:t>
            </m:r>
            <m:r>
              <w:rPr>
                <w:rFonts w:ascii="Cambria Math" w:hAnsi="Cambria Math" w:cs="Times New Roman"/>
                <w:sz w:val="20"/>
                <w:szCs w:val="20"/>
                <w:lang w:val="es-ES"/>
              </w:rPr>
              <m:t>o</m:t>
            </m:r>
          </m:sub>
        </m:sSub>
      </m:oMath>
      <w:r w:rsidR="002D361B" w:rsidRPr="00E4594C">
        <w:rPr>
          <w:rFonts w:ascii="Times New Roman" w:hAnsi="Times New Roman" w:cs="Times New Roman"/>
          <w:sz w:val="20"/>
          <w:szCs w:val="20"/>
          <w:lang w:val="es-ES"/>
        </w:rPr>
        <w:t xml:space="preserve"> y </w:t>
      </w:r>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Z</m:t>
            </m:r>
          </m:e>
          <m:sub>
            <m:r>
              <w:rPr>
                <w:rFonts w:ascii="Cambria Math" w:hAnsi="Times New Roman" w:cs="Times New Roman"/>
                <w:sz w:val="20"/>
                <w:szCs w:val="20"/>
                <w:lang w:val="es-ES"/>
              </w:rPr>
              <m:t>0</m:t>
            </m:r>
            <m:r>
              <w:rPr>
                <w:rFonts w:ascii="Cambria Math" w:hAnsi="Cambria Math" w:cs="Times New Roman"/>
                <w:sz w:val="20"/>
                <w:szCs w:val="20"/>
                <w:lang w:val="es-ES"/>
              </w:rPr>
              <m:t>e</m:t>
            </m:r>
          </m:sub>
        </m:sSub>
      </m:oMath>
      <w:r w:rsidR="002D361B" w:rsidRPr="00E4594C">
        <w:rPr>
          <w:rFonts w:ascii="Times New Roman" w:hAnsi="Times New Roman" w:cs="Times New Roman"/>
          <w:sz w:val="20"/>
          <w:szCs w:val="20"/>
          <w:lang w:val="es-ES"/>
        </w:rPr>
        <w:t xml:space="preserve"> </w:t>
      </w:r>
      <w:r w:rsidRPr="00E4594C">
        <w:rPr>
          <w:rFonts w:ascii="Times New Roman" w:hAnsi="Times New Roman" w:cs="Times New Roman"/>
          <w:sz w:val="20"/>
          <w:szCs w:val="20"/>
          <w:lang w:val="es-ES"/>
        </w:rPr>
        <w:t xml:space="preserve">(calculadas </w:t>
      </w:r>
      <w:r w:rsidR="0036419A" w:rsidRPr="00E4594C">
        <w:rPr>
          <w:rFonts w:ascii="Times New Roman" w:hAnsi="Times New Roman" w:cs="Times New Roman"/>
          <w:sz w:val="20"/>
          <w:szCs w:val="20"/>
          <w:lang w:val="es-ES"/>
        </w:rPr>
        <w:t>anteriormente</w:t>
      </w:r>
      <w:r w:rsidRPr="00E4594C">
        <w:rPr>
          <w:rFonts w:ascii="Times New Roman" w:hAnsi="Times New Roman" w:cs="Times New Roman"/>
          <w:sz w:val="20"/>
          <w:szCs w:val="20"/>
          <w:lang w:val="es-ES"/>
        </w:rPr>
        <w:t>) y la frecuencia central (</w:t>
      </w:r>
      <m:oMath>
        <m:r>
          <w:rPr>
            <w:rFonts w:ascii="Cambria Math" w:hAnsi="Cambria Math" w:cs="Times New Roman"/>
            <w:sz w:val="20"/>
            <w:szCs w:val="20"/>
            <w:lang w:val="es-ES"/>
          </w:rPr>
          <m:t>F</m:t>
        </m:r>
        <m:r>
          <w:rPr>
            <w:rFonts w:ascii="Cambria Math" w:hAnsi="Times New Roman" w:cs="Times New Roman"/>
            <w:sz w:val="20"/>
            <w:szCs w:val="20"/>
            <w:lang w:val="es-ES"/>
          </w:rPr>
          <m:t>=3</m:t>
        </m:r>
        <m:r>
          <w:rPr>
            <w:rFonts w:ascii="Cambria Math" w:hAnsi="Cambria Math" w:cs="Times New Roman"/>
            <w:sz w:val="20"/>
            <w:szCs w:val="20"/>
            <w:lang w:val="es-ES"/>
          </w:rPr>
          <m:t>GHz</m:t>
        </m:r>
      </m:oMath>
      <w:r w:rsidRPr="00E4594C">
        <w:rPr>
          <w:rFonts w:ascii="Times New Roman" w:hAnsi="Times New Roman" w:cs="Times New Roman"/>
          <w:sz w:val="20"/>
          <w:szCs w:val="20"/>
          <w:lang w:val="es-ES"/>
        </w:rPr>
        <w:t>)</w:t>
      </w:r>
      <w:r w:rsidR="002D361B" w:rsidRPr="00E4594C">
        <w:rPr>
          <w:rFonts w:ascii="Times New Roman" w:hAnsi="Times New Roman" w:cs="Times New Roman"/>
          <w:sz w:val="20"/>
          <w:szCs w:val="20"/>
          <w:lang w:val="es-ES"/>
        </w:rPr>
        <w:t>.</w:t>
      </w:r>
    </w:p>
    <w:p w:rsidR="00BD1A96" w:rsidRPr="00E4594C" w:rsidRDefault="00BD1A96" w:rsidP="00CD0089">
      <w:pPr>
        <w:spacing w:after="0"/>
        <w:ind w:firstLine="284"/>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 xml:space="preserve">Además de estos parámetros hay que introducir los datos referentes a la posterior fabricación de la PCB. En el caso del laboratorio de fabricación de la UIB, el substrato tendrá una permitividad relativa de 4.4 y un grosor de 35  </w:t>
      </w:r>
      <m:oMath>
        <m:r>
          <w:rPr>
            <w:rFonts w:ascii="Cambria Math" w:hAnsi="Cambria Math" w:cs="Times New Roman"/>
            <w:sz w:val="20"/>
            <w:szCs w:val="20"/>
            <w:lang w:val="es-ES"/>
          </w:rPr>
          <m:t>μm</m:t>
        </m:r>
      </m:oMath>
      <w:r w:rsidRPr="00E4594C">
        <w:rPr>
          <w:rFonts w:ascii="Times New Roman" w:eastAsiaTheme="minorEastAsia" w:hAnsi="Times New Roman" w:cs="Times New Roman"/>
          <w:sz w:val="20"/>
          <w:szCs w:val="20"/>
          <w:lang w:val="es-ES"/>
        </w:rPr>
        <w:t>.</w:t>
      </w:r>
    </w:p>
    <w:p w:rsidR="00B6271C" w:rsidRDefault="00B60274" w:rsidP="00CD0089">
      <w:pPr>
        <w:spacing w:after="0"/>
        <w:ind w:firstLine="284"/>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 xml:space="preserve">Con estos datos el </w:t>
      </w:r>
      <w:r w:rsidRPr="00E4594C">
        <w:rPr>
          <w:rFonts w:ascii="Times New Roman" w:hAnsi="Times New Roman" w:cs="Times New Roman"/>
          <w:i/>
          <w:sz w:val="20"/>
          <w:szCs w:val="20"/>
          <w:lang w:val="es-ES"/>
        </w:rPr>
        <w:t xml:space="preserve">TRL </w:t>
      </w:r>
      <w:proofErr w:type="spellStart"/>
      <w:r w:rsidRPr="00E4594C">
        <w:rPr>
          <w:rFonts w:ascii="Times New Roman" w:hAnsi="Times New Roman" w:cs="Times New Roman"/>
          <w:i/>
          <w:sz w:val="20"/>
          <w:szCs w:val="20"/>
          <w:lang w:val="es-ES"/>
        </w:rPr>
        <w:t>synthes</w:t>
      </w:r>
      <w:r w:rsidR="007D57B6" w:rsidRPr="00E4594C">
        <w:rPr>
          <w:rFonts w:ascii="Times New Roman" w:hAnsi="Times New Roman" w:cs="Times New Roman"/>
          <w:i/>
          <w:sz w:val="20"/>
          <w:szCs w:val="20"/>
          <w:lang w:val="es-ES"/>
        </w:rPr>
        <w:t>i</w:t>
      </w:r>
      <w:r w:rsidRPr="00E4594C">
        <w:rPr>
          <w:rFonts w:ascii="Times New Roman" w:hAnsi="Times New Roman" w:cs="Times New Roman"/>
          <w:i/>
          <w:sz w:val="20"/>
          <w:szCs w:val="20"/>
          <w:lang w:val="es-ES"/>
        </w:rPr>
        <w:t>s</w:t>
      </w:r>
      <w:proofErr w:type="spellEnd"/>
      <w:r w:rsidRPr="00E4594C">
        <w:rPr>
          <w:rFonts w:ascii="Times New Roman" w:hAnsi="Times New Roman" w:cs="Times New Roman"/>
          <w:sz w:val="20"/>
          <w:szCs w:val="20"/>
          <w:lang w:val="es-ES"/>
        </w:rPr>
        <w:t xml:space="preserve"> </w:t>
      </w:r>
      <w:r w:rsidR="00B22CF2" w:rsidRPr="00E4594C">
        <w:rPr>
          <w:rFonts w:ascii="Times New Roman" w:hAnsi="Times New Roman" w:cs="Times New Roman"/>
          <w:sz w:val="20"/>
          <w:szCs w:val="20"/>
          <w:lang w:val="es-ES"/>
        </w:rPr>
        <w:t>calcula</w:t>
      </w:r>
      <w:r w:rsidRPr="00E4594C">
        <w:rPr>
          <w:rFonts w:ascii="Times New Roman" w:hAnsi="Times New Roman" w:cs="Times New Roman"/>
          <w:sz w:val="20"/>
          <w:szCs w:val="20"/>
          <w:lang w:val="es-ES"/>
        </w:rPr>
        <w:t xml:space="preserve"> la anchura de la línea,</w:t>
      </w:r>
      <w:r w:rsidR="00BD1A96" w:rsidRPr="00E4594C">
        <w:rPr>
          <w:rFonts w:ascii="Times New Roman" w:hAnsi="Times New Roman" w:cs="Times New Roman"/>
          <w:sz w:val="20"/>
          <w:szCs w:val="20"/>
          <w:lang w:val="es-ES"/>
        </w:rPr>
        <w:t xml:space="preserve"> </w:t>
      </w:r>
      <w:r w:rsidR="00BD1A96" w:rsidRPr="00E4594C">
        <w:rPr>
          <w:rFonts w:ascii="Times New Roman" w:hAnsi="Times New Roman" w:cs="Times New Roman"/>
          <w:i/>
          <w:sz w:val="20"/>
          <w:szCs w:val="20"/>
          <w:lang w:val="es-ES"/>
        </w:rPr>
        <w:t>W</w:t>
      </w:r>
      <w:r w:rsidR="00BD1A96" w:rsidRPr="00E4594C">
        <w:rPr>
          <w:rFonts w:ascii="Times New Roman" w:hAnsi="Times New Roman" w:cs="Times New Roman"/>
          <w:sz w:val="20"/>
          <w:szCs w:val="20"/>
          <w:lang w:val="es-ES"/>
        </w:rPr>
        <w:t xml:space="preserve">, </w:t>
      </w:r>
      <w:r w:rsidRPr="00E4594C">
        <w:rPr>
          <w:rFonts w:ascii="Times New Roman" w:hAnsi="Times New Roman" w:cs="Times New Roman"/>
          <w:sz w:val="20"/>
          <w:szCs w:val="20"/>
          <w:lang w:val="es-ES"/>
        </w:rPr>
        <w:t>la sepa</w:t>
      </w:r>
      <w:r w:rsidR="0036419A" w:rsidRPr="00E4594C">
        <w:rPr>
          <w:rFonts w:ascii="Times New Roman" w:hAnsi="Times New Roman" w:cs="Times New Roman"/>
          <w:sz w:val="20"/>
          <w:szCs w:val="20"/>
          <w:lang w:val="es-ES"/>
        </w:rPr>
        <w:t>ra</w:t>
      </w:r>
      <w:r w:rsidRPr="00E4594C">
        <w:rPr>
          <w:rFonts w:ascii="Times New Roman" w:hAnsi="Times New Roman" w:cs="Times New Roman"/>
          <w:sz w:val="20"/>
          <w:szCs w:val="20"/>
          <w:lang w:val="es-ES"/>
        </w:rPr>
        <w:t>ción entre líneas</w:t>
      </w:r>
      <w:r w:rsidR="00BD1A96" w:rsidRPr="00E4594C">
        <w:rPr>
          <w:rFonts w:ascii="Times New Roman" w:hAnsi="Times New Roman" w:cs="Times New Roman"/>
          <w:sz w:val="20"/>
          <w:szCs w:val="20"/>
          <w:lang w:val="es-ES"/>
        </w:rPr>
        <w:t xml:space="preserve">, </w:t>
      </w:r>
      <w:r w:rsidR="00BD1A96" w:rsidRPr="00E4594C">
        <w:rPr>
          <w:rFonts w:ascii="Times New Roman" w:hAnsi="Times New Roman" w:cs="Times New Roman"/>
          <w:i/>
          <w:sz w:val="20"/>
          <w:szCs w:val="20"/>
          <w:lang w:val="es-ES"/>
        </w:rPr>
        <w:t>S</w:t>
      </w:r>
      <w:r w:rsidR="00BD1A96" w:rsidRPr="00E4594C">
        <w:rPr>
          <w:rFonts w:ascii="Times New Roman" w:hAnsi="Times New Roman" w:cs="Times New Roman"/>
          <w:sz w:val="20"/>
          <w:szCs w:val="20"/>
          <w:lang w:val="es-ES"/>
        </w:rPr>
        <w:t>,</w:t>
      </w:r>
      <w:r w:rsidRPr="00E4594C">
        <w:rPr>
          <w:rFonts w:ascii="Times New Roman" w:hAnsi="Times New Roman" w:cs="Times New Roman"/>
          <w:sz w:val="20"/>
          <w:szCs w:val="20"/>
          <w:lang w:val="es-ES"/>
        </w:rPr>
        <w:t xml:space="preserve"> y la longitud de la línea</w:t>
      </w:r>
      <w:r w:rsidR="00BD1A96" w:rsidRPr="00E4594C">
        <w:rPr>
          <w:rFonts w:ascii="Times New Roman" w:hAnsi="Times New Roman" w:cs="Times New Roman"/>
          <w:sz w:val="20"/>
          <w:szCs w:val="20"/>
          <w:lang w:val="es-ES"/>
        </w:rPr>
        <w:t xml:space="preserve">, </w:t>
      </w:r>
      <w:r w:rsidR="00BD1A96" w:rsidRPr="00E4594C">
        <w:rPr>
          <w:rFonts w:ascii="Times New Roman" w:hAnsi="Times New Roman" w:cs="Times New Roman"/>
          <w:i/>
          <w:sz w:val="20"/>
          <w:szCs w:val="20"/>
          <w:lang w:val="es-ES"/>
        </w:rPr>
        <w:t>P</w:t>
      </w:r>
      <w:r w:rsidRPr="00E4594C">
        <w:rPr>
          <w:rFonts w:ascii="Times New Roman" w:hAnsi="Times New Roman" w:cs="Times New Roman"/>
          <w:sz w:val="20"/>
          <w:szCs w:val="20"/>
          <w:lang w:val="es-ES"/>
        </w:rPr>
        <w:t xml:space="preserve">. Con estos valores ya </w:t>
      </w:r>
      <w:r w:rsidR="00B6271C" w:rsidRPr="00E4594C">
        <w:rPr>
          <w:rFonts w:ascii="Times New Roman" w:hAnsi="Times New Roman" w:cs="Times New Roman"/>
          <w:sz w:val="20"/>
          <w:szCs w:val="20"/>
          <w:lang w:val="es-ES"/>
        </w:rPr>
        <w:t>se puede proceder a realizar el esquemático del circuito y simular su comportamiento.</w:t>
      </w:r>
    </w:p>
    <w:p w:rsidR="00CD0089" w:rsidRPr="00E4594C" w:rsidRDefault="00CD0089" w:rsidP="00CD0089">
      <w:pPr>
        <w:spacing w:after="0"/>
        <w:ind w:firstLine="284"/>
        <w:jc w:val="both"/>
        <w:rPr>
          <w:rFonts w:ascii="Times New Roman" w:hAnsi="Times New Roman" w:cs="Times New Roman"/>
          <w:sz w:val="20"/>
          <w:szCs w:val="20"/>
          <w:lang w:val="es-ES"/>
        </w:rPr>
      </w:pPr>
    </w:p>
    <w:p w:rsidR="00B60274" w:rsidRPr="00CD0089" w:rsidRDefault="00B60274" w:rsidP="00CD0089">
      <w:pPr>
        <w:pStyle w:val="Prrafodelista"/>
        <w:numPr>
          <w:ilvl w:val="0"/>
          <w:numId w:val="5"/>
        </w:numPr>
        <w:spacing w:after="0"/>
        <w:jc w:val="both"/>
        <w:rPr>
          <w:rFonts w:ascii="Times New Roman" w:hAnsi="Times New Roman" w:cs="Times New Roman"/>
          <w:sz w:val="20"/>
          <w:szCs w:val="20"/>
          <w:lang w:val="es-ES"/>
        </w:rPr>
      </w:pPr>
      <w:r w:rsidRPr="00CD0089">
        <w:rPr>
          <w:rFonts w:ascii="Times New Roman" w:hAnsi="Times New Roman" w:cs="Times New Roman"/>
          <w:i/>
          <w:sz w:val="20"/>
          <w:szCs w:val="20"/>
          <w:lang w:val="es-ES"/>
        </w:rPr>
        <w:t>Esquema del circuito y simulaciones</w:t>
      </w:r>
    </w:p>
    <w:p w:rsidR="00B6271C" w:rsidRPr="00E4594C" w:rsidRDefault="00D2628E" w:rsidP="00CD0089">
      <w:pPr>
        <w:spacing w:after="0"/>
        <w:ind w:firstLine="284"/>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 xml:space="preserve">A la hora de </w:t>
      </w:r>
      <w:r w:rsidR="0036419A" w:rsidRPr="00E4594C">
        <w:rPr>
          <w:rFonts w:ascii="Times New Roman" w:hAnsi="Times New Roman" w:cs="Times New Roman"/>
          <w:sz w:val="20"/>
          <w:szCs w:val="20"/>
          <w:lang w:val="es-ES"/>
        </w:rPr>
        <w:t>realizar</w:t>
      </w:r>
      <w:r w:rsidRPr="00E4594C">
        <w:rPr>
          <w:rFonts w:ascii="Times New Roman" w:hAnsi="Times New Roman" w:cs="Times New Roman"/>
          <w:sz w:val="20"/>
          <w:szCs w:val="20"/>
          <w:lang w:val="es-ES"/>
        </w:rPr>
        <w:t xml:space="preserve"> el </w:t>
      </w:r>
      <w:r w:rsidR="0036419A" w:rsidRPr="00E4594C">
        <w:rPr>
          <w:rFonts w:ascii="Times New Roman" w:hAnsi="Times New Roman" w:cs="Times New Roman"/>
          <w:sz w:val="20"/>
          <w:szCs w:val="20"/>
          <w:lang w:val="es-ES"/>
        </w:rPr>
        <w:t>esquema</w:t>
      </w:r>
      <w:r w:rsidRPr="00E4594C">
        <w:rPr>
          <w:rFonts w:ascii="Times New Roman" w:hAnsi="Times New Roman" w:cs="Times New Roman"/>
          <w:sz w:val="20"/>
          <w:szCs w:val="20"/>
          <w:lang w:val="es-ES"/>
        </w:rPr>
        <w:t xml:space="preserve"> </w:t>
      </w:r>
      <w:r w:rsidR="0036419A" w:rsidRPr="00E4594C">
        <w:rPr>
          <w:rFonts w:ascii="Times New Roman" w:hAnsi="Times New Roman" w:cs="Times New Roman"/>
          <w:sz w:val="20"/>
          <w:szCs w:val="20"/>
          <w:lang w:val="es-ES"/>
        </w:rPr>
        <w:t>d</w:t>
      </w:r>
      <w:r w:rsidRPr="00E4594C">
        <w:rPr>
          <w:rFonts w:ascii="Times New Roman" w:hAnsi="Times New Roman" w:cs="Times New Roman"/>
          <w:sz w:val="20"/>
          <w:szCs w:val="20"/>
          <w:lang w:val="es-ES"/>
        </w:rPr>
        <w:t xml:space="preserve">el </w:t>
      </w:r>
      <w:r w:rsidR="0036419A" w:rsidRPr="00E4594C">
        <w:rPr>
          <w:rFonts w:ascii="Times New Roman" w:hAnsi="Times New Roman" w:cs="Times New Roman"/>
          <w:sz w:val="20"/>
          <w:szCs w:val="20"/>
          <w:lang w:val="es-ES"/>
        </w:rPr>
        <w:t>circuito</w:t>
      </w:r>
      <w:r w:rsidR="00B6271C" w:rsidRPr="00E4594C">
        <w:rPr>
          <w:rFonts w:ascii="Times New Roman" w:hAnsi="Times New Roman" w:cs="Times New Roman"/>
          <w:sz w:val="20"/>
          <w:szCs w:val="20"/>
          <w:lang w:val="es-ES"/>
        </w:rPr>
        <w:t xml:space="preserve">, ANSOFT DESIGNER ofrece una amplia variedad de elementos de pasivos para la elaboración de circuitos. </w:t>
      </w:r>
    </w:p>
    <w:p w:rsidR="00F26EBF" w:rsidRDefault="00B6271C" w:rsidP="00CD0089">
      <w:pPr>
        <w:spacing w:after="0"/>
        <w:ind w:firstLine="284"/>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 xml:space="preserve">Debido a las diferentes separaciones entre las guías de la sección central y la de las laterales, es necesario escoger los elementos de unión de ambas secciones. Se </w:t>
      </w:r>
      <w:r w:rsidR="00546E2E" w:rsidRPr="00E4594C">
        <w:rPr>
          <w:rFonts w:ascii="Times New Roman" w:hAnsi="Times New Roman" w:cs="Times New Roman"/>
          <w:sz w:val="20"/>
          <w:szCs w:val="20"/>
          <w:lang w:val="es-ES"/>
        </w:rPr>
        <w:t>tomaron</w:t>
      </w:r>
      <w:r w:rsidRPr="00E4594C">
        <w:rPr>
          <w:rFonts w:ascii="Times New Roman" w:hAnsi="Times New Roman" w:cs="Times New Roman"/>
          <w:sz w:val="20"/>
          <w:szCs w:val="20"/>
          <w:lang w:val="es-ES"/>
        </w:rPr>
        <w:t xml:space="preserve"> elementos en codo de 45º para minimizar reflexiones y generación</w:t>
      </w:r>
      <w:r w:rsidR="00546E2E" w:rsidRPr="00E4594C">
        <w:rPr>
          <w:rFonts w:ascii="Times New Roman" w:hAnsi="Times New Roman" w:cs="Times New Roman"/>
          <w:sz w:val="20"/>
          <w:szCs w:val="20"/>
          <w:lang w:val="es-ES"/>
        </w:rPr>
        <w:t xml:space="preserve"> indeseada</w:t>
      </w:r>
      <w:r w:rsidRPr="00E4594C">
        <w:rPr>
          <w:rFonts w:ascii="Times New Roman" w:hAnsi="Times New Roman" w:cs="Times New Roman"/>
          <w:sz w:val="20"/>
          <w:szCs w:val="20"/>
          <w:lang w:val="es-ES"/>
        </w:rPr>
        <w:t xml:space="preserve"> de interferencias </w:t>
      </w:r>
      <w:r w:rsidR="00546E2E" w:rsidRPr="00E4594C">
        <w:rPr>
          <w:rFonts w:ascii="Times New Roman" w:hAnsi="Times New Roman" w:cs="Times New Roman"/>
          <w:sz w:val="20"/>
          <w:szCs w:val="20"/>
          <w:lang w:val="es-ES"/>
        </w:rPr>
        <w:t>por parte de</w:t>
      </w:r>
      <w:r w:rsidRPr="00E4594C">
        <w:rPr>
          <w:rFonts w:ascii="Times New Roman" w:hAnsi="Times New Roman" w:cs="Times New Roman"/>
          <w:sz w:val="20"/>
          <w:szCs w:val="20"/>
          <w:lang w:val="es-ES"/>
        </w:rPr>
        <w:t xml:space="preserve"> las señales a las frecuencias de trabajo </w:t>
      </w:r>
      <w:r w:rsidR="00546E2E" w:rsidRPr="00E4594C">
        <w:rPr>
          <w:rFonts w:ascii="Times New Roman" w:hAnsi="Times New Roman" w:cs="Times New Roman"/>
          <w:sz w:val="20"/>
          <w:szCs w:val="20"/>
          <w:lang w:val="es-ES"/>
        </w:rPr>
        <w:t>diseñadas</w:t>
      </w:r>
      <w:r w:rsidRPr="00E4594C">
        <w:rPr>
          <w:rFonts w:ascii="Times New Roman" w:hAnsi="Times New Roman" w:cs="Times New Roman"/>
          <w:sz w:val="20"/>
          <w:szCs w:val="20"/>
          <w:lang w:val="es-ES"/>
        </w:rPr>
        <w:t xml:space="preserve">. </w:t>
      </w:r>
    </w:p>
    <w:p w:rsidR="00B6271C" w:rsidRPr="00E4594C" w:rsidRDefault="00B6271C" w:rsidP="00CD0089">
      <w:pPr>
        <w:spacing w:after="0"/>
        <w:ind w:firstLine="284"/>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Conjuntamente con los codos es necesario añadir para cada línea de transmisión un</w:t>
      </w:r>
      <w:r w:rsidR="000A6D7B" w:rsidRPr="00E4594C">
        <w:rPr>
          <w:rFonts w:ascii="Times New Roman" w:hAnsi="Times New Roman" w:cs="Times New Roman"/>
          <w:sz w:val="20"/>
          <w:szCs w:val="20"/>
          <w:lang w:val="es-ES"/>
        </w:rPr>
        <w:t xml:space="preserve">a unión de adecúe el grosor de </w:t>
      </w:r>
      <w:r w:rsidR="000A6D7B" w:rsidRPr="00E4594C">
        <w:rPr>
          <w:rFonts w:ascii="Times New Roman" w:hAnsi="Times New Roman" w:cs="Times New Roman"/>
          <w:sz w:val="20"/>
          <w:szCs w:val="20"/>
          <w:lang w:val="es-ES"/>
        </w:rPr>
        <w:lastRenderedPageBreak/>
        <w:t xml:space="preserve">pista de la sección central con el de las laterales. La </w:t>
      </w:r>
      <w:fldSimple w:instr=" REF _Ref360492095 \h  \* MERGEFORMAT ">
        <w:r w:rsidR="00B05E67" w:rsidRPr="00B05E67">
          <w:rPr>
            <w:rFonts w:ascii="Times New Roman" w:hAnsi="Times New Roman" w:cs="Times New Roman"/>
            <w:sz w:val="20"/>
            <w:szCs w:val="20"/>
          </w:rPr>
          <w:t xml:space="preserve">Figura </w:t>
        </w:r>
        <w:r w:rsidR="00B05E67" w:rsidRPr="00B05E67">
          <w:rPr>
            <w:rFonts w:ascii="Times New Roman" w:hAnsi="Times New Roman" w:cs="Times New Roman"/>
            <w:noProof/>
            <w:sz w:val="20"/>
            <w:szCs w:val="20"/>
          </w:rPr>
          <w:t>4</w:t>
        </w:r>
      </w:fldSimple>
      <w:r w:rsidR="000A6D7B" w:rsidRPr="00E4594C">
        <w:rPr>
          <w:rFonts w:ascii="Times New Roman" w:hAnsi="Times New Roman" w:cs="Times New Roman"/>
          <w:sz w:val="20"/>
          <w:szCs w:val="20"/>
          <w:lang w:val="es-ES"/>
        </w:rPr>
        <w:t xml:space="preserve"> muestra el esquemático resultante.</w:t>
      </w:r>
    </w:p>
    <w:p w:rsidR="00B6271C" w:rsidRPr="00E4594C" w:rsidRDefault="00594D62" w:rsidP="00A754A8">
      <w:pPr>
        <w:keepNext/>
        <w:spacing w:after="0"/>
        <w:jc w:val="center"/>
        <w:rPr>
          <w:rFonts w:ascii="Times New Roman" w:hAnsi="Times New Roman" w:cs="Times New Roman"/>
          <w:sz w:val="20"/>
          <w:szCs w:val="20"/>
        </w:rPr>
      </w:pPr>
      <w:r w:rsidRPr="00E4594C">
        <w:rPr>
          <w:rFonts w:ascii="Times New Roman" w:hAnsi="Times New Roman" w:cs="Times New Roman"/>
          <w:noProof/>
          <w:sz w:val="20"/>
          <w:szCs w:val="20"/>
          <w:lang w:val="es-ES" w:eastAsia="es-ES"/>
        </w:rPr>
        <w:drawing>
          <wp:inline distT="0" distB="0" distL="0" distR="0">
            <wp:extent cx="3396096" cy="1548961"/>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3399051" cy="1550309"/>
                    </a:xfrm>
                    <a:prstGeom prst="rect">
                      <a:avLst/>
                    </a:prstGeom>
                    <a:noFill/>
                    <a:ln w="9525">
                      <a:noFill/>
                      <a:miter lim="800000"/>
                      <a:headEnd/>
                      <a:tailEnd/>
                    </a:ln>
                  </pic:spPr>
                </pic:pic>
              </a:graphicData>
            </a:graphic>
          </wp:inline>
        </w:drawing>
      </w:r>
    </w:p>
    <w:p w:rsidR="00CD0089" w:rsidRDefault="00B6271C" w:rsidP="002B09FB">
      <w:pPr>
        <w:pStyle w:val="Epgrafe"/>
        <w:spacing w:after="0"/>
        <w:jc w:val="center"/>
        <w:rPr>
          <w:rFonts w:ascii="Times New Roman" w:hAnsi="Times New Roman" w:cs="Times New Roman"/>
          <w:b w:val="0"/>
          <w:color w:val="auto"/>
          <w:sz w:val="16"/>
          <w:szCs w:val="16"/>
        </w:rPr>
      </w:pPr>
      <w:bookmarkStart w:id="3" w:name="_Ref360492095"/>
      <w:r w:rsidRPr="00CD0089">
        <w:rPr>
          <w:rFonts w:ascii="Times New Roman" w:hAnsi="Times New Roman" w:cs="Times New Roman"/>
          <w:b w:val="0"/>
          <w:color w:val="auto"/>
          <w:sz w:val="16"/>
          <w:szCs w:val="16"/>
        </w:rPr>
        <w:t xml:space="preserve">Figura </w:t>
      </w:r>
      <w:r w:rsidR="000E4F1A" w:rsidRPr="00CD0089">
        <w:rPr>
          <w:rFonts w:ascii="Times New Roman" w:hAnsi="Times New Roman" w:cs="Times New Roman"/>
          <w:b w:val="0"/>
          <w:color w:val="auto"/>
          <w:sz w:val="16"/>
          <w:szCs w:val="16"/>
        </w:rPr>
        <w:fldChar w:fldCharType="begin"/>
      </w:r>
      <w:r w:rsidRPr="00CD0089">
        <w:rPr>
          <w:rFonts w:ascii="Times New Roman" w:hAnsi="Times New Roman" w:cs="Times New Roman"/>
          <w:b w:val="0"/>
          <w:color w:val="auto"/>
          <w:sz w:val="16"/>
          <w:szCs w:val="16"/>
        </w:rPr>
        <w:instrText xml:space="preserve"> SEQ Figura \* ARABIC </w:instrText>
      </w:r>
      <w:r w:rsidR="000E4F1A" w:rsidRPr="00CD0089">
        <w:rPr>
          <w:rFonts w:ascii="Times New Roman" w:hAnsi="Times New Roman" w:cs="Times New Roman"/>
          <w:b w:val="0"/>
          <w:color w:val="auto"/>
          <w:sz w:val="16"/>
          <w:szCs w:val="16"/>
        </w:rPr>
        <w:fldChar w:fldCharType="separate"/>
      </w:r>
      <w:r w:rsidR="00B05E67">
        <w:rPr>
          <w:rFonts w:ascii="Times New Roman" w:hAnsi="Times New Roman" w:cs="Times New Roman"/>
          <w:b w:val="0"/>
          <w:noProof/>
          <w:color w:val="auto"/>
          <w:sz w:val="16"/>
          <w:szCs w:val="16"/>
        </w:rPr>
        <w:t>4</w:t>
      </w:r>
      <w:r w:rsidR="000E4F1A" w:rsidRPr="00CD0089">
        <w:rPr>
          <w:rFonts w:ascii="Times New Roman" w:hAnsi="Times New Roman" w:cs="Times New Roman"/>
          <w:b w:val="0"/>
          <w:color w:val="auto"/>
          <w:sz w:val="16"/>
          <w:szCs w:val="16"/>
        </w:rPr>
        <w:fldChar w:fldCharType="end"/>
      </w:r>
      <w:bookmarkEnd w:id="3"/>
      <w:r w:rsidRPr="00CD0089">
        <w:rPr>
          <w:rFonts w:ascii="Times New Roman" w:hAnsi="Times New Roman" w:cs="Times New Roman"/>
          <w:b w:val="0"/>
          <w:color w:val="auto"/>
          <w:sz w:val="16"/>
          <w:szCs w:val="16"/>
        </w:rPr>
        <w:t xml:space="preserve">: </w:t>
      </w:r>
      <w:proofErr w:type="spellStart"/>
      <w:r w:rsidRPr="00CD0089">
        <w:rPr>
          <w:rFonts w:ascii="Times New Roman" w:hAnsi="Times New Roman" w:cs="Times New Roman"/>
          <w:b w:val="0"/>
          <w:color w:val="auto"/>
          <w:sz w:val="16"/>
          <w:szCs w:val="16"/>
        </w:rPr>
        <w:t>Esquemático</w:t>
      </w:r>
      <w:proofErr w:type="spellEnd"/>
      <w:r w:rsidRPr="00CD0089">
        <w:rPr>
          <w:rFonts w:ascii="Times New Roman" w:hAnsi="Times New Roman" w:cs="Times New Roman"/>
          <w:b w:val="0"/>
          <w:color w:val="auto"/>
          <w:sz w:val="16"/>
          <w:szCs w:val="16"/>
        </w:rPr>
        <w:t xml:space="preserve"> del acoplador de 3 secciones</w:t>
      </w:r>
      <w:r w:rsidR="00CD0089">
        <w:rPr>
          <w:rFonts w:ascii="Times New Roman" w:hAnsi="Times New Roman" w:cs="Times New Roman"/>
          <w:b w:val="0"/>
          <w:color w:val="auto"/>
          <w:sz w:val="16"/>
          <w:szCs w:val="16"/>
        </w:rPr>
        <w:t>.</w:t>
      </w:r>
    </w:p>
    <w:p w:rsidR="00A754A8" w:rsidRDefault="00A754A8" w:rsidP="00CD0089">
      <w:pPr>
        <w:spacing w:after="0"/>
        <w:ind w:firstLine="284"/>
        <w:jc w:val="both"/>
        <w:rPr>
          <w:rFonts w:ascii="Times New Roman" w:hAnsi="Times New Roman" w:cs="Times New Roman"/>
          <w:sz w:val="20"/>
          <w:szCs w:val="20"/>
          <w:lang w:val="es-ES"/>
        </w:rPr>
      </w:pPr>
    </w:p>
    <w:p w:rsidR="000A6D7B" w:rsidRPr="00E4594C" w:rsidRDefault="00153A58" w:rsidP="00CD0089">
      <w:pPr>
        <w:spacing w:after="0"/>
        <w:ind w:firstLine="284"/>
        <w:jc w:val="both"/>
        <w:rPr>
          <w:rFonts w:ascii="Times New Roman" w:eastAsiaTheme="minorEastAsia" w:hAnsi="Times New Roman" w:cs="Times New Roman"/>
          <w:sz w:val="20"/>
          <w:szCs w:val="20"/>
          <w:lang w:val="es-ES"/>
        </w:rPr>
      </w:pPr>
      <w:r w:rsidRPr="00E4594C">
        <w:rPr>
          <w:rFonts w:ascii="Times New Roman" w:hAnsi="Times New Roman" w:cs="Times New Roman"/>
          <w:sz w:val="20"/>
          <w:szCs w:val="20"/>
          <w:lang w:val="es-ES"/>
        </w:rPr>
        <w:t xml:space="preserve">Una vez finalizado el esquemático se puede proceder a simular el circuito. La </w:t>
      </w:r>
      <w:fldSimple w:instr=" REF _Ref360492217 \h  \* MERGEFORMAT ">
        <w:r w:rsidR="00B05E67" w:rsidRPr="00B05E67">
          <w:rPr>
            <w:rFonts w:ascii="Times New Roman" w:hAnsi="Times New Roman" w:cs="Times New Roman"/>
            <w:sz w:val="20"/>
            <w:szCs w:val="20"/>
          </w:rPr>
          <w:t xml:space="preserve">Figura </w:t>
        </w:r>
        <w:r w:rsidR="00B05E67" w:rsidRPr="00B05E67">
          <w:rPr>
            <w:rFonts w:ascii="Times New Roman" w:hAnsi="Times New Roman" w:cs="Times New Roman"/>
            <w:noProof/>
            <w:sz w:val="20"/>
            <w:szCs w:val="20"/>
          </w:rPr>
          <w:t>5</w:t>
        </w:r>
      </w:fldSimple>
      <w:r w:rsidRPr="00E4594C">
        <w:rPr>
          <w:rFonts w:ascii="Times New Roman" w:hAnsi="Times New Roman" w:cs="Times New Roman"/>
          <w:sz w:val="20"/>
          <w:szCs w:val="20"/>
          <w:lang w:val="es-ES"/>
        </w:rPr>
        <w:t xml:space="preserve"> ofrece los resultados obtenidos. En azul se presenta el parámetro </w:t>
      </w:r>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S</m:t>
            </m:r>
          </m:e>
          <m:sub>
            <m:r>
              <w:rPr>
                <w:rFonts w:ascii="Cambria Math" w:hAnsi="Times New Roman" w:cs="Times New Roman"/>
                <w:sz w:val="20"/>
                <w:szCs w:val="20"/>
                <w:lang w:val="es-ES"/>
              </w:rPr>
              <m:t>21</m:t>
            </m:r>
          </m:sub>
        </m:sSub>
      </m:oMath>
      <w:r w:rsidRPr="00E4594C">
        <w:rPr>
          <w:rFonts w:ascii="Times New Roman" w:eastAsiaTheme="minorEastAsia" w:hAnsi="Times New Roman" w:cs="Times New Roman"/>
          <w:sz w:val="20"/>
          <w:szCs w:val="20"/>
          <w:lang w:val="es-ES"/>
        </w:rPr>
        <w:t xml:space="preserve">, que indica la cantidad de señal incidente del puerto 1 que se transmite al puerto 2. </w:t>
      </w:r>
      <w:r w:rsidR="00F05B1C">
        <w:rPr>
          <w:rFonts w:ascii="Times New Roman" w:eastAsiaTheme="minorEastAsia" w:hAnsi="Times New Roman" w:cs="Times New Roman"/>
          <w:sz w:val="20"/>
          <w:szCs w:val="20"/>
          <w:lang w:val="es-ES"/>
        </w:rPr>
        <w:t>P</w:t>
      </w:r>
      <w:r w:rsidRPr="00E4594C">
        <w:rPr>
          <w:rFonts w:ascii="Times New Roman" w:eastAsiaTheme="minorEastAsia" w:hAnsi="Times New Roman" w:cs="Times New Roman"/>
          <w:sz w:val="20"/>
          <w:szCs w:val="20"/>
          <w:lang w:val="es-ES"/>
        </w:rPr>
        <w:t>rácticamente no se advierte atenuación ninguna a lo largo del espectro frecuencial</w:t>
      </w:r>
      <w:r w:rsidR="003D759E">
        <w:rPr>
          <w:rFonts w:ascii="Times New Roman" w:eastAsiaTheme="minorEastAsia" w:hAnsi="Times New Roman" w:cs="Times New Roman"/>
          <w:sz w:val="20"/>
          <w:szCs w:val="20"/>
          <w:lang w:val="es-ES"/>
        </w:rPr>
        <w:t xml:space="preserve"> simulado</w:t>
      </w:r>
      <w:r w:rsidRPr="00E4594C">
        <w:rPr>
          <w:rFonts w:ascii="Times New Roman" w:eastAsiaTheme="minorEastAsia" w:hAnsi="Times New Roman" w:cs="Times New Roman"/>
          <w:sz w:val="20"/>
          <w:szCs w:val="20"/>
          <w:lang w:val="es-ES"/>
        </w:rPr>
        <w:t xml:space="preserve"> (de </w:t>
      </w:r>
      <m:oMath>
        <m:r>
          <w:rPr>
            <w:rFonts w:ascii="Cambria Math" w:eastAsiaTheme="minorEastAsia" w:hAnsi="Times New Roman" w:cs="Times New Roman"/>
            <w:sz w:val="20"/>
            <w:szCs w:val="20"/>
            <w:lang w:val="es-ES"/>
          </w:rPr>
          <m:t>1</m:t>
        </m:r>
        <m:r>
          <w:rPr>
            <w:rFonts w:ascii="Cambria Math" w:hAnsi="Cambria Math" w:cs="Times New Roman"/>
            <w:sz w:val="20"/>
            <w:szCs w:val="20"/>
            <w:lang w:val="es-ES"/>
          </w:rPr>
          <m:t>GHz</m:t>
        </m:r>
      </m:oMath>
      <w:r w:rsidRPr="00E4594C">
        <w:rPr>
          <w:rFonts w:ascii="Times New Roman" w:eastAsiaTheme="minorEastAsia" w:hAnsi="Times New Roman" w:cs="Times New Roman"/>
          <w:sz w:val="20"/>
          <w:szCs w:val="20"/>
          <w:lang w:val="es-ES"/>
        </w:rPr>
        <w:t xml:space="preserve"> a </w:t>
      </w:r>
      <m:oMath>
        <m:r>
          <w:rPr>
            <w:rFonts w:ascii="Cambria Math" w:eastAsiaTheme="minorEastAsia" w:hAnsi="Times New Roman" w:cs="Times New Roman"/>
            <w:sz w:val="20"/>
            <w:szCs w:val="20"/>
            <w:lang w:val="es-ES"/>
          </w:rPr>
          <m:t>5</m:t>
        </m:r>
        <m:r>
          <w:rPr>
            <w:rFonts w:ascii="Cambria Math" w:hAnsi="Cambria Math" w:cs="Times New Roman"/>
            <w:sz w:val="20"/>
            <w:szCs w:val="20"/>
            <w:lang w:val="es-ES"/>
          </w:rPr>
          <m:t>GHz</m:t>
        </m:r>
      </m:oMath>
      <w:r w:rsidRPr="00E4594C">
        <w:rPr>
          <w:rFonts w:ascii="Times New Roman" w:eastAsiaTheme="minorEastAsia" w:hAnsi="Times New Roman" w:cs="Times New Roman"/>
          <w:sz w:val="20"/>
          <w:szCs w:val="20"/>
          <w:lang w:val="es-ES"/>
        </w:rPr>
        <w:t>).</w:t>
      </w:r>
    </w:p>
    <w:p w:rsidR="00153A58" w:rsidRDefault="00153A58" w:rsidP="00CD0089">
      <w:pPr>
        <w:spacing w:after="0"/>
        <w:ind w:firstLine="284"/>
        <w:jc w:val="both"/>
        <w:rPr>
          <w:rFonts w:ascii="Times New Roman" w:eastAsiaTheme="minorEastAsia" w:hAnsi="Times New Roman" w:cs="Times New Roman"/>
          <w:sz w:val="20"/>
          <w:szCs w:val="20"/>
          <w:lang w:val="es-ES"/>
        </w:rPr>
      </w:pPr>
      <w:r w:rsidRPr="00E4594C">
        <w:rPr>
          <w:rFonts w:ascii="Times New Roman" w:eastAsiaTheme="minorEastAsia" w:hAnsi="Times New Roman" w:cs="Times New Roman"/>
          <w:sz w:val="20"/>
          <w:szCs w:val="20"/>
          <w:lang w:val="es-ES"/>
        </w:rPr>
        <w:t xml:space="preserve">En rojo se muestra el parámetro </w:t>
      </w:r>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S</m:t>
            </m:r>
          </m:e>
          <m:sub>
            <m:r>
              <w:rPr>
                <w:rFonts w:ascii="Cambria Math" w:hAnsi="Times New Roman" w:cs="Times New Roman"/>
                <w:sz w:val="20"/>
                <w:szCs w:val="20"/>
                <w:lang w:val="es-ES"/>
              </w:rPr>
              <m:t>31</m:t>
            </m:r>
          </m:sub>
        </m:sSub>
      </m:oMath>
      <w:r w:rsidRPr="00E4594C">
        <w:rPr>
          <w:rFonts w:ascii="Times New Roman" w:eastAsiaTheme="minorEastAsia" w:hAnsi="Times New Roman" w:cs="Times New Roman"/>
          <w:sz w:val="20"/>
          <w:szCs w:val="20"/>
          <w:lang w:val="es-ES"/>
        </w:rPr>
        <w:t xml:space="preserve">, que da idea del acoplamiento de la señal entrante del puerto 1 en el puerto. Se cumple con el requisito demandado: A la frecuencia central de </w:t>
      </w:r>
      <m:oMath>
        <m:r>
          <w:rPr>
            <w:rFonts w:ascii="Cambria Math" w:eastAsiaTheme="minorEastAsia" w:hAnsi="Times New Roman" w:cs="Times New Roman"/>
            <w:sz w:val="20"/>
            <w:szCs w:val="20"/>
            <w:lang w:val="es-ES"/>
          </w:rPr>
          <m:t>3</m:t>
        </m:r>
        <m:r>
          <w:rPr>
            <w:rFonts w:ascii="Cambria Math" w:hAnsi="Cambria Math" w:cs="Times New Roman"/>
            <w:sz w:val="20"/>
            <w:szCs w:val="20"/>
            <w:lang w:val="es-ES"/>
          </w:rPr>
          <m:t>GHz</m:t>
        </m:r>
      </m:oMath>
      <w:r w:rsidRPr="00E4594C">
        <w:rPr>
          <w:rFonts w:ascii="Times New Roman" w:eastAsiaTheme="minorEastAsia" w:hAnsi="Times New Roman" w:cs="Times New Roman"/>
          <w:sz w:val="20"/>
          <w:szCs w:val="20"/>
          <w:lang w:val="es-ES"/>
        </w:rPr>
        <w:t xml:space="preserve"> </w:t>
      </w:r>
      <w:r w:rsidR="003D759E">
        <w:rPr>
          <w:rFonts w:ascii="Times New Roman" w:eastAsiaTheme="minorEastAsia" w:hAnsi="Times New Roman" w:cs="Times New Roman"/>
          <w:sz w:val="20"/>
          <w:szCs w:val="20"/>
          <w:lang w:val="es-ES"/>
        </w:rPr>
        <w:t>hay una</w:t>
      </w:r>
      <w:r w:rsidRPr="00E4594C">
        <w:rPr>
          <w:rFonts w:ascii="Times New Roman" w:eastAsiaTheme="minorEastAsia" w:hAnsi="Times New Roman" w:cs="Times New Roman"/>
          <w:sz w:val="20"/>
          <w:szCs w:val="20"/>
          <w:lang w:val="es-ES"/>
        </w:rPr>
        <w:t xml:space="preserve"> atenuación de </w:t>
      </w:r>
      <m:oMath>
        <m:r>
          <w:rPr>
            <w:rFonts w:ascii="Cambria Math" w:eastAsiaTheme="minorEastAsia" w:hAnsi="Times New Roman" w:cs="Times New Roman"/>
            <w:sz w:val="20"/>
            <w:szCs w:val="20"/>
            <w:lang w:val="es-ES"/>
          </w:rPr>
          <m:t>20</m:t>
        </m:r>
        <m:r>
          <w:rPr>
            <w:rFonts w:ascii="Cambria Math" w:hAnsi="Cambria Math" w:cs="Times New Roman"/>
            <w:sz w:val="20"/>
            <w:szCs w:val="20"/>
            <w:lang w:val="es-ES"/>
          </w:rPr>
          <m:t>dB</m:t>
        </m:r>
      </m:oMath>
      <w:r w:rsidRPr="00E4594C">
        <w:rPr>
          <w:rFonts w:ascii="Times New Roman" w:eastAsiaTheme="minorEastAsia" w:hAnsi="Times New Roman" w:cs="Times New Roman"/>
          <w:sz w:val="20"/>
          <w:szCs w:val="20"/>
          <w:lang w:val="es-ES"/>
        </w:rPr>
        <w:t xml:space="preserve">. </w:t>
      </w:r>
      <w:r w:rsidR="00F82F19">
        <w:rPr>
          <w:rFonts w:ascii="Times New Roman" w:eastAsiaTheme="minorEastAsia" w:hAnsi="Times New Roman" w:cs="Times New Roman"/>
          <w:sz w:val="20"/>
          <w:szCs w:val="20"/>
          <w:lang w:val="es-ES"/>
        </w:rPr>
        <w:t>A</w:t>
      </w:r>
      <w:r w:rsidRPr="00E4594C">
        <w:rPr>
          <w:rFonts w:ascii="Times New Roman" w:eastAsiaTheme="minorEastAsia" w:hAnsi="Times New Roman" w:cs="Times New Roman"/>
          <w:sz w:val="20"/>
          <w:szCs w:val="20"/>
          <w:lang w:val="es-ES"/>
        </w:rPr>
        <w:t xml:space="preserve"> medida que la frecuencia de trabajo se aleja de la central, el parámetro </w:t>
      </w:r>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S</m:t>
            </m:r>
          </m:e>
          <m:sub>
            <m:r>
              <w:rPr>
                <w:rFonts w:ascii="Cambria Math" w:hAnsi="Times New Roman" w:cs="Times New Roman"/>
                <w:sz w:val="20"/>
                <w:szCs w:val="20"/>
                <w:lang w:val="es-ES"/>
              </w:rPr>
              <m:t>31</m:t>
            </m:r>
          </m:sub>
        </m:sSub>
      </m:oMath>
      <w:r w:rsidRPr="00E4594C">
        <w:rPr>
          <w:rFonts w:ascii="Times New Roman" w:eastAsiaTheme="minorEastAsia" w:hAnsi="Times New Roman" w:cs="Times New Roman"/>
          <w:sz w:val="20"/>
          <w:szCs w:val="20"/>
          <w:lang w:val="es-ES"/>
        </w:rPr>
        <w:t xml:space="preserve"> difiere también de lo fijado.</w:t>
      </w:r>
    </w:p>
    <w:p w:rsidR="00CD0089" w:rsidRPr="00E4594C" w:rsidRDefault="00CD0089" w:rsidP="00CD0089">
      <w:pPr>
        <w:spacing w:after="0"/>
        <w:ind w:firstLine="284"/>
        <w:jc w:val="both"/>
        <w:rPr>
          <w:rFonts w:ascii="Times New Roman" w:hAnsi="Times New Roman" w:cs="Times New Roman"/>
          <w:sz w:val="20"/>
          <w:szCs w:val="20"/>
          <w:lang w:val="es-ES"/>
        </w:rPr>
      </w:pPr>
    </w:p>
    <w:p w:rsidR="00153A58" w:rsidRPr="00E4594C" w:rsidRDefault="00594D62" w:rsidP="001465FF">
      <w:pPr>
        <w:keepNext/>
        <w:spacing w:after="0"/>
        <w:jc w:val="both"/>
        <w:rPr>
          <w:rFonts w:ascii="Times New Roman" w:hAnsi="Times New Roman" w:cs="Times New Roman"/>
          <w:sz w:val="20"/>
          <w:szCs w:val="20"/>
        </w:rPr>
      </w:pPr>
      <w:r w:rsidRPr="00E4594C">
        <w:rPr>
          <w:rFonts w:ascii="Times New Roman" w:hAnsi="Times New Roman" w:cs="Times New Roman"/>
          <w:noProof/>
          <w:sz w:val="20"/>
          <w:szCs w:val="20"/>
          <w:lang w:val="es-ES" w:eastAsia="es-ES"/>
        </w:rPr>
        <w:drawing>
          <wp:inline distT="0" distB="0" distL="0" distR="0">
            <wp:extent cx="3015615" cy="1478483"/>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3015615" cy="1478483"/>
                    </a:xfrm>
                    <a:prstGeom prst="rect">
                      <a:avLst/>
                    </a:prstGeom>
                    <a:noFill/>
                    <a:ln w="9525">
                      <a:noFill/>
                      <a:miter lim="800000"/>
                      <a:headEnd/>
                      <a:tailEnd/>
                    </a:ln>
                  </pic:spPr>
                </pic:pic>
              </a:graphicData>
            </a:graphic>
          </wp:inline>
        </w:drawing>
      </w:r>
    </w:p>
    <w:p w:rsidR="007D57B6" w:rsidRPr="00CD0089" w:rsidRDefault="00153A58" w:rsidP="002B09FB">
      <w:pPr>
        <w:pStyle w:val="Epgrafe"/>
        <w:spacing w:after="0"/>
        <w:jc w:val="center"/>
        <w:rPr>
          <w:rFonts w:ascii="Times New Roman" w:hAnsi="Times New Roman" w:cs="Times New Roman"/>
          <w:b w:val="0"/>
          <w:color w:val="auto"/>
          <w:sz w:val="16"/>
          <w:szCs w:val="16"/>
          <w:lang w:val="es-ES"/>
        </w:rPr>
      </w:pPr>
      <w:bookmarkStart w:id="4" w:name="_Ref360492217"/>
      <w:r w:rsidRPr="00CD0089">
        <w:rPr>
          <w:rFonts w:ascii="Times New Roman" w:hAnsi="Times New Roman" w:cs="Times New Roman"/>
          <w:b w:val="0"/>
          <w:color w:val="auto"/>
          <w:sz w:val="16"/>
          <w:szCs w:val="16"/>
        </w:rPr>
        <w:t xml:space="preserve">Figura </w:t>
      </w:r>
      <w:r w:rsidR="000E4F1A" w:rsidRPr="00CD0089">
        <w:rPr>
          <w:rFonts w:ascii="Times New Roman" w:hAnsi="Times New Roman" w:cs="Times New Roman"/>
          <w:b w:val="0"/>
          <w:color w:val="auto"/>
          <w:sz w:val="16"/>
          <w:szCs w:val="16"/>
        </w:rPr>
        <w:fldChar w:fldCharType="begin"/>
      </w:r>
      <w:r w:rsidRPr="00CD0089">
        <w:rPr>
          <w:rFonts w:ascii="Times New Roman" w:hAnsi="Times New Roman" w:cs="Times New Roman"/>
          <w:b w:val="0"/>
          <w:color w:val="auto"/>
          <w:sz w:val="16"/>
          <w:szCs w:val="16"/>
        </w:rPr>
        <w:instrText xml:space="preserve"> SEQ Figura \* ARABIC </w:instrText>
      </w:r>
      <w:r w:rsidR="000E4F1A" w:rsidRPr="00CD0089">
        <w:rPr>
          <w:rFonts w:ascii="Times New Roman" w:hAnsi="Times New Roman" w:cs="Times New Roman"/>
          <w:b w:val="0"/>
          <w:color w:val="auto"/>
          <w:sz w:val="16"/>
          <w:szCs w:val="16"/>
        </w:rPr>
        <w:fldChar w:fldCharType="separate"/>
      </w:r>
      <w:r w:rsidR="00B05E67">
        <w:rPr>
          <w:rFonts w:ascii="Times New Roman" w:hAnsi="Times New Roman" w:cs="Times New Roman"/>
          <w:b w:val="0"/>
          <w:noProof/>
          <w:color w:val="auto"/>
          <w:sz w:val="16"/>
          <w:szCs w:val="16"/>
        </w:rPr>
        <w:t>5</w:t>
      </w:r>
      <w:r w:rsidR="000E4F1A" w:rsidRPr="00CD0089">
        <w:rPr>
          <w:rFonts w:ascii="Times New Roman" w:hAnsi="Times New Roman" w:cs="Times New Roman"/>
          <w:b w:val="0"/>
          <w:color w:val="auto"/>
          <w:sz w:val="16"/>
          <w:szCs w:val="16"/>
        </w:rPr>
        <w:fldChar w:fldCharType="end"/>
      </w:r>
      <w:bookmarkEnd w:id="4"/>
      <w:r w:rsidRPr="00CD0089">
        <w:rPr>
          <w:rFonts w:ascii="Times New Roman" w:hAnsi="Times New Roman" w:cs="Times New Roman"/>
          <w:b w:val="0"/>
          <w:color w:val="auto"/>
          <w:sz w:val="16"/>
          <w:szCs w:val="16"/>
        </w:rPr>
        <w:t xml:space="preserve">: </w:t>
      </w:r>
      <w:proofErr w:type="spellStart"/>
      <w:r w:rsidRPr="00CD0089">
        <w:rPr>
          <w:rFonts w:ascii="Times New Roman" w:hAnsi="Times New Roman" w:cs="Times New Roman"/>
          <w:b w:val="0"/>
          <w:color w:val="auto"/>
          <w:sz w:val="16"/>
          <w:szCs w:val="16"/>
        </w:rPr>
        <w:t>Resultados</w:t>
      </w:r>
      <w:proofErr w:type="spellEnd"/>
      <w:r w:rsidRPr="00CD0089">
        <w:rPr>
          <w:rFonts w:ascii="Times New Roman" w:hAnsi="Times New Roman" w:cs="Times New Roman"/>
          <w:b w:val="0"/>
          <w:color w:val="auto"/>
          <w:sz w:val="16"/>
          <w:szCs w:val="16"/>
        </w:rPr>
        <w:t xml:space="preserve"> de </w:t>
      </w:r>
      <w:proofErr w:type="spellStart"/>
      <w:r w:rsidRPr="00CD0089">
        <w:rPr>
          <w:rFonts w:ascii="Times New Roman" w:hAnsi="Times New Roman" w:cs="Times New Roman"/>
          <w:b w:val="0"/>
          <w:color w:val="auto"/>
          <w:sz w:val="16"/>
          <w:szCs w:val="16"/>
        </w:rPr>
        <w:t>simulación</w:t>
      </w:r>
      <w:proofErr w:type="spellEnd"/>
      <w:r w:rsidRPr="00CD0089">
        <w:rPr>
          <w:rFonts w:ascii="Times New Roman" w:hAnsi="Times New Roman" w:cs="Times New Roman"/>
          <w:b w:val="0"/>
          <w:color w:val="auto"/>
          <w:sz w:val="16"/>
          <w:szCs w:val="16"/>
        </w:rPr>
        <w:t xml:space="preserve"> del acoplador</w:t>
      </w:r>
      <w:r w:rsidR="00CD0089">
        <w:rPr>
          <w:rFonts w:ascii="Times New Roman" w:hAnsi="Times New Roman" w:cs="Times New Roman"/>
          <w:b w:val="0"/>
          <w:color w:val="auto"/>
          <w:sz w:val="16"/>
          <w:szCs w:val="16"/>
        </w:rPr>
        <w:t>.</w:t>
      </w:r>
    </w:p>
    <w:p w:rsidR="00CD0089" w:rsidRDefault="00CD0089" w:rsidP="001465FF">
      <w:pPr>
        <w:spacing w:after="0"/>
        <w:jc w:val="both"/>
        <w:rPr>
          <w:rFonts w:ascii="Times New Roman" w:hAnsi="Times New Roman" w:cs="Times New Roman"/>
          <w:sz w:val="20"/>
          <w:szCs w:val="20"/>
          <w:lang w:val="es-ES"/>
        </w:rPr>
      </w:pPr>
    </w:p>
    <w:p w:rsidR="00B01D12" w:rsidRPr="00E4594C" w:rsidRDefault="00B01D12" w:rsidP="00CD0089">
      <w:pPr>
        <w:spacing w:after="0"/>
        <w:ind w:firstLine="284"/>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 xml:space="preserve">Los resultados de las simulaciones son satisfactorios y se puede proceder a la implementación del acoplador en una placa PCB. Para ello se empleó el software EAGLE, cuyo resultado de Layout se puede observar en la </w:t>
      </w:r>
      <w:fldSimple w:instr=" REF _Ref360492844 \h  \* MERGEFORMAT ">
        <w:r w:rsidR="00B05E67" w:rsidRPr="00B05E67">
          <w:rPr>
            <w:rFonts w:ascii="Times New Roman" w:hAnsi="Times New Roman" w:cs="Times New Roman"/>
            <w:sz w:val="20"/>
            <w:szCs w:val="20"/>
          </w:rPr>
          <w:t xml:space="preserve">Figura </w:t>
        </w:r>
        <w:r w:rsidR="00B05E67" w:rsidRPr="00B05E67">
          <w:rPr>
            <w:rFonts w:ascii="Times New Roman" w:hAnsi="Times New Roman" w:cs="Times New Roman"/>
            <w:noProof/>
            <w:sz w:val="20"/>
            <w:szCs w:val="20"/>
          </w:rPr>
          <w:t>6</w:t>
        </w:r>
      </w:fldSimple>
      <w:r w:rsidR="00C13CB6" w:rsidRPr="00E4594C">
        <w:rPr>
          <w:rFonts w:ascii="Times New Roman" w:hAnsi="Times New Roman" w:cs="Times New Roman"/>
          <w:sz w:val="20"/>
          <w:szCs w:val="20"/>
          <w:lang w:val="es-ES"/>
        </w:rPr>
        <w:t xml:space="preserve">. </w:t>
      </w:r>
      <w:r w:rsidR="00F05B1C">
        <w:rPr>
          <w:rFonts w:ascii="Times New Roman" w:hAnsi="Times New Roman" w:cs="Times New Roman"/>
          <w:sz w:val="20"/>
          <w:szCs w:val="20"/>
          <w:lang w:val="es-ES"/>
        </w:rPr>
        <w:t>L</w:t>
      </w:r>
      <w:r w:rsidR="00C13CB6" w:rsidRPr="00E4594C">
        <w:rPr>
          <w:rFonts w:ascii="Times New Roman" w:hAnsi="Times New Roman" w:cs="Times New Roman"/>
          <w:sz w:val="20"/>
          <w:szCs w:val="20"/>
          <w:lang w:val="es-ES"/>
        </w:rPr>
        <w:t>a numeración de los puertos 3 y 4 están intercambiados con respecto al esquemático. Esto no supone problema alguno, ya que se trata de un circuito recíproco.</w:t>
      </w:r>
    </w:p>
    <w:p w:rsidR="00C13CB6" w:rsidRPr="00E4594C" w:rsidRDefault="00C81958" w:rsidP="00A754A8">
      <w:pPr>
        <w:keepNext/>
        <w:spacing w:after="0"/>
        <w:jc w:val="center"/>
        <w:rPr>
          <w:rFonts w:ascii="Times New Roman" w:hAnsi="Times New Roman" w:cs="Times New Roman"/>
          <w:sz w:val="20"/>
          <w:szCs w:val="20"/>
        </w:rPr>
      </w:pPr>
      <w:r w:rsidRPr="00E4594C">
        <w:rPr>
          <w:rFonts w:ascii="Times New Roman" w:hAnsi="Times New Roman" w:cs="Times New Roman"/>
          <w:noProof/>
          <w:sz w:val="20"/>
          <w:szCs w:val="20"/>
          <w:lang w:val="es-ES" w:eastAsia="es-ES"/>
        </w:rPr>
        <w:lastRenderedPageBreak/>
        <w:drawing>
          <wp:inline distT="0" distB="0" distL="0" distR="0">
            <wp:extent cx="2502477" cy="1152877"/>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2508094" cy="1155465"/>
                    </a:xfrm>
                    <a:prstGeom prst="rect">
                      <a:avLst/>
                    </a:prstGeom>
                    <a:noFill/>
                    <a:ln w="9525">
                      <a:noFill/>
                      <a:miter lim="800000"/>
                      <a:headEnd/>
                      <a:tailEnd/>
                    </a:ln>
                  </pic:spPr>
                </pic:pic>
              </a:graphicData>
            </a:graphic>
          </wp:inline>
        </w:drawing>
      </w:r>
    </w:p>
    <w:p w:rsidR="00C81958" w:rsidRPr="00CD0089" w:rsidRDefault="00C13CB6" w:rsidP="002B09FB">
      <w:pPr>
        <w:pStyle w:val="Epgrafe"/>
        <w:spacing w:after="0"/>
        <w:jc w:val="center"/>
        <w:rPr>
          <w:rFonts w:ascii="Times New Roman" w:hAnsi="Times New Roman" w:cs="Times New Roman"/>
          <w:b w:val="0"/>
          <w:color w:val="auto"/>
          <w:sz w:val="16"/>
          <w:szCs w:val="16"/>
          <w:lang w:val="es-ES"/>
        </w:rPr>
      </w:pPr>
      <w:bookmarkStart w:id="5" w:name="_Ref360492844"/>
      <w:r w:rsidRPr="00CD0089">
        <w:rPr>
          <w:rFonts w:ascii="Times New Roman" w:hAnsi="Times New Roman" w:cs="Times New Roman"/>
          <w:b w:val="0"/>
          <w:color w:val="auto"/>
          <w:sz w:val="16"/>
          <w:szCs w:val="16"/>
        </w:rPr>
        <w:t xml:space="preserve">Figura </w:t>
      </w:r>
      <w:r w:rsidR="000E4F1A" w:rsidRPr="00CD0089">
        <w:rPr>
          <w:rFonts w:ascii="Times New Roman" w:hAnsi="Times New Roman" w:cs="Times New Roman"/>
          <w:b w:val="0"/>
          <w:color w:val="auto"/>
          <w:sz w:val="16"/>
          <w:szCs w:val="16"/>
        </w:rPr>
        <w:fldChar w:fldCharType="begin"/>
      </w:r>
      <w:r w:rsidRPr="00CD0089">
        <w:rPr>
          <w:rFonts w:ascii="Times New Roman" w:hAnsi="Times New Roman" w:cs="Times New Roman"/>
          <w:b w:val="0"/>
          <w:color w:val="auto"/>
          <w:sz w:val="16"/>
          <w:szCs w:val="16"/>
        </w:rPr>
        <w:instrText xml:space="preserve"> SEQ Figura \* ARABIC </w:instrText>
      </w:r>
      <w:r w:rsidR="000E4F1A" w:rsidRPr="00CD0089">
        <w:rPr>
          <w:rFonts w:ascii="Times New Roman" w:hAnsi="Times New Roman" w:cs="Times New Roman"/>
          <w:b w:val="0"/>
          <w:color w:val="auto"/>
          <w:sz w:val="16"/>
          <w:szCs w:val="16"/>
        </w:rPr>
        <w:fldChar w:fldCharType="separate"/>
      </w:r>
      <w:r w:rsidR="00B05E67">
        <w:rPr>
          <w:rFonts w:ascii="Times New Roman" w:hAnsi="Times New Roman" w:cs="Times New Roman"/>
          <w:b w:val="0"/>
          <w:noProof/>
          <w:color w:val="auto"/>
          <w:sz w:val="16"/>
          <w:szCs w:val="16"/>
        </w:rPr>
        <w:t>6</w:t>
      </w:r>
      <w:r w:rsidR="000E4F1A" w:rsidRPr="00CD0089">
        <w:rPr>
          <w:rFonts w:ascii="Times New Roman" w:hAnsi="Times New Roman" w:cs="Times New Roman"/>
          <w:b w:val="0"/>
          <w:color w:val="auto"/>
          <w:sz w:val="16"/>
          <w:szCs w:val="16"/>
        </w:rPr>
        <w:fldChar w:fldCharType="end"/>
      </w:r>
      <w:bookmarkEnd w:id="5"/>
      <w:r w:rsidRPr="00CD0089">
        <w:rPr>
          <w:rFonts w:ascii="Times New Roman" w:hAnsi="Times New Roman" w:cs="Times New Roman"/>
          <w:b w:val="0"/>
          <w:color w:val="auto"/>
          <w:sz w:val="16"/>
          <w:szCs w:val="16"/>
        </w:rPr>
        <w:t>: Layout del acoplador</w:t>
      </w:r>
      <w:r w:rsidR="00CD0089">
        <w:rPr>
          <w:rFonts w:ascii="Times New Roman" w:hAnsi="Times New Roman" w:cs="Times New Roman"/>
          <w:b w:val="0"/>
          <w:color w:val="auto"/>
          <w:sz w:val="16"/>
          <w:szCs w:val="16"/>
        </w:rPr>
        <w:t>.</w:t>
      </w:r>
    </w:p>
    <w:p w:rsidR="00CD0089" w:rsidRDefault="00CD0089" w:rsidP="001465FF">
      <w:pPr>
        <w:spacing w:after="0"/>
        <w:jc w:val="center"/>
        <w:rPr>
          <w:rFonts w:ascii="Times New Roman" w:hAnsi="Times New Roman" w:cs="Times New Roman"/>
          <w:sz w:val="20"/>
          <w:szCs w:val="20"/>
          <w:lang w:val="es-ES"/>
        </w:rPr>
      </w:pPr>
    </w:p>
    <w:p w:rsidR="00D2628E" w:rsidRPr="00CD0089" w:rsidRDefault="00AA0EFB" w:rsidP="00CD0089">
      <w:pPr>
        <w:pStyle w:val="Prrafodelista"/>
        <w:numPr>
          <w:ilvl w:val="0"/>
          <w:numId w:val="4"/>
        </w:numPr>
        <w:spacing w:after="0"/>
        <w:jc w:val="center"/>
        <w:rPr>
          <w:rFonts w:ascii="Times New Roman" w:hAnsi="Times New Roman" w:cs="Times New Roman"/>
          <w:sz w:val="20"/>
          <w:szCs w:val="20"/>
          <w:lang w:val="es-ES"/>
        </w:rPr>
      </w:pPr>
      <w:r w:rsidRPr="00CD0089">
        <w:rPr>
          <w:rFonts w:ascii="Times New Roman" w:hAnsi="Times New Roman" w:cs="Times New Roman"/>
          <w:sz w:val="20"/>
          <w:szCs w:val="20"/>
          <w:lang w:val="es-ES"/>
        </w:rPr>
        <w:t>IMPLEMENTACIÓN Y MEDIDAS</w:t>
      </w:r>
    </w:p>
    <w:p w:rsidR="00EC6F69" w:rsidRDefault="00EC6F69" w:rsidP="00CD0089">
      <w:pPr>
        <w:spacing w:after="0"/>
        <w:ind w:firstLine="284"/>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 xml:space="preserve">A partir del </w:t>
      </w:r>
      <w:r w:rsidR="0036419A" w:rsidRPr="00E4594C">
        <w:rPr>
          <w:rFonts w:ascii="Times New Roman" w:hAnsi="Times New Roman" w:cs="Times New Roman"/>
          <w:sz w:val="20"/>
          <w:szCs w:val="20"/>
          <w:lang w:val="es-ES"/>
        </w:rPr>
        <w:t>layout</w:t>
      </w:r>
      <w:r w:rsidR="00AA0EFB" w:rsidRPr="00E4594C">
        <w:rPr>
          <w:rFonts w:ascii="Times New Roman" w:hAnsi="Times New Roman" w:cs="Times New Roman"/>
          <w:sz w:val="20"/>
          <w:szCs w:val="20"/>
          <w:lang w:val="es-ES"/>
        </w:rPr>
        <w:t xml:space="preserve"> de la </w:t>
      </w:r>
      <w:fldSimple w:instr=" REF _Ref360492844 \h  \* MERGEFORMAT ">
        <w:r w:rsidR="00B05E67" w:rsidRPr="00B05E67">
          <w:rPr>
            <w:rFonts w:ascii="Times New Roman" w:hAnsi="Times New Roman" w:cs="Times New Roman"/>
            <w:sz w:val="20"/>
            <w:szCs w:val="20"/>
          </w:rPr>
          <w:t xml:space="preserve">Figura </w:t>
        </w:r>
        <w:r w:rsidR="00B05E67" w:rsidRPr="00B05E67">
          <w:rPr>
            <w:rFonts w:ascii="Times New Roman" w:hAnsi="Times New Roman" w:cs="Times New Roman"/>
            <w:noProof/>
            <w:sz w:val="20"/>
            <w:szCs w:val="20"/>
          </w:rPr>
          <w:t>6</w:t>
        </w:r>
      </w:fldSimple>
      <w:r w:rsidRPr="00E4594C">
        <w:rPr>
          <w:rFonts w:ascii="Times New Roman" w:hAnsi="Times New Roman" w:cs="Times New Roman"/>
          <w:sz w:val="20"/>
          <w:szCs w:val="20"/>
          <w:lang w:val="es-ES"/>
        </w:rPr>
        <w:t xml:space="preserve"> </w:t>
      </w:r>
      <w:r w:rsidR="00AA0EFB" w:rsidRPr="00E4594C">
        <w:rPr>
          <w:rFonts w:ascii="Times New Roman" w:hAnsi="Times New Roman" w:cs="Times New Roman"/>
          <w:sz w:val="20"/>
          <w:szCs w:val="20"/>
          <w:lang w:val="es-ES"/>
        </w:rPr>
        <w:t xml:space="preserve">se procedió a la fabricación de la PCB. En él se decidió situar las  pistas del acoplador en la capa superior y un plano de masa en la parte inferior para implementar el acoplamiento del sistema. Se escogieron conectores del tipo SMA para los puertos del acoplador. </w:t>
      </w:r>
      <w:r w:rsidR="006C0861" w:rsidRPr="00E4594C">
        <w:rPr>
          <w:rFonts w:ascii="Times New Roman" w:hAnsi="Times New Roman" w:cs="Times New Roman"/>
          <w:sz w:val="20"/>
          <w:szCs w:val="20"/>
          <w:lang w:val="es-ES"/>
        </w:rPr>
        <w:t xml:space="preserve">La </w:t>
      </w:r>
      <w:fldSimple w:instr=" REF _Ref360556309 \h  \* MERGEFORMAT ">
        <w:r w:rsidR="00B05E67" w:rsidRPr="00B05E67">
          <w:rPr>
            <w:rFonts w:ascii="Times New Roman" w:hAnsi="Times New Roman" w:cs="Times New Roman"/>
            <w:sz w:val="20"/>
            <w:szCs w:val="20"/>
          </w:rPr>
          <w:t xml:space="preserve">Figura </w:t>
        </w:r>
        <w:r w:rsidR="00B05E67" w:rsidRPr="00B05E67">
          <w:rPr>
            <w:rFonts w:ascii="Times New Roman" w:hAnsi="Times New Roman" w:cs="Times New Roman"/>
            <w:noProof/>
            <w:sz w:val="20"/>
            <w:szCs w:val="20"/>
          </w:rPr>
          <w:t>7</w:t>
        </w:r>
      </w:fldSimple>
      <w:r w:rsidR="00BA2A9F" w:rsidRPr="00E4594C">
        <w:rPr>
          <w:rFonts w:ascii="Times New Roman" w:hAnsi="Times New Roman" w:cs="Times New Roman"/>
          <w:sz w:val="20"/>
          <w:szCs w:val="20"/>
          <w:lang w:val="es-ES"/>
        </w:rPr>
        <w:t xml:space="preserve"> y la </w:t>
      </w:r>
      <w:fldSimple w:instr=" REF _Ref360556311 \h  \* MERGEFORMAT ">
        <w:r w:rsidR="00B05E67" w:rsidRPr="00B05E67">
          <w:rPr>
            <w:rFonts w:ascii="Times New Roman" w:hAnsi="Times New Roman" w:cs="Times New Roman"/>
            <w:sz w:val="20"/>
            <w:szCs w:val="20"/>
          </w:rPr>
          <w:t xml:space="preserve">Figura </w:t>
        </w:r>
        <w:r w:rsidR="00B05E67" w:rsidRPr="00B05E67">
          <w:rPr>
            <w:rFonts w:ascii="Times New Roman" w:hAnsi="Times New Roman" w:cs="Times New Roman"/>
            <w:noProof/>
            <w:sz w:val="20"/>
            <w:szCs w:val="20"/>
          </w:rPr>
          <w:t>8</w:t>
        </w:r>
      </w:fldSimple>
      <w:r w:rsidR="00BA2A9F" w:rsidRPr="00E4594C">
        <w:rPr>
          <w:rFonts w:ascii="Times New Roman" w:hAnsi="Times New Roman" w:cs="Times New Roman"/>
          <w:sz w:val="20"/>
          <w:szCs w:val="20"/>
          <w:lang w:val="es-ES"/>
        </w:rPr>
        <w:t xml:space="preserve"> muestran el as</w:t>
      </w:r>
      <w:r w:rsidR="00C02166">
        <w:rPr>
          <w:rFonts w:ascii="Times New Roman" w:hAnsi="Times New Roman" w:cs="Times New Roman"/>
          <w:sz w:val="20"/>
          <w:szCs w:val="20"/>
          <w:lang w:val="es-ES"/>
        </w:rPr>
        <w:t>pecto final de la placa impresa</w:t>
      </w:r>
      <w:r w:rsidR="00BA2A9F" w:rsidRPr="00E4594C">
        <w:rPr>
          <w:rFonts w:ascii="Times New Roman" w:hAnsi="Times New Roman" w:cs="Times New Roman"/>
          <w:sz w:val="20"/>
          <w:szCs w:val="20"/>
          <w:lang w:val="es-ES"/>
        </w:rPr>
        <w:t>.</w:t>
      </w:r>
    </w:p>
    <w:p w:rsidR="00CD0089" w:rsidRPr="00E4594C" w:rsidRDefault="00CD0089" w:rsidP="00CD0089">
      <w:pPr>
        <w:spacing w:after="0"/>
        <w:ind w:firstLine="284"/>
        <w:jc w:val="both"/>
        <w:rPr>
          <w:rFonts w:ascii="Times New Roman" w:hAnsi="Times New Roman" w:cs="Times New Roman"/>
          <w:sz w:val="20"/>
          <w:szCs w:val="20"/>
          <w:lang w:val="es-ES"/>
        </w:rPr>
      </w:pPr>
    </w:p>
    <w:p w:rsidR="00AA0EFB" w:rsidRPr="00E4594C" w:rsidRDefault="00C81958" w:rsidP="001465FF">
      <w:pPr>
        <w:keepNext/>
        <w:spacing w:after="0"/>
        <w:jc w:val="both"/>
        <w:rPr>
          <w:rFonts w:ascii="Times New Roman" w:hAnsi="Times New Roman" w:cs="Times New Roman"/>
          <w:sz w:val="20"/>
          <w:szCs w:val="20"/>
        </w:rPr>
      </w:pPr>
      <w:r w:rsidRPr="00E4594C">
        <w:rPr>
          <w:rFonts w:ascii="Times New Roman" w:hAnsi="Times New Roman" w:cs="Times New Roman"/>
          <w:noProof/>
          <w:sz w:val="20"/>
          <w:szCs w:val="20"/>
          <w:lang w:val="es-ES" w:eastAsia="es-ES"/>
        </w:rPr>
        <w:drawing>
          <wp:inline distT="0" distB="0" distL="0" distR="0">
            <wp:extent cx="3015615" cy="778743"/>
            <wp:effectExtent l="19050" t="0" r="0" b="0"/>
            <wp:docPr id="19" name="Imagen 19" descr="C:\Users\Alba\AppData\Local\Microsoft\Windows\Temporary Internet Files\Content.Word\DSC_0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ba\AppData\Local\Microsoft\Windows\Temporary Internet Files\Content.Word\DSC_0157.jpg"/>
                    <pic:cNvPicPr>
                      <a:picLocks noChangeAspect="1" noChangeArrowheads="1"/>
                    </pic:cNvPicPr>
                  </pic:nvPicPr>
                  <pic:blipFill>
                    <a:blip r:embed="rId12" cstate="print"/>
                    <a:srcRect/>
                    <a:stretch>
                      <a:fillRect/>
                    </a:stretch>
                  </pic:blipFill>
                  <pic:spPr bwMode="auto">
                    <a:xfrm>
                      <a:off x="0" y="0"/>
                      <a:ext cx="3015615" cy="778743"/>
                    </a:xfrm>
                    <a:prstGeom prst="rect">
                      <a:avLst/>
                    </a:prstGeom>
                    <a:noFill/>
                    <a:ln w="9525">
                      <a:noFill/>
                      <a:miter lim="800000"/>
                      <a:headEnd/>
                      <a:tailEnd/>
                    </a:ln>
                  </pic:spPr>
                </pic:pic>
              </a:graphicData>
            </a:graphic>
          </wp:inline>
        </w:drawing>
      </w:r>
    </w:p>
    <w:p w:rsidR="00CD0089" w:rsidRDefault="00AA0EFB" w:rsidP="00C02166">
      <w:pPr>
        <w:pStyle w:val="Epgrafe"/>
        <w:spacing w:after="0"/>
        <w:jc w:val="center"/>
        <w:rPr>
          <w:rFonts w:ascii="Times New Roman" w:eastAsiaTheme="minorEastAsia" w:hAnsi="Times New Roman" w:cs="Times New Roman"/>
          <w:b w:val="0"/>
          <w:color w:val="000000" w:themeColor="text1"/>
          <w:sz w:val="16"/>
          <w:szCs w:val="16"/>
          <w:lang w:val="es-ES"/>
        </w:rPr>
      </w:pPr>
      <w:bookmarkStart w:id="6" w:name="_Ref360556309"/>
      <w:r w:rsidRPr="00CD0089">
        <w:rPr>
          <w:rFonts w:ascii="Times New Roman" w:hAnsi="Times New Roman" w:cs="Times New Roman"/>
          <w:b w:val="0"/>
          <w:color w:val="auto"/>
          <w:sz w:val="16"/>
          <w:szCs w:val="16"/>
        </w:rPr>
        <w:t xml:space="preserve">Figura </w:t>
      </w:r>
      <w:r w:rsidR="000E4F1A" w:rsidRPr="00CD0089">
        <w:rPr>
          <w:rFonts w:ascii="Times New Roman" w:hAnsi="Times New Roman" w:cs="Times New Roman"/>
          <w:b w:val="0"/>
          <w:color w:val="auto"/>
          <w:sz w:val="16"/>
          <w:szCs w:val="16"/>
        </w:rPr>
        <w:fldChar w:fldCharType="begin"/>
      </w:r>
      <w:r w:rsidRPr="00CD0089">
        <w:rPr>
          <w:rFonts w:ascii="Times New Roman" w:hAnsi="Times New Roman" w:cs="Times New Roman"/>
          <w:b w:val="0"/>
          <w:color w:val="auto"/>
          <w:sz w:val="16"/>
          <w:szCs w:val="16"/>
        </w:rPr>
        <w:instrText xml:space="preserve"> SEQ Figura \* ARABIC </w:instrText>
      </w:r>
      <w:r w:rsidR="000E4F1A" w:rsidRPr="00CD0089">
        <w:rPr>
          <w:rFonts w:ascii="Times New Roman" w:hAnsi="Times New Roman" w:cs="Times New Roman"/>
          <w:b w:val="0"/>
          <w:color w:val="auto"/>
          <w:sz w:val="16"/>
          <w:szCs w:val="16"/>
        </w:rPr>
        <w:fldChar w:fldCharType="separate"/>
      </w:r>
      <w:r w:rsidR="00B05E67">
        <w:rPr>
          <w:rFonts w:ascii="Times New Roman" w:hAnsi="Times New Roman" w:cs="Times New Roman"/>
          <w:b w:val="0"/>
          <w:noProof/>
          <w:color w:val="auto"/>
          <w:sz w:val="16"/>
          <w:szCs w:val="16"/>
        </w:rPr>
        <w:t>7</w:t>
      </w:r>
      <w:r w:rsidR="000E4F1A" w:rsidRPr="00CD0089">
        <w:rPr>
          <w:rFonts w:ascii="Times New Roman" w:hAnsi="Times New Roman" w:cs="Times New Roman"/>
          <w:b w:val="0"/>
          <w:color w:val="auto"/>
          <w:sz w:val="16"/>
          <w:szCs w:val="16"/>
        </w:rPr>
        <w:fldChar w:fldCharType="end"/>
      </w:r>
      <w:bookmarkEnd w:id="6"/>
      <w:r w:rsidRPr="00CD0089">
        <w:rPr>
          <w:rFonts w:ascii="Times New Roman" w:hAnsi="Times New Roman" w:cs="Times New Roman"/>
          <w:b w:val="0"/>
          <w:color w:val="auto"/>
          <w:sz w:val="16"/>
          <w:szCs w:val="16"/>
        </w:rPr>
        <w:t xml:space="preserve">: Acoplador final, </w:t>
      </w:r>
      <w:proofErr w:type="spellStart"/>
      <w:r w:rsidRPr="00CD0089">
        <w:rPr>
          <w:rFonts w:ascii="Times New Roman" w:hAnsi="Times New Roman" w:cs="Times New Roman"/>
          <w:b w:val="0"/>
          <w:color w:val="auto"/>
          <w:sz w:val="16"/>
          <w:szCs w:val="16"/>
        </w:rPr>
        <w:t>medida</w:t>
      </w:r>
      <w:proofErr w:type="spellEnd"/>
      <w:r w:rsidRPr="00CD0089">
        <w:rPr>
          <w:rFonts w:ascii="Times New Roman" w:hAnsi="Times New Roman" w:cs="Times New Roman"/>
          <w:b w:val="0"/>
          <w:color w:val="auto"/>
          <w:sz w:val="16"/>
          <w:szCs w:val="16"/>
        </w:rPr>
        <w:t xml:space="preserve"> de </w:t>
      </w:r>
      <m:oMath>
        <m:sSub>
          <m:sSubPr>
            <m:ctrlPr>
              <w:rPr>
                <w:rFonts w:ascii="Cambria Math" w:hAnsi="Times New Roman" w:cs="Times New Roman"/>
                <w:b w:val="0"/>
                <w:i/>
                <w:color w:val="000000" w:themeColor="text1"/>
                <w:sz w:val="16"/>
                <w:szCs w:val="16"/>
                <w:lang w:val="es-ES"/>
              </w:rPr>
            </m:ctrlPr>
          </m:sSubPr>
          <m:e>
            <m:r>
              <m:rPr>
                <m:sty m:val="bi"/>
              </m:rPr>
              <w:rPr>
                <w:rFonts w:ascii="Cambria Math" w:hAnsi="Cambria Math" w:cs="Times New Roman"/>
                <w:color w:val="000000" w:themeColor="text1"/>
                <w:sz w:val="16"/>
                <w:szCs w:val="16"/>
                <w:lang w:val="es-ES"/>
              </w:rPr>
              <m:t>S</m:t>
            </m:r>
          </m:e>
          <m:sub>
            <m:r>
              <m:rPr>
                <m:sty m:val="bi"/>
              </m:rPr>
              <w:rPr>
                <w:rFonts w:ascii="Cambria Math" w:hAnsi="Times New Roman" w:cs="Times New Roman"/>
                <w:color w:val="000000" w:themeColor="text1"/>
                <w:sz w:val="16"/>
                <w:szCs w:val="16"/>
                <w:lang w:val="es-ES"/>
              </w:rPr>
              <m:t>31</m:t>
            </m:r>
          </m:sub>
        </m:sSub>
      </m:oMath>
      <w:r w:rsidR="00CD0089">
        <w:rPr>
          <w:rFonts w:ascii="Times New Roman" w:eastAsiaTheme="minorEastAsia" w:hAnsi="Times New Roman" w:cs="Times New Roman"/>
          <w:b w:val="0"/>
          <w:color w:val="000000" w:themeColor="text1"/>
          <w:sz w:val="16"/>
          <w:szCs w:val="16"/>
          <w:lang w:val="es-ES"/>
        </w:rPr>
        <w:t>.</w:t>
      </w:r>
    </w:p>
    <w:p w:rsidR="00C02166" w:rsidRPr="00C02166" w:rsidRDefault="00C02166" w:rsidP="00C02166">
      <w:pPr>
        <w:rPr>
          <w:lang w:val="es-ES"/>
        </w:rPr>
      </w:pPr>
    </w:p>
    <w:p w:rsidR="006C0861" w:rsidRPr="00E4594C" w:rsidRDefault="001B6415" w:rsidP="001465FF">
      <w:pPr>
        <w:keepNext/>
        <w:spacing w:after="0"/>
        <w:jc w:val="both"/>
        <w:rPr>
          <w:rFonts w:ascii="Times New Roman" w:hAnsi="Times New Roman" w:cs="Times New Roman"/>
          <w:sz w:val="20"/>
          <w:szCs w:val="20"/>
        </w:rPr>
      </w:pPr>
      <w:r w:rsidRPr="00E4594C">
        <w:rPr>
          <w:rFonts w:ascii="Times New Roman" w:hAnsi="Times New Roman" w:cs="Times New Roman"/>
          <w:noProof/>
          <w:sz w:val="20"/>
          <w:szCs w:val="20"/>
          <w:lang w:val="es-ES" w:eastAsia="es-ES"/>
        </w:rPr>
        <w:drawing>
          <wp:inline distT="0" distB="0" distL="0" distR="0">
            <wp:extent cx="3015615" cy="858235"/>
            <wp:effectExtent l="19050" t="0" r="0" b="0"/>
            <wp:docPr id="22" name="Imagen 22" descr="C:\Users\Alba\AppData\Local\Microsoft\Windows\Temporary Internet Files\Content.Word\DSC_0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lba\AppData\Local\Microsoft\Windows\Temporary Internet Files\Content.Word\DSC_0156.jpg"/>
                    <pic:cNvPicPr>
                      <a:picLocks noChangeAspect="1" noChangeArrowheads="1"/>
                    </pic:cNvPicPr>
                  </pic:nvPicPr>
                  <pic:blipFill>
                    <a:blip r:embed="rId13" cstate="print"/>
                    <a:srcRect/>
                    <a:stretch>
                      <a:fillRect/>
                    </a:stretch>
                  </pic:blipFill>
                  <pic:spPr bwMode="auto">
                    <a:xfrm>
                      <a:off x="0" y="0"/>
                      <a:ext cx="3015615" cy="858235"/>
                    </a:xfrm>
                    <a:prstGeom prst="rect">
                      <a:avLst/>
                    </a:prstGeom>
                    <a:noFill/>
                    <a:ln w="9525">
                      <a:noFill/>
                      <a:miter lim="800000"/>
                      <a:headEnd/>
                      <a:tailEnd/>
                    </a:ln>
                  </pic:spPr>
                </pic:pic>
              </a:graphicData>
            </a:graphic>
          </wp:inline>
        </w:drawing>
      </w:r>
    </w:p>
    <w:p w:rsidR="001B6415" w:rsidRDefault="006C0861" w:rsidP="002B09FB">
      <w:pPr>
        <w:pStyle w:val="Epgrafe"/>
        <w:spacing w:after="0"/>
        <w:jc w:val="center"/>
        <w:rPr>
          <w:rFonts w:ascii="Times New Roman" w:eastAsiaTheme="minorEastAsia" w:hAnsi="Times New Roman" w:cs="Times New Roman"/>
          <w:b w:val="0"/>
          <w:color w:val="000000" w:themeColor="text1"/>
          <w:sz w:val="16"/>
          <w:szCs w:val="16"/>
          <w:lang w:val="es-ES"/>
        </w:rPr>
      </w:pPr>
      <w:bookmarkStart w:id="7" w:name="_Ref360556311"/>
      <w:r w:rsidRPr="00CD0089">
        <w:rPr>
          <w:rFonts w:ascii="Times New Roman" w:hAnsi="Times New Roman" w:cs="Times New Roman"/>
          <w:b w:val="0"/>
          <w:color w:val="auto"/>
          <w:sz w:val="16"/>
          <w:szCs w:val="16"/>
        </w:rPr>
        <w:t xml:space="preserve">Figura </w:t>
      </w:r>
      <w:r w:rsidR="000E4F1A" w:rsidRPr="00CD0089">
        <w:rPr>
          <w:rFonts w:ascii="Times New Roman" w:hAnsi="Times New Roman" w:cs="Times New Roman"/>
          <w:b w:val="0"/>
          <w:color w:val="auto"/>
          <w:sz w:val="16"/>
          <w:szCs w:val="16"/>
        </w:rPr>
        <w:fldChar w:fldCharType="begin"/>
      </w:r>
      <w:r w:rsidRPr="00CD0089">
        <w:rPr>
          <w:rFonts w:ascii="Times New Roman" w:hAnsi="Times New Roman" w:cs="Times New Roman"/>
          <w:b w:val="0"/>
          <w:color w:val="auto"/>
          <w:sz w:val="16"/>
          <w:szCs w:val="16"/>
        </w:rPr>
        <w:instrText xml:space="preserve"> SEQ Figura \* ARABIC </w:instrText>
      </w:r>
      <w:r w:rsidR="000E4F1A" w:rsidRPr="00CD0089">
        <w:rPr>
          <w:rFonts w:ascii="Times New Roman" w:hAnsi="Times New Roman" w:cs="Times New Roman"/>
          <w:b w:val="0"/>
          <w:color w:val="auto"/>
          <w:sz w:val="16"/>
          <w:szCs w:val="16"/>
        </w:rPr>
        <w:fldChar w:fldCharType="separate"/>
      </w:r>
      <w:r w:rsidR="00B05E67">
        <w:rPr>
          <w:rFonts w:ascii="Times New Roman" w:hAnsi="Times New Roman" w:cs="Times New Roman"/>
          <w:b w:val="0"/>
          <w:noProof/>
          <w:color w:val="auto"/>
          <w:sz w:val="16"/>
          <w:szCs w:val="16"/>
        </w:rPr>
        <w:t>8</w:t>
      </w:r>
      <w:r w:rsidR="000E4F1A" w:rsidRPr="00CD0089">
        <w:rPr>
          <w:rFonts w:ascii="Times New Roman" w:hAnsi="Times New Roman" w:cs="Times New Roman"/>
          <w:b w:val="0"/>
          <w:color w:val="auto"/>
          <w:sz w:val="16"/>
          <w:szCs w:val="16"/>
        </w:rPr>
        <w:fldChar w:fldCharType="end"/>
      </w:r>
      <w:bookmarkEnd w:id="7"/>
      <w:r w:rsidRPr="00CD0089">
        <w:rPr>
          <w:rFonts w:ascii="Times New Roman" w:hAnsi="Times New Roman" w:cs="Times New Roman"/>
          <w:b w:val="0"/>
          <w:color w:val="auto"/>
          <w:sz w:val="16"/>
          <w:szCs w:val="16"/>
        </w:rPr>
        <w:t xml:space="preserve">: Acoplador final, </w:t>
      </w:r>
      <w:proofErr w:type="spellStart"/>
      <w:r w:rsidRPr="00CD0089">
        <w:rPr>
          <w:rFonts w:ascii="Times New Roman" w:hAnsi="Times New Roman" w:cs="Times New Roman"/>
          <w:b w:val="0"/>
          <w:color w:val="auto"/>
          <w:sz w:val="16"/>
          <w:szCs w:val="16"/>
        </w:rPr>
        <w:t>medida</w:t>
      </w:r>
      <w:proofErr w:type="spellEnd"/>
      <w:r w:rsidRPr="00CD0089">
        <w:rPr>
          <w:rFonts w:ascii="Times New Roman" w:hAnsi="Times New Roman" w:cs="Times New Roman"/>
          <w:b w:val="0"/>
          <w:color w:val="auto"/>
          <w:sz w:val="16"/>
          <w:szCs w:val="16"/>
        </w:rPr>
        <w:t xml:space="preserve"> de </w:t>
      </w:r>
      <m:oMath>
        <m:sSub>
          <m:sSubPr>
            <m:ctrlPr>
              <w:rPr>
                <w:rFonts w:ascii="Cambria Math" w:hAnsi="Times New Roman" w:cs="Times New Roman"/>
                <w:b w:val="0"/>
                <w:i/>
                <w:color w:val="000000" w:themeColor="text1"/>
                <w:sz w:val="16"/>
                <w:szCs w:val="16"/>
                <w:lang w:val="es-ES"/>
              </w:rPr>
            </m:ctrlPr>
          </m:sSubPr>
          <m:e>
            <m:r>
              <m:rPr>
                <m:sty m:val="bi"/>
              </m:rPr>
              <w:rPr>
                <w:rFonts w:ascii="Cambria Math" w:hAnsi="Cambria Math" w:cs="Times New Roman"/>
                <w:color w:val="000000" w:themeColor="text1"/>
                <w:sz w:val="16"/>
                <w:szCs w:val="16"/>
                <w:lang w:val="es-ES"/>
              </w:rPr>
              <m:t>S</m:t>
            </m:r>
          </m:e>
          <m:sub>
            <m:r>
              <m:rPr>
                <m:sty m:val="bi"/>
              </m:rPr>
              <w:rPr>
                <w:rFonts w:ascii="Cambria Math" w:hAnsi="Cambria Math" w:cs="Times New Roman"/>
                <w:color w:val="000000" w:themeColor="text1"/>
                <w:sz w:val="16"/>
                <w:szCs w:val="16"/>
                <w:lang w:val="es-ES"/>
              </w:rPr>
              <m:t>21</m:t>
            </m:r>
          </m:sub>
        </m:sSub>
      </m:oMath>
      <w:r w:rsidR="00CD0089">
        <w:rPr>
          <w:rFonts w:ascii="Times New Roman" w:eastAsiaTheme="minorEastAsia" w:hAnsi="Times New Roman" w:cs="Times New Roman"/>
          <w:b w:val="0"/>
          <w:color w:val="000000" w:themeColor="text1"/>
          <w:sz w:val="16"/>
          <w:szCs w:val="16"/>
          <w:lang w:val="es-ES"/>
        </w:rPr>
        <w:t>.</w:t>
      </w:r>
    </w:p>
    <w:p w:rsidR="00A754A8" w:rsidRDefault="00A754A8" w:rsidP="00CD0089">
      <w:pPr>
        <w:spacing w:after="0"/>
        <w:ind w:firstLine="284"/>
        <w:jc w:val="both"/>
        <w:rPr>
          <w:lang w:val="es-ES"/>
        </w:rPr>
      </w:pPr>
    </w:p>
    <w:p w:rsidR="00BA2A9F" w:rsidRPr="00E4594C" w:rsidRDefault="00BA2A9F" w:rsidP="00CD0089">
      <w:pPr>
        <w:spacing w:after="0"/>
        <w:ind w:firstLine="284"/>
        <w:jc w:val="both"/>
        <w:rPr>
          <w:rFonts w:ascii="Times New Roman" w:hAnsi="Times New Roman" w:cs="Times New Roman"/>
          <w:sz w:val="20"/>
          <w:szCs w:val="20"/>
          <w:lang w:val="es-ES"/>
        </w:rPr>
      </w:pPr>
      <w:r w:rsidRPr="00E4594C">
        <w:rPr>
          <w:rFonts w:ascii="Times New Roman" w:hAnsi="Times New Roman" w:cs="Times New Roman"/>
          <w:sz w:val="20"/>
          <w:szCs w:val="20"/>
          <w:lang w:val="es-ES"/>
        </w:rPr>
        <w:t xml:space="preserve">Una vez fabricado el acoplador, se </w:t>
      </w:r>
      <w:r w:rsidR="00546E2E" w:rsidRPr="00E4594C">
        <w:rPr>
          <w:rFonts w:ascii="Times New Roman" w:hAnsi="Times New Roman" w:cs="Times New Roman"/>
          <w:sz w:val="20"/>
          <w:szCs w:val="20"/>
          <w:lang w:val="es-ES"/>
        </w:rPr>
        <w:t>pasó</w:t>
      </w:r>
      <w:r w:rsidRPr="00E4594C">
        <w:rPr>
          <w:rFonts w:ascii="Times New Roman" w:hAnsi="Times New Roman" w:cs="Times New Roman"/>
          <w:sz w:val="20"/>
          <w:szCs w:val="20"/>
          <w:lang w:val="es-ES"/>
        </w:rPr>
        <w:t xml:space="preserve"> a su medida y caracterización para compararlo con los resultados de las simulaciones. En la realización de las medidas experimentales se utilizó </w:t>
      </w:r>
      <w:r w:rsidR="00CD0089">
        <w:rPr>
          <w:rFonts w:ascii="Times New Roman" w:hAnsi="Times New Roman" w:cs="Times New Roman"/>
          <w:sz w:val="20"/>
          <w:szCs w:val="20"/>
          <w:lang w:val="es-ES"/>
        </w:rPr>
        <w:t>un</w:t>
      </w:r>
      <w:r w:rsidRPr="00E4594C">
        <w:rPr>
          <w:rFonts w:ascii="Times New Roman" w:hAnsi="Times New Roman" w:cs="Times New Roman"/>
          <w:sz w:val="20"/>
          <w:szCs w:val="20"/>
          <w:lang w:val="es-ES"/>
        </w:rPr>
        <w:t xml:space="preserve"> analizador de redes. Un analizador de redes permite la obtención automática de los parámetros S del dispositivo analizado. El modelo del laboratorio </w:t>
      </w:r>
      <w:r w:rsidR="00546E2E" w:rsidRPr="00E4594C">
        <w:rPr>
          <w:rFonts w:ascii="Times New Roman" w:hAnsi="Times New Roman" w:cs="Times New Roman"/>
          <w:sz w:val="20"/>
          <w:szCs w:val="20"/>
          <w:lang w:val="es-ES"/>
        </w:rPr>
        <w:t>introduce</w:t>
      </w:r>
      <w:r w:rsidRPr="00E4594C">
        <w:rPr>
          <w:rFonts w:ascii="Times New Roman" w:hAnsi="Times New Roman" w:cs="Times New Roman"/>
          <w:sz w:val="20"/>
          <w:szCs w:val="20"/>
          <w:lang w:val="es-ES"/>
        </w:rPr>
        <w:t xml:space="preserve"> la señal de excitación por uno de los puertos del analizador y </w:t>
      </w:r>
      <w:r w:rsidR="00546E2E" w:rsidRPr="00E4594C">
        <w:rPr>
          <w:rFonts w:ascii="Times New Roman" w:hAnsi="Times New Roman" w:cs="Times New Roman"/>
          <w:sz w:val="20"/>
          <w:szCs w:val="20"/>
          <w:lang w:val="es-ES"/>
        </w:rPr>
        <w:t>mide</w:t>
      </w:r>
      <w:r w:rsidRPr="00E4594C">
        <w:rPr>
          <w:rFonts w:ascii="Times New Roman" w:hAnsi="Times New Roman" w:cs="Times New Roman"/>
          <w:sz w:val="20"/>
          <w:szCs w:val="20"/>
          <w:lang w:val="es-ES"/>
        </w:rPr>
        <w:t xml:space="preserve"> la señal del puerto que se desee. Para ello se deben terminar el resto de los puertos con </w:t>
      </w:r>
      <w:r w:rsidR="00C02166">
        <w:rPr>
          <w:rFonts w:ascii="Times New Roman" w:hAnsi="Times New Roman" w:cs="Times New Roman"/>
          <w:sz w:val="20"/>
          <w:szCs w:val="20"/>
          <w:lang w:val="es-ES"/>
        </w:rPr>
        <w:t>la</w:t>
      </w:r>
      <w:r w:rsidRPr="00E4594C">
        <w:rPr>
          <w:rFonts w:ascii="Times New Roman" w:hAnsi="Times New Roman" w:cs="Times New Roman"/>
          <w:sz w:val="20"/>
          <w:szCs w:val="20"/>
          <w:lang w:val="es-ES"/>
        </w:rPr>
        <w:t xml:space="preserve"> impedancia la característica del sistema.</w:t>
      </w:r>
    </w:p>
    <w:p w:rsidR="00BA2A9F" w:rsidRPr="00E4594C" w:rsidRDefault="00BA2A9F" w:rsidP="00CD0089">
      <w:pPr>
        <w:spacing w:after="0"/>
        <w:ind w:firstLine="284"/>
        <w:jc w:val="both"/>
        <w:rPr>
          <w:rFonts w:ascii="Times New Roman" w:eastAsiaTheme="minorEastAsia" w:hAnsi="Times New Roman" w:cs="Times New Roman"/>
          <w:sz w:val="20"/>
          <w:szCs w:val="20"/>
          <w:lang w:val="es-ES"/>
        </w:rPr>
      </w:pPr>
      <w:r w:rsidRPr="00E4594C">
        <w:rPr>
          <w:rFonts w:ascii="Times New Roman" w:hAnsi="Times New Roman" w:cs="Times New Roman"/>
          <w:sz w:val="20"/>
          <w:szCs w:val="20"/>
          <w:lang w:val="es-ES"/>
        </w:rPr>
        <w:t xml:space="preserve">El </w:t>
      </w:r>
      <w:r w:rsidR="00A4187D">
        <w:rPr>
          <w:rFonts w:ascii="Times New Roman" w:hAnsi="Times New Roman" w:cs="Times New Roman"/>
          <w:sz w:val="20"/>
          <w:szCs w:val="20"/>
          <w:lang w:val="es-ES"/>
        </w:rPr>
        <w:t xml:space="preserve">ancho de banda del </w:t>
      </w:r>
      <w:r w:rsidRPr="00E4594C">
        <w:rPr>
          <w:rFonts w:ascii="Times New Roman" w:hAnsi="Times New Roman" w:cs="Times New Roman"/>
          <w:sz w:val="20"/>
          <w:szCs w:val="20"/>
          <w:lang w:val="es-ES"/>
        </w:rPr>
        <w:t xml:space="preserve">analizador de redes del laboratorio no supera los </w:t>
      </w:r>
      <m:oMath>
        <m:r>
          <w:rPr>
            <w:rFonts w:ascii="Cambria Math" w:eastAsiaTheme="minorEastAsia" w:hAnsi="Times New Roman" w:cs="Times New Roman"/>
            <w:sz w:val="20"/>
            <w:szCs w:val="20"/>
            <w:lang w:val="es-ES"/>
          </w:rPr>
          <m:t>3</m:t>
        </m:r>
        <m:r>
          <w:rPr>
            <w:rFonts w:ascii="Cambria Math" w:hAnsi="Cambria Math" w:cs="Times New Roman"/>
            <w:sz w:val="20"/>
            <w:szCs w:val="20"/>
            <w:lang w:val="es-ES"/>
          </w:rPr>
          <m:t>GHz</m:t>
        </m:r>
      </m:oMath>
      <w:r w:rsidR="006B7EC7" w:rsidRPr="00E4594C">
        <w:rPr>
          <w:rFonts w:ascii="Times New Roman" w:eastAsiaTheme="minorEastAsia" w:hAnsi="Times New Roman" w:cs="Times New Roman"/>
          <w:sz w:val="20"/>
          <w:szCs w:val="20"/>
          <w:lang w:val="es-ES"/>
        </w:rPr>
        <w:t>. En consecuencia</w:t>
      </w:r>
      <w:r w:rsidR="00546E2E" w:rsidRPr="00E4594C">
        <w:rPr>
          <w:rFonts w:ascii="Times New Roman" w:eastAsiaTheme="minorEastAsia" w:hAnsi="Times New Roman" w:cs="Times New Roman"/>
          <w:sz w:val="20"/>
          <w:szCs w:val="20"/>
          <w:lang w:val="es-ES"/>
        </w:rPr>
        <w:t>,</w:t>
      </w:r>
      <w:r w:rsidR="006B7EC7" w:rsidRPr="00E4594C">
        <w:rPr>
          <w:rFonts w:ascii="Times New Roman" w:eastAsiaTheme="minorEastAsia" w:hAnsi="Times New Roman" w:cs="Times New Roman"/>
          <w:sz w:val="20"/>
          <w:szCs w:val="20"/>
          <w:lang w:val="es-ES"/>
        </w:rPr>
        <w:t xml:space="preserve"> no fue posible reproducir todo el barrido de frecuencias realizado en la fase de simulación. Los valores medidos en el laboratorio irán desde los</w:t>
      </w:r>
      <w:r w:rsidR="00DA6154" w:rsidRPr="00E4594C">
        <w:rPr>
          <w:rFonts w:ascii="Times New Roman" w:eastAsiaTheme="minorEastAsia" w:hAnsi="Times New Roman" w:cs="Times New Roman"/>
          <w:sz w:val="20"/>
          <w:szCs w:val="20"/>
          <w:lang w:val="es-ES"/>
        </w:rPr>
        <w:t xml:space="preserve"> </w:t>
      </w:r>
      <m:oMath>
        <m:r>
          <w:rPr>
            <w:rFonts w:ascii="Cambria Math" w:eastAsiaTheme="minorEastAsia" w:hAnsi="Times New Roman" w:cs="Times New Roman"/>
            <w:sz w:val="20"/>
            <w:szCs w:val="20"/>
            <w:lang w:val="es-ES"/>
          </w:rPr>
          <m:t>0</m:t>
        </m:r>
        <m:r>
          <w:rPr>
            <w:rFonts w:ascii="Cambria Math" w:hAnsi="Cambria Math" w:cs="Times New Roman"/>
            <w:sz w:val="20"/>
            <w:szCs w:val="20"/>
            <w:lang w:val="es-ES"/>
          </w:rPr>
          <m:t>Hz</m:t>
        </m:r>
      </m:oMath>
      <w:r w:rsidR="00DA6154" w:rsidRPr="00E4594C">
        <w:rPr>
          <w:rFonts w:ascii="Times New Roman" w:eastAsiaTheme="minorEastAsia" w:hAnsi="Times New Roman" w:cs="Times New Roman"/>
          <w:sz w:val="20"/>
          <w:szCs w:val="20"/>
          <w:lang w:val="es-ES"/>
        </w:rPr>
        <w:t xml:space="preserve"> hasta justamente la frecuencia central del acoplador diseñado, </w:t>
      </w:r>
      <m:oMath>
        <m:r>
          <w:rPr>
            <w:rFonts w:ascii="Cambria Math" w:eastAsiaTheme="minorEastAsia" w:hAnsi="Times New Roman" w:cs="Times New Roman"/>
            <w:sz w:val="20"/>
            <w:szCs w:val="20"/>
            <w:lang w:val="es-ES"/>
          </w:rPr>
          <m:t>3</m:t>
        </m:r>
        <m:r>
          <w:rPr>
            <w:rFonts w:ascii="Cambria Math" w:hAnsi="Cambria Math" w:cs="Times New Roman"/>
            <w:sz w:val="20"/>
            <w:szCs w:val="20"/>
            <w:lang w:val="es-ES"/>
          </w:rPr>
          <m:t>GHz</m:t>
        </m:r>
        <m:r>
          <w:rPr>
            <w:rFonts w:ascii="Cambria Math" w:hAnsi="Times New Roman" w:cs="Times New Roman"/>
            <w:sz w:val="20"/>
            <w:szCs w:val="20"/>
            <w:lang w:val="es-ES"/>
          </w:rPr>
          <m:t>.</m:t>
        </m:r>
      </m:oMath>
    </w:p>
    <w:p w:rsidR="00E1149A" w:rsidRPr="00E4594C" w:rsidRDefault="00E1149A" w:rsidP="00CD0089">
      <w:pPr>
        <w:spacing w:after="0"/>
        <w:ind w:firstLine="284"/>
        <w:jc w:val="both"/>
        <w:rPr>
          <w:rFonts w:ascii="Times New Roman" w:hAnsi="Times New Roman" w:cs="Times New Roman"/>
          <w:sz w:val="20"/>
          <w:szCs w:val="20"/>
          <w:lang w:val="es-ES"/>
        </w:rPr>
      </w:pPr>
      <w:r w:rsidRPr="00E4594C">
        <w:rPr>
          <w:rFonts w:ascii="Times New Roman" w:eastAsiaTheme="minorEastAsia" w:hAnsi="Times New Roman" w:cs="Times New Roman"/>
          <w:sz w:val="20"/>
          <w:szCs w:val="20"/>
          <w:lang w:val="es-ES"/>
        </w:rPr>
        <w:t>Se utilizó un cable coaxial para las medidas</w:t>
      </w:r>
      <w:r w:rsidR="00DF6030">
        <w:rPr>
          <w:rFonts w:ascii="Times New Roman" w:eastAsiaTheme="minorEastAsia" w:hAnsi="Times New Roman" w:cs="Times New Roman"/>
          <w:sz w:val="20"/>
          <w:szCs w:val="20"/>
          <w:lang w:val="es-ES"/>
        </w:rPr>
        <w:t>, cuya atenuación introducida fue medida previamente</w:t>
      </w:r>
      <w:r w:rsidRPr="00E4594C">
        <w:rPr>
          <w:rFonts w:ascii="Times New Roman" w:eastAsiaTheme="minorEastAsia" w:hAnsi="Times New Roman" w:cs="Times New Roman"/>
          <w:sz w:val="20"/>
          <w:szCs w:val="20"/>
          <w:lang w:val="es-ES"/>
        </w:rPr>
        <w:t xml:space="preserve">. La </w:t>
      </w:r>
      <w:fldSimple w:instr=" REF _Ref360557178 \h  \* MERGEFORMAT ">
        <w:r w:rsidR="00B05E67" w:rsidRPr="00B05E67">
          <w:rPr>
            <w:rFonts w:ascii="Times New Roman" w:hAnsi="Times New Roman" w:cs="Times New Roman"/>
            <w:sz w:val="20"/>
            <w:szCs w:val="20"/>
          </w:rPr>
          <w:t xml:space="preserve">Figura </w:t>
        </w:r>
        <w:r w:rsidR="00B05E67" w:rsidRPr="00B05E67">
          <w:rPr>
            <w:rFonts w:ascii="Times New Roman" w:hAnsi="Times New Roman" w:cs="Times New Roman"/>
            <w:noProof/>
            <w:sz w:val="20"/>
            <w:szCs w:val="20"/>
          </w:rPr>
          <w:t>9</w:t>
        </w:r>
      </w:fldSimple>
      <w:r w:rsidRPr="00E4594C">
        <w:rPr>
          <w:rFonts w:ascii="Times New Roman" w:eastAsiaTheme="minorEastAsia" w:hAnsi="Times New Roman" w:cs="Times New Roman"/>
          <w:sz w:val="20"/>
          <w:szCs w:val="20"/>
          <w:lang w:val="es-ES"/>
        </w:rPr>
        <w:t xml:space="preserve"> </w:t>
      </w:r>
      <w:r w:rsidRPr="00E4594C">
        <w:rPr>
          <w:rFonts w:ascii="Times New Roman" w:eastAsiaTheme="minorEastAsia" w:hAnsi="Times New Roman" w:cs="Times New Roman"/>
          <w:sz w:val="20"/>
          <w:szCs w:val="20"/>
          <w:lang w:val="es-ES"/>
        </w:rPr>
        <w:lastRenderedPageBreak/>
        <w:t xml:space="preserve">muestra los resultados obtenidos, con la atenuación expresada en </w:t>
      </w:r>
      <m:oMath>
        <m:r>
          <w:rPr>
            <w:rFonts w:ascii="Cambria Math" w:hAnsi="Cambria Math" w:cs="Times New Roman"/>
            <w:sz w:val="20"/>
            <w:szCs w:val="20"/>
            <w:lang w:val="es-ES"/>
          </w:rPr>
          <m:t>dB</m:t>
        </m:r>
      </m:oMath>
      <w:r w:rsidRPr="00E4594C">
        <w:rPr>
          <w:rFonts w:ascii="Times New Roman" w:eastAsiaTheme="minorEastAsia" w:hAnsi="Times New Roman" w:cs="Times New Roman"/>
          <w:sz w:val="20"/>
          <w:szCs w:val="20"/>
          <w:lang w:val="es-ES"/>
        </w:rPr>
        <w:t xml:space="preserve"> respecto a la frecuencia, expresada en </w:t>
      </w:r>
      <m:oMath>
        <m:r>
          <w:rPr>
            <w:rFonts w:ascii="Cambria Math" w:hAnsi="Cambria Math" w:cs="Times New Roman"/>
            <w:sz w:val="20"/>
            <w:szCs w:val="20"/>
            <w:lang w:val="es-ES"/>
          </w:rPr>
          <m:t>GHz</m:t>
        </m:r>
      </m:oMath>
      <w:r w:rsidR="00553A25" w:rsidRPr="00E4594C">
        <w:rPr>
          <w:rFonts w:ascii="Times New Roman" w:eastAsiaTheme="minorEastAsia" w:hAnsi="Times New Roman" w:cs="Times New Roman"/>
          <w:sz w:val="20"/>
          <w:szCs w:val="20"/>
          <w:lang w:val="es-ES"/>
        </w:rPr>
        <w:t xml:space="preserve">. </w:t>
      </w:r>
    </w:p>
    <w:p w:rsidR="00E1149A" w:rsidRPr="00E4594C" w:rsidRDefault="00E1149A" w:rsidP="00A754A8">
      <w:pPr>
        <w:keepNext/>
        <w:spacing w:after="0"/>
        <w:ind w:left="708" w:hanging="708"/>
        <w:jc w:val="center"/>
        <w:rPr>
          <w:rFonts w:ascii="Times New Roman" w:hAnsi="Times New Roman" w:cs="Times New Roman"/>
          <w:sz w:val="20"/>
          <w:szCs w:val="20"/>
        </w:rPr>
      </w:pPr>
      <w:r w:rsidRPr="00E4594C">
        <w:rPr>
          <w:rFonts w:ascii="Times New Roman" w:hAnsi="Times New Roman" w:cs="Times New Roman"/>
          <w:noProof/>
          <w:sz w:val="20"/>
          <w:szCs w:val="20"/>
          <w:lang w:val="es-ES" w:eastAsia="es-ES"/>
        </w:rPr>
        <w:drawing>
          <wp:inline distT="0" distB="0" distL="0" distR="0">
            <wp:extent cx="2888770" cy="1814946"/>
            <wp:effectExtent l="19050" t="0" r="683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890903" cy="1816286"/>
                    </a:xfrm>
                    <a:prstGeom prst="rect">
                      <a:avLst/>
                    </a:prstGeom>
                    <a:noFill/>
                    <a:ln w="9525">
                      <a:noFill/>
                      <a:miter lim="800000"/>
                      <a:headEnd/>
                      <a:tailEnd/>
                    </a:ln>
                  </pic:spPr>
                </pic:pic>
              </a:graphicData>
            </a:graphic>
          </wp:inline>
        </w:drawing>
      </w:r>
    </w:p>
    <w:p w:rsidR="00F86DA6" w:rsidRDefault="00E1149A" w:rsidP="002B09FB">
      <w:pPr>
        <w:pStyle w:val="Epgrafe"/>
        <w:spacing w:after="0"/>
        <w:jc w:val="center"/>
        <w:rPr>
          <w:rFonts w:ascii="Times New Roman" w:hAnsi="Times New Roman" w:cs="Times New Roman"/>
          <w:b w:val="0"/>
          <w:color w:val="auto"/>
          <w:sz w:val="16"/>
          <w:szCs w:val="16"/>
        </w:rPr>
      </w:pPr>
      <w:bookmarkStart w:id="8" w:name="_Ref360557178"/>
      <w:r w:rsidRPr="00CD0089">
        <w:rPr>
          <w:rFonts w:ascii="Times New Roman" w:hAnsi="Times New Roman" w:cs="Times New Roman"/>
          <w:b w:val="0"/>
          <w:color w:val="auto"/>
          <w:sz w:val="16"/>
          <w:szCs w:val="16"/>
        </w:rPr>
        <w:t xml:space="preserve">Figura </w:t>
      </w:r>
      <w:r w:rsidR="000E4F1A" w:rsidRPr="00CD0089">
        <w:rPr>
          <w:rFonts w:ascii="Times New Roman" w:hAnsi="Times New Roman" w:cs="Times New Roman"/>
          <w:b w:val="0"/>
          <w:color w:val="auto"/>
          <w:sz w:val="16"/>
          <w:szCs w:val="16"/>
        </w:rPr>
        <w:fldChar w:fldCharType="begin"/>
      </w:r>
      <w:r w:rsidRPr="00CD0089">
        <w:rPr>
          <w:rFonts w:ascii="Times New Roman" w:hAnsi="Times New Roman" w:cs="Times New Roman"/>
          <w:b w:val="0"/>
          <w:color w:val="auto"/>
          <w:sz w:val="16"/>
          <w:szCs w:val="16"/>
        </w:rPr>
        <w:instrText xml:space="preserve"> SEQ Figura \* ARABIC </w:instrText>
      </w:r>
      <w:r w:rsidR="000E4F1A" w:rsidRPr="00CD0089">
        <w:rPr>
          <w:rFonts w:ascii="Times New Roman" w:hAnsi="Times New Roman" w:cs="Times New Roman"/>
          <w:b w:val="0"/>
          <w:color w:val="auto"/>
          <w:sz w:val="16"/>
          <w:szCs w:val="16"/>
        </w:rPr>
        <w:fldChar w:fldCharType="separate"/>
      </w:r>
      <w:r w:rsidR="00B05E67">
        <w:rPr>
          <w:rFonts w:ascii="Times New Roman" w:hAnsi="Times New Roman" w:cs="Times New Roman"/>
          <w:b w:val="0"/>
          <w:noProof/>
          <w:color w:val="auto"/>
          <w:sz w:val="16"/>
          <w:szCs w:val="16"/>
        </w:rPr>
        <w:t>9</w:t>
      </w:r>
      <w:r w:rsidR="000E4F1A" w:rsidRPr="00CD0089">
        <w:rPr>
          <w:rFonts w:ascii="Times New Roman" w:hAnsi="Times New Roman" w:cs="Times New Roman"/>
          <w:b w:val="0"/>
          <w:color w:val="auto"/>
          <w:sz w:val="16"/>
          <w:szCs w:val="16"/>
        </w:rPr>
        <w:fldChar w:fldCharType="end"/>
      </w:r>
      <w:bookmarkEnd w:id="8"/>
      <w:r w:rsidRPr="00CD0089">
        <w:rPr>
          <w:rFonts w:ascii="Times New Roman" w:hAnsi="Times New Roman" w:cs="Times New Roman"/>
          <w:b w:val="0"/>
          <w:color w:val="auto"/>
          <w:sz w:val="16"/>
          <w:szCs w:val="16"/>
        </w:rPr>
        <w:t xml:space="preserve">: </w:t>
      </w:r>
      <w:proofErr w:type="spellStart"/>
      <w:r w:rsidRPr="00CD0089">
        <w:rPr>
          <w:rFonts w:ascii="Times New Roman" w:hAnsi="Times New Roman" w:cs="Times New Roman"/>
          <w:b w:val="0"/>
          <w:color w:val="auto"/>
          <w:sz w:val="16"/>
          <w:szCs w:val="16"/>
        </w:rPr>
        <w:t>Atenuación</w:t>
      </w:r>
      <w:proofErr w:type="spellEnd"/>
      <w:r w:rsidRPr="00CD0089">
        <w:rPr>
          <w:rFonts w:ascii="Times New Roman" w:hAnsi="Times New Roman" w:cs="Times New Roman"/>
          <w:b w:val="0"/>
          <w:color w:val="auto"/>
          <w:sz w:val="16"/>
          <w:szCs w:val="16"/>
        </w:rPr>
        <w:t xml:space="preserve"> del cable</w:t>
      </w:r>
      <w:r w:rsidR="00CD0089">
        <w:rPr>
          <w:rFonts w:ascii="Times New Roman" w:hAnsi="Times New Roman" w:cs="Times New Roman"/>
          <w:b w:val="0"/>
          <w:color w:val="auto"/>
          <w:sz w:val="16"/>
          <w:szCs w:val="16"/>
        </w:rPr>
        <w:t>.</w:t>
      </w:r>
    </w:p>
    <w:p w:rsidR="00A754A8" w:rsidRDefault="00A754A8" w:rsidP="00CD0089">
      <w:pPr>
        <w:spacing w:after="0"/>
        <w:ind w:firstLine="284"/>
        <w:jc w:val="both"/>
      </w:pPr>
    </w:p>
    <w:p w:rsidR="00553A25" w:rsidRPr="00E4594C" w:rsidRDefault="00DF6030" w:rsidP="00CD0089">
      <w:pPr>
        <w:spacing w:after="0"/>
        <w:ind w:firstLine="284"/>
        <w:jc w:val="both"/>
        <w:rPr>
          <w:rFonts w:ascii="Times New Roman" w:eastAsiaTheme="minorEastAsia" w:hAnsi="Times New Roman" w:cs="Times New Roman"/>
          <w:sz w:val="20"/>
          <w:szCs w:val="20"/>
          <w:lang w:val="es-ES"/>
        </w:rPr>
      </w:pPr>
      <w:r>
        <w:rPr>
          <w:rFonts w:ascii="Times New Roman" w:eastAsiaTheme="minorEastAsia" w:hAnsi="Times New Roman" w:cs="Times New Roman"/>
          <w:sz w:val="20"/>
          <w:szCs w:val="20"/>
          <w:lang w:val="es-ES"/>
        </w:rPr>
        <w:t>L</w:t>
      </w:r>
      <w:r w:rsidR="00553A25" w:rsidRPr="00E4594C">
        <w:rPr>
          <w:rFonts w:ascii="Times New Roman" w:eastAsiaTheme="minorEastAsia" w:hAnsi="Times New Roman" w:cs="Times New Roman"/>
          <w:sz w:val="20"/>
          <w:szCs w:val="20"/>
          <w:lang w:val="es-ES"/>
        </w:rPr>
        <w:t>a atenuación es aceptablemente pequeña, con lo cual se puede proceder a la medida de los parámetros</w:t>
      </w:r>
      <w:r w:rsidR="00D4793C" w:rsidRPr="00E4594C">
        <w:rPr>
          <w:rFonts w:ascii="Times New Roman" w:eastAsiaTheme="minorEastAsia" w:hAnsi="Times New Roman" w:cs="Times New Roman"/>
          <w:sz w:val="20"/>
          <w:szCs w:val="20"/>
          <w:lang w:val="es-ES"/>
        </w:rPr>
        <w:t xml:space="preserve"> </w:t>
      </w:r>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S</m:t>
            </m:r>
          </m:e>
          <m:sub>
            <m:r>
              <w:rPr>
                <w:rFonts w:ascii="Cambria Math" w:hAnsi="Times New Roman" w:cs="Times New Roman"/>
                <w:sz w:val="20"/>
                <w:szCs w:val="20"/>
                <w:lang w:val="es-ES"/>
              </w:rPr>
              <m:t>21</m:t>
            </m:r>
          </m:sub>
        </m:sSub>
      </m:oMath>
      <w:r w:rsidR="00D4793C" w:rsidRPr="00E4594C">
        <w:rPr>
          <w:rFonts w:ascii="Times New Roman" w:eastAsiaTheme="minorEastAsia" w:hAnsi="Times New Roman" w:cs="Times New Roman"/>
          <w:sz w:val="20"/>
          <w:szCs w:val="20"/>
          <w:lang w:val="es-ES"/>
        </w:rPr>
        <w:t xml:space="preserve">  y </w:t>
      </w:r>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S</m:t>
            </m:r>
          </m:e>
          <m:sub>
            <m:r>
              <w:rPr>
                <w:rFonts w:ascii="Cambria Math" w:hAnsi="Times New Roman" w:cs="Times New Roman"/>
                <w:sz w:val="20"/>
                <w:szCs w:val="20"/>
                <w:lang w:val="es-ES"/>
              </w:rPr>
              <m:t>31</m:t>
            </m:r>
          </m:sub>
        </m:sSub>
      </m:oMath>
      <w:r w:rsidR="00553A25" w:rsidRPr="00E4594C">
        <w:rPr>
          <w:rFonts w:ascii="Times New Roman" w:eastAsiaTheme="minorEastAsia" w:hAnsi="Times New Roman" w:cs="Times New Roman"/>
          <w:sz w:val="20"/>
          <w:szCs w:val="20"/>
          <w:lang w:val="es-ES"/>
        </w:rPr>
        <w:t xml:space="preserve"> del acoplador.</w:t>
      </w:r>
      <w:r w:rsidR="00D4793C" w:rsidRPr="00E4594C">
        <w:rPr>
          <w:rFonts w:ascii="Times New Roman" w:eastAsiaTheme="minorEastAsia" w:hAnsi="Times New Roman" w:cs="Times New Roman"/>
          <w:sz w:val="20"/>
          <w:szCs w:val="20"/>
          <w:lang w:val="es-ES"/>
        </w:rPr>
        <w:t xml:space="preserve"> Para la medida del parámetro </w:t>
      </w:r>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S</m:t>
            </m:r>
          </m:e>
          <m:sub>
            <m:r>
              <w:rPr>
                <w:rFonts w:ascii="Cambria Math" w:hAnsi="Times New Roman" w:cs="Times New Roman"/>
                <w:sz w:val="20"/>
                <w:szCs w:val="20"/>
                <w:lang w:val="es-ES"/>
              </w:rPr>
              <m:t>21</m:t>
            </m:r>
          </m:sub>
        </m:sSub>
      </m:oMath>
      <w:r w:rsidR="00D4793C" w:rsidRPr="00E4594C">
        <w:rPr>
          <w:rFonts w:ascii="Times New Roman" w:eastAsiaTheme="minorEastAsia" w:hAnsi="Times New Roman" w:cs="Times New Roman"/>
          <w:sz w:val="20"/>
          <w:szCs w:val="20"/>
          <w:lang w:val="es-ES"/>
        </w:rPr>
        <w:t xml:space="preserve"> se conectó el acoplador tal y como se muestra en la </w:t>
      </w:r>
      <w:fldSimple w:instr=" REF _Ref360556311 \h  \* MERGEFORMAT ">
        <w:r w:rsidR="00B05E67" w:rsidRPr="00B05E67">
          <w:rPr>
            <w:rFonts w:ascii="Times New Roman" w:hAnsi="Times New Roman" w:cs="Times New Roman"/>
            <w:sz w:val="20"/>
            <w:szCs w:val="20"/>
          </w:rPr>
          <w:t xml:space="preserve">Figura </w:t>
        </w:r>
        <w:r w:rsidR="00B05E67" w:rsidRPr="00B05E67">
          <w:rPr>
            <w:rFonts w:ascii="Times New Roman" w:hAnsi="Times New Roman" w:cs="Times New Roman"/>
            <w:noProof/>
            <w:sz w:val="20"/>
            <w:szCs w:val="20"/>
          </w:rPr>
          <w:t>8</w:t>
        </w:r>
      </w:fldSimple>
      <w:r w:rsidR="00D4793C" w:rsidRPr="00E4594C">
        <w:rPr>
          <w:rFonts w:ascii="Times New Roman" w:eastAsiaTheme="minorEastAsia" w:hAnsi="Times New Roman" w:cs="Times New Roman"/>
          <w:sz w:val="20"/>
          <w:szCs w:val="20"/>
          <w:lang w:val="es-ES"/>
        </w:rPr>
        <w:t xml:space="preserve">. En esta configuración se midió también el parámetro </w:t>
      </w:r>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S</m:t>
            </m:r>
          </m:e>
          <m:sub>
            <m:r>
              <w:rPr>
                <w:rFonts w:ascii="Cambria Math" w:hAnsi="Times New Roman" w:cs="Times New Roman"/>
                <w:sz w:val="20"/>
                <w:szCs w:val="20"/>
                <w:lang w:val="es-ES"/>
              </w:rPr>
              <m:t>11</m:t>
            </m:r>
          </m:sub>
        </m:sSub>
      </m:oMath>
      <w:r w:rsidR="00D4793C" w:rsidRPr="00E4594C">
        <w:rPr>
          <w:rFonts w:ascii="Times New Roman" w:eastAsiaTheme="minorEastAsia" w:hAnsi="Times New Roman" w:cs="Times New Roman"/>
          <w:sz w:val="20"/>
          <w:szCs w:val="20"/>
          <w:lang w:val="es-ES"/>
        </w:rPr>
        <w:t xml:space="preserve">. </w:t>
      </w:r>
      <w:r w:rsidR="00D7241D" w:rsidRPr="00E4594C">
        <w:rPr>
          <w:rFonts w:ascii="Times New Roman" w:eastAsiaTheme="minorEastAsia" w:hAnsi="Times New Roman" w:cs="Times New Roman"/>
          <w:sz w:val="20"/>
          <w:szCs w:val="20"/>
          <w:lang w:val="es-ES"/>
        </w:rPr>
        <w:t xml:space="preserve">Los resultados se pueden ver en la </w:t>
      </w:r>
      <w:fldSimple w:instr=" REF _Ref360557935 \h  \* MERGEFORMAT ">
        <w:r w:rsidR="00B05E67" w:rsidRPr="00B05E67">
          <w:rPr>
            <w:rFonts w:ascii="Times New Roman" w:hAnsi="Times New Roman" w:cs="Times New Roman"/>
            <w:sz w:val="20"/>
            <w:szCs w:val="20"/>
          </w:rPr>
          <w:t xml:space="preserve">Figura </w:t>
        </w:r>
        <w:r w:rsidR="00B05E67" w:rsidRPr="00B05E67">
          <w:rPr>
            <w:rFonts w:ascii="Times New Roman" w:hAnsi="Times New Roman" w:cs="Times New Roman"/>
            <w:noProof/>
            <w:sz w:val="20"/>
            <w:szCs w:val="20"/>
          </w:rPr>
          <w:t>10</w:t>
        </w:r>
      </w:fldSimple>
      <w:r w:rsidR="00D7241D" w:rsidRPr="00E4594C">
        <w:rPr>
          <w:rFonts w:ascii="Times New Roman" w:eastAsiaTheme="minorEastAsia" w:hAnsi="Times New Roman" w:cs="Times New Roman"/>
          <w:sz w:val="20"/>
          <w:szCs w:val="20"/>
          <w:lang w:val="es-ES"/>
        </w:rPr>
        <w:t xml:space="preserve"> y en la </w:t>
      </w:r>
      <w:fldSimple w:instr=" REF _Ref360557936 \h  \* MERGEFORMAT ">
        <w:r w:rsidR="00B05E67" w:rsidRPr="00B05E67">
          <w:rPr>
            <w:rFonts w:ascii="Times New Roman" w:hAnsi="Times New Roman" w:cs="Times New Roman"/>
            <w:sz w:val="20"/>
            <w:szCs w:val="20"/>
          </w:rPr>
          <w:t xml:space="preserve">Figura </w:t>
        </w:r>
        <w:r w:rsidR="00B05E67" w:rsidRPr="00B05E67">
          <w:rPr>
            <w:rFonts w:ascii="Times New Roman" w:hAnsi="Times New Roman" w:cs="Times New Roman"/>
            <w:noProof/>
            <w:sz w:val="20"/>
            <w:szCs w:val="20"/>
          </w:rPr>
          <w:t>11</w:t>
        </w:r>
      </w:fldSimple>
      <w:r w:rsidR="00D7241D" w:rsidRPr="00E4594C">
        <w:rPr>
          <w:rFonts w:ascii="Times New Roman" w:eastAsiaTheme="minorEastAsia" w:hAnsi="Times New Roman" w:cs="Times New Roman"/>
          <w:sz w:val="20"/>
          <w:szCs w:val="20"/>
          <w:lang w:val="es-ES"/>
        </w:rPr>
        <w:t>.</w:t>
      </w:r>
    </w:p>
    <w:p w:rsidR="00D7241D" w:rsidRPr="00E4594C" w:rsidRDefault="008B35B6" w:rsidP="00A754A8">
      <w:pPr>
        <w:keepNext/>
        <w:spacing w:after="0"/>
        <w:jc w:val="center"/>
        <w:rPr>
          <w:rFonts w:ascii="Times New Roman" w:hAnsi="Times New Roman" w:cs="Times New Roman"/>
          <w:sz w:val="20"/>
          <w:szCs w:val="20"/>
        </w:rPr>
      </w:pPr>
      <w:r w:rsidRPr="00E4594C">
        <w:rPr>
          <w:rFonts w:ascii="Times New Roman" w:hAnsi="Times New Roman" w:cs="Times New Roman"/>
          <w:noProof/>
          <w:sz w:val="20"/>
          <w:szCs w:val="20"/>
          <w:lang w:val="es-ES" w:eastAsia="es-ES"/>
        </w:rPr>
        <w:drawing>
          <wp:inline distT="0" distB="0" distL="0" distR="0">
            <wp:extent cx="2817779" cy="1537854"/>
            <wp:effectExtent l="19050" t="0" r="1621"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822756" cy="1540570"/>
                    </a:xfrm>
                    <a:prstGeom prst="rect">
                      <a:avLst/>
                    </a:prstGeom>
                    <a:noFill/>
                    <a:ln w="9525">
                      <a:noFill/>
                      <a:miter lim="800000"/>
                      <a:headEnd/>
                      <a:tailEnd/>
                    </a:ln>
                  </pic:spPr>
                </pic:pic>
              </a:graphicData>
            </a:graphic>
          </wp:inline>
        </w:drawing>
      </w:r>
    </w:p>
    <w:p w:rsidR="008B35B6" w:rsidRPr="00E940BD" w:rsidRDefault="00D7241D" w:rsidP="00484CC8">
      <w:pPr>
        <w:pStyle w:val="Epgrafe"/>
        <w:spacing w:after="0"/>
        <w:jc w:val="center"/>
        <w:rPr>
          <w:rFonts w:ascii="Times New Roman" w:hAnsi="Times New Roman" w:cs="Times New Roman"/>
          <w:b w:val="0"/>
          <w:color w:val="auto"/>
          <w:sz w:val="16"/>
          <w:szCs w:val="16"/>
          <w:lang w:val="es-ES"/>
        </w:rPr>
      </w:pPr>
      <w:bookmarkStart w:id="9" w:name="_Ref360557935"/>
      <w:r w:rsidRPr="00E940BD">
        <w:rPr>
          <w:rFonts w:ascii="Times New Roman" w:hAnsi="Times New Roman" w:cs="Times New Roman"/>
          <w:b w:val="0"/>
          <w:color w:val="auto"/>
          <w:sz w:val="16"/>
          <w:szCs w:val="16"/>
        </w:rPr>
        <w:t xml:space="preserve">Figura </w:t>
      </w:r>
      <w:r w:rsidR="000E4F1A" w:rsidRPr="00E940BD">
        <w:rPr>
          <w:rFonts w:ascii="Times New Roman" w:hAnsi="Times New Roman" w:cs="Times New Roman"/>
          <w:b w:val="0"/>
          <w:color w:val="auto"/>
          <w:sz w:val="16"/>
          <w:szCs w:val="16"/>
        </w:rPr>
        <w:fldChar w:fldCharType="begin"/>
      </w:r>
      <w:r w:rsidRPr="00E940BD">
        <w:rPr>
          <w:rFonts w:ascii="Times New Roman" w:hAnsi="Times New Roman" w:cs="Times New Roman"/>
          <w:b w:val="0"/>
          <w:color w:val="auto"/>
          <w:sz w:val="16"/>
          <w:szCs w:val="16"/>
        </w:rPr>
        <w:instrText xml:space="preserve"> SEQ Figura \* ARABIC </w:instrText>
      </w:r>
      <w:r w:rsidR="000E4F1A" w:rsidRPr="00E940BD">
        <w:rPr>
          <w:rFonts w:ascii="Times New Roman" w:hAnsi="Times New Roman" w:cs="Times New Roman"/>
          <w:b w:val="0"/>
          <w:color w:val="auto"/>
          <w:sz w:val="16"/>
          <w:szCs w:val="16"/>
        </w:rPr>
        <w:fldChar w:fldCharType="separate"/>
      </w:r>
      <w:r w:rsidR="00B05E67">
        <w:rPr>
          <w:rFonts w:ascii="Times New Roman" w:hAnsi="Times New Roman" w:cs="Times New Roman"/>
          <w:b w:val="0"/>
          <w:noProof/>
          <w:color w:val="auto"/>
          <w:sz w:val="16"/>
          <w:szCs w:val="16"/>
        </w:rPr>
        <w:t>10</w:t>
      </w:r>
      <w:r w:rsidR="000E4F1A" w:rsidRPr="00E940BD">
        <w:rPr>
          <w:rFonts w:ascii="Times New Roman" w:hAnsi="Times New Roman" w:cs="Times New Roman"/>
          <w:b w:val="0"/>
          <w:color w:val="auto"/>
          <w:sz w:val="16"/>
          <w:szCs w:val="16"/>
        </w:rPr>
        <w:fldChar w:fldCharType="end"/>
      </w:r>
      <w:bookmarkEnd w:id="9"/>
      <w:r w:rsidRPr="00E940BD">
        <w:rPr>
          <w:rFonts w:ascii="Times New Roman" w:hAnsi="Times New Roman" w:cs="Times New Roman"/>
          <w:b w:val="0"/>
          <w:color w:val="auto"/>
          <w:sz w:val="16"/>
          <w:szCs w:val="16"/>
        </w:rPr>
        <w:t xml:space="preserve">: </w:t>
      </w:r>
      <m:oMath>
        <m:sSub>
          <m:sSubPr>
            <m:ctrlPr>
              <w:rPr>
                <w:rFonts w:ascii="Cambria Math" w:hAnsi="Times New Roman" w:cs="Times New Roman"/>
                <w:b w:val="0"/>
                <w:i/>
                <w:color w:val="auto"/>
                <w:sz w:val="16"/>
                <w:szCs w:val="16"/>
                <w:lang w:val="es-ES"/>
              </w:rPr>
            </m:ctrlPr>
          </m:sSubPr>
          <m:e>
            <m:r>
              <m:rPr>
                <m:sty m:val="bi"/>
              </m:rPr>
              <w:rPr>
                <w:rFonts w:ascii="Cambria Math" w:hAnsi="Cambria Math" w:cs="Times New Roman"/>
                <w:color w:val="auto"/>
                <w:sz w:val="16"/>
                <w:szCs w:val="16"/>
                <w:lang w:val="es-ES"/>
              </w:rPr>
              <m:t>S</m:t>
            </m:r>
          </m:e>
          <m:sub>
            <m:r>
              <m:rPr>
                <m:sty m:val="bi"/>
              </m:rPr>
              <w:rPr>
                <w:rFonts w:ascii="Cambria Math" w:hAnsi="Cambria Math" w:cs="Times New Roman"/>
                <w:color w:val="auto"/>
                <w:sz w:val="16"/>
                <w:szCs w:val="16"/>
                <w:lang w:val="es-ES"/>
              </w:rPr>
              <m:t>11</m:t>
            </m:r>
          </m:sub>
        </m:sSub>
        <m:r>
          <m:rPr>
            <m:sty m:val="bi"/>
          </m:rPr>
          <w:rPr>
            <w:rFonts w:ascii="Cambria Math" w:hAnsi="Times New Roman" w:cs="Times New Roman"/>
            <w:color w:val="auto"/>
            <w:sz w:val="16"/>
            <w:szCs w:val="16"/>
            <w:lang w:val="es-ES"/>
          </w:rPr>
          <m:t xml:space="preserve"> </m:t>
        </m:r>
      </m:oMath>
      <w:r w:rsidRPr="00E940BD">
        <w:rPr>
          <w:rFonts w:ascii="Times New Roman" w:hAnsi="Times New Roman" w:cs="Times New Roman"/>
          <w:b w:val="0"/>
          <w:color w:val="auto"/>
          <w:sz w:val="16"/>
          <w:szCs w:val="16"/>
        </w:rPr>
        <w:t xml:space="preserve">con </w:t>
      </w:r>
      <w:proofErr w:type="spellStart"/>
      <w:r w:rsidRPr="00E940BD">
        <w:rPr>
          <w:rFonts w:ascii="Times New Roman" w:hAnsi="Times New Roman" w:cs="Times New Roman"/>
          <w:b w:val="0"/>
          <w:color w:val="auto"/>
          <w:sz w:val="16"/>
          <w:szCs w:val="16"/>
        </w:rPr>
        <w:t>analizador</w:t>
      </w:r>
      <w:proofErr w:type="spellEnd"/>
      <w:r w:rsidRPr="00E940BD">
        <w:rPr>
          <w:rFonts w:ascii="Times New Roman" w:hAnsi="Times New Roman" w:cs="Times New Roman"/>
          <w:b w:val="0"/>
          <w:color w:val="auto"/>
          <w:sz w:val="16"/>
          <w:szCs w:val="16"/>
        </w:rPr>
        <w:t xml:space="preserve"> en </w:t>
      </w:r>
      <w:proofErr w:type="spellStart"/>
      <w:r w:rsidRPr="00E940BD">
        <w:rPr>
          <w:rFonts w:ascii="Times New Roman" w:hAnsi="Times New Roman" w:cs="Times New Roman"/>
          <w:b w:val="0"/>
          <w:color w:val="auto"/>
          <w:sz w:val="16"/>
          <w:szCs w:val="16"/>
        </w:rPr>
        <w:t>puerto</w:t>
      </w:r>
      <w:proofErr w:type="spellEnd"/>
      <w:r w:rsidRPr="00E940BD">
        <w:rPr>
          <w:rFonts w:ascii="Times New Roman" w:hAnsi="Times New Roman" w:cs="Times New Roman"/>
          <w:b w:val="0"/>
          <w:color w:val="auto"/>
          <w:sz w:val="16"/>
          <w:szCs w:val="16"/>
        </w:rPr>
        <w:t xml:space="preserve"> 2</w:t>
      </w:r>
      <w:r w:rsidR="00E940BD">
        <w:rPr>
          <w:rFonts w:ascii="Times New Roman" w:hAnsi="Times New Roman" w:cs="Times New Roman"/>
          <w:b w:val="0"/>
          <w:color w:val="auto"/>
          <w:sz w:val="16"/>
          <w:szCs w:val="16"/>
        </w:rPr>
        <w:t>.</w:t>
      </w:r>
    </w:p>
    <w:p w:rsidR="00A754A8" w:rsidRDefault="00A754A8" w:rsidP="00A754A8">
      <w:pPr>
        <w:spacing w:after="0"/>
        <w:ind w:firstLine="426"/>
        <w:jc w:val="both"/>
        <w:rPr>
          <w:rFonts w:ascii="Times New Roman" w:hAnsi="Times New Roman" w:cs="Times New Roman"/>
          <w:sz w:val="20"/>
          <w:szCs w:val="20"/>
          <w:lang w:val="es-ES"/>
        </w:rPr>
      </w:pPr>
    </w:p>
    <w:p w:rsidR="00D7241D" w:rsidRPr="00E4594C" w:rsidRDefault="008B35B6" w:rsidP="00A754A8">
      <w:pPr>
        <w:keepNext/>
        <w:spacing w:after="0"/>
        <w:jc w:val="center"/>
        <w:rPr>
          <w:rFonts w:ascii="Times New Roman" w:hAnsi="Times New Roman" w:cs="Times New Roman"/>
          <w:sz w:val="20"/>
          <w:szCs w:val="20"/>
        </w:rPr>
      </w:pPr>
      <w:r w:rsidRPr="00E4594C">
        <w:rPr>
          <w:rFonts w:ascii="Times New Roman" w:hAnsi="Times New Roman" w:cs="Times New Roman"/>
          <w:noProof/>
          <w:sz w:val="20"/>
          <w:szCs w:val="20"/>
          <w:lang w:val="es-ES" w:eastAsia="es-ES"/>
        </w:rPr>
        <w:drawing>
          <wp:inline distT="0" distB="0" distL="0" distR="0">
            <wp:extent cx="2751859" cy="156556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755312" cy="1567527"/>
                    </a:xfrm>
                    <a:prstGeom prst="rect">
                      <a:avLst/>
                    </a:prstGeom>
                    <a:noFill/>
                    <a:ln w="9525">
                      <a:noFill/>
                      <a:miter lim="800000"/>
                      <a:headEnd/>
                      <a:tailEnd/>
                    </a:ln>
                  </pic:spPr>
                </pic:pic>
              </a:graphicData>
            </a:graphic>
          </wp:inline>
        </w:drawing>
      </w:r>
    </w:p>
    <w:p w:rsidR="008B35B6" w:rsidRDefault="00D7241D" w:rsidP="002B09FB">
      <w:pPr>
        <w:pStyle w:val="Epgrafe"/>
        <w:spacing w:after="0"/>
        <w:jc w:val="center"/>
        <w:rPr>
          <w:rFonts w:ascii="Times New Roman" w:eastAsiaTheme="minorEastAsia" w:hAnsi="Times New Roman" w:cs="Times New Roman"/>
          <w:b w:val="0"/>
          <w:color w:val="auto"/>
          <w:sz w:val="16"/>
          <w:szCs w:val="16"/>
          <w:lang w:val="es-ES"/>
        </w:rPr>
      </w:pPr>
      <w:bookmarkStart w:id="10" w:name="_Ref360557936"/>
      <w:r w:rsidRPr="00E940BD">
        <w:rPr>
          <w:rFonts w:ascii="Times New Roman" w:hAnsi="Times New Roman" w:cs="Times New Roman"/>
          <w:b w:val="0"/>
          <w:color w:val="auto"/>
          <w:sz w:val="16"/>
          <w:szCs w:val="16"/>
        </w:rPr>
        <w:t xml:space="preserve">Figura </w:t>
      </w:r>
      <w:r w:rsidR="000E4F1A" w:rsidRPr="00E940BD">
        <w:rPr>
          <w:rFonts w:ascii="Times New Roman" w:hAnsi="Times New Roman" w:cs="Times New Roman"/>
          <w:b w:val="0"/>
          <w:color w:val="auto"/>
          <w:sz w:val="16"/>
          <w:szCs w:val="16"/>
        </w:rPr>
        <w:fldChar w:fldCharType="begin"/>
      </w:r>
      <w:r w:rsidRPr="00E940BD">
        <w:rPr>
          <w:rFonts w:ascii="Times New Roman" w:hAnsi="Times New Roman" w:cs="Times New Roman"/>
          <w:b w:val="0"/>
          <w:color w:val="auto"/>
          <w:sz w:val="16"/>
          <w:szCs w:val="16"/>
        </w:rPr>
        <w:instrText xml:space="preserve"> SEQ Figura \* ARABIC </w:instrText>
      </w:r>
      <w:r w:rsidR="000E4F1A" w:rsidRPr="00E940BD">
        <w:rPr>
          <w:rFonts w:ascii="Times New Roman" w:hAnsi="Times New Roman" w:cs="Times New Roman"/>
          <w:b w:val="0"/>
          <w:color w:val="auto"/>
          <w:sz w:val="16"/>
          <w:szCs w:val="16"/>
        </w:rPr>
        <w:fldChar w:fldCharType="separate"/>
      </w:r>
      <w:r w:rsidR="00B05E67">
        <w:rPr>
          <w:rFonts w:ascii="Times New Roman" w:hAnsi="Times New Roman" w:cs="Times New Roman"/>
          <w:b w:val="0"/>
          <w:noProof/>
          <w:color w:val="auto"/>
          <w:sz w:val="16"/>
          <w:szCs w:val="16"/>
        </w:rPr>
        <w:t>11</w:t>
      </w:r>
      <w:r w:rsidR="000E4F1A" w:rsidRPr="00E940BD">
        <w:rPr>
          <w:rFonts w:ascii="Times New Roman" w:hAnsi="Times New Roman" w:cs="Times New Roman"/>
          <w:b w:val="0"/>
          <w:color w:val="auto"/>
          <w:sz w:val="16"/>
          <w:szCs w:val="16"/>
        </w:rPr>
        <w:fldChar w:fldCharType="end"/>
      </w:r>
      <w:bookmarkEnd w:id="10"/>
      <w:r w:rsidRPr="00E940BD">
        <w:rPr>
          <w:rFonts w:ascii="Times New Roman" w:hAnsi="Times New Roman" w:cs="Times New Roman"/>
          <w:b w:val="0"/>
          <w:color w:val="auto"/>
          <w:sz w:val="16"/>
          <w:szCs w:val="16"/>
        </w:rPr>
        <w:t xml:space="preserve">: </w:t>
      </w:r>
      <w:proofErr w:type="spellStart"/>
      <w:r w:rsidRPr="00E940BD">
        <w:rPr>
          <w:rFonts w:ascii="Times New Roman" w:hAnsi="Times New Roman" w:cs="Times New Roman"/>
          <w:b w:val="0"/>
          <w:color w:val="auto"/>
          <w:sz w:val="16"/>
          <w:szCs w:val="16"/>
        </w:rPr>
        <w:t>Medida</w:t>
      </w:r>
      <w:proofErr w:type="spellEnd"/>
      <w:r w:rsidRPr="00E940BD">
        <w:rPr>
          <w:rFonts w:ascii="Times New Roman" w:hAnsi="Times New Roman" w:cs="Times New Roman"/>
          <w:b w:val="0"/>
          <w:color w:val="auto"/>
          <w:sz w:val="16"/>
          <w:szCs w:val="16"/>
        </w:rPr>
        <w:t xml:space="preserve"> del </w:t>
      </w:r>
      <w:proofErr w:type="spellStart"/>
      <w:r w:rsidRPr="00E940BD">
        <w:rPr>
          <w:rFonts w:ascii="Times New Roman" w:hAnsi="Times New Roman" w:cs="Times New Roman"/>
          <w:b w:val="0"/>
          <w:color w:val="auto"/>
          <w:sz w:val="16"/>
          <w:szCs w:val="16"/>
        </w:rPr>
        <w:t>parámetro</w:t>
      </w:r>
      <m:oMath>
        <w:proofErr w:type="spellEnd"/>
        <m:r>
          <m:rPr>
            <m:sty m:val="bi"/>
          </m:rPr>
          <w:rPr>
            <w:rFonts w:ascii="Cambria Math" w:hAnsi="Times New Roman" w:cs="Times New Roman"/>
            <w:color w:val="auto"/>
            <w:sz w:val="16"/>
            <w:szCs w:val="16"/>
          </w:rPr>
          <m:t xml:space="preserve"> </m:t>
        </m:r>
        <m:sSub>
          <m:sSubPr>
            <m:ctrlPr>
              <w:rPr>
                <w:rFonts w:ascii="Cambria Math" w:hAnsi="Times New Roman" w:cs="Times New Roman"/>
                <w:b w:val="0"/>
                <w:i/>
                <w:color w:val="auto"/>
                <w:sz w:val="16"/>
                <w:szCs w:val="16"/>
                <w:lang w:val="es-ES"/>
              </w:rPr>
            </m:ctrlPr>
          </m:sSubPr>
          <m:e>
            <m:r>
              <m:rPr>
                <m:sty m:val="bi"/>
              </m:rPr>
              <w:rPr>
                <w:rFonts w:ascii="Cambria Math" w:hAnsi="Cambria Math" w:cs="Times New Roman"/>
                <w:color w:val="auto"/>
                <w:sz w:val="16"/>
                <w:szCs w:val="16"/>
                <w:lang w:val="es-ES"/>
              </w:rPr>
              <m:t>S</m:t>
            </m:r>
          </m:e>
          <m:sub>
            <m:r>
              <m:rPr>
                <m:sty m:val="bi"/>
              </m:rPr>
              <w:rPr>
                <w:rFonts w:ascii="Cambria Math" w:hAnsi="Cambria Math" w:cs="Times New Roman"/>
                <w:color w:val="auto"/>
                <w:sz w:val="16"/>
                <w:szCs w:val="16"/>
                <w:lang w:val="es-ES"/>
              </w:rPr>
              <m:t>21</m:t>
            </m:r>
          </m:sub>
        </m:sSub>
      </m:oMath>
      <w:r w:rsidR="00E940BD">
        <w:rPr>
          <w:rFonts w:ascii="Times New Roman" w:eastAsiaTheme="minorEastAsia" w:hAnsi="Times New Roman" w:cs="Times New Roman"/>
          <w:b w:val="0"/>
          <w:color w:val="auto"/>
          <w:sz w:val="16"/>
          <w:szCs w:val="16"/>
          <w:lang w:val="es-ES"/>
        </w:rPr>
        <w:t>.</w:t>
      </w:r>
    </w:p>
    <w:p w:rsidR="00A754A8" w:rsidRDefault="00A754A8" w:rsidP="00E940BD">
      <w:pPr>
        <w:spacing w:after="0"/>
        <w:ind w:firstLine="426"/>
        <w:jc w:val="both"/>
        <w:rPr>
          <w:lang w:val="es-ES"/>
        </w:rPr>
      </w:pPr>
    </w:p>
    <w:p w:rsidR="00C02166" w:rsidRPr="00E4594C" w:rsidRDefault="003F3EB4" w:rsidP="00E940BD">
      <w:pPr>
        <w:spacing w:after="0"/>
        <w:ind w:firstLine="284"/>
        <w:jc w:val="both"/>
        <w:rPr>
          <w:rFonts w:ascii="Times New Roman" w:eastAsiaTheme="minorEastAsia" w:hAnsi="Times New Roman" w:cs="Times New Roman"/>
          <w:sz w:val="20"/>
          <w:szCs w:val="20"/>
          <w:lang w:val="es-ES"/>
        </w:rPr>
      </w:pPr>
      <w:r w:rsidRPr="00E4594C">
        <w:rPr>
          <w:rFonts w:ascii="Times New Roman" w:eastAsiaTheme="minorEastAsia" w:hAnsi="Times New Roman" w:cs="Times New Roman"/>
          <w:sz w:val="20"/>
          <w:szCs w:val="20"/>
          <w:lang w:val="es-ES"/>
        </w:rPr>
        <w:t xml:space="preserve">A continuación se varió la configuración tal y como aparece en la </w:t>
      </w:r>
      <w:fldSimple w:instr=" REF _Ref360556309 \h  \* MERGEFORMAT ">
        <w:r w:rsidR="00B05E67" w:rsidRPr="00B05E67">
          <w:rPr>
            <w:rFonts w:ascii="Times New Roman" w:hAnsi="Times New Roman" w:cs="Times New Roman"/>
            <w:sz w:val="20"/>
            <w:szCs w:val="20"/>
          </w:rPr>
          <w:t xml:space="preserve">Figura </w:t>
        </w:r>
        <w:r w:rsidR="00B05E67" w:rsidRPr="00B05E67">
          <w:rPr>
            <w:rFonts w:ascii="Times New Roman" w:hAnsi="Times New Roman" w:cs="Times New Roman"/>
            <w:noProof/>
            <w:sz w:val="20"/>
            <w:szCs w:val="20"/>
          </w:rPr>
          <w:t>7</w:t>
        </w:r>
      </w:fldSimple>
      <w:r w:rsidRPr="00E4594C">
        <w:rPr>
          <w:rFonts w:ascii="Times New Roman" w:eastAsiaTheme="minorEastAsia" w:hAnsi="Times New Roman" w:cs="Times New Roman"/>
          <w:sz w:val="20"/>
          <w:szCs w:val="20"/>
          <w:lang w:val="es-ES"/>
        </w:rPr>
        <w:t xml:space="preserve"> para medir </w:t>
      </w:r>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S</m:t>
            </m:r>
          </m:e>
          <m:sub>
            <m:r>
              <w:rPr>
                <w:rFonts w:ascii="Cambria Math" w:hAnsi="Times New Roman" w:cs="Times New Roman"/>
                <w:sz w:val="20"/>
                <w:szCs w:val="20"/>
                <w:lang w:val="es-ES"/>
              </w:rPr>
              <m:t>31</m:t>
            </m:r>
          </m:sub>
        </m:sSub>
      </m:oMath>
      <w:r w:rsidRPr="00E4594C">
        <w:rPr>
          <w:rFonts w:ascii="Times New Roman" w:eastAsiaTheme="minorEastAsia" w:hAnsi="Times New Roman" w:cs="Times New Roman"/>
          <w:sz w:val="20"/>
          <w:szCs w:val="20"/>
          <w:lang w:val="es-ES"/>
        </w:rPr>
        <w:t>, el acoplamiento del sistema.</w:t>
      </w:r>
      <w:r w:rsidR="00C02166">
        <w:rPr>
          <w:rFonts w:ascii="Times New Roman" w:eastAsiaTheme="minorEastAsia" w:hAnsi="Times New Roman" w:cs="Times New Roman"/>
          <w:sz w:val="20"/>
          <w:szCs w:val="20"/>
          <w:lang w:val="es-ES"/>
        </w:rPr>
        <w:t xml:space="preserve"> </w:t>
      </w:r>
      <w:r w:rsidR="00C02166" w:rsidRPr="00E4594C">
        <w:rPr>
          <w:rFonts w:ascii="Times New Roman" w:hAnsi="Times New Roman" w:cs="Times New Roman"/>
          <w:sz w:val="20"/>
          <w:szCs w:val="20"/>
          <w:lang w:val="es-ES"/>
        </w:rPr>
        <w:t xml:space="preserve">Si se compara la medida del parámetro </w:t>
      </w:r>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S</m:t>
            </m:r>
          </m:e>
          <m:sub>
            <m:r>
              <w:rPr>
                <w:rFonts w:ascii="Cambria Math" w:hAnsi="Times New Roman" w:cs="Times New Roman"/>
                <w:sz w:val="20"/>
                <w:szCs w:val="20"/>
                <w:lang w:val="es-ES"/>
              </w:rPr>
              <m:t>11</m:t>
            </m:r>
          </m:sub>
        </m:sSub>
      </m:oMath>
      <w:r w:rsidR="00C02166" w:rsidRPr="00E4594C">
        <w:rPr>
          <w:rFonts w:ascii="Times New Roman" w:eastAsiaTheme="minorEastAsia" w:hAnsi="Times New Roman" w:cs="Times New Roman"/>
          <w:sz w:val="20"/>
          <w:szCs w:val="20"/>
          <w:lang w:val="es-ES"/>
        </w:rPr>
        <w:t xml:space="preserve"> con la obtenida previamente al caracterizar el cable se puede compr</w:t>
      </w:r>
      <w:proofErr w:type="spellStart"/>
      <w:r w:rsidR="00C02166" w:rsidRPr="00E4594C">
        <w:rPr>
          <w:rFonts w:ascii="Times New Roman" w:eastAsiaTheme="minorEastAsia" w:hAnsi="Times New Roman" w:cs="Times New Roman"/>
          <w:sz w:val="20"/>
          <w:szCs w:val="20"/>
          <w:lang w:val="es-ES"/>
        </w:rPr>
        <w:t>obar</w:t>
      </w:r>
      <w:proofErr w:type="spellEnd"/>
      <w:r w:rsidR="00C02166" w:rsidRPr="00E4594C">
        <w:rPr>
          <w:rFonts w:ascii="Times New Roman" w:eastAsiaTheme="minorEastAsia" w:hAnsi="Times New Roman" w:cs="Times New Roman"/>
          <w:sz w:val="20"/>
          <w:szCs w:val="20"/>
          <w:lang w:val="es-ES"/>
        </w:rPr>
        <w:t xml:space="preserve"> que son prácticamente idénticas. En cuanto los resultados de  </w:t>
      </w:r>
      <m:oMath>
        <m:sSub>
          <m:sSubPr>
            <m:ctrlPr>
              <w:rPr>
                <w:rFonts w:ascii="Cambria Math" w:hAnsi="Times New Roman" w:cs="Times New Roman"/>
                <w:i/>
                <w:sz w:val="20"/>
                <w:szCs w:val="20"/>
                <w:lang w:val="es-ES"/>
              </w:rPr>
            </m:ctrlPr>
          </m:sSubPr>
          <m:e>
            <m:r>
              <w:rPr>
                <w:rFonts w:ascii="Cambria Math" w:hAnsi="Cambria Math" w:cs="Times New Roman"/>
                <w:sz w:val="20"/>
                <w:szCs w:val="20"/>
                <w:lang w:val="es-ES"/>
              </w:rPr>
              <m:t>S</m:t>
            </m:r>
          </m:e>
          <m:sub>
            <m:r>
              <w:rPr>
                <w:rFonts w:ascii="Cambria Math" w:hAnsi="Times New Roman" w:cs="Times New Roman"/>
                <w:sz w:val="20"/>
                <w:szCs w:val="20"/>
                <w:lang w:val="es-ES"/>
              </w:rPr>
              <m:t>21</m:t>
            </m:r>
          </m:sub>
        </m:sSub>
      </m:oMath>
      <w:r w:rsidR="00C02166" w:rsidRPr="00E4594C">
        <w:rPr>
          <w:rFonts w:ascii="Times New Roman" w:eastAsiaTheme="minorEastAsia" w:hAnsi="Times New Roman" w:cs="Times New Roman"/>
          <w:sz w:val="20"/>
          <w:szCs w:val="20"/>
          <w:lang w:val="es-ES"/>
        </w:rPr>
        <w:t xml:space="preserve">, de nuevo la correspondencia con los resultados de la simulación es muy elevada, presentando una </w:t>
      </w:r>
      <w:r w:rsidR="00C02166" w:rsidRPr="00E4594C">
        <w:rPr>
          <w:rFonts w:ascii="Times New Roman" w:eastAsiaTheme="minorEastAsia" w:hAnsi="Times New Roman" w:cs="Times New Roman"/>
          <w:sz w:val="20"/>
          <w:szCs w:val="20"/>
          <w:lang w:val="es-ES"/>
        </w:rPr>
        <w:lastRenderedPageBreak/>
        <w:t xml:space="preserve">atenuación de menos de </w:t>
      </w:r>
      <m:oMath>
        <m:r>
          <w:rPr>
            <w:rFonts w:ascii="Cambria Math" w:hAnsi="Times New Roman" w:cs="Times New Roman"/>
            <w:sz w:val="20"/>
            <w:szCs w:val="20"/>
            <w:lang w:val="es-ES"/>
          </w:rPr>
          <m:t>4</m:t>
        </m:r>
        <m:r>
          <w:rPr>
            <w:rFonts w:ascii="Cambria Math" w:hAnsi="Cambria Math" w:cs="Times New Roman"/>
            <w:sz w:val="20"/>
            <w:szCs w:val="20"/>
            <w:lang w:val="es-ES"/>
          </w:rPr>
          <m:t>dB</m:t>
        </m:r>
      </m:oMath>
      <w:r w:rsidR="00C02166" w:rsidRPr="00E4594C">
        <w:rPr>
          <w:rFonts w:ascii="Times New Roman" w:eastAsiaTheme="minorEastAsia" w:hAnsi="Times New Roman" w:cs="Times New Roman"/>
          <w:sz w:val="20"/>
          <w:szCs w:val="20"/>
          <w:lang w:val="es-ES"/>
        </w:rPr>
        <w:t xml:space="preserve"> a la frecuencia central del acoplador.</w:t>
      </w:r>
    </w:p>
    <w:p w:rsidR="003F076E" w:rsidRPr="00E4594C" w:rsidRDefault="003F076E" w:rsidP="00A754A8">
      <w:pPr>
        <w:keepNext/>
        <w:spacing w:after="0"/>
        <w:jc w:val="center"/>
        <w:rPr>
          <w:rFonts w:ascii="Times New Roman" w:hAnsi="Times New Roman" w:cs="Times New Roman"/>
          <w:sz w:val="20"/>
          <w:szCs w:val="20"/>
        </w:rPr>
      </w:pPr>
      <w:r w:rsidRPr="00E4594C">
        <w:rPr>
          <w:rFonts w:ascii="Times New Roman" w:hAnsi="Times New Roman" w:cs="Times New Roman"/>
          <w:noProof/>
          <w:sz w:val="20"/>
          <w:szCs w:val="20"/>
          <w:lang w:val="es-ES" w:eastAsia="es-ES"/>
        </w:rPr>
        <w:drawing>
          <wp:inline distT="0" distB="0" distL="0" distR="0">
            <wp:extent cx="2724150" cy="1627909"/>
            <wp:effectExtent l="19050" t="0" r="0" b="0"/>
            <wp:docPr id="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724620" cy="1628190"/>
                    </a:xfrm>
                    <a:prstGeom prst="rect">
                      <a:avLst/>
                    </a:prstGeom>
                    <a:noFill/>
                    <a:ln w="9525">
                      <a:noFill/>
                      <a:miter lim="800000"/>
                      <a:headEnd/>
                      <a:tailEnd/>
                    </a:ln>
                  </pic:spPr>
                </pic:pic>
              </a:graphicData>
            </a:graphic>
          </wp:inline>
        </w:drawing>
      </w:r>
    </w:p>
    <w:p w:rsidR="003F3EB4" w:rsidRDefault="003F076E" w:rsidP="00484CC8">
      <w:pPr>
        <w:pStyle w:val="Epgrafe"/>
        <w:spacing w:after="0"/>
        <w:jc w:val="center"/>
        <w:rPr>
          <w:rFonts w:ascii="Times New Roman" w:eastAsiaTheme="minorEastAsia" w:hAnsi="Times New Roman" w:cs="Times New Roman"/>
          <w:b w:val="0"/>
          <w:color w:val="auto"/>
          <w:sz w:val="16"/>
          <w:szCs w:val="16"/>
          <w:lang w:val="es-ES"/>
        </w:rPr>
      </w:pPr>
      <w:bookmarkStart w:id="11" w:name="_Ref360558486"/>
      <w:r w:rsidRPr="00E940BD">
        <w:rPr>
          <w:rFonts w:ascii="Times New Roman" w:hAnsi="Times New Roman" w:cs="Times New Roman"/>
          <w:b w:val="0"/>
          <w:color w:val="auto"/>
          <w:sz w:val="16"/>
          <w:szCs w:val="16"/>
        </w:rPr>
        <w:t xml:space="preserve">Figura </w:t>
      </w:r>
      <w:r w:rsidR="000E4F1A" w:rsidRPr="00E940BD">
        <w:rPr>
          <w:rFonts w:ascii="Times New Roman" w:hAnsi="Times New Roman" w:cs="Times New Roman"/>
          <w:b w:val="0"/>
          <w:color w:val="auto"/>
          <w:sz w:val="16"/>
          <w:szCs w:val="16"/>
        </w:rPr>
        <w:fldChar w:fldCharType="begin"/>
      </w:r>
      <w:r w:rsidRPr="00E940BD">
        <w:rPr>
          <w:rFonts w:ascii="Times New Roman" w:hAnsi="Times New Roman" w:cs="Times New Roman"/>
          <w:b w:val="0"/>
          <w:color w:val="auto"/>
          <w:sz w:val="16"/>
          <w:szCs w:val="16"/>
        </w:rPr>
        <w:instrText xml:space="preserve"> SEQ Figura \* ARABIC </w:instrText>
      </w:r>
      <w:r w:rsidR="000E4F1A" w:rsidRPr="00E940BD">
        <w:rPr>
          <w:rFonts w:ascii="Times New Roman" w:hAnsi="Times New Roman" w:cs="Times New Roman"/>
          <w:b w:val="0"/>
          <w:color w:val="auto"/>
          <w:sz w:val="16"/>
          <w:szCs w:val="16"/>
        </w:rPr>
        <w:fldChar w:fldCharType="separate"/>
      </w:r>
      <w:r w:rsidR="00B05E67">
        <w:rPr>
          <w:rFonts w:ascii="Times New Roman" w:hAnsi="Times New Roman" w:cs="Times New Roman"/>
          <w:b w:val="0"/>
          <w:noProof/>
          <w:color w:val="auto"/>
          <w:sz w:val="16"/>
          <w:szCs w:val="16"/>
        </w:rPr>
        <w:t>12</w:t>
      </w:r>
      <w:r w:rsidR="000E4F1A" w:rsidRPr="00E940BD">
        <w:rPr>
          <w:rFonts w:ascii="Times New Roman" w:hAnsi="Times New Roman" w:cs="Times New Roman"/>
          <w:b w:val="0"/>
          <w:color w:val="auto"/>
          <w:sz w:val="16"/>
          <w:szCs w:val="16"/>
        </w:rPr>
        <w:fldChar w:fldCharType="end"/>
      </w:r>
      <w:bookmarkEnd w:id="11"/>
      <w:r w:rsidRPr="00E940BD">
        <w:rPr>
          <w:rFonts w:ascii="Times New Roman" w:hAnsi="Times New Roman" w:cs="Times New Roman"/>
          <w:b w:val="0"/>
          <w:color w:val="auto"/>
          <w:sz w:val="16"/>
          <w:szCs w:val="16"/>
        </w:rPr>
        <w:t xml:space="preserve">: </w:t>
      </w:r>
      <w:proofErr w:type="spellStart"/>
      <w:r w:rsidRPr="00E940BD">
        <w:rPr>
          <w:rFonts w:ascii="Times New Roman" w:hAnsi="Times New Roman" w:cs="Times New Roman"/>
          <w:b w:val="0"/>
          <w:color w:val="auto"/>
          <w:sz w:val="16"/>
          <w:szCs w:val="16"/>
        </w:rPr>
        <w:t>Medida</w:t>
      </w:r>
      <w:proofErr w:type="spellEnd"/>
      <w:r w:rsidRPr="00E940BD">
        <w:rPr>
          <w:rFonts w:ascii="Times New Roman" w:hAnsi="Times New Roman" w:cs="Times New Roman"/>
          <w:b w:val="0"/>
          <w:color w:val="auto"/>
          <w:sz w:val="16"/>
          <w:szCs w:val="16"/>
        </w:rPr>
        <w:t xml:space="preserve"> del </w:t>
      </w:r>
      <w:proofErr w:type="spellStart"/>
      <w:r w:rsidRPr="00E940BD">
        <w:rPr>
          <w:rFonts w:ascii="Times New Roman" w:hAnsi="Times New Roman" w:cs="Times New Roman"/>
          <w:b w:val="0"/>
          <w:color w:val="auto"/>
          <w:sz w:val="16"/>
          <w:szCs w:val="16"/>
        </w:rPr>
        <w:t>parámetro</w:t>
      </w:r>
      <m:oMath>
        <w:proofErr w:type="spellEnd"/>
        <m:r>
          <m:rPr>
            <m:sty m:val="bi"/>
          </m:rPr>
          <w:rPr>
            <w:rFonts w:ascii="Cambria Math" w:hAnsi="Times New Roman" w:cs="Times New Roman"/>
            <w:color w:val="auto"/>
            <w:sz w:val="16"/>
            <w:szCs w:val="16"/>
          </w:rPr>
          <m:t xml:space="preserve"> </m:t>
        </m:r>
        <m:sSub>
          <m:sSubPr>
            <m:ctrlPr>
              <w:rPr>
                <w:rFonts w:ascii="Cambria Math" w:hAnsi="Times New Roman" w:cs="Times New Roman"/>
                <w:b w:val="0"/>
                <w:i/>
                <w:color w:val="auto"/>
                <w:sz w:val="16"/>
                <w:szCs w:val="16"/>
                <w:lang w:val="es-ES"/>
              </w:rPr>
            </m:ctrlPr>
          </m:sSubPr>
          <m:e>
            <m:r>
              <m:rPr>
                <m:sty m:val="bi"/>
              </m:rPr>
              <w:rPr>
                <w:rFonts w:ascii="Cambria Math" w:hAnsi="Cambria Math" w:cs="Times New Roman"/>
                <w:color w:val="auto"/>
                <w:sz w:val="16"/>
                <w:szCs w:val="16"/>
                <w:lang w:val="es-ES"/>
              </w:rPr>
              <m:t>S</m:t>
            </m:r>
          </m:e>
          <m:sub>
            <m:r>
              <m:rPr>
                <m:sty m:val="bi"/>
              </m:rPr>
              <w:rPr>
                <w:rFonts w:ascii="Cambria Math" w:hAnsi="Cambria Math" w:cs="Times New Roman"/>
                <w:color w:val="auto"/>
                <w:sz w:val="16"/>
                <w:szCs w:val="16"/>
                <w:lang w:val="es-ES"/>
              </w:rPr>
              <m:t>31</m:t>
            </m:r>
          </m:sub>
        </m:sSub>
      </m:oMath>
      <w:r w:rsidR="00E940BD">
        <w:rPr>
          <w:rFonts w:ascii="Times New Roman" w:eastAsiaTheme="minorEastAsia" w:hAnsi="Times New Roman" w:cs="Times New Roman"/>
          <w:b w:val="0"/>
          <w:color w:val="auto"/>
          <w:sz w:val="16"/>
          <w:szCs w:val="16"/>
          <w:lang w:val="es-ES"/>
        </w:rPr>
        <w:t>.</w:t>
      </w:r>
    </w:p>
    <w:p w:rsidR="00A754A8" w:rsidRDefault="00A754A8" w:rsidP="00E940BD">
      <w:pPr>
        <w:spacing w:after="0"/>
        <w:ind w:firstLine="284"/>
        <w:jc w:val="both"/>
        <w:rPr>
          <w:lang w:val="es-ES"/>
        </w:rPr>
      </w:pPr>
    </w:p>
    <w:p w:rsidR="003F076E" w:rsidRDefault="003F076E" w:rsidP="00E940BD">
      <w:pPr>
        <w:spacing w:after="0"/>
        <w:ind w:firstLine="284"/>
        <w:jc w:val="both"/>
        <w:rPr>
          <w:rFonts w:ascii="Times New Roman" w:eastAsiaTheme="minorEastAsia" w:hAnsi="Times New Roman" w:cs="Times New Roman"/>
          <w:sz w:val="20"/>
          <w:szCs w:val="20"/>
          <w:lang w:val="es-ES"/>
        </w:rPr>
      </w:pPr>
      <w:r w:rsidRPr="00E4594C">
        <w:rPr>
          <w:rFonts w:ascii="Times New Roman" w:hAnsi="Times New Roman" w:cs="Times New Roman"/>
          <w:sz w:val="20"/>
          <w:szCs w:val="20"/>
          <w:lang w:val="es-ES"/>
        </w:rPr>
        <w:t xml:space="preserve">Como se observa en la </w:t>
      </w:r>
      <w:fldSimple w:instr=" REF _Ref360558486 \h  \* MERGEFORMAT ">
        <w:r w:rsidR="00B05E67" w:rsidRPr="00B05E67">
          <w:rPr>
            <w:rFonts w:ascii="Times New Roman" w:hAnsi="Times New Roman" w:cs="Times New Roman"/>
            <w:sz w:val="20"/>
            <w:szCs w:val="20"/>
          </w:rPr>
          <w:t xml:space="preserve">Figura </w:t>
        </w:r>
        <w:r w:rsidR="00B05E67" w:rsidRPr="00B05E67">
          <w:rPr>
            <w:rFonts w:ascii="Times New Roman" w:hAnsi="Times New Roman" w:cs="Times New Roman"/>
            <w:noProof/>
            <w:sz w:val="20"/>
            <w:szCs w:val="20"/>
          </w:rPr>
          <w:t>12</w:t>
        </w:r>
      </w:fldSimple>
      <w:r w:rsidR="00546E2E" w:rsidRPr="00E4594C">
        <w:rPr>
          <w:rFonts w:ascii="Times New Roman" w:hAnsi="Times New Roman" w:cs="Times New Roman"/>
          <w:sz w:val="20"/>
          <w:szCs w:val="20"/>
          <w:lang w:val="es-ES"/>
        </w:rPr>
        <w:t>,</w:t>
      </w:r>
      <w:r w:rsidRPr="00E4594C">
        <w:rPr>
          <w:rFonts w:ascii="Times New Roman" w:hAnsi="Times New Roman" w:cs="Times New Roman"/>
          <w:sz w:val="20"/>
          <w:szCs w:val="20"/>
          <w:lang w:val="es-ES"/>
        </w:rPr>
        <w:t xml:space="preserve"> el acoplador se comporta como se especificó. Para la frecuencia central del sistema el acoplamiento es de </w:t>
      </w:r>
      <m:oMath>
        <m:r>
          <w:rPr>
            <w:rFonts w:ascii="Cambria Math" w:hAnsi="Times New Roman" w:cs="Times New Roman"/>
            <w:sz w:val="20"/>
            <w:szCs w:val="20"/>
            <w:lang w:val="es-ES"/>
          </w:rPr>
          <m:t>20</m:t>
        </m:r>
        <m:r>
          <w:rPr>
            <w:rFonts w:ascii="Cambria Math" w:hAnsi="Cambria Math" w:cs="Times New Roman"/>
            <w:sz w:val="20"/>
            <w:szCs w:val="20"/>
            <w:lang w:val="es-ES"/>
          </w:rPr>
          <m:t>dB</m:t>
        </m:r>
      </m:oMath>
      <w:r w:rsidRPr="00E4594C">
        <w:rPr>
          <w:rFonts w:ascii="Times New Roman" w:eastAsiaTheme="minorEastAsia" w:hAnsi="Times New Roman" w:cs="Times New Roman"/>
          <w:sz w:val="20"/>
          <w:szCs w:val="20"/>
          <w:lang w:val="es-ES"/>
        </w:rPr>
        <w:t xml:space="preserve"> en el </w:t>
      </w:r>
      <w:proofErr w:type="spellStart"/>
      <w:r w:rsidRPr="00E4594C">
        <w:rPr>
          <w:rFonts w:ascii="Times New Roman" w:eastAsiaTheme="minorEastAsia" w:hAnsi="Times New Roman" w:cs="Times New Roman"/>
          <w:i/>
          <w:sz w:val="20"/>
          <w:szCs w:val="20"/>
          <w:lang w:val="es-ES"/>
        </w:rPr>
        <w:t>coupled</w:t>
      </w:r>
      <w:proofErr w:type="spellEnd"/>
      <w:r w:rsidRPr="00E4594C">
        <w:rPr>
          <w:rFonts w:ascii="Times New Roman" w:eastAsiaTheme="minorEastAsia" w:hAnsi="Times New Roman" w:cs="Times New Roman"/>
          <w:i/>
          <w:sz w:val="20"/>
          <w:szCs w:val="20"/>
          <w:lang w:val="es-ES"/>
        </w:rPr>
        <w:t xml:space="preserve"> </w:t>
      </w:r>
      <w:proofErr w:type="spellStart"/>
      <w:r w:rsidRPr="00E4594C">
        <w:rPr>
          <w:rFonts w:ascii="Times New Roman" w:eastAsiaTheme="minorEastAsia" w:hAnsi="Times New Roman" w:cs="Times New Roman"/>
          <w:i/>
          <w:sz w:val="20"/>
          <w:szCs w:val="20"/>
          <w:lang w:val="es-ES"/>
        </w:rPr>
        <w:t>port</w:t>
      </w:r>
      <w:proofErr w:type="spellEnd"/>
      <w:r w:rsidRPr="00E4594C">
        <w:rPr>
          <w:rFonts w:ascii="Times New Roman" w:eastAsiaTheme="minorEastAsia" w:hAnsi="Times New Roman" w:cs="Times New Roman"/>
          <w:sz w:val="20"/>
          <w:szCs w:val="20"/>
          <w:lang w:val="es-ES"/>
        </w:rPr>
        <w:t>. La gráfica sigue a lo simulado con ANSOFT DESIGNER. La medida del analizador de redes permite ver los valores desde DC, pero lamentablemente no es posible medir el acoplador por encima de la frecuencia central.</w:t>
      </w:r>
    </w:p>
    <w:p w:rsidR="002F6910" w:rsidRPr="00E4594C" w:rsidRDefault="002F6910" w:rsidP="00E940BD">
      <w:pPr>
        <w:spacing w:after="0"/>
        <w:ind w:firstLine="284"/>
        <w:jc w:val="both"/>
        <w:rPr>
          <w:rFonts w:ascii="Times New Roman" w:hAnsi="Times New Roman" w:cs="Times New Roman"/>
          <w:sz w:val="20"/>
          <w:szCs w:val="20"/>
          <w:lang w:val="es-ES"/>
        </w:rPr>
      </w:pPr>
    </w:p>
    <w:p w:rsidR="00F86DA6" w:rsidRPr="002F6910" w:rsidRDefault="007421DA" w:rsidP="002F6910">
      <w:pPr>
        <w:pStyle w:val="Prrafodelista"/>
        <w:numPr>
          <w:ilvl w:val="0"/>
          <w:numId w:val="4"/>
        </w:numPr>
        <w:spacing w:after="0"/>
        <w:jc w:val="center"/>
        <w:rPr>
          <w:rFonts w:ascii="Times New Roman" w:hAnsi="Times New Roman" w:cs="Times New Roman"/>
          <w:sz w:val="20"/>
          <w:szCs w:val="20"/>
          <w:lang w:val="es-ES"/>
        </w:rPr>
      </w:pPr>
      <w:r w:rsidRPr="002F6910">
        <w:rPr>
          <w:rFonts w:ascii="Times New Roman" w:hAnsi="Times New Roman" w:cs="Times New Roman"/>
          <w:sz w:val="20"/>
          <w:szCs w:val="20"/>
          <w:lang w:val="es-ES"/>
        </w:rPr>
        <w:t>CONCLUSIONES</w:t>
      </w:r>
    </w:p>
    <w:p w:rsidR="007421DA" w:rsidRDefault="007421DA" w:rsidP="002F6910">
      <w:pPr>
        <w:spacing w:after="0"/>
        <w:ind w:firstLine="284"/>
        <w:jc w:val="both"/>
        <w:rPr>
          <w:rFonts w:ascii="Times New Roman" w:eastAsiaTheme="minorEastAsia" w:hAnsi="Times New Roman" w:cs="Times New Roman"/>
          <w:sz w:val="20"/>
          <w:szCs w:val="20"/>
          <w:lang w:val="es-ES"/>
        </w:rPr>
      </w:pPr>
      <w:r w:rsidRPr="00E4594C">
        <w:rPr>
          <w:rFonts w:ascii="Times New Roman" w:hAnsi="Times New Roman" w:cs="Times New Roman"/>
          <w:sz w:val="20"/>
          <w:szCs w:val="20"/>
          <w:lang w:val="es-ES"/>
        </w:rPr>
        <w:t xml:space="preserve">Se ha </w:t>
      </w:r>
      <w:r w:rsidR="00E320FB" w:rsidRPr="00E4594C">
        <w:rPr>
          <w:rFonts w:ascii="Times New Roman" w:hAnsi="Times New Roman" w:cs="Times New Roman"/>
          <w:sz w:val="20"/>
          <w:szCs w:val="20"/>
          <w:lang w:val="es-ES"/>
        </w:rPr>
        <w:t>diseñado</w:t>
      </w:r>
      <w:r w:rsidRPr="00E4594C">
        <w:rPr>
          <w:rFonts w:ascii="Times New Roman" w:hAnsi="Times New Roman" w:cs="Times New Roman"/>
          <w:sz w:val="20"/>
          <w:szCs w:val="20"/>
          <w:lang w:val="es-ES"/>
        </w:rPr>
        <w:t xml:space="preserve">, simulado, fabricado y medido </w:t>
      </w:r>
      <w:r w:rsidR="00E320FB" w:rsidRPr="00E4594C">
        <w:rPr>
          <w:rFonts w:ascii="Times New Roman" w:hAnsi="Times New Roman" w:cs="Times New Roman"/>
          <w:sz w:val="20"/>
          <w:szCs w:val="20"/>
          <w:lang w:val="es-ES"/>
        </w:rPr>
        <w:t>experimentalmente</w:t>
      </w:r>
      <w:r w:rsidRPr="00E4594C">
        <w:rPr>
          <w:rFonts w:ascii="Times New Roman" w:hAnsi="Times New Roman" w:cs="Times New Roman"/>
          <w:sz w:val="20"/>
          <w:szCs w:val="20"/>
          <w:lang w:val="es-ES"/>
        </w:rPr>
        <w:t xml:space="preserve"> un circuito acoplador direccional de tres secciones basado en líneas acopladas. Los resultados </w:t>
      </w:r>
      <w:r w:rsidR="00E320FB" w:rsidRPr="00E4594C">
        <w:rPr>
          <w:rFonts w:ascii="Times New Roman" w:hAnsi="Times New Roman" w:cs="Times New Roman"/>
          <w:sz w:val="20"/>
          <w:szCs w:val="20"/>
          <w:lang w:val="es-ES"/>
        </w:rPr>
        <w:t>obtenidos</w:t>
      </w:r>
      <w:r w:rsidRPr="00E4594C">
        <w:rPr>
          <w:rFonts w:ascii="Times New Roman" w:hAnsi="Times New Roman" w:cs="Times New Roman"/>
          <w:sz w:val="20"/>
          <w:szCs w:val="20"/>
          <w:lang w:val="es-ES"/>
        </w:rPr>
        <w:t xml:space="preserve"> </w:t>
      </w:r>
      <w:r w:rsidR="00E320FB" w:rsidRPr="00E4594C">
        <w:rPr>
          <w:rFonts w:ascii="Times New Roman" w:hAnsi="Times New Roman" w:cs="Times New Roman"/>
          <w:sz w:val="20"/>
          <w:szCs w:val="20"/>
          <w:lang w:val="es-ES"/>
        </w:rPr>
        <w:t>experimentalmente</w:t>
      </w:r>
      <w:r w:rsidRPr="00E4594C">
        <w:rPr>
          <w:rFonts w:ascii="Times New Roman" w:hAnsi="Times New Roman" w:cs="Times New Roman"/>
          <w:sz w:val="20"/>
          <w:szCs w:val="20"/>
          <w:lang w:val="es-ES"/>
        </w:rPr>
        <w:t xml:space="preserve"> para las potencias transmitidas a los diferentes puertos son coherentes co</w:t>
      </w:r>
      <w:r w:rsidR="003F076E" w:rsidRPr="00E4594C">
        <w:rPr>
          <w:rFonts w:ascii="Times New Roman" w:hAnsi="Times New Roman" w:cs="Times New Roman"/>
          <w:sz w:val="20"/>
          <w:szCs w:val="20"/>
          <w:lang w:val="es-ES"/>
        </w:rPr>
        <w:t>n los resultados de simulación. A la frecuencia central del acoplador, de 3</w:t>
      </w:r>
      <m:oMath>
        <m:r>
          <w:rPr>
            <w:rFonts w:ascii="Cambria Math" w:hAnsi="Cambria Math" w:cs="Times New Roman"/>
            <w:sz w:val="20"/>
            <w:szCs w:val="20"/>
            <w:lang w:val="es-ES"/>
          </w:rPr>
          <m:t>GHz</m:t>
        </m:r>
      </m:oMath>
      <w:r w:rsidR="003F076E" w:rsidRPr="00E4594C">
        <w:rPr>
          <w:rFonts w:ascii="Times New Roman" w:eastAsiaTheme="minorEastAsia" w:hAnsi="Times New Roman" w:cs="Times New Roman"/>
          <w:sz w:val="20"/>
          <w:szCs w:val="20"/>
          <w:lang w:val="es-ES"/>
        </w:rPr>
        <w:t xml:space="preserve">, el puerto acoplado presenta un acoplamiento de </w:t>
      </w:r>
      <m:oMath>
        <m:r>
          <w:rPr>
            <w:rFonts w:ascii="Cambria Math" w:hAnsi="Times New Roman" w:cs="Times New Roman"/>
            <w:sz w:val="20"/>
            <w:szCs w:val="20"/>
            <w:lang w:val="es-ES"/>
          </w:rPr>
          <m:t>20</m:t>
        </m:r>
        <m:r>
          <w:rPr>
            <w:rFonts w:ascii="Cambria Math" w:hAnsi="Cambria Math" w:cs="Times New Roman"/>
            <w:sz w:val="20"/>
            <w:szCs w:val="20"/>
            <w:lang w:val="es-ES"/>
          </w:rPr>
          <m:t>dB</m:t>
        </m:r>
      </m:oMath>
      <w:r w:rsidR="003F076E" w:rsidRPr="00E4594C">
        <w:rPr>
          <w:rFonts w:ascii="Times New Roman" w:eastAsiaTheme="minorEastAsia" w:hAnsi="Times New Roman" w:cs="Times New Roman"/>
          <w:sz w:val="20"/>
          <w:szCs w:val="20"/>
          <w:lang w:val="es-ES"/>
        </w:rPr>
        <w:t>.</w:t>
      </w:r>
    </w:p>
    <w:p w:rsidR="002F6910" w:rsidRDefault="002F6910" w:rsidP="002F6910">
      <w:pPr>
        <w:spacing w:after="0"/>
        <w:ind w:firstLine="284"/>
        <w:jc w:val="both"/>
        <w:rPr>
          <w:rFonts w:ascii="Times New Roman" w:hAnsi="Times New Roman" w:cs="Times New Roman"/>
          <w:sz w:val="20"/>
          <w:szCs w:val="20"/>
          <w:lang w:val="es-ES"/>
        </w:rPr>
      </w:pPr>
    </w:p>
    <w:p w:rsidR="00877835" w:rsidRDefault="00877835" w:rsidP="00877835">
      <w:pPr>
        <w:pStyle w:val="Prrafodelista"/>
        <w:numPr>
          <w:ilvl w:val="0"/>
          <w:numId w:val="4"/>
        </w:numPr>
        <w:spacing w:after="0"/>
        <w:jc w:val="center"/>
        <w:rPr>
          <w:rFonts w:ascii="Times New Roman" w:hAnsi="Times New Roman" w:cs="Times New Roman"/>
          <w:sz w:val="20"/>
          <w:szCs w:val="20"/>
          <w:lang w:val="es-ES"/>
        </w:rPr>
      </w:pPr>
      <w:r>
        <w:rPr>
          <w:rFonts w:ascii="Times New Roman" w:hAnsi="Times New Roman" w:cs="Times New Roman"/>
          <w:sz w:val="20"/>
          <w:szCs w:val="20"/>
          <w:lang w:val="es-ES"/>
        </w:rPr>
        <w:t>AGRADECIMIENTOS</w:t>
      </w:r>
      <w:r>
        <w:rPr>
          <w:rFonts w:ascii="Times New Roman" w:hAnsi="Times New Roman" w:cs="Times New Roman"/>
          <w:sz w:val="20"/>
          <w:szCs w:val="20"/>
          <w:lang w:val="es-ES"/>
        </w:rPr>
        <w:tab/>
      </w:r>
    </w:p>
    <w:p w:rsidR="00877835" w:rsidRPr="00877835" w:rsidRDefault="00877835" w:rsidP="00877835">
      <w:pPr>
        <w:spacing w:after="0"/>
        <w:ind w:firstLine="284"/>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Gracias al Dr. Eugeni García y en especial al Dr. </w:t>
      </w:r>
      <w:proofErr w:type="spellStart"/>
      <w:r>
        <w:rPr>
          <w:rFonts w:ascii="Times New Roman" w:hAnsi="Times New Roman" w:cs="Times New Roman"/>
          <w:sz w:val="20"/>
          <w:szCs w:val="20"/>
          <w:lang w:val="es-ES"/>
        </w:rPr>
        <w:t>Bartomeu</w:t>
      </w:r>
      <w:proofErr w:type="spellEnd"/>
      <w:r>
        <w:rPr>
          <w:rFonts w:ascii="Times New Roman" w:hAnsi="Times New Roman" w:cs="Times New Roman"/>
          <w:sz w:val="20"/>
          <w:szCs w:val="20"/>
          <w:lang w:val="es-ES"/>
        </w:rPr>
        <w:t xml:space="preserve"> </w:t>
      </w:r>
      <w:proofErr w:type="spellStart"/>
      <w:r>
        <w:rPr>
          <w:rFonts w:ascii="Times New Roman" w:hAnsi="Times New Roman" w:cs="Times New Roman"/>
          <w:sz w:val="20"/>
          <w:szCs w:val="20"/>
          <w:lang w:val="es-ES"/>
        </w:rPr>
        <w:t>Alorda</w:t>
      </w:r>
      <w:proofErr w:type="spellEnd"/>
      <w:r>
        <w:rPr>
          <w:rFonts w:ascii="Times New Roman" w:hAnsi="Times New Roman" w:cs="Times New Roman"/>
          <w:sz w:val="20"/>
          <w:szCs w:val="20"/>
          <w:lang w:val="es-ES"/>
        </w:rPr>
        <w:t xml:space="preserve"> por su constante apoyo a lo largo de todo el proceso de concepción y desarrollo del presente proyecto.</w:t>
      </w:r>
    </w:p>
    <w:p w:rsidR="00111C61" w:rsidRDefault="00111C61" w:rsidP="001465FF">
      <w:pPr>
        <w:spacing w:after="0"/>
        <w:jc w:val="both"/>
        <w:rPr>
          <w:rFonts w:ascii="Times New Roman" w:hAnsi="Times New Roman" w:cs="Times New Roman"/>
          <w:sz w:val="20"/>
          <w:szCs w:val="20"/>
          <w:lang w:val="es-ES"/>
        </w:rPr>
      </w:pPr>
    </w:p>
    <w:p w:rsidR="00877835" w:rsidRDefault="00877835" w:rsidP="00877835">
      <w:pPr>
        <w:pStyle w:val="Prrafodelista"/>
        <w:numPr>
          <w:ilvl w:val="0"/>
          <w:numId w:val="4"/>
        </w:numPr>
        <w:spacing w:after="0"/>
        <w:jc w:val="center"/>
        <w:rPr>
          <w:rFonts w:ascii="Times New Roman" w:hAnsi="Times New Roman" w:cs="Times New Roman"/>
          <w:sz w:val="20"/>
          <w:szCs w:val="20"/>
          <w:lang w:val="es-ES"/>
        </w:rPr>
      </w:pPr>
      <w:r>
        <w:rPr>
          <w:rFonts w:ascii="Times New Roman" w:hAnsi="Times New Roman" w:cs="Times New Roman"/>
          <w:sz w:val="20"/>
          <w:szCs w:val="20"/>
          <w:lang w:val="es-ES"/>
        </w:rPr>
        <w:t>REFERENCIAS</w:t>
      </w:r>
    </w:p>
    <w:p w:rsidR="00247440" w:rsidRDefault="00484CC8" w:rsidP="00247440">
      <w:pPr>
        <w:pStyle w:val="IEEEReferenceItem"/>
        <w:numPr>
          <w:ilvl w:val="0"/>
          <w:numId w:val="7"/>
        </w:numPr>
        <w:tabs>
          <w:tab w:val="left" w:pos="432"/>
        </w:tabs>
        <w:ind w:left="426" w:hanging="284"/>
        <w:rPr>
          <w:lang w:val="ca-ES"/>
        </w:rPr>
      </w:pPr>
      <w:proofErr w:type="spellStart"/>
      <w:r>
        <w:rPr>
          <w:lang w:val="ca-ES"/>
        </w:rPr>
        <w:t>Tutorial</w:t>
      </w:r>
      <w:proofErr w:type="spellEnd"/>
      <w:r>
        <w:rPr>
          <w:lang w:val="ca-ES"/>
        </w:rPr>
        <w:t xml:space="preserve">. </w:t>
      </w:r>
      <w:proofErr w:type="spellStart"/>
      <w:r w:rsidRPr="00484CC8">
        <w:rPr>
          <w:i/>
          <w:lang w:val="ca-ES"/>
        </w:rPr>
        <w:t>Getting</w:t>
      </w:r>
      <w:proofErr w:type="spellEnd"/>
      <w:r w:rsidRPr="00484CC8">
        <w:rPr>
          <w:i/>
          <w:lang w:val="ca-ES"/>
        </w:rPr>
        <w:t xml:space="preserve"> </w:t>
      </w:r>
      <w:proofErr w:type="spellStart"/>
      <w:r w:rsidRPr="00484CC8">
        <w:rPr>
          <w:i/>
          <w:lang w:val="ca-ES"/>
        </w:rPr>
        <w:t>Started</w:t>
      </w:r>
      <w:proofErr w:type="spellEnd"/>
      <w:r w:rsidRPr="00484CC8">
        <w:rPr>
          <w:i/>
          <w:lang w:val="ca-ES"/>
        </w:rPr>
        <w:t xml:space="preserve"> </w:t>
      </w:r>
      <w:proofErr w:type="spellStart"/>
      <w:r w:rsidRPr="00484CC8">
        <w:rPr>
          <w:i/>
          <w:lang w:val="ca-ES"/>
        </w:rPr>
        <w:t>with</w:t>
      </w:r>
      <w:proofErr w:type="spellEnd"/>
      <w:r w:rsidRPr="00484CC8">
        <w:rPr>
          <w:i/>
          <w:lang w:val="ca-ES"/>
        </w:rPr>
        <w:t xml:space="preserve"> </w:t>
      </w:r>
      <w:proofErr w:type="spellStart"/>
      <w:r w:rsidRPr="00484CC8">
        <w:rPr>
          <w:i/>
          <w:lang w:val="ca-ES"/>
        </w:rPr>
        <w:t>Ansoft</w:t>
      </w:r>
      <w:proofErr w:type="spellEnd"/>
      <w:r w:rsidRPr="00484CC8">
        <w:rPr>
          <w:i/>
          <w:lang w:val="ca-ES"/>
        </w:rPr>
        <w:t xml:space="preserve"> Designer</w:t>
      </w:r>
      <w:r w:rsidR="00877835">
        <w:rPr>
          <w:lang w:val="ca-ES"/>
        </w:rPr>
        <w:t>.</w:t>
      </w:r>
      <w:r>
        <w:rPr>
          <w:lang w:val="ca-ES"/>
        </w:rPr>
        <w:t xml:space="preserve"> ANSYS, Inc.</w:t>
      </w:r>
    </w:p>
    <w:p w:rsidR="00877835" w:rsidRDefault="00435781" w:rsidP="00247440">
      <w:pPr>
        <w:pStyle w:val="IEEEReferenceItem"/>
        <w:numPr>
          <w:ilvl w:val="0"/>
          <w:numId w:val="7"/>
        </w:numPr>
        <w:tabs>
          <w:tab w:val="left" w:pos="432"/>
        </w:tabs>
        <w:ind w:left="426" w:hanging="284"/>
        <w:rPr>
          <w:lang w:val="ca-ES"/>
        </w:rPr>
      </w:pPr>
      <w:r>
        <w:rPr>
          <w:lang w:val="ca-ES"/>
        </w:rPr>
        <w:t xml:space="preserve">David M. </w:t>
      </w:r>
      <w:proofErr w:type="spellStart"/>
      <w:r>
        <w:rPr>
          <w:lang w:val="ca-ES"/>
        </w:rPr>
        <w:t>Pozar</w:t>
      </w:r>
      <w:proofErr w:type="spellEnd"/>
      <w:r>
        <w:rPr>
          <w:lang w:val="ca-ES"/>
        </w:rPr>
        <w:t xml:space="preserve">, </w:t>
      </w:r>
      <w:proofErr w:type="spellStart"/>
      <w:r w:rsidRPr="00435781">
        <w:rPr>
          <w:i/>
          <w:lang w:val="ca-ES"/>
        </w:rPr>
        <w:t>Microwave</w:t>
      </w:r>
      <w:proofErr w:type="spellEnd"/>
      <w:r w:rsidRPr="00435781">
        <w:rPr>
          <w:i/>
          <w:lang w:val="ca-ES"/>
        </w:rPr>
        <w:t xml:space="preserve"> </w:t>
      </w:r>
      <w:proofErr w:type="spellStart"/>
      <w:r w:rsidRPr="00435781">
        <w:rPr>
          <w:i/>
          <w:lang w:val="ca-ES"/>
        </w:rPr>
        <w:t>Engineering</w:t>
      </w:r>
      <w:proofErr w:type="spellEnd"/>
      <w:r>
        <w:rPr>
          <w:lang w:val="ca-ES"/>
        </w:rPr>
        <w:t xml:space="preserve">, 2nd ed., John </w:t>
      </w:r>
      <w:proofErr w:type="spellStart"/>
      <w:r>
        <w:rPr>
          <w:lang w:val="ca-ES"/>
        </w:rPr>
        <w:t>Wiley</w:t>
      </w:r>
      <w:proofErr w:type="spellEnd"/>
      <w:r>
        <w:rPr>
          <w:lang w:val="ca-ES"/>
        </w:rPr>
        <w:t xml:space="preserve"> &amp; Sons, Inc., ISBN 0-471-17096-8.</w:t>
      </w:r>
    </w:p>
    <w:p w:rsidR="00BB16AF" w:rsidRDefault="00BB16AF" w:rsidP="00BB16AF">
      <w:pPr>
        <w:pStyle w:val="IEEEReferenceItem"/>
        <w:numPr>
          <w:ilvl w:val="0"/>
          <w:numId w:val="0"/>
        </w:numPr>
        <w:tabs>
          <w:tab w:val="left" w:pos="432"/>
        </w:tabs>
        <w:rPr>
          <w:lang w:val="ca-ES"/>
        </w:rPr>
      </w:pPr>
    </w:p>
    <w:p w:rsidR="00294E19" w:rsidRPr="00247440" w:rsidRDefault="00294E19" w:rsidP="00BB16AF">
      <w:pPr>
        <w:pStyle w:val="IEEEReferenceItem"/>
        <w:numPr>
          <w:ilvl w:val="0"/>
          <w:numId w:val="0"/>
        </w:numPr>
        <w:tabs>
          <w:tab w:val="left" w:pos="432"/>
        </w:tabs>
        <w:rPr>
          <w:lang w:val="ca-ES"/>
        </w:rPr>
      </w:pPr>
    </w:p>
    <w:p w:rsidR="00BB16AF" w:rsidRPr="00BB16AF" w:rsidRDefault="00414432" w:rsidP="00414432">
      <w:pPr>
        <w:spacing w:after="0"/>
        <w:jc w:val="both"/>
        <w:rPr>
          <w:rFonts w:ascii="Times New Roman" w:hAnsi="Times New Roman" w:cs="Times New Roman"/>
          <w:sz w:val="20"/>
          <w:szCs w:val="20"/>
          <w:lang w:val="es-ES"/>
        </w:rPr>
      </w:pPr>
      <w:r>
        <w:rPr>
          <w:rFonts w:ascii="Times New Roman" w:hAnsi="Times New Roman" w:cs="Times New Roman"/>
          <w:noProof/>
          <w:sz w:val="20"/>
          <w:szCs w:val="20"/>
          <w:lang w:val="es-ES" w:eastAsia="es-ES"/>
        </w:rPr>
        <w:drawing>
          <wp:anchor distT="0" distB="0" distL="114300" distR="114300" simplePos="0" relativeHeight="251658240" behindDoc="0" locked="0" layoutInCell="1" allowOverlap="1">
            <wp:simplePos x="0" y="0"/>
            <wp:positionH relativeFrom="column">
              <wp:posOffset>16048</wp:posOffset>
            </wp:positionH>
            <wp:positionV relativeFrom="paragraph">
              <wp:posOffset>-404</wp:posOffset>
            </wp:positionV>
            <wp:extent cx="639041" cy="678873"/>
            <wp:effectExtent l="19050" t="0" r="8659" b="0"/>
            <wp:wrapSquare wrapText="bothSides"/>
            <wp:docPr id="1" name="0 Imagen" descr="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jpg"/>
                    <pic:cNvPicPr/>
                  </pic:nvPicPr>
                  <pic:blipFill>
                    <a:blip r:embed="rId18" cstate="print"/>
                    <a:stretch>
                      <a:fillRect/>
                    </a:stretch>
                  </pic:blipFill>
                  <pic:spPr>
                    <a:xfrm>
                      <a:off x="0" y="0"/>
                      <a:ext cx="639041" cy="678873"/>
                    </a:xfrm>
                    <a:prstGeom prst="rect">
                      <a:avLst/>
                    </a:prstGeom>
                  </pic:spPr>
                </pic:pic>
              </a:graphicData>
            </a:graphic>
          </wp:anchor>
        </w:drawing>
      </w:r>
      <w:r>
        <w:rPr>
          <w:rFonts w:ascii="Times New Roman" w:hAnsi="Times New Roman" w:cs="Times New Roman"/>
          <w:sz w:val="20"/>
          <w:szCs w:val="20"/>
          <w:lang w:val="es-ES"/>
        </w:rPr>
        <w:t xml:space="preserve">Guillermo Blasco Donoso. Ingeniero Superior en Automatización Industrial (ETSEIAT-UPC, 2007). Trabajó como ingeniero de proyectos en la empresa CRIC S.A (2007 – 2010) y posteriormente como ingeniero de I+D en el departamento eléctrico de SEAT (2010 – 2011). </w:t>
      </w:r>
      <w:r w:rsidR="00C02166">
        <w:rPr>
          <w:rFonts w:ascii="Times New Roman" w:hAnsi="Times New Roman" w:cs="Times New Roman"/>
          <w:sz w:val="20"/>
          <w:szCs w:val="20"/>
          <w:lang w:val="es-ES"/>
        </w:rPr>
        <w:t>Desde 2011 trabaja como</w:t>
      </w:r>
      <w:r>
        <w:rPr>
          <w:rFonts w:ascii="Times New Roman" w:hAnsi="Times New Roman" w:cs="Times New Roman"/>
          <w:sz w:val="20"/>
          <w:szCs w:val="20"/>
          <w:lang w:val="es-ES"/>
        </w:rPr>
        <w:t xml:space="preserve"> </w:t>
      </w:r>
      <w:r w:rsidRPr="00414432">
        <w:rPr>
          <w:rFonts w:ascii="Times New Roman" w:hAnsi="Times New Roman" w:cs="Times New Roman"/>
          <w:sz w:val="20"/>
          <w:szCs w:val="20"/>
          <w:lang w:val="es-ES"/>
        </w:rPr>
        <w:t>ingeniero de diseño</w:t>
      </w:r>
      <w:r>
        <w:rPr>
          <w:rFonts w:ascii="Times New Roman" w:hAnsi="Times New Roman" w:cs="Times New Roman"/>
          <w:sz w:val="20"/>
          <w:szCs w:val="20"/>
          <w:lang w:val="es-ES"/>
        </w:rPr>
        <w:t xml:space="preserve"> analógico en la empresa </w:t>
      </w:r>
      <w:proofErr w:type="spellStart"/>
      <w:r>
        <w:rPr>
          <w:rFonts w:ascii="Times New Roman" w:hAnsi="Times New Roman" w:cs="Times New Roman"/>
          <w:sz w:val="20"/>
          <w:szCs w:val="20"/>
          <w:lang w:val="es-ES"/>
        </w:rPr>
        <w:t>In</w:t>
      </w:r>
      <w:r w:rsidR="00294E19">
        <w:rPr>
          <w:rFonts w:ascii="Times New Roman" w:hAnsi="Times New Roman" w:cs="Times New Roman"/>
          <w:sz w:val="20"/>
          <w:szCs w:val="20"/>
          <w:lang w:val="es-ES"/>
        </w:rPr>
        <w:t>tegrated</w:t>
      </w:r>
      <w:proofErr w:type="spellEnd"/>
      <w:r w:rsidR="00294E19">
        <w:rPr>
          <w:rFonts w:ascii="Times New Roman" w:hAnsi="Times New Roman" w:cs="Times New Roman"/>
          <w:sz w:val="20"/>
          <w:szCs w:val="20"/>
          <w:lang w:val="es-ES"/>
        </w:rPr>
        <w:t xml:space="preserve"> </w:t>
      </w:r>
      <w:proofErr w:type="spellStart"/>
      <w:r w:rsidR="00294E19">
        <w:rPr>
          <w:rFonts w:ascii="Times New Roman" w:hAnsi="Times New Roman" w:cs="Times New Roman"/>
          <w:sz w:val="20"/>
          <w:szCs w:val="20"/>
          <w:lang w:val="es-ES"/>
        </w:rPr>
        <w:t>Circuits</w:t>
      </w:r>
      <w:proofErr w:type="spellEnd"/>
      <w:r w:rsidR="00294E19">
        <w:rPr>
          <w:rFonts w:ascii="Times New Roman" w:hAnsi="Times New Roman" w:cs="Times New Roman"/>
          <w:sz w:val="20"/>
          <w:szCs w:val="20"/>
          <w:lang w:val="es-ES"/>
        </w:rPr>
        <w:t xml:space="preserve"> Málaga</w:t>
      </w:r>
      <w:r w:rsidR="00C02166">
        <w:rPr>
          <w:rFonts w:ascii="Times New Roman" w:hAnsi="Times New Roman" w:cs="Times New Roman"/>
          <w:sz w:val="20"/>
          <w:szCs w:val="20"/>
          <w:lang w:val="es-ES"/>
        </w:rPr>
        <w:t xml:space="preserve">. Actualmente </w:t>
      </w:r>
      <w:r w:rsidR="00294E19">
        <w:rPr>
          <w:rFonts w:ascii="Times New Roman" w:hAnsi="Times New Roman" w:cs="Times New Roman"/>
          <w:sz w:val="20"/>
          <w:szCs w:val="20"/>
          <w:lang w:val="es-ES"/>
        </w:rPr>
        <w:t xml:space="preserve">está cursando el </w:t>
      </w:r>
      <w:proofErr w:type="spellStart"/>
      <w:r w:rsidR="00294E19">
        <w:rPr>
          <w:rFonts w:ascii="Times New Roman" w:hAnsi="Times New Roman" w:cs="Times New Roman"/>
          <w:sz w:val="20"/>
          <w:szCs w:val="20"/>
          <w:lang w:val="es-ES"/>
        </w:rPr>
        <w:t>Màster</w:t>
      </w:r>
      <w:proofErr w:type="spellEnd"/>
      <w:r w:rsidR="00C02166">
        <w:rPr>
          <w:rFonts w:ascii="Times New Roman" w:hAnsi="Times New Roman" w:cs="Times New Roman"/>
          <w:sz w:val="20"/>
          <w:szCs w:val="20"/>
          <w:lang w:val="es-ES"/>
        </w:rPr>
        <w:t xml:space="preserve"> en </w:t>
      </w:r>
      <w:proofErr w:type="spellStart"/>
      <w:r w:rsidR="00C02166">
        <w:rPr>
          <w:rFonts w:ascii="Times New Roman" w:hAnsi="Times New Roman" w:cs="Times New Roman"/>
          <w:sz w:val="20"/>
          <w:szCs w:val="20"/>
          <w:lang w:val="es-ES"/>
        </w:rPr>
        <w:t>Enginyeria</w:t>
      </w:r>
      <w:proofErr w:type="spellEnd"/>
      <w:r w:rsidR="00C02166">
        <w:rPr>
          <w:rFonts w:ascii="Times New Roman" w:hAnsi="Times New Roman" w:cs="Times New Roman"/>
          <w:sz w:val="20"/>
          <w:szCs w:val="20"/>
          <w:lang w:val="es-ES"/>
        </w:rPr>
        <w:t xml:space="preserve"> </w:t>
      </w:r>
      <w:proofErr w:type="spellStart"/>
      <w:r w:rsidR="00C02166">
        <w:rPr>
          <w:rFonts w:ascii="Times New Roman" w:hAnsi="Times New Roman" w:cs="Times New Roman"/>
          <w:sz w:val="20"/>
          <w:szCs w:val="20"/>
          <w:lang w:val="es-ES"/>
        </w:rPr>
        <w:t>Electrònica</w:t>
      </w:r>
      <w:proofErr w:type="spellEnd"/>
      <w:r w:rsidR="00C02166">
        <w:rPr>
          <w:rFonts w:ascii="Times New Roman" w:hAnsi="Times New Roman" w:cs="Times New Roman"/>
          <w:sz w:val="20"/>
          <w:szCs w:val="20"/>
          <w:lang w:val="es-ES"/>
        </w:rPr>
        <w:t xml:space="preserve"> en la</w:t>
      </w:r>
      <w:r w:rsidR="00294E19">
        <w:rPr>
          <w:rFonts w:ascii="Times New Roman" w:hAnsi="Times New Roman" w:cs="Times New Roman"/>
          <w:sz w:val="20"/>
          <w:szCs w:val="20"/>
          <w:lang w:val="es-ES"/>
        </w:rPr>
        <w:t xml:space="preserve"> UIB.</w:t>
      </w:r>
    </w:p>
    <w:sectPr w:rsidR="00BB16AF" w:rsidRPr="00BB16AF" w:rsidSect="0094580F">
      <w:type w:val="continuous"/>
      <w:pgSz w:w="11906" w:h="16838"/>
      <w:pgMar w:top="1077" w:right="812" w:bottom="2438" w:left="812"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9"/>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nsid w:val="2893452D"/>
    <w:multiLevelType w:val="hybridMultilevel"/>
    <w:tmpl w:val="A0AEA118"/>
    <w:lvl w:ilvl="0" w:tplc="0C0A0001">
      <w:start w:val="1"/>
      <w:numFmt w:val="bullet"/>
      <w:pStyle w:val="IEEEReferenceItem"/>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51C7E56"/>
    <w:multiLevelType w:val="multilevel"/>
    <w:tmpl w:val="111017F0"/>
    <w:lvl w:ilvl="0">
      <w:start w:val="1"/>
      <w:numFmt w:val="decimal"/>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8A3269E"/>
    <w:multiLevelType w:val="hybridMultilevel"/>
    <w:tmpl w:val="0DE2E6A2"/>
    <w:lvl w:ilvl="0" w:tplc="0C0A0015">
      <w:start w:val="1"/>
      <w:numFmt w:val="upp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5FDA75A5"/>
    <w:multiLevelType w:val="hybridMultilevel"/>
    <w:tmpl w:val="3B709B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F6D0333"/>
    <w:multiLevelType w:val="hybridMultilevel"/>
    <w:tmpl w:val="EBE2D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E2B00D9"/>
    <w:multiLevelType w:val="hybridMultilevel"/>
    <w:tmpl w:val="F77CDC3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6"/>
  </w:num>
  <w:num w:numId="5">
    <w:abstractNumId w:val="3"/>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111C61"/>
    <w:rsid w:val="00012F40"/>
    <w:rsid w:val="000951FC"/>
    <w:rsid w:val="000A6D7B"/>
    <w:rsid w:val="000C65D8"/>
    <w:rsid w:val="000E4F1A"/>
    <w:rsid w:val="000E69FC"/>
    <w:rsid w:val="001014EA"/>
    <w:rsid w:val="00111C61"/>
    <w:rsid w:val="001465FF"/>
    <w:rsid w:val="00153A58"/>
    <w:rsid w:val="0016273A"/>
    <w:rsid w:val="00183D31"/>
    <w:rsid w:val="00190318"/>
    <w:rsid w:val="001B6415"/>
    <w:rsid w:val="001E4A94"/>
    <w:rsid w:val="00233441"/>
    <w:rsid w:val="00243AB4"/>
    <w:rsid w:val="00247440"/>
    <w:rsid w:val="0025288A"/>
    <w:rsid w:val="00263D6A"/>
    <w:rsid w:val="00264833"/>
    <w:rsid w:val="002668A3"/>
    <w:rsid w:val="0028759F"/>
    <w:rsid w:val="00294E19"/>
    <w:rsid w:val="002A3A6B"/>
    <w:rsid w:val="002B048E"/>
    <w:rsid w:val="002B09FB"/>
    <w:rsid w:val="002D361B"/>
    <w:rsid w:val="002F6910"/>
    <w:rsid w:val="003216E1"/>
    <w:rsid w:val="00324755"/>
    <w:rsid w:val="003560C2"/>
    <w:rsid w:val="0036005A"/>
    <w:rsid w:val="0036419A"/>
    <w:rsid w:val="00384A38"/>
    <w:rsid w:val="003B7829"/>
    <w:rsid w:val="003C7DC0"/>
    <w:rsid w:val="003D759E"/>
    <w:rsid w:val="003F076E"/>
    <w:rsid w:val="003F1D25"/>
    <w:rsid w:val="003F3EB4"/>
    <w:rsid w:val="00401406"/>
    <w:rsid w:val="0041186C"/>
    <w:rsid w:val="00414432"/>
    <w:rsid w:val="004145EB"/>
    <w:rsid w:val="004229BB"/>
    <w:rsid w:val="00435781"/>
    <w:rsid w:val="0045535A"/>
    <w:rsid w:val="004566CE"/>
    <w:rsid w:val="00461C6D"/>
    <w:rsid w:val="00484CC8"/>
    <w:rsid w:val="00497622"/>
    <w:rsid w:val="005108A2"/>
    <w:rsid w:val="00540E56"/>
    <w:rsid w:val="00546681"/>
    <w:rsid w:val="00546839"/>
    <w:rsid w:val="00546E2E"/>
    <w:rsid w:val="00553A25"/>
    <w:rsid w:val="0058673E"/>
    <w:rsid w:val="005918FC"/>
    <w:rsid w:val="00594D62"/>
    <w:rsid w:val="005A4125"/>
    <w:rsid w:val="005E5581"/>
    <w:rsid w:val="005F7E05"/>
    <w:rsid w:val="00636BE4"/>
    <w:rsid w:val="00644BE4"/>
    <w:rsid w:val="00656C24"/>
    <w:rsid w:val="006B5A00"/>
    <w:rsid w:val="006B7EC7"/>
    <w:rsid w:val="006C0861"/>
    <w:rsid w:val="006E446D"/>
    <w:rsid w:val="006F077A"/>
    <w:rsid w:val="007011FF"/>
    <w:rsid w:val="007131B7"/>
    <w:rsid w:val="007421DA"/>
    <w:rsid w:val="007745EA"/>
    <w:rsid w:val="007D57B6"/>
    <w:rsid w:val="007F7F0F"/>
    <w:rsid w:val="00830650"/>
    <w:rsid w:val="00877835"/>
    <w:rsid w:val="008A7F7A"/>
    <w:rsid w:val="008B35B6"/>
    <w:rsid w:val="008C29D8"/>
    <w:rsid w:val="00935CB6"/>
    <w:rsid w:val="009426E8"/>
    <w:rsid w:val="00943DD1"/>
    <w:rsid w:val="0094580F"/>
    <w:rsid w:val="00957EE3"/>
    <w:rsid w:val="009A41A3"/>
    <w:rsid w:val="009A623D"/>
    <w:rsid w:val="009B0A74"/>
    <w:rsid w:val="00A17985"/>
    <w:rsid w:val="00A4187D"/>
    <w:rsid w:val="00A519E8"/>
    <w:rsid w:val="00A54970"/>
    <w:rsid w:val="00A754A8"/>
    <w:rsid w:val="00A95DC7"/>
    <w:rsid w:val="00AA0EFB"/>
    <w:rsid w:val="00AD703B"/>
    <w:rsid w:val="00AE1060"/>
    <w:rsid w:val="00B01D12"/>
    <w:rsid w:val="00B05E67"/>
    <w:rsid w:val="00B12239"/>
    <w:rsid w:val="00B22CF2"/>
    <w:rsid w:val="00B37A4A"/>
    <w:rsid w:val="00B53314"/>
    <w:rsid w:val="00B60274"/>
    <w:rsid w:val="00B6271C"/>
    <w:rsid w:val="00BA2A9F"/>
    <w:rsid w:val="00BB16AF"/>
    <w:rsid w:val="00BD1A96"/>
    <w:rsid w:val="00BD22FA"/>
    <w:rsid w:val="00BE4F80"/>
    <w:rsid w:val="00C02166"/>
    <w:rsid w:val="00C13CB6"/>
    <w:rsid w:val="00C210D6"/>
    <w:rsid w:val="00C37AA4"/>
    <w:rsid w:val="00C46716"/>
    <w:rsid w:val="00C5652E"/>
    <w:rsid w:val="00C61147"/>
    <w:rsid w:val="00C71F28"/>
    <w:rsid w:val="00C81958"/>
    <w:rsid w:val="00CD0089"/>
    <w:rsid w:val="00CF307E"/>
    <w:rsid w:val="00D02E98"/>
    <w:rsid w:val="00D2628E"/>
    <w:rsid w:val="00D47022"/>
    <w:rsid w:val="00D4793C"/>
    <w:rsid w:val="00D7241D"/>
    <w:rsid w:val="00D82BDA"/>
    <w:rsid w:val="00D9613D"/>
    <w:rsid w:val="00DA6154"/>
    <w:rsid w:val="00DF6030"/>
    <w:rsid w:val="00E1149A"/>
    <w:rsid w:val="00E320FB"/>
    <w:rsid w:val="00E4594C"/>
    <w:rsid w:val="00E56B15"/>
    <w:rsid w:val="00E93E78"/>
    <w:rsid w:val="00E940BD"/>
    <w:rsid w:val="00EB1DD5"/>
    <w:rsid w:val="00EC2230"/>
    <w:rsid w:val="00EC22FB"/>
    <w:rsid w:val="00EC6F69"/>
    <w:rsid w:val="00F05B1C"/>
    <w:rsid w:val="00F231EE"/>
    <w:rsid w:val="00F26EBF"/>
    <w:rsid w:val="00F4199C"/>
    <w:rsid w:val="00F82F19"/>
    <w:rsid w:val="00F86DA6"/>
    <w:rsid w:val="00F9696B"/>
    <w:rsid w:val="00FB3B3C"/>
    <w:rsid w:val="00FC30D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73E"/>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49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970"/>
    <w:rPr>
      <w:rFonts w:ascii="Tahoma" w:hAnsi="Tahoma" w:cs="Tahoma"/>
      <w:sz w:val="16"/>
      <w:szCs w:val="16"/>
      <w:lang w:val="ca-ES"/>
    </w:rPr>
  </w:style>
  <w:style w:type="paragraph" w:styleId="Prrafodelista">
    <w:name w:val="List Paragraph"/>
    <w:basedOn w:val="Normal"/>
    <w:uiPriority w:val="34"/>
    <w:qFormat/>
    <w:rsid w:val="00190318"/>
    <w:pPr>
      <w:ind w:left="720"/>
      <w:contextualSpacing/>
    </w:pPr>
  </w:style>
  <w:style w:type="character" w:styleId="Textodelmarcadordeposicin">
    <w:name w:val="Placeholder Text"/>
    <w:basedOn w:val="Fuentedeprrafopredeter"/>
    <w:uiPriority w:val="99"/>
    <w:semiHidden/>
    <w:rsid w:val="00AD703B"/>
    <w:rPr>
      <w:color w:val="808080"/>
    </w:rPr>
  </w:style>
  <w:style w:type="paragraph" w:styleId="Epgrafe">
    <w:name w:val="caption"/>
    <w:basedOn w:val="Normal"/>
    <w:next w:val="Normal"/>
    <w:uiPriority w:val="35"/>
    <w:unhideWhenUsed/>
    <w:qFormat/>
    <w:rsid w:val="00F4199C"/>
    <w:pPr>
      <w:spacing w:line="240" w:lineRule="auto"/>
    </w:pPr>
    <w:rPr>
      <w:b/>
      <w:bCs/>
      <w:color w:val="4F81BD" w:themeColor="accent1"/>
      <w:sz w:val="18"/>
      <w:szCs w:val="18"/>
    </w:rPr>
  </w:style>
  <w:style w:type="paragraph" w:customStyle="1" w:styleId="IEEEAuthorName">
    <w:name w:val="IEEE Author Name"/>
    <w:basedOn w:val="Normal"/>
    <w:next w:val="Normal"/>
    <w:rsid w:val="00E4594C"/>
    <w:pPr>
      <w:suppressAutoHyphens/>
      <w:snapToGrid w:val="0"/>
      <w:spacing w:before="120" w:after="120" w:line="240" w:lineRule="auto"/>
      <w:jc w:val="center"/>
    </w:pPr>
    <w:rPr>
      <w:rFonts w:ascii="Times New Roman" w:eastAsia="Times New Roman" w:hAnsi="Times New Roman" w:cs="Times New Roman"/>
      <w:szCs w:val="24"/>
      <w:lang w:val="en-GB" w:eastAsia="ar-SA"/>
    </w:rPr>
  </w:style>
  <w:style w:type="paragraph" w:customStyle="1" w:styleId="IEEEAuthorAffiliation">
    <w:name w:val="IEEE Author Affiliation"/>
    <w:basedOn w:val="Normal"/>
    <w:next w:val="Normal"/>
    <w:rsid w:val="00E4594C"/>
    <w:pPr>
      <w:suppressAutoHyphens/>
      <w:spacing w:after="60" w:line="240" w:lineRule="auto"/>
      <w:jc w:val="center"/>
    </w:pPr>
    <w:rPr>
      <w:rFonts w:ascii="Times New Roman" w:eastAsia="Times New Roman" w:hAnsi="Times New Roman" w:cs="Times New Roman"/>
      <w:i/>
      <w:sz w:val="20"/>
      <w:szCs w:val="24"/>
      <w:lang w:val="en-GB" w:eastAsia="ar-SA"/>
    </w:rPr>
  </w:style>
  <w:style w:type="paragraph" w:customStyle="1" w:styleId="IEEEAuthorEmail">
    <w:name w:val="IEEE Author Email"/>
    <w:next w:val="IEEEAuthorAffiliation"/>
    <w:rsid w:val="00E4594C"/>
    <w:pPr>
      <w:suppressAutoHyphens/>
      <w:spacing w:after="60" w:line="240" w:lineRule="auto"/>
      <w:jc w:val="center"/>
    </w:pPr>
    <w:rPr>
      <w:rFonts w:ascii="Courier" w:eastAsia="Times New Roman" w:hAnsi="Courier" w:cs="Times New Roman"/>
      <w:sz w:val="18"/>
      <w:szCs w:val="24"/>
      <w:lang w:val="en-GB" w:eastAsia="ar-SA"/>
    </w:rPr>
  </w:style>
  <w:style w:type="paragraph" w:customStyle="1" w:styleId="IEEETitle">
    <w:name w:val="IEEE Title"/>
    <w:basedOn w:val="Normal"/>
    <w:next w:val="IEEEAuthorName"/>
    <w:rsid w:val="00E4594C"/>
    <w:pPr>
      <w:suppressAutoHyphens/>
      <w:snapToGrid w:val="0"/>
      <w:spacing w:after="0" w:line="240" w:lineRule="auto"/>
      <w:jc w:val="center"/>
    </w:pPr>
    <w:rPr>
      <w:rFonts w:ascii="Times New Roman" w:eastAsia="SimSun" w:hAnsi="Times New Roman" w:cs="Times New Roman"/>
      <w:sz w:val="48"/>
      <w:szCs w:val="24"/>
      <w:lang w:eastAsia="ar-SA"/>
    </w:rPr>
  </w:style>
  <w:style w:type="character" w:customStyle="1" w:styleId="IEEEAbstractHeadingChar">
    <w:name w:val="IEEE Abstract Heading Char"/>
    <w:basedOn w:val="Fuentedeprrafopredeter"/>
    <w:rsid w:val="005A4125"/>
    <w:rPr>
      <w:rFonts w:eastAsia="SimSun"/>
      <w:b/>
      <w:i/>
      <w:sz w:val="18"/>
      <w:szCs w:val="24"/>
      <w:lang w:val="en-GB" w:eastAsia="ar-SA" w:bidi="ar-SA"/>
    </w:rPr>
  </w:style>
  <w:style w:type="paragraph" w:customStyle="1" w:styleId="IEEEReferenceItem">
    <w:name w:val="IEEE Reference Item"/>
    <w:basedOn w:val="Normal"/>
    <w:rsid w:val="00877835"/>
    <w:pPr>
      <w:numPr>
        <w:numId w:val="2"/>
      </w:numPr>
      <w:suppressAutoHyphens/>
      <w:snapToGrid w:val="0"/>
      <w:spacing w:after="0" w:line="240" w:lineRule="auto"/>
      <w:ind w:left="0" w:firstLine="0"/>
      <w:jc w:val="both"/>
    </w:pPr>
    <w:rPr>
      <w:rFonts w:ascii="Times New Roman" w:eastAsia="SimSun" w:hAnsi="Times New Roman" w:cs="Times New Roman"/>
      <w:sz w:val="16"/>
      <w:szCs w:val="24"/>
      <w:lang w:val="en-U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A7B665-B3D1-4C78-B4AB-2B7F9912B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2113</Words>
  <Characters>11626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dc:creator>
  <cp:lastModifiedBy>Alba</cp:lastModifiedBy>
  <cp:revision>5</cp:revision>
  <cp:lastPrinted>2013-07-08T16:32:00Z</cp:lastPrinted>
  <dcterms:created xsi:type="dcterms:W3CDTF">2013-07-08T16:13:00Z</dcterms:created>
  <dcterms:modified xsi:type="dcterms:W3CDTF">2013-07-08T16:34:00Z</dcterms:modified>
</cp:coreProperties>
</file>