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F4CAC" w14:textId="77777777" w:rsidR="00B5585E" w:rsidRPr="00B5585E" w:rsidRDefault="00B5585E" w:rsidP="00B5585E">
      <w:pPr>
        <w:spacing w:line="360" w:lineRule="auto"/>
        <w:jc w:val="center"/>
        <w:rPr>
          <w:rFonts w:ascii="Arial" w:hAnsi="Arial" w:cs="Arial"/>
          <w:b/>
          <w:sz w:val="28"/>
          <w:szCs w:val="20"/>
          <w:lang w:val="en-US"/>
        </w:rPr>
      </w:pPr>
      <w:proofErr w:type="spellStart"/>
      <w:r w:rsidRPr="00B5585E">
        <w:rPr>
          <w:rFonts w:ascii="Arial" w:hAnsi="Arial" w:cs="Arial"/>
          <w:b/>
          <w:sz w:val="28"/>
          <w:szCs w:val="20"/>
          <w:lang w:val="en-US"/>
        </w:rPr>
        <w:t>Urinothorax</w:t>
      </w:r>
      <w:proofErr w:type="spellEnd"/>
      <w:r w:rsidRPr="00B5585E">
        <w:rPr>
          <w:rFonts w:ascii="Arial" w:hAnsi="Arial" w:cs="Arial"/>
          <w:b/>
          <w:sz w:val="28"/>
          <w:szCs w:val="20"/>
          <w:lang w:val="en-US"/>
        </w:rPr>
        <w:t>: an Unusual Cause of Massive Pleural Effusion</w:t>
      </w:r>
    </w:p>
    <w:p w14:paraId="626D2E03" w14:textId="77777777" w:rsidR="00E93ADE" w:rsidRPr="00E93ADE" w:rsidRDefault="00E93ADE" w:rsidP="00E93ADE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33333"/>
          <w:sz w:val="22"/>
          <w:szCs w:val="22"/>
        </w:rPr>
      </w:pPr>
    </w:p>
    <w:p w14:paraId="118B0687" w14:textId="24BC9E1B" w:rsidR="00B5585E" w:rsidRPr="00B5585E" w:rsidRDefault="00360B43" w:rsidP="00B5585E">
      <w:pPr>
        <w:rPr>
          <w:rFonts w:ascii="Arial" w:hAnsi="Arial" w:cs="Arial"/>
          <w:sz w:val="22"/>
          <w:szCs w:val="18"/>
        </w:rPr>
      </w:pPr>
      <w:r w:rsidRPr="00B5585E">
        <w:rPr>
          <w:rFonts w:ascii="Arial" w:hAnsi="Arial" w:cs="Arial"/>
          <w:sz w:val="22"/>
          <w:szCs w:val="18"/>
        </w:rPr>
        <w:t xml:space="preserve">J.L. Bauza </w:t>
      </w:r>
      <w:proofErr w:type="spellStart"/>
      <w:r w:rsidRPr="00B5585E">
        <w:rPr>
          <w:rFonts w:ascii="Arial" w:hAnsi="Arial" w:cs="Arial"/>
          <w:sz w:val="22"/>
          <w:szCs w:val="18"/>
        </w:rPr>
        <w:t>Quetglas</w:t>
      </w:r>
      <w:r>
        <w:rPr>
          <w:rFonts w:ascii="Arial" w:hAnsi="Arial" w:cs="Arial"/>
          <w:sz w:val="22"/>
          <w:szCs w:val="18"/>
          <w:vertAlign w:val="superscript"/>
        </w:rPr>
        <w:t>a</w:t>
      </w:r>
      <w:proofErr w:type="spellEnd"/>
      <w:r w:rsidRPr="00B5585E">
        <w:rPr>
          <w:rFonts w:ascii="Arial" w:hAnsi="Arial" w:cs="Arial"/>
          <w:sz w:val="22"/>
          <w:szCs w:val="18"/>
          <w:vertAlign w:val="subscript"/>
        </w:rPr>
        <w:t xml:space="preserve"> </w:t>
      </w:r>
      <w:r w:rsidRPr="00B5585E">
        <w:rPr>
          <w:rFonts w:ascii="Arial" w:hAnsi="Arial" w:cs="Arial"/>
          <w:sz w:val="22"/>
          <w:szCs w:val="18"/>
        </w:rPr>
        <w:t>,</w:t>
      </w:r>
      <w:r>
        <w:rPr>
          <w:rFonts w:ascii="Arial" w:hAnsi="Arial" w:cs="Arial"/>
          <w:sz w:val="22"/>
          <w:szCs w:val="18"/>
        </w:rPr>
        <w:t xml:space="preserve"> </w:t>
      </w:r>
      <w:r w:rsidR="00B5585E" w:rsidRPr="00B5585E">
        <w:rPr>
          <w:rFonts w:ascii="Arial" w:hAnsi="Arial" w:cs="Arial"/>
          <w:sz w:val="22"/>
          <w:szCs w:val="18"/>
        </w:rPr>
        <w:t xml:space="preserve">M.I. </w:t>
      </w:r>
      <w:proofErr w:type="spellStart"/>
      <w:r w:rsidR="00B5585E" w:rsidRPr="00B5585E">
        <w:rPr>
          <w:rFonts w:ascii="Arial" w:hAnsi="Arial" w:cs="Arial"/>
          <w:sz w:val="22"/>
          <w:szCs w:val="18"/>
        </w:rPr>
        <w:t>Fullana</w:t>
      </w:r>
      <w:proofErr w:type="spellEnd"/>
      <w:r w:rsidR="00B5585E" w:rsidRPr="00B5585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B5585E" w:rsidRPr="00B5585E">
        <w:rPr>
          <w:rFonts w:ascii="Arial" w:hAnsi="Arial" w:cs="Arial"/>
          <w:sz w:val="22"/>
          <w:szCs w:val="18"/>
        </w:rPr>
        <w:t>Barceló</w:t>
      </w:r>
      <w:r>
        <w:rPr>
          <w:rFonts w:ascii="Arial" w:hAnsi="Arial" w:cs="Arial"/>
          <w:sz w:val="22"/>
          <w:szCs w:val="18"/>
          <w:vertAlign w:val="superscript"/>
        </w:rPr>
        <w:t>b</w:t>
      </w:r>
      <w:proofErr w:type="spellEnd"/>
      <w:r w:rsidR="00B5585E" w:rsidRPr="00B5585E">
        <w:rPr>
          <w:rFonts w:ascii="Arial" w:hAnsi="Arial" w:cs="Arial"/>
          <w:sz w:val="22"/>
          <w:szCs w:val="18"/>
          <w:vertAlign w:val="subscript"/>
        </w:rPr>
        <w:t xml:space="preserve"> </w:t>
      </w:r>
      <w:r w:rsidR="00B5585E" w:rsidRPr="00B5585E">
        <w:rPr>
          <w:rFonts w:ascii="Arial" w:hAnsi="Arial" w:cs="Arial"/>
          <w:sz w:val="22"/>
          <w:szCs w:val="18"/>
        </w:rPr>
        <w:t xml:space="preserve">, M. Díaz </w:t>
      </w:r>
      <w:proofErr w:type="spellStart"/>
      <w:r w:rsidR="00B5585E" w:rsidRPr="00B5585E">
        <w:rPr>
          <w:rFonts w:ascii="Arial" w:hAnsi="Arial" w:cs="Arial"/>
          <w:sz w:val="22"/>
          <w:szCs w:val="18"/>
        </w:rPr>
        <w:t>Cañestro</w:t>
      </w:r>
      <w:r>
        <w:rPr>
          <w:rFonts w:ascii="Arial" w:hAnsi="Arial" w:cs="Arial"/>
          <w:sz w:val="22"/>
          <w:szCs w:val="18"/>
          <w:vertAlign w:val="superscript"/>
        </w:rPr>
        <w:t>b</w:t>
      </w:r>
      <w:proofErr w:type="spellEnd"/>
      <w:r w:rsidR="00B5585E" w:rsidRPr="00B5585E">
        <w:rPr>
          <w:rFonts w:ascii="Arial" w:hAnsi="Arial" w:cs="Arial"/>
          <w:sz w:val="22"/>
          <w:szCs w:val="18"/>
          <w:vertAlign w:val="subscript"/>
        </w:rPr>
        <w:t xml:space="preserve"> </w:t>
      </w:r>
      <w:r w:rsidR="00B5585E" w:rsidRPr="00B5585E">
        <w:rPr>
          <w:rFonts w:ascii="Arial" w:hAnsi="Arial" w:cs="Arial"/>
          <w:sz w:val="22"/>
          <w:szCs w:val="18"/>
        </w:rPr>
        <w:t xml:space="preserve">, A.M. </w:t>
      </w:r>
      <w:proofErr w:type="spellStart"/>
      <w:r w:rsidR="00B5585E" w:rsidRPr="00B5585E">
        <w:rPr>
          <w:rFonts w:ascii="Arial" w:hAnsi="Arial" w:cs="Arial"/>
          <w:sz w:val="22"/>
          <w:szCs w:val="18"/>
        </w:rPr>
        <w:t>Pinheiro</w:t>
      </w:r>
      <w:proofErr w:type="spellEnd"/>
      <w:r w:rsidR="00B5585E" w:rsidRPr="00B5585E">
        <w:rPr>
          <w:rFonts w:ascii="Arial" w:hAnsi="Arial" w:cs="Arial"/>
          <w:sz w:val="22"/>
          <w:szCs w:val="18"/>
        </w:rPr>
        <w:t xml:space="preserve"> Da Silva </w:t>
      </w:r>
      <w:proofErr w:type="spellStart"/>
      <w:r w:rsidR="00B5585E" w:rsidRPr="00B5585E">
        <w:rPr>
          <w:rFonts w:ascii="Arial" w:hAnsi="Arial" w:cs="Arial"/>
          <w:sz w:val="22"/>
          <w:szCs w:val="18"/>
        </w:rPr>
        <w:t>Martins</w:t>
      </w:r>
      <w:r>
        <w:rPr>
          <w:rFonts w:ascii="Arial" w:hAnsi="Arial" w:cs="Arial"/>
          <w:sz w:val="22"/>
          <w:szCs w:val="18"/>
          <w:vertAlign w:val="superscript"/>
        </w:rPr>
        <w:t>b</w:t>
      </w:r>
      <w:proofErr w:type="spellEnd"/>
      <w:r w:rsidR="00B5585E" w:rsidRPr="00B5585E">
        <w:rPr>
          <w:rFonts w:ascii="Arial" w:hAnsi="Arial" w:cs="Arial"/>
          <w:sz w:val="22"/>
          <w:szCs w:val="18"/>
          <w:vertAlign w:val="subscript"/>
        </w:rPr>
        <w:t xml:space="preserve"> </w:t>
      </w:r>
      <w:r w:rsidR="00B5585E" w:rsidRPr="00B5585E">
        <w:rPr>
          <w:rFonts w:ascii="Arial" w:hAnsi="Arial" w:cs="Arial"/>
          <w:sz w:val="22"/>
          <w:szCs w:val="18"/>
        </w:rPr>
        <w:t xml:space="preserve">, J. Asensio </w:t>
      </w:r>
      <w:proofErr w:type="spellStart"/>
      <w:r w:rsidR="00B5585E" w:rsidRPr="00B5585E">
        <w:rPr>
          <w:rFonts w:ascii="Arial" w:hAnsi="Arial" w:cs="Arial"/>
          <w:sz w:val="22"/>
          <w:szCs w:val="18"/>
        </w:rPr>
        <w:t>Rodriguez</w:t>
      </w:r>
      <w:r>
        <w:rPr>
          <w:rFonts w:ascii="Arial" w:hAnsi="Arial" w:cs="Arial"/>
          <w:sz w:val="22"/>
          <w:szCs w:val="18"/>
          <w:vertAlign w:val="superscript"/>
        </w:rPr>
        <w:t>b</w:t>
      </w:r>
      <w:proofErr w:type="spellEnd"/>
      <w:r w:rsidR="00B5585E" w:rsidRPr="00B5585E">
        <w:rPr>
          <w:rFonts w:ascii="Arial" w:hAnsi="Arial" w:cs="Arial"/>
          <w:sz w:val="22"/>
          <w:szCs w:val="18"/>
        </w:rPr>
        <w:t xml:space="preserve">, V.C. </w:t>
      </w:r>
      <w:proofErr w:type="spellStart"/>
      <w:r w:rsidR="00B5585E" w:rsidRPr="00B5585E">
        <w:rPr>
          <w:rFonts w:ascii="Arial" w:hAnsi="Arial" w:cs="Arial"/>
          <w:sz w:val="22"/>
          <w:szCs w:val="18"/>
        </w:rPr>
        <w:t>Casu</w:t>
      </w:r>
      <w:r>
        <w:rPr>
          <w:rFonts w:ascii="Arial" w:hAnsi="Arial" w:cs="Arial"/>
          <w:sz w:val="22"/>
          <w:szCs w:val="18"/>
          <w:vertAlign w:val="superscript"/>
        </w:rPr>
        <w:t>a</w:t>
      </w:r>
      <w:proofErr w:type="spellEnd"/>
      <w:r w:rsidR="00B5585E" w:rsidRPr="00B5585E">
        <w:rPr>
          <w:rFonts w:ascii="Arial" w:hAnsi="Arial" w:cs="Arial"/>
          <w:sz w:val="22"/>
          <w:szCs w:val="18"/>
        </w:rPr>
        <w:t xml:space="preserve">, M. del Río </w:t>
      </w:r>
      <w:proofErr w:type="spellStart"/>
      <w:r w:rsidR="00B5585E" w:rsidRPr="00B5585E">
        <w:rPr>
          <w:rFonts w:ascii="Arial" w:hAnsi="Arial" w:cs="Arial"/>
          <w:sz w:val="22"/>
          <w:szCs w:val="18"/>
        </w:rPr>
        <w:t>Vizoso</w:t>
      </w:r>
      <w:r>
        <w:rPr>
          <w:rFonts w:ascii="Arial" w:hAnsi="Arial" w:cs="Arial"/>
          <w:sz w:val="22"/>
          <w:szCs w:val="18"/>
          <w:vertAlign w:val="superscript"/>
        </w:rPr>
        <w:t>b</w:t>
      </w:r>
      <w:proofErr w:type="spellEnd"/>
      <w:r w:rsidR="00B5585E" w:rsidRPr="00B5585E">
        <w:rPr>
          <w:rFonts w:ascii="Arial" w:hAnsi="Arial" w:cs="Arial"/>
          <w:sz w:val="22"/>
          <w:szCs w:val="18"/>
        </w:rPr>
        <w:t xml:space="preserve">. </w:t>
      </w:r>
    </w:p>
    <w:p w14:paraId="1D862FED" w14:textId="77777777" w:rsidR="00B5585E" w:rsidRDefault="00B5585E" w:rsidP="00B5585E">
      <w:pPr>
        <w:rPr>
          <w:rFonts w:ascii="Arial" w:hAnsi="Arial" w:cs="Arial"/>
          <w:i/>
          <w:sz w:val="22"/>
          <w:szCs w:val="18"/>
          <w:vertAlign w:val="superscript"/>
        </w:rPr>
      </w:pPr>
    </w:p>
    <w:p w14:paraId="3FE96A7E" w14:textId="768E7240" w:rsidR="00B5585E" w:rsidRPr="00B5585E" w:rsidRDefault="00B5585E" w:rsidP="00B5585E">
      <w:pPr>
        <w:rPr>
          <w:rFonts w:ascii="Arial" w:hAnsi="Arial" w:cs="Arial"/>
          <w:i/>
          <w:sz w:val="22"/>
          <w:szCs w:val="18"/>
        </w:rPr>
      </w:pPr>
      <w:r w:rsidRPr="00B5585E">
        <w:rPr>
          <w:rFonts w:ascii="Arial" w:hAnsi="Arial" w:cs="Arial"/>
          <w:i/>
          <w:sz w:val="22"/>
          <w:szCs w:val="18"/>
          <w:vertAlign w:val="superscript"/>
        </w:rPr>
        <w:t>a.</w:t>
      </w:r>
      <w:r w:rsidRPr="00B5585E">
        <w:rPr>
          <w:rFonts w:ascii="Arial" w:hAnsi="Arial" w:cs="Arial"/>
          <w:i/>
          <w:sz w:val="22"/>
          <w:szCs w:val="18"/>
        </w:rPr>
        <w:t xml:space="preserve"> </w:t>
      </w:r>
      <w:r w:rsidR="00360B43" w:rsidRPr="00B5585E">
        <w:rPr>
          <w:rFonts w:ascii="Arial" w:hAnsi="Arial" w:cs="Arial"/>
          <w:i/>
          <w:sz w:val="22"/>
          <w:szCs w:val="18"/>
        </w:rPr>
        <w:t xml:space="preserve">Servicio de Urología. Hospital </w:t>
      </w:r>
      <w:proofErr w:type="spellStart"/>
      <w:r w:rsidR="00360B43" w:rsidRPr="00B5585E">
        <w:rPr>
          <w:rFonts w:ascii="Arial" w:hAnsi="Arial" w:cs="Arial"/>
          <w:i/>
          <w:sz w:val="22"/>
          <w:szCs w:val="18"/>
        </w:rPr>
        <w:t>Universitari</w:t>
      </w:r>
      <w:proofErr w:type="spellEnd"/>
      <w:r w:rsidR="00360B43" w:rsidRPr="00B5585E">
        <w:rPr>
          <w:rFonts w:ascii="Arial" w:hAnsi="Arial" w:cs="Arial"/>
          <w:i/>
          <w:sz w:val="22"/>
          <w:szCs w:val="18"/>
        </w:rPr>
        <w:t xml:space="preserve"> Son </w:t>
      </w:r>
      <w:proofErr w:type="spellStart"/>
      <w:r w:rsidR="00360B43" w:rsidRPr="00B5585E">
        <w:rPr>
          <w:rFonts w:ascii="Arial" w:hAnsi="Arial" w:cs="Arial"/>
          <w:i/>
          <w:sz w:val="22"/>
          <w:szCs w:val="18"/>
        </w:rPr>
        <w:t>Espases</w:t>
      </w:r>
      <w:proofErr w:type="spellEnd"/>
      <w:r w:rsidR="00360B43" w:rsidRPr="00B5585E">
        <w:rPr>
          <w:rFonts w:ascii="Arial" w:hAnsi="Arial" w:cs="Arial"/>
          <w:i/>
          <w:sz w:val="22"/>
          <w:szCs w:val="18"/>
        </w:rPr>
        <w:t xml:space="preserve">. Palma de Mallorca. </w:t>
      </w:r>
    </w:p>
    <w:p w14:paraId="78A743FA" w14:textId="77777777" w:rsidR="00B5585E" w:rsidRDefault="00B5585E" w:rsidP="00B5585E">
      <w:pPr>
        <w:rPr>
          <w:rFonts w:ascii="Arial" w:hAnsi="Arial" w:cs="Arial"/>
          <w:i/>
          <w:sz w:val="22"/>
          <w:szCs w:val="18"/>
          <w:vertAlign w:val="superscript"/>
        </w:rPr>
      </w:pPr>
    </w:p>
    <w:p w14:paraId="43E7D6B7" w14:textId="195D00B9" w:rsidR="00B5585E" w:rsidRPr="00B5585E" w:rsidRDefault="00B5585E" w:rsidP="00B5585E">
      <w:pPr>
        <w:rPr>
          <w:rFonts w:ascii="Arial" w:hAnsi="Arial" w:cs="Arial"/>
          <w:i/>
          <w:sz w:val="22"/>
          <w:szCs w:val="18"/>
        </w:rPr>
      </w:pPr>
      <w:r w:rsidRPr="00B5585E">
        <w:rPr>
          <w:rFonts w:ascii="Arial" w:hAnsi="Arial" w:cs="Arial"/>
          <w:i/>
          <w:sz w:val="22"/>
          <w:szCs w:val="18"/>
          <w:vertAlign w:val="superscript"/>
        </w:rPr>
        <w:t>b.</w:t>
      </w:r>
      <w:r w:rsidRPr="00B5585E">
        <w:rPr>
          <w:rFonts w:ascii="Arial" w:hAnsi="Arial" w:cs="Arial"/>
          <w:i/>
          <w:sz w:val="22"/>
          <w:szCs w:val="18"/>
        </w:rPr>
        <w:t xml:space="preserve"> </w:t>
      </w:r>
      <w:r w:rsidR="00360B43" w:rsidRPr="00B5585E">
        <w:rPr>
          <w:rFonts w:ascii="Arial" w:hAnsi="Arial" w:cs="Arial"/>
          <w:i/>
          <w:sz w:val="22"/>
          <w:szCs w:val="18"/>
        </w:rPr>
        <w:t xml:space="preserve">Servicio de Medicina Interna. Hospital </w:t>
      </w:r>
      <w:proofErr w:type="spellStart"/>
      <w:r w:rsidR="00360B43" w:rsidRPr="00B5585E">
        <w:rPr>
          <w:rFonts w:ascii="Arial" w:hAnsi="Arial" w:cs="Arial"/>
          <w:i/>
          <w:sz w:val="22"/>
          <w:szCs w:val="18"/>
        </w:rPr>
        <w:t>Universitari</w:t>
      </w:r>
      <w:proofErr w:type="spellEnd"/>
      <w:r w:rsidR="00360B43" w:rsidRPr="00B5585E">
        <w:rPr>
          <w:rFonts w:ascii="Arial" w:hAnsi="Arial" w:cs="Arial"/>
          <w:i/>
          <w:sz w:val="22"/>
          <w:szCs w:val="18"/>
        </w:rPr>
        <w:t xml:space="preserve"> Son </w:t>
      </w:r>
      <w:proofErr w:type="spellStart"/>
      <w:r w:rsidR="00360B43" w:rsidRPr="00B5585E">
        <w:rPr>
          <w:rFonts w:ascii="Arial" w:hAnsi="Arial" w:cs="Arial"/>
          <w:i/>
          <w:sz w:val="22"/>
          <w:szCs w:val="18"/>
        </w:rPr>
        <w:t>Espases</w:t>
      </w:r>
      <w:proofErr w:type="spellEnd"/>
      <w:r w:rsidR="00360B43" w:rsidRPr="00B5585E">
        <w:rPr>
          <w:rFonts w:ascii="Arial" w:hAnsi="Arial" w:cs="Arial"/>
          <w:i/>
          <w:sz w:val="22"/>
          <w:szCs w:val="18"/>
        </w:rPr>
        <w:t>. Palma de Mallorca.</w:t>
      </w:r>
      <w:bookmarkStart w:id="0" w:name="_GoBack"/>
      <w:bookmarkEnd w:id="0"/>
    </w:p>
    <w:p w14:paraId="3024FEED" w14:textId="77777777" w:rsidR="00E93ADE" w:rsidRDefault="00E93ADE" w:rsidP="00E93ADE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33333"/>
          <w:sz w:val="22"/>
          <w:szCs w:val="22"/>
        </w:rPr>
      </w:pPr>
    </w:p>
    <w:p w14:paraId="165498C6" w14:textId="77777777" w:rsidR="00E93ADE" w:rsidRPr="00E93ADE" w:rsidRDefault="00E93ADE" w:rsidP="00E93ADE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33333"/>
          <w:sz w:val="22"/>
          <w:szCs w:val="22"/>
        </w:rPr>
      </w:pPr>
    </w:p>
    <w:p w14:paraId="4675B321" w14:textId="77777777" w:rsidR="00E93ADE" w:rsidRPr="00E93ADE" w:rsidRDefault="00E93ADE" w:rsidP="00E93ADE">
      <w:pPr>
        <w:autoSpaceDE w:val="0"/>
        <w:autoSpaceDN w:val="0"/>
        <w:adjustRightInd w:val="0"/>
        <w:rPr>
          <w:rFonts w:ascii="Arial" w:hAnsi="Arial" w:cstheme="minorHAnsi"/>
          <w:b/>
          <w:bCs/>
          <w:sz w:val="22"/>
          <w:szCs w:val="22"/>
        </w:rPr>
      </w:pPr>
      <w:r w:rsidRPr="00E93ADE">
        <w:rPr>
          <w:rFonts w:ascii="Arial" w:hAnsi="Arial" w:cstheme="minorHAnsi"/>
          <w:b/>
          <w:bCs/>
          <w:sz w:val="22"/>
          <w:szCs w:val="22"/>
        </w:rPr>
        <w:t>Conflicto de intereses</w:t>
      </w:r>
    </w:p>
    <w:p w14:paraId="2C65D29B" w14:textId="77777777" w:rsidR="00E93ADE" w:rsidRPr="00E93ADE" w:rsidRDefault="00E93ADE" w:rsidP="00E93ADE">
      <w:pPr>
        <w:autoSpaceDE w:val="0"/>
        <w:autoSpaceDN w:val="0"/>
        <w:adjustRightInd w:val="0"/>
        <w:rPr>
          <w:rFonts w:ascii="Arial" w:hAnsi="Arial" w:cstheme="minorHAnsi"/>
          <w:bCs/>
          <w:sz w:val="22"/>
          <w:szCs w:val="22"/>
        </w:rPr>
      </w:pPr>
      <w:r w:rsidRPr="00E93ADE">
        <w:rPr>
          <w:rFonts w:ascii="Arial" w:hAnsi="Arial" w:cstheme="minorHAnsi"/>
          <w:bCs/>
          <w:sz w:val="22"/>
          <w:szCs w:val="22"/>
        </w:rPr>
        <w:t>Las fuentes de financiación no han tenido participación en el diseño del estudio, la colección de los datos, el análisis o la interpretación de éstos, en la redacción del manuscrito o en la decisión de enviarlo para su publicación.</w:t>
      </w:r>
    </w:p>
    <w:p w14:paraId="594D4113" w14:textId="77777777" w:rsidR="00E93ADE" w:rsidRPr="00E93ADE" w:rsidRDefault="00E93ADE" w:rsidP="00E93ADE">
      <w:pPr>
        <w:autoSpaceDE w:val="0"/>
        <w:autoSpaceDN w:val="0"/>
        <w:adjustRightInd w:val="0"/>
        <w:rPr>
          <w:rFonts w:ascii="Arial" w:hAnsi="Arial" w:cstheme="minorHAnsi"/>
          <w:bCs/>
          <w:sz w:val="22"/>
          <w:szCs w:val="22"/>
        </w:rPr>
      </w:pPr>
      <w:r w:rsidRPr="00E93ADE">
        <w:rPr>
          <w:rFonts w:ascii="Arial" w:hAnsi="Arial" w:cstheme="minorHAnsi"/>
          <w:bCs/>
          <w:sz w:val="22"/>
          <w:szCs w:val="22"/>
        </w:rPr>
        <w:t xml:space="preserve">Así mismo, el conjunto de autores declara la no existencia de conflicto de intereses. </w:t>
      </w:r>
    </w:p>
    <w:p w14:paraId="03C65BA9" w14:textId="77777777" w:rsidR="00E93ADE" w:rsidRDefault="00E93ADE" w:rsidP="00E93ADE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33333"/>
          <w:sz w:val="22"/>
          <w:szCs w:val="22"/>
        </w:rPr>
      </w:pPr>
    </w:p>
    <w:p w14:paraId="6BB70921" w14:textId="77777777" w:rsidR="00E93ADE" w:rsidRPr="00E93ADE" w:rsidRDefault="00E93ADE" w:rsidP="00E93ADE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33333"/>
          <w:sz w:val="22"/>
          <w:szCs w:val="22"/>
        </w:rPr>
      </w:pPr>
    </w:p>
    <w:p w14:paraId="67E633AB" w14:textId="77777777" w:rsidR="00E93ADE" w:rsidRPr="00E93ADE" w:rsidRDefault="00E93ADE" w:rsidP="00E93ADE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b/>
          <w:color w:val="333333"/>
          <w:sz w:val="22"/>
          <w:szCs w:val="22"/>
        </w:rPr>
      </w:pPr>
      <w:proofErr w:type="spellStart"/>
      <w:r w:rsidRPr="00E93ADE">
        <w:rPr>
          <w:rFonts w:ascii="Arial" w:hAnsi="Arial"/>
          <w:b/>
          <w:color w:val="333333"/>
          <w:sz w:val="22"/>
          <w:szCs w:val="22"/>
        </w:rPr>
        <w:t>Corresponding</w:t>
      </w:r>
      <w:proofErr w:type="spellEnd"/>
      <w:r w:rsidRPr="00E93ADE">
        <w:rPr>
          <w:rFonts w:ascii="Arial" w:hAnsi="Arial"/>
          <w:b/>
          <w:color w:val="333333"/>
          <w:sz w:val="22"/>
          <w:szCs w:val="22"/>
        </w:rPr>
        <w:t xml:space="preserve"> </w:t>
      </w:r>
      <w:proofErr w:type="spellStart"/>
      <w:r w:rsidRPr="00E93ADE">
        <w:rPr>
          <w:rFonts w:ascii="Arial" w:hAnsi="Arial"/>
          <w:b/>
          <w:color w:val="333333"/>
          <w:sz w:val="22"/>
          <w:szCs w:val="22"/>
        </w:rPr>
        <w:t>author</w:t>
      </w:r>
      <w:proofErr w:type="spellEnd"/>
      <w:r w:rsidRPr="00E93ADE">
        <w:rPr>
          <w:rFonts w:ascii="Arial" w:hAnsi="Arial"/>
          <w:b/>
          <w:color w:val="333333"/>
          <w:sz w:val="22"/>
          <w:szCs w:val="22"/>
        </w:rPr>
        <w:t xml:space="preserve">: </w:t>
      </w:r>
    </w:p>
    <w:p w14:paraId="05590A8E" w14:textId="77777777" w:rsidR="00E93ADE" w:rsidRPr="00E93ADE" w:rsidRDefault="00E93ADE" w:rsidP="00E93ADE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33333"/>
          <w:sz w:val="22"/>
          <w:szCs w:val="22"/>
        </w:rPr>
      </w:pPr>
      <w:proofErr w:type="spellStart"/>
      <w:r w:rsidRPr="00E93ADE">
        <w:rPr>
          <w:rFonts w:ascii="Arial" w:hAnsi="Arial"/>
          <w:color w:val="333333"/>
          <w:sz w:val="22"/>
          <w:szCs w:val="22"/>
        </w:rPr>
        <w:t>Jose</w:t>
      </w:r>
      <w:proofErr w:type="spellEnd"/>
      <w:r w:rsidRPr="00E93ADE">
        <w:rPr>
          <w:rFonts w:ascii="Arial" w:hAnsi="Arial"/>
          <w:color w:val="333333"/>
          <w:sz w:val="22"/>
          <w:szCs w:val="22"/>
        </w:rPr>
        <w:t xml:space="preserve"> Luis Bauza Quetglas</w:t>
      </w:r>
    </w:p>
    <w:p w14:paraId="43F69E7C" w14:textId="77777777" w:rsidR="00E93ADE" w:rsidRPr="00E93ADE" w:rsidRDefault="00E93ADE" w:rsidP="00E93ADE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33333"/>
          <w:sz w:val="22"/>
          <w:szCs w:val="22"/>
        </w:rPr>
      </w:pPr>
      <w:r w:rsidRPr="00E93ADE">
        <w:rPr>
          <w:rFonts w:ascii="Arial" w:hAnsi="Arial"/>
          <w:color w:val="333333"/>
          <w:sz w:val="22"/>
          <w:szCs w:val="22"/>
        </w:rPr>
        <w:t xml:space="preserve">Email: </w:t>
      </w:r>
      <w:hyperlink r:id="rId5" w:history="1">
        <w:r w:rsidRPr="00E93ADE">
          <w:rPr>
            <w:rStyle w:val="Hipervnculo"/>
            <w:rFonts w:ascii="Arial" w:hAnsi="Arial"/>
            <w:sz w:val="22"/>
            <w:szCs w:val="22"/>
          </w:rPr>
          <w:t>peplluis15@hotmail.com</w:t>
        </w:r>
      </w:hyperlink>
      <w:r w:rsidR="00B5585E">
        <w:rPr>
          <w:rStyle w:val="Hipervnculo"/>
          <w:rFonts w:ascii="Arial" w:hAnsi="Arial"/>
          <w:sz w:val="22"/>
          <w:szCs w:val="22"/>
        </w:rPr>
        <w:t>, jose.bauza@ssib.es</w:t>
      </w:r>
    </w:p>
    <w:p w14:paraId="672ADE06" w14:textId="77777777" w:rsidR="00E93ADE" w:rsidRDefault="00E93ADE" w:rsidP="00E93ADE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33333"/>
          <w:sz w:val="22"/>
          <w:szCs w:val="22"/>
        </w:rPr>
      </w:pPr>
      <w:r w:rsidRPr="00E93ADE">
        <w:rPr>
          <w:rFonts w:ascii="Arial" w:hAnsi="Arial"/>
          <w:color w:val="333333"/>
          <w:sz w:val="22"/>
          <w:szCs w:val="22"/>
        </w:rPr>
        <w:t>Teléfono: +34 608 688 560</w:t>
      </w:r>
    </w:p>
    <w:p w14:paraId="72948A5B" w14:textId="77777777" w:rsidR="00E93ADE" w:rsidRPr="00E93ADE" w:rsidRDefault="00E93ADE" w:rsidP="00E93ADE">
      <w:pPr>
        <w:rPr>
          <w:rFonts w:ascii="Arial" w:eastAsia="Times New Roman" w:hAnsi="Arial" w:cs="Times New Roman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 xml:space="preserve">Dirección postal: planta 0, despacho Q046, </w:t>
      </w:r>
      <w:r w:rsidRPr="00E93ADE">
        <w:rPr>
          <w:rFonts w:ascii="Arial" w:hAnsi="Arial"/>
          <w:color w:val="333333"/>
          <w:sz w:val="22"/>
          <w:szCs w:val="22"/>
        </w:rPr>
        <w:t xml:space="preserve">Servicio de Urología, Hospital </w:t>
      </w:r>
      <w:proofErr w:type="spellStart"/>
      <w:r w:rsidRPr="00E93ADE">
        <w:rPr>
          <w:rFonts w:ascii="Arial" w:hAnsi="Arial"/>
          <w:color w:val="333333"/>
          <w:sz w:val="22"/>
          <w:szCs w:val="22"/>
        </w:rPr>
        <w:t>Universitari</w:t>
      </w:r>
      <w:proofErr w:type="spellEnd"/>
      <w:r w:rsidRPr="00E93ADE">
        <w:rPr>
          <w:rFonts w:ascii="Arial" w:hAnsi="Arial"/>
          <w:color w:val="333333"/>
          <w:sz w:val="22"/>
          <w:szCs w:val="22"/>
        </w:rPr>
        <w:t xml:space="preserve"> Son </w:t>
      </w:r>
      <w:proofErr w:type="spellStart"/>
      <w:r w:rsidRPr="00E93ADE">
        <w:rPr>
          <w:rFonts w:ascii="Arial" w:hAnsi="Arial"/>
          <w:color w:val="333333"/>
          <w:sz w:val="22"/>
          <w:szCs w:val="22"/>
        </w:rPr>
        <w:t>Espases</w:t>
      </w:r>
      <w:proofErr w:type="spellEnd"/>
      <w:r w:rsidRPr="00E93ADE">
        <w:rPr>
          <w:rFonts w:ascii="Arial" w:hAnsi="Arial"/>
          <w:color w:val="333333"/>
          <w:sz w:val="22"/>
          <w:szCs w:val="22"/>
        </w:rPr>
        <w:t xml:space="preserve">, </w:t>
      </w:r>
      <w:proofErr w:type="spellStart"/>
      <w:r w:rsidRPr="00E93ADE">
        <w:rPr>
          <w:rFonts w:ascii="Arial" w:hAnsi="Arial"/>
          <w:color w:val="333333"/>
          <w:sz w:val="22"/>
          <w:szCs w:val="22"/>
        </w:rPr>
        <w:t>ctra</w:t>
      </w:r>
      <w:proofErr w:type="spellEnd"/>
      <w:r w:rsidRPr="00E93ADE">
        <w:rPr>
          <w:rFonts w:ascii="Arial" w:hAnsi="Arial"/>
          <w:color w:val="333333"/>
          <w:sz w:val="22"/>
          <w:szCs w:val="22"/>
        </w:rPr>
        <w:t xml:space="preserve"> </w:t>
      </w:r>
      <w:proofErr w:type="spellStart"/>
      <w:r w:rsidRPr="00E93ADE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>Valldemossa</w:t>
      </w:r>
      <w:proofErr w:type="spellEnd"/>
      <w:r w:rsidRPr="00E93ADE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 xml:space="preserve">, 79, 07120 Palma, Illes Balears, </w:t>
      </w:r>
      <w:r w:rsidRPr="00E93ADE">
        <w:rPr>
          <w:rFonts w:ascii="Arial" w:hAnsi="Arial"/>
          <w:color w:val="333333"/>
          <w:sz w:val="22"/>
          <w:szCs w:val="22"/>
        </w:rPr>
        <w:t xml:space="preserve">España. </w:t>
      </w:r>
    </w:p>
    <w:p w14:paraId="478CC0C4" w14:textId="77777777" w:rsidR="00E93ADE" w:rsidRPr="00E93ADE" w:rsidRDefault="00E93ADE" w:rsidP="00E93ADE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33333"/>
          <w:sz w:val="22"/>
          <w:szCs w:val="22"/>
        </w:rPr>
      </w:pPr>
    </w:p>
    <w:p w14:paraId="7DCBF4D8" w14:textId="77777777" w:rsidR="00E93ADE" w:rsidRPr="00E93ADE" w:rsidRDefault="00E93ADE" w:rsidP="00E93ADE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33333"/>
          <w:sz w:val="22"/>
          <w:szCs w:val="21"/>
        </w:rPr>
      </w:pPr>
    </w:p>
    <w:p w14:paraId="147CF3EA" w14:textId="77777777" w:rsidR="00E93ADE" w:rsidRDefault="00E93ADE" w:rsidP="00E93AD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/>
          <w:color w:val="333333"/>
          <w:sz w:val="21"/>
          <w:szCs w:val="21"/>
        </w:rPr>
        <w:br/>
      </w:r>
    </w:p>
    <w:p w14:paraId="18A60BC9" w14:textId="77777777" w:rsidR="001C4804" w:rsidRDefault="001C4804" w:rsidP="00E93ADE">
      <w:pPr>
        <w:pStyle w:val="NormalWeb"/>
        <w:shd w:val="clear" w:color="auto" w:fill="FFFFFF"/>
        <w:spacing w:before="0" w:beforeAutospacing="0" w:after="0" w:afterAutospacing="0"/>
      </w:pPr>
    </w:p>
    <w:sectPr w:rsidR="001C4804" w:rsidSect="001C480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ADE"/>
    <w:rsid w:val="001C4804"/>
    <w:rsid w:val="00360B43"/>
    <w:rsid w:val="00B5585E"/>
    <w:rsid w:val="00E9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4BC4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3AD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93A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3AD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93A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eplluis15@ho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902</Characters>
  <Application>Microsoft Macintosh Word</Application>
  <DocSecurity>0</DocSecurity>
  <Lines>7</Lines>
  <Paragraphs>2</Paragraphs>
  <ScaleCrop>false</ScaleCrop>
  <Company>MyCompany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Lluis Bauza Quetglas</dc:creator>
  <cp:keywords/>
  <dc:description/>
  <cp:lastModifiedBy>Pep Lluis Bauza Quetglas</cp:lastModifiedBy>
  <cp:revision>3</cp:revision>
  <dcterms:created xsi:type="dcterms:W3CDTF">2018-06-20T19:28:00Z</dcterms:created>
  <dcterms:modified xsi:type="dcterms:W3CDTF">2018-06-24T20:00:00Z</dcterms:modified>
</cp:coreProperties>
</file>