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s A"/>
        <w:ind w:firstLine="567"/>
        <w:jc w:val="center"/>
        <w:rPr>
          <w:rFonts w:ascii="Times New Roman" w:hAnsi="Times New Roman"/>
          <w:b w:val="1"/>
          <w:bCs w:val="1"/>
          <w:sz w:val="24"/>
          <w:szCs w:val="24"/>
        </w:rPr>
      </w:pPr>
    </w:p>
    <w:p>
      <w:pPr>
        <w:pStyle w:val="Cos A"/>
        <w:ind w:firstLine="567"/>
        <w:jc w:val="center"/>
        <w:rPr>
          <w:rFonts w:ascii="Times New Roman" w:hAnsi="Times New Roman"/>
          <w:b w:val="1"/>
          <w:bCs w:val="1"/>
          <w:sz w:val="24"/>
          <w:szCs w:val="24"/>
        </w:rPr>
      </w:pPr>
    </w:p>
    <w:p>
      <w:pPr>
        <w:pStyle w:val="Cos A"/>
        <w:ind w:firstLine="567"/>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La celebraci</w:t>
      </w:r>
      <w:r>
        <w:rPr>
          <w:rFonts w:ascii="Times New Roman" w:hAnsi="Times New Roman" w:hint="default"/>
          <w:b w:val="1"/>
          <w:bCs w:val="1"/>
          <w:sz w:val="24"/>
          <w:szCs w:val="24"/>
          <w:rtl w:val="0"/>
          <w:lang w:val="es-ES_tradnl"/>
        </w:rPr>
        <w:t xml:space="preserve">ó </w:t>
      </w:r>
      <w:r>
        <w:rPr>
          <w:rFonts w:ascii="Times New Roman" w:hAnsi="Times New Roman"/>
          <w:b w:val="1"/>
          <w:bCs w:val="1"/>
          <w:sz w:val="24"/>
          <w:szCs w:val="24"/>
          <w:rtl w:val="0"/>
          <w:lang w:val="es-ES_tradnl"/>
        </w:rPr>
        <w:t>de sant Sebasti</w:t>
      </w:r>
      <w:r>
        <w:rPr>
          <w:rFonts w:ascii="Times New Roman" w:hAnsi="Times New Roman" w:hint="default"/>
          <w:b w:val="1"/>
          <w:bCs w:val="1"/>
          <w:sz w:val="24"/>
          <w:szCs w:val="24"/>
          <w:rtl w:val="0"/>
          <w:lang w:val="es-ES_tradnl"/>
        </w:rPr>
        <w:t xml:space="preserve">à </w:t>
      </w:r>
      <w:r>
        <w:rPr>
          <w:rFonts w:ascii="Times New Roman" w:hAnsi="Times New Roman"/>
          <w:b w:val="1"/>
          <w:bCs w:val="1"/>
          <w:sz w:val="24"/>
          <w:szCs w:val="24"/>
          <w:rtl w:val="0"/>
          <w:lang w:val="es-ES_tradnl"/>
        </w:rPr>
        <w:t xml:space="preserve">a la Seu </w:t>
      </w:r>
      <w:r>
        <w:rPr>
          <w:rFonts w:ascii="Times New Roman" w:hAnsi="Times New Roman"/>
          <w:b w:val="1"/>
          <w:bCs w:val="1"/>
          <w:sz w:val="24"/>
          <w:szCs w:val="24"/>
          <w:rtl w:val="0"/>
          <w:lang w:val="es-ES_tradnl"/>
        </w:rPr>
        <w:t xml:space="preserve">de Mallorca </w:t>
      </w:r>
      <w:r>
        <w:rPr>
          <w:rFonts w:ascii="Times New Roman" w:hAnsi="Times New Roman"/>
          <w:b w:val="1"/>
          <w:bCs w:val="1"/>
          <w:sz w:val="24"/>
          <w:szCs w:val="24"/>
          <w:rtl w:val="0"/>
          <w:lang w:val="es-ES_tradnl"/>
        </w:rPr>
        <w:t>a l</w:t>
      </w:r>
      <w:r>
        <w:rPr>
          <w:rFonts w:ascii="Times New Roman" w:hAnsi="Times New Roman" w:hint="default"/>
          <w:b w:val="1"/>
          <w:bCs w:val="1"/>
          <w:sz w:val="24"/>
          <w:szCs w:val="24"/>
          <w:rtl w:val="0"/>
          <w:lang w:val="es-ES_tradnl"/>
        </w:rPr>
        <w:t>’è</w:t>
      </w:r>
      <w:r>
        <w:rPr>
          <w:rFonts w:ascii="Times New Roman" w:hAnsi="Times New Roman"/>
          <w:b w:val="1"/>
          <w:bCs w:val="1"/>
          <w:sz w:val="24"/>
          <w:szCs w:val="24"/>
          <w:rtl w:val="0"/>
          <w:lang w:val="es-ES_tradnl"/>
        </w:rPr>
        <w:t>poca tardomedieval: un referent lit</w:t>
      </w:r>
      <w:r>
        <w:rPr>
          <w:rFonts w:ascii="Times New Roman" w:hAnsi="Times New Roman" w:hint="default"/>
          <w:b w:val="1"/>
          <w:bCs w:val="1"/>
          <w:sz w:val="24"/>
          <w:szCs w:val="24"/>
          <w:rtl w:val="0"/>
          <w:lang w:val="es-ES_tradnl"/>
        </w:rPr>
        <w:t>ú</w:t>
      </w:r>
      <w:r>
        <w:rPr>
          <w:rFonts w:ascii="Times New Roman" w:hAnsi="Times New Roman"/>
          <w:b w:val="1"/>
          <w:bCs w:val="1"/>
          <w:sz w:val="24"/>
          <w:szCs w:val="24"/>
          <w:rtl w:val="0"/>
          <w:lang w:val="es-ES_tradnl"/>
        </w:rPr>
        <w:t xml:space="preserve">rgic per </w:t>
      </w:r>
      <w:r>
        <w:rPr>
          <w:rFonts w:ascii="Times New Roman" w:hAnsi="Times New Roman"/>
          <w:b w:val="1"/>
          <w:bCs w:val="1"/>
          <w:sz w:val="24"/>
          <w:szCs w:val="24"/>
          <w:rtl w:val="0"/>
          <w:lang w:val="es-ES_tradnl"/>
        </w:rPr>
        <w:t>a</w:t>
      </w:r>
      <w:r>
        <w:rPr>
          <w:rFonts w:ascii="Times New Roman" w:hAnsi="Times New Roman"/>
          <w:b w:val="1"/>
          <w:bCs w:val="1"/>
          <w:sz w:val="24"/>
          <w:szCs w:val="24"/>
          <w:rtl w:val="0"/>
          <w:lang w:val="es-ES_tradnl"/>
        </w:rPr>
        <w:t xml:space="preserve"> la Hist</w:t>
      </w:r>
      <w:r>
        <w:rPr>
          <w:rFonts w:ascii="Times New Roman" w:hAnsi="Times New Roman" w:hint="default"/>
          <w:b w:val="1"/>
          <w:bCs w:val="1"/>
          <w:sz w:val="24"/>
          <w:szCs w:val="24"/>
          <w:rtl w:val="0"/>
          <w:lang w:val="es-ES_tradnl"/>
        </w:rPr>
        <w:t>ò</w:t>
      </w:r>
      <w:r>
        <w:rPr>
          <w:rFonts w:ascii="Times New Roman" w:hAnsi="Times New Roman"/>
          <w:b w:val="1"/>
          <w:bCs w:val="1"/>
          <w:sz w:val="24"/>
          <w:szCs w:val="24"/>
          <w:rtl w:val="0"/>
          <w:lang w:val="es-ES_tradnl"/>
        </w:rPr>
        <w:t>ria de l</w:t>
      </w:r>
      <w:r>
        <w:rPr>
          <w:rFonts w:ascii="Times New Roman" w:hAnsi="Times New Roman" w:hint="default"/>
          <w:b w:val="1"/>
          <w:bCs w:val="1"/>
          <w:sz w:val="24"/>
          <w:szCs w:val="24"/>
          <w:rtl w:val="0"/>
          <w:lang w:val="es-ES_tradnl"/>
        </w:rPr>
        <w:t>’</w:t>
      </w:r>
      <w:r>
        <w:rPr>
          <w:rFonts w:ascii="Times New Roman" w:hAnsi="Times New Roman"/>
          <w:b w:val="1"/>
          <w:bCs w:val="1"/>
          <w:sz w:val="24"/>
          <w:szCs w:val="24"/>
          <w:rtl w:val="0"/>
          <w:lang w:val="es-ES_tradnl"/>
        </w:rPr>
        <w:t>Art.</w:t>
      </w:r>
    </w:p>
    <w:p>
      <w:pPr>
        <w:pStyle w:val="Cos A"/>
        <w:ind w:firstLine="567"/>
        <w:jc w:val="center"/>
        <w:rPr>
          <w:rFonts w:ascii="Times New Roman" w:cs="Times New Roman" w:hAnsi="Times New Roman" w:eastAsia="Times New Roman"/>
          <w:b w:val="1"/>
          <w:bCs w:val="1"/>
          <w:sz w:val="24"/>
          <w:szCs w:val="24"/>
        </w:rPr>
      </w:pPr>
    </w:p>
    <w:p>
      <w:pPr>
        <w:pStyle w:val="Cos A"/>
        <w:spacing w:line="360" w:lineRule="auto"/>
        <w:ind w:firstLine="567"/>
        <w:jc w:val="both"/>
        <w:rPr>
          <w:rFonts w:ascii="Times New Roman" w:cs="Times New Roman" w:hAnsi="Times New Roman" w:eastAsia="Times New Roman"/>
          <w:b w:val="1"/>
          <w:bCs w:val="1"/>
          <w:sz w:val="24"/>
          <w:szCs w:val="24"/>
        </w:rPr>
      </w:pPr>
    </w:p>
    <w:p>
      <w:pPr>
        <w:pStyle w:val="Cos A"/>
        <w:spacing w:line="360" w:lineRule="auto"/>
        <w:ind w:firstLine="567"/>
        <w:jc w:val="both"/>
        <w:rPr>
          <w:rFonts w:ascii="Times New Roman" w:cs="Times New Roman" w:hAnsi="Times New Roman" w:eastAsia="Times New Roman"/>
          <w:sz w:val="24"/>
          <w:szCs w:val="24"/>
        </w:rPr>
      </w:pPr>
      <w:r>
        <w:rPr>
          <w:rFonts w:ascii="Times New Roman" w:hAnsi="Times New Roman"/>
          <w:sz w:val="24"/>
          <w:szCs w:val="24"/>
          <w:rtl w:val="0"/>
          <w:lang w:val="es-ES_tradnl"/>
        </w:rPr>
        <w:t>Carme Mayol Adrover</w:t>
      </w:r>
    </w:p>
    <w:p>
      <w:pPr>
        <w:pStyle w:val="Cos A"/>
        <w:spacing w:line="360" w:lineRule="auto"/>
        <w:ind w:firstLine="567"/>
        <w:jc w:val="both"/>
        <w:rPr>
          <w:rFonts w:ascii="Times New Roman" w:cs="Times New Roman" w:hAnsi="Times New Roman" w:eastAsia="Times New Roman"/>
          <w:sz w:val="24"/>
          <w:szCs w:val="24"/>
        </w:rPr>
      </w:pPr>
      <w:r>
        <w:rPr>
          <w:rFonts w:ascii="Times New Roman" w:hAnsi="Times New Roman"/>
          <w:sz w:val="24"/>
          <w:szCs w:val="24"/>
          <w:rtl w:val="0"/>
          <w:lang w:val="es-ES_tradnl"/>
        </w:rPr>
        <w:t>(Historiadora de l</w:t>
      </w:r>
      <w:r>
        <w:rPr>
          <w:rFonts w:ascii="Times New Roman" w:hAnsi="Times New Roman" w:hint="default"/>
          <w:sz w:val="24"/>
          <w:szCs w:val="24"/>
          <w:rtl w:val="0"/>
          <w:lang w:val="es-ES_tradnl"/>
        </w:rPr>
        <w:t>’</w:t>
      </w:r>
      <w:r>
        <w:rPr>
          <w:rFonts w:ascii="Times New Roman" w:hAnsi="Times New Roman"/>
          <w:sz w:val="24"/>
          <w:szCs w:val="24"/>
          <w:rtl w:val="0"/>
          <w:lang w:val="es-ES_tradnl"/>
        </w:rPr>
        <w:t>Art)</w:t>
      </w:r>
    </w:p>
    <w:p>
      <w:pPr>
        <w:pStyle w:val="Cos A"/>
        <w:spacing w:line="360" w:lineRule="auto"/>
        <w:ind w:firstLine="567"/>
        <w:jc w:val="both"/>
        <w:rPr>
          <w:rStyle w:val="Cap"/>
          <w:rFonts w:ascii="Times New Roman" w:cs="Times New Roman" w:hAnsi="Times New Roman" w:eastAsia="Times New Roman"/>
          <w:sz w:val="24"/>
          <w:szCs w:val="24"/>
        </w:rPr>
      </w:pPr>
      <w:r>
        <w:rPr>
          <w:rFonts w:ascii="Times New Roman" w:hAnsi="Times New Roman"/>
          <w:sz w:val="24"/>
          <w:szCs w:val="24"/>
          <w:rtl w:val="0"/>
          <w:lang w:val="es-ES_tradnl"/>
        </w:rPr>
        <w:t>(</w:t>
      </w:r>
      <w:r>
        <w:rPr>
          <w:rStyle w:val="Hyperlink.0"/>
        </w:rPr>
        <w:fldChar w:fldCharType="begin" w:fldLock="0"/>
      </w:r>
      <w:r>
        <w:rPr>
          <w:rStyle w:val="Hyperlink.0"/>
        </w:rPr>
        <w:instrText xml:space="preserve"> HYPERLINK "mailto:mcmayol@hotmail.com"</w:instrText>
      </w:r>
      <w:r>
        <w:rPr>
          <w:rStyle w:val="Hyperlink.0"/>
        </w:rPr>
        <w:fldChar w:fldCharType="separate" w:fldLock="0"/>
      </w:r>
      <w:r>
        <w:rPr>
          <w:rStyle w:val="Hyperlink.0"/>
          <w:rtl w:val="0"/>
          <w:lang w:val="es-ES_tradnl"/>
        </w:rPr>
        <w:t>mcmayol@hotmail.com</w:t>
      </w:r>
      <w:r>
        <w:rPr/>
        <w:fldChar w:fldCharType="end" w:fldLock="0"/>
      </w:r>
      <w:r>
        <w:rPr>
          <w:rStyle w:val="Cap"/>
          <w:rFonts w:ascii="Times New Roman" w:hAnsi="Times New Roman"/>
          <w:sz w:val="24"/>
          <w:szCs w:val="24"/>
          <w:rtl w:val="0"/>
          <w:lang w:val="es-ES_tradnl"/>
        </w:rPr>
        <w:t>)</w:t>
      </w:r>
    </w:p>
    <w:p>
      <w:pPr>
        <w:pStyle w:val="Cos A"/>
        <w:spacing w:line="360" w:lineRule="auto"/>
        <w:ind w:firstLine="567"/>
        <w:jc w:val="both"/>
        <w:rPr>
          <w:rStyle w:val="Cap"/>
          <w:rFonts w:ascii="Times New Roman" w:cs="Times New Roman" w:hAnsi="Times New Roman" w:eastAsia="Times New Roman"/>
          <w:b w:val="1"/>
          <w:bCs w:val="1"/>
          <w:sz w:val="24"/>
          <w:szCs w:val="24"/>
        </w:rPr>
      </w:pPr>
    </w:p>
    <w:p>
      <w:pPr>
        <w:pStyle w:val="Cos A"/>
        <w:spacing w:line="360" w:lineRule="auto"/>
        <w:ind w:firstLine="567"/>
        <w:jc w:val="both"/>
        <w:rPr>
          <w:rStyle w:val="Cap"/>
          <w:rFonts w:ascii="Times New Roman" w:cs="Times New Roman" w:hAnsi="Times New Roman" w:eastAsia="Times New Roman"/>
          <w:b w:val="1"/>
          <w:bCs w:val="1"/>
          <w:sz w:val="24"/>
          <w:szCs w:val="24"/>
        </w:rPr>
      </w:pPr>
      <w:r>
        <w:rPr>
          <w:rStyle w:val="Cap"/>
          <w:rFonts w:ascii="Times New Roman" w:hAnsi="Times New Roman"/>
          <w:b w:val="1"/>
          <w:bCs w:val="1"/>
          <w:sz w:val="24"/>
          <w:szCs w:val="24"/>
          <w:rtl w:val="0"/>
          <w:lang w:val="es-ES_tradnl"/>
        </w:rPr>
        <w:t>Resum</w:t>
      </w:r>
    </w:p>
    <w:p>
      <w:pPr>
        <w:pStyle w:val="Cos A"/>
        <w:spacing w:line="360" w:lineRule="auto"/>
        <w:ind w:firstLine="567"/>
        <w:jc w:val="both"/>
        <w:rPr>
          <w:rStyle w:val="Cap"/>
          <w:rFonts w:ascii="Times New Roman" w:cs="Times New Roman" w:hAnsi="Times New Roman" w:eastAsia="Times New Roman"/>
          <w:b w:val="1"/>
          <w:bCs w:val="1"/>
          <w:sz w:val="24"/>
          <w:szCs w:val="24"/>
        </w:rPr>
      </w:pP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 xml:space="preserve">La </w:t>
      </w:r>
      <w:r>
        <w:rPr>
          <w:rStyle w:val="Cap"/>
          <w:rFonts w:ascii="Times New Roman" w:hAnsi="Times New Roman"/>
          <w:i w:val="1"/>
          <w:iCs w:val="1"/>
          <w:sz w:val="24"/>
          <w:szCs w:val="24"/>
          <w:rtl w:val="0"/>
          <w:lang w:val="es-ES_tradnl"/>
        </w:rPr>
        <w:t xml:space="preserve">Consueta de sagristia </w:t>
      </w:r>
      <w:r>
        <w:rPr>
          <w:rStyle w:val="Cap"/>
          <w:rFonts w:ascii="Times New Roman" w:hAnsi="Times New Roman"/>
          <w:sz w:val="24"/>
          <w:szCs w:val="24"/>
          <w:rtl w:val="0"/>
          <w:lang w:val="es-ES_tradnl"/>
        </w:rPr>
        <w:t xml:space="preserve">de 1511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un document cabdal per con</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ixer els costums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rgics de tradici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medieval de la Seu de Mallorca. A trav</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 la informaci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que ens ofereix sobre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exposam la validesa de la tem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tica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rgica com a font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estudi per  la Hist</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ria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Art. El toc de les campanes, la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el vestuari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ornamentaci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 temple, e</w:t>
      </w:r>
      <w:r>
        <w:rPr>
          <w:rStyle w:val="Cap"/>
          <w:rFonts w:ascii="Times New Roman" w:hAnsi="Times New Roman"/>
          <w:sz w:val="24"/>
          <w:szCs w:val="24"/>
          <w:rtl w:val="0"/>
          <w:lang w:val="fr-FR"/>
        </w:rPr>
        <w:t>ns permeten con</w:t>
      </w:r>
      <w:r>
        <w:rPr>
          <w:rStyle w:val="Cap"/>
          <w:rFonts w:ascii="Times New Roman" w:hAnsi="Times New Roman" w:hint="default"/>
          <w:sz w:val="24"/>
          <w:szCs w:val="24"/>
          <w:rtl w:val="0"/>
          <w:lang w:val="fr-FR"/>
        </w:rPr>
        <w:t>è</w:t>
      </w:r>
      <w:r>
        <w:rPr>
          <w:rStyle w:val="Cap"/>
          <w:rFonts w:ascii="Times New Roman" w:hAnsi="Times New Roman"/>
          <w:sz w:val="24"/>
          <w:szCs w:val="24"/>
          <w:rtl w:val="0"/>
          <w:lang w:val="pt-PT"/>
        </w:rPr>
        <w:t>ixer no nom</w:t>
      </w:r>
      <w:r>
        <w:rPr>
          <w:rStyle w:val="Cap"/>
          <w:rFonts w:ascii="Times New Roman" w:hAnsi="Times New Roman" w:hint="default"/>
          <w:sz w:val="24"/>
          <w:szCs w:val="24"/>
          <w:rtl w:val="0"/>
          <w:lang w:val="fr-FR"/>
        </w:rPr>
        <w:t>é</w:t>
      </w:r>
      <w:r>
        <w:rPr>
          <w:rStyle w:val="Cap"/>
          <w:rFonts w:ascii="Times New Roman" w:hAnsi="Times New Roman"/>
          <w:sz w:val="24"/>
          <w:szCs w:val="24"/>
          <w:rtl w:val="0"/>
        </w:rPr>
        <w:t xml:space="preserve">s </w:t>
      </w:r>
      <w:r>
        <w:rPr>
          <w:rStyle w:val="Cap"/>
          <w:rFonts w:ascii="Times New Roman" w:hAnsi="Times New Roman"/>
          <w:sz w:val="24"/>
          <w:szCs w:val="24"/>
          <w:rtl w:val="0"/>
          <w:lang w:val="es-ES_tradnl"/>
        </w:rPr>
        <w:t>el seu relat descriptiu, sin</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pt-PT"/>
        </w:rPr>
        <w:t xml:space="preserve">que amb el seu degoteig incessant de dades ens ajuden a entendre </w:t>
      </w:r>
      <w:r>
        <w:rPr>
          <w:rStyle w:val="Cap"/>
          <w:rFonts w:ascii="Times New Roman" w:hAnsi="Times New Roman"/>
          <w:sz w:val="24"/>
          <w:szCs w:val="24"/>
          <w:rtl w:val="0"/>
          <w:lang w:val="es-ES_tradnl"/>
        </w:rPr>
        <w:t>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el perqu</w:t>
      </w:r>
      <w:r>
        <w:rPr>
          <w:rStyle w:val="Cap"/>
          <w:rFonts w:ascii="Times New Roman" w:hAnsi="Times New Roman" w:hint="default"/>
          <w:sz w:val="24"/>
          <w:szCs w:val="24"/>
          <w:rtl w:val="0"/>
          <w:lang w:val="fr-FR"/>
        </w:rPr>
        <w:t>è</w:t>
      </w:r>
      <w:r>
        <w:rPr>
          <w:rStyle w:val="Cap"/>
          <w:rFonts w:ascii="Times New Roman" w:hAnsi="Times New Roman"/>
          <w:sz w:val="24"/>
          <w:szCs w:val="24"/>
          <w:rtl w:val="0"/>
          <w:lang w:val="es-ES_tradnl"/>
        </w:rPr>
        <w:t>, i ens revel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len que la configuraci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la Seu respon majorit</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riament als plantejaments teol</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gics de l</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poca en que fou concebuda.</w:t>
      </w:r>
    </w:p>
    <w:p>
      <w:pPr>
        <w:pStyle w:val="Cos A"/>
        <w:spacing w:line="360" w:lineRule="auto"/>
        <w:ind w:firstLine="567"/>
        <w:jc w:val="both"/>
        <w:rPr>
          <w:rStyle w:val="Cap"/>
          <w:rFonts w:ascii="Times New Roman" w:cs="Times New Roman" w:hAnsi="Times New Roman" w:eastAsia="Times New Roman"/>
          <w:sz w:val="24"/>
          <w:szCs w:val="24"/>
        </w:rPr>
      </w:pPr>
    </w:p>
    <w:p>
      <w:pPr>
        <w:pStyle w:val="Cos A"/>
        <w:spacing w:line="360" w:lineRule="auto"/>
        <w:ind w:firstLine="567"/>
        <w:jc w:val="both"/>
        <w:rPr>
          <w:rStyle w:val="Cap"/>
          <w:rFonts w:ascii="Times New Roman" w:cs="Times New Roman" w:hAnsi="Times New Roman" w:eastAsia="Times New Roman"/>
          <w:sz w:val="24"/>
          <w:szCs w:val="24"/>
        </w:rPr>
      </w:pPr>
    </w:p>
    <w:p>
      <w:pPr>
        <w:pStyle w:val="Cos A"/>
        <w:spacing w:line="360" w:lineRule="auto"/>
        <w:ind w:firstLine="567"/>
        <w:jc w:val="both"/>
        <w:rPr>
          <w:rStyle w:val="Cap"/>
          <w:rFonts w:ascii="Times New Roman" w:cs="Times New Roman" w:hAnsi="Times New Roman" w:eastAsia="Times New Roman"/>
          <w:b w:val="1"/>
          <w:bCs w:val="1"/>
          <w:sz w:val="24"/>
          <w:szCs w:val="24"/>
        </w:rPr>
      </w:pPr>
      <w:r>
        <w:rPr>
          <w:rStyle w:val="Cap"/>
          <w:rFonts w:ascii="Times New Roman" w:hAnsi="Times New Roman"/>
          <w:b w:val="1"/>
          <w:bCs w:val="1"/>
          <w:sz w:val="24"/>
          <w:szCs w:val="24"/>
          <w:rtl w:val="0"/>
          <w:lang w:val="es-ES_tradnl"/>
        </w:rPr>
        <w:t>Abstract</w:t>
      </w:r>
    </w:p>
    <w:p>
      <w:pPr>
        <w:pStyle w:val="Cos A"/>
        <w:spacing w:line="360" w:lineRule="auto"/>
        <w:ind w:firstLine="567"/>
        <w:jc w:val="both"/>
        <w:rPr>
          <w:rStyle w:val="Cap"/>
          <w:rFonts w:ascii="Times New Roman" w:cs="Times New Roman" w:hAnsi="Times New Roman" w:eastAsia="Times New Roman"/>
          <w:b w:val="1"/>
          <w:bCs w:val="1"/>
          <w:sz w:val="24"/>
          <w:szCs w:val="24"/>
        </w:rPr>
      </w:pP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n-US"/>
        </w:rPr>
        <w:t xml:space="preserve">The </w:t>
      </w:r>
      <w:r>
        <w:rPr>
          <w:rStyle w:val="Cap"/>
          <w:rFonts w:ascii="Times New Roman" w:hAnsi="Times New Roman"/>
          <w:i w:val="1"/>
          <w:iCs w:val="1"/>
          <w:sz w:val="24"/>
          <w:szCs w:val="24"/>
          <w:rtl w:val="0"/>
          <w:lang w:val="es-ES_tradnl"/>
        </w:rPr>
        <w:t>Consueta de sagristia</w:t>
      </w:r>
      <w:r>
        <w:rPr>
          <w:rStyle w:val="Cap"/>
          <w:rFonts w:ascii="Times New Roman" w:hAnsi="Times New Roman"/>
          <w:sz w:val="24"/>
          <w:szCs w:val="24"/>
          <w:rtl w:val="0"/>
          <w:lang w:val="en-US"/>
        </w:rPr>
        <w:t xml:space="preserve"> of 1511 is a key document for discovering the liturgical customs of the Medieval tradition of the Cathedral of Mallorca. Through the information that offers us about the celebration of Sa</w:t>
      </w:r>
      <w:r>
        <w:rPr>
          <w:rStyle w:val="Cap"/>
          <w:rFonts w:ascii="Times New Roman" w:hAnsi="Times New Roman"/>
          <w:sz w:val="24"/>
          <w:szCs w:val="24"/>
          <w:rtl w:val="0"/>
          <w:lang w:val="es-ES_tradnl"/>
        </w:rPr>
        <w:t>int</w:t>
      </w:r>
      <w:r>
        <w:rPr>
          <w:rStyle w:val="Cap"/>
          <w:rFonts w:ascii="Times New Roman" w:hAnsi="Times New Roman"/>
          <w:sz w:val="24"/>
          <w:szCs w:val="24"/>
          <w:rtl w:val="0"/>
          <w:lang w:val="it-IT"/>
        </w:rPr>
        <w:t xml:space="preserve"> Sebasti</w:t>
      </w:r>
      <w:r>
        <w:rPr>
          <w:rStyle w:val="Cap"/>
          <w:rFonts w:ascii="Times New Roman" w:hAnsi="Times New Roman"/>
          <w:sz w:val="24"/>
          <w:szCs w:val="24"/>
          <w:rtl w:val="0"/>
          <w:lang w:val="es-ES_tradnl"/>
        </w:rPr>
        <w:t>a</w:t>
      </w:r>
      <w:r>
        <w:rPr>
          <w:rStyle w:val="Cap"/>
          <w:rFonts w:ascii="Times New Roman" w:hAnsi="Times New Roman"/>
          <w:sz w:val="24"/>
          <w:szCs w:val="24"/>
          <w:rtl w:val="0"/>
          <w:lang w:val="en-US"/>
        </w:rPr>
        <w:t xml:space="preserve">n, we present the validity of the liturgical theme as a source of study for the History of Art. The touch of the bells, the lighting, the costumes and the ornamentation of the temple allow us to know not only its descriptive story, but with its incessant dripping data help us to understand why </w:t>
      </w:r>
      <w:r>
        <w:rPr>
          <w:rStyle w:val="Cap"/>
          <w:rFonts w:ascii="Times New Roman" w:hAnsi="Times New Roman"/>
          <w:sz w:val="24"/>
          <w:szCs w:val="24"/>
          <w:rtl w:val="0"/>
          <w:lang w:val="es-ES_tradnl"/>
        </w:rPr>
        <w:t>t</w:t>
      </w:r>
      <w:r>
        <w:rPr>
          <w:rStyle w:val="Cap"/>
          <w:rFonts w:ascii="Times New Roman" w:hAnsi="Times New Roman"/>
          <w:sz w:val="24"/>
          <w:szCs w:val="24"/>
          <w:rtl w:val="0"/>
          <w:lang w:val="en-US"/>
        </w:rPr>
        <w:t xml:space="preserve">hey reveal that the configuration of the Cathedral responds </w:t>
      </w:r>
      <w:r>
        <w:rPr>
          <w:rStyle w:val="Cap"/>
          <w:rFonts w:ascii="Times New Roman" w:hAnsi="Times New Roman"/>
          <w:sz w:val="24"/>
          <w:szCs w:val="24"/>
          <w:rtl w:val="0"/>
          <w:lang w:val="es-ES_tradnl"/>
        </w:rPr>
        <w:t xml:space="preserve">mainly </w:t>
      </w:r>
      <w:r>
        <w:rPr>
          <w:rStyle w:val="Cap"/>
          <w:rFonts w:ascii="Times New Roman" w:hAnsi="Times New Roman"/>
          <w:sz w:val="24"/>
          <w:szCs w:val="24"/>
          <w:rtl w:val="0"/>
          <w:lang w:val="en-US"/>
        </w:rPr>
        <w:t>to the theological approaches of the time in which it was conceived.</w:t>
      </w:r>
    </w:p>
    <w:p>
      <w:pPr>
        <w:pStyle w:val="Cos A"/>
        <w:spacing w:line="360" w:lineRule="auto"/>
        <w:ind w:firstLine="567"/>
        <w:rPr>
          <w:rStyle w:val="Cap"/>
          <w:rFonts w:ascii="Times New Roman" w:cs="Times New Roman" w:hAnsi="Times New Roman" w:eastAsia="Times New Roman"/>
          <w:b w:val="1"/>
          <w:bCs w:val="1"/>
          <w:sz w:val="24"/>
          <w:szCs w:val="24"/>
        </w:rPr>
      </w:pPr>
    </w:p>
    <w:p>
      <w:pPr>
        <w:pStyle w:val="Cos A"/>
        <w:spacing w:line="360" w:lineRule="auto"/>
        <w:ind w:firstLine="567"/>
        <w:rPr>
          <w:rStyle w:val="Cap"/>
          <w:rFonts w:ascii="Times New Roman" w:cs="Times New Roman" w:hAnsi="Times New Roman" w:eastAsia="Times New Roman"/>
          <w:b w:val="1"/>
          <w:bCs w:val="1"/>
          <w:sz w:val="24"/>
          <w:szCs w:val="24"/>
        </w:rPr>
      </w:pPr>
    </w:p>
    <w:p>
      <w:pPr>
        <w:pStyle w:val="Cos A"/>
        <w:spacing w:line="360" w:lineRule="auto"/>
        <w:ind w:firstLine="567"/>
        <w:jc w:val="both"/>
        <w:rPr>
          <w:rStyle w:val="Cap"/>
          <w:b w:val="1"/>
          <w:bCs w:val="1"/>
          <w:sz w:val="24"/>
          <w:szCs w:val="24"/>
        </w:rPr>
      </w:pPr>
      <w:r>
        <w:rPr>
          <w:rStyle w:val="Cap"/>
          <w:rFonts w:ascii="Times New Roman" w:hAnsi="Times New Roman"/>
          <w:b w:val="1"/>
          <w:bCs w:val="1"/>
          <w:sz w:val="24"/>
          <w:szCs w:val="24"/>
          <w:rtl w:val="0"/>
          <w:lang w:val="es-ES_tradnl"/>
        </w:rPr>
        <w:t xml:space="preserve">Paraules clau: </w:t>
      </w:r>
      <w:r>
        <w:rPr>
          <w:rStyle w:val="Cap"/>
          <w:rFonts w:ascii="Times New Roman" w:hAnsi="Times New Roman"/>
          <w:sz w:val="24"/>
          <w:szCs w:val="24"/>
          <w:rtl w:val="0"/>
          <w:lang w:val="es-ES_tradnl"/>
        </w:rPr>
        <w:t>celebraci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sagrat, campanes,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vestuari.</w:t>
      </w:r>
    </w:p>
    <w:p>
      <w:pPr>
        <w:pStyle w:val="Cos A"/>
        <w:spacing w:line="360" w:lineRule="auto"/>
        <w:ind w:firstLine="567"/>
        <w:jc w:val="both"/>
        <w:rPr>
          <w:rStyle w:val="Cap"/>
          <w:rFonts w:ascii="Times New Roman" w:cs="Times New Roman" w:hAnsi="Times New Roman" w:eastAsia="Times New Roman"/>
        </w:rPr>
      </w:pPr>
    </w:p>
    <w:p>
      <w:pPr>
        <w:pStyle w:val="Cos A"/>
        <w:spacing w:line="360" w:lineRule="auto"/>
        <w:ind w:firstLine="567"/>
        <w:jc w:val="both"/>
        <w:rPr>
          <w:rStyle w:val="Cap"/>
          <w:rFonts w:ascii="Times New Roman" w:cs="Times New Roman" w:hAnsi="Times New Roman" w:eastAsia="Times New Roman"/>
        </w:rPr>
      </w:pPr>
    </w:p>
    <w:p>
      <w:pPr>
        <w:pStyle w:val="Cos A"/>
        <w:spacing w:line="360" w:lineRule="auto"/>
        <w:ind w:firstLine="567"/>
        <w:jc w:val="both"/>
        <w:rPr>
          <w:rStyle w:val="Cap"/>
          <w:rFonts w:ascii="Times New Roman" w:cs="Times New Roman" w:hAnsi="Times New Roman" w:eastAsia="Times New Roman"/>
          <w:b w:val="1"/>
          <w:bCs w:val="1"/>
          <w:sz w:val="24"/>
          <w:szCs w:val="24"/>
        </w:rPr>
      </w:pPr>
      <w:r>
        <w:rPr>
          <w:rStyle w:val="Cap"/>
          <w:rFonts w:ascii="Times New Roman" w:hAnsi="Times New Roman"/>
          <w:b w:val="1"/>
          <w:bCs w:val="1"/>
          <w:sz w:val="24"/>
          <w:szCs w:val="24"/>
          <w:rtl w:val="0"/>
          <w:lang w:val="es-ES_tradnl"/>
        </w:rPr>
        <w:t>Introducci</w:t>
      </w:r>
      <w:r>
        <w:rPr>
          <w:rStyle w:val="Cap"/>
          <w:rFonts w:ascii="Times New Roman" w:hAnsi="Times New Roman" w:hint="default"/>
          <w:b w:val="1"/>
          <w:bCs w:val="1"/>
          <w:sz w:val="24"/>
          <w:szCs w:val="24"/>
          <w:rtl w:val="0"/>
          <w:lang w:val="es-ES_tradnl"/>
        </w:rPr>
        <w:t>ó</w:t>
      </w:r>
    </w:p>
    <w:p>
      <w:pPr>
        <w:pStyle w:val="Cos A"/>
        <w:spacing w:line="360" w:lineRule="auto"/>
        <w:ind w:firstLine="567"/>
        <w:jc w:val="both"/>
        <w:rPr>
          <w:rStyle w:val="Cap"/>
          <w:rFonts w:ascii="Times New Roman" w:cs="Times New Roman" w:hAnsi="Times New Roman" w:eastAsia="Times New Roman"/>
          <w:b w:val="1"/>
          <w:bCs w:val="1"/>
          <w:sz w:val="24"/>
          <w:szCs w:val="24"/>
        </w:rPr>
      </w:pP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Tal vegada ens resulti complicat intentar comprendre com es desenvolupava una gran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 la Seu fa cinc-cents anys, pel fet que la nostra imaginaci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es troba amb el mur constru</w:t>
      </w:r>
      <w:r>
        <w:rPr>
          <w:rStyle w:val="Cap"/>
          <w:rFonts w:ascii="Times New Roman" w:hAnsi="Times New Roman" w:hint="default"/>
          <w:sz w:val="24"/>
          <w:szCs w:val="24"/>
          <w:rtl w:val="0"/>
          <w:lang w:val="es-ES_tradnl"/>
        </w:rPr>
        <w:t>ï</w:t>
      </w:r>
      <w:r>
        <w:rPr>
          <w:rStyle w:val="Cap"/>
          <w:rFonts w:ascii="Times New Roman" w:hAnsi="Times New Roman"/>
          <w:sz w:val="24"/>
          <w:szCs w:val="24"/>
          <w:rtl w:val="0"/>
          <w:lang w:val="es-ES_tradnl"/>
        </w:rPr>
        <w:t>t amb el pas dels segles, que ha anat ocultant progressivament les viv</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ncies i la forma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entendre i de celebrar els rituals religiosos i festius. Per intentar acostar-nos al que hi va quedar silenciat al darrera, han arribat fins als nostres dies uns documents cabdals que foren redactats pels encarregats de la direcci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i supervisi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aquells rituals, sota la necessitat de tenir totes les prescripcions necess</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xml:space="preserve">ries per escrit. El nom general en que es va designar a aquests documents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el de consuetes, precisament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registraven les consuetuds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rgiques del temple.</w:t>
      </w:r>
      <w:r>
        <w:rPr>
          <w:rStyle w:val="Cap"/>
          <w:rFonts w:ascii="Times New Roman" w:cs="Times New Roman" w:hAnsi="Times New Roman" w:eastAsia="Times New Roman"/>
          <w:sz w:val="24"/>
          <w:szCs w:val="24"/>
          <w:vertAlign w:val="superscript"/>
        </w:rPr>
        <w:footnoteReference w:id="1"/>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En el decurs de la redacci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 nostre treball sobre el culte a sant Sebasti</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a la Seu de Mallorca, basat en les consuetes de la Seu, varen anar apareixent noves dades hist</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riques, espais, agents, obres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art, etc., que varen contribuir generosament a assimilar de manera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ferma les significacions hist</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riques i el cabdal patrimonial de la festa del patr</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la ciutat de Palma.</w:t>
      </w:r>
      <w:r>
        <w:rPr>
          <w:rStyle w:val="Cap"/>
          <w:rFonts w:ascii="Times New Roman" w:cs="Times New Roman" w:hAnsi="Times New Roman" w:eastAsia="Times New Roman"/>
          <w:sz w:val="24"/>
          <w:szCs w:val="24"/>
          <w:vertAlign w:val="superscript"/>
        </w:rPr>
        <w:footnoteReference w:id="2"/>
      </w:r>
      <w:r>
        <w:rPr>
          <w:rStyle w:val="Cap"/>
          <w:rFonts w:ascii="Times New Roman" w:hAnsi="Times New Roman"/>
          <w:sz w:val="24"/>
          <w:szCs w:val="24"/>
          <w:rtl w:val="0"/>
          <w:lang w:val="es-ES_tradnl"/>
        </w:rPr>
        <w:t xml:space="preserve"> Dins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estudi totalitzador, un dels objectius que ens v</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rem fixar, va consistir amb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lisi dels components del ritual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 de la celebraci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En aquest apartat, el nostre inter</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s avarcava el tractament de tots els elements, tant de caire material com immaterial, que hi intervenien, amb la intenci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endinsar-nos dins dels seus significats i funcionalitats, intentant superar el plantejament merament descriptiu. Aquesta l</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nia, ens va dirigir cap a una major comprensi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i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encertada, de la seva pres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del seu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en el ritual. Com a conseq</w:t>
      </w:r>
      <w:r>
        <w:rPr>
          <w:rStyle w:val="Cap"/>
          <w:rFonts w:ascii="Times New Roman" w:hAnsi="Times New Roman" w:hint="default"/>
          <w:sz w:val="24"/>
          <w:szCs w:val="24"/>
          <w:rtl w:val="0"/>
          <w:lang w:val="es-ES_tradnl"/>
        </w:rPr>
        <w:t>üè</w:t>
      </w:r>
      <w:r>
        <w:rPr>
          <w:rStyle w:val="Cap"/>
          <w:rFonts w:ascii="Times New Roman" w:hAnsi="Times New Roman"/>
          <w:sz w:val="24"/>
          <w:szCs w:val="24"/>
          <w:rtl w:val="0"/>
          <w:lang w:val="es-ES_tradnl"/>
        </w:rPr>
        <w:t>ncia, ens varem adonar de que tots els elements que intervenien en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estaven, en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o menys mesura, supeditats a una finalitat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rgica, ja fos des dels colors i tipologies dels ornaments, fins als m</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ltiples espais cultuals de la Seu.</w:t>
      </w:r>
      <w:r>
        <w:rPr>
          <w:rStyle w:val="Cap"/>
          <w:rFonts w:ascii="Times New Roman" w:cs="Times New Roman" w:hAnsi="Times New Roman" w:eastAsia="Times New Roman"/>
          <w:sz w:val="24"/>
          <w:szCs w:val="24"/>
          <w:vertAlign w:val="superscript"/>
        </w:rPr>
        <w:footnoteReference w:id="3"/>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Amb aquesta voluntat d</w:t>
      </w:r>
      <w:r>
        <w:rPr>
          <w:rStyle w:val="Cap"/>
          <w:rFonts w:ascii="Times New Roman" w:hAnsi="Times New Roman" w:hint="default"/>
          <w:sz w:val="24"/>
          <w:szCs w:val="24"/>
          <w:rtl w:val="0"/>
        </w:rPr>
        <w:t>’</w:t>
      </w:r>
      <w:r>
        <w:rPr>
          <w:rStyle w:val="Cap"/>
          <w:rFonts w:ascii="Times New Roman" w:hAnsi="Times New Roman"/>
          <w:sz w:val="24"/>
          <w:szCs w:val="24"/>
          <w:rtl w:val="0"/>
          <w:lang w:val="pt-PT"/>
        </w:rPr>
        <w:t>acostar-nos als valors originals</w:t>
      </w:r>
      <w:r>
        <w:rPr>
          <w:rStyle w:val="Cap"/>
          <w:rFonts w:ascii="Times New Roman" w:hAnsi="Times New Roman"/>
          <w:sz w:val="24"/>
          <w:szCs w:val="24"/>
          <w:rtl w:val="0"/>
          <w:lang w:val="es-ES_tradnl"/>
        </w:rPr>
        <w:t xml:space="preserve"> dels elements organitzadors del culte</w:t>
      </w:r>
      <w:r>
        <w:rPr>
          <w:rStyle w:val="Cap"/>
          <w:rFonts w:ascii="Times New Roman" w:hAnsi="Times New Roman"/>
          <w:sz w:val="24"/>
          <w:szCs w:val="24"/>
          <w:rtl w:val="0"/>
        </w:rPr>
        <w:t xml:space="preserve">, </w:t>
      </w:r>
      <w:r>
        <w:rPr>
          <w:rStyle w:val="Cap"/>
          <w:rFonts w:ascii="Times New Roman" w:hAnsi="Times New Roman"/>
          <w:sz w:val="24"/>
          <w:szCs w:val="24"/>
          <w:rtl w:val="0"/>
          <w:lang w:val="es-ES_tradnl"/>
        </w:rPr>
        <w:t>el present article suposa la descripci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i la posada en valor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una 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rie de componens vitals per a la festa del patr</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Palma a la nostra catedral a l</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 xml:space="preserve">poca tardomedieval, </w:t>
      </w:r>
      <w:r>
        <w:rPr>
          <w:rStyle w:val="Cap"/>
          <w:rFonts w:ascii="Times New Roman" w:hAnsi="Times New Roman"/>
          <w:sz w:val="24"/>
          <w:szCs w:val="24"/>
          <w:rtl w:val="0"/>
          <w:lang w:val="it-IT"/>
        </w:rPr>
        <w:t>i als quals hem pogut comprovar que s</w:t>
      </w:r>
      <w:r>
        <w:rPr>
          <w:rStyle w:val="Cap"/>
          <w:rFonts w:ascii="Times New Roman" w:hAnsi="Times New Roman" w:hint="default"/>
          <w:sz w:val="24"/>
          <w:szCs w:val="24"/>
          <w:rtl w:val="0"/>
        </w:rPr>
        <w:t>’</w:t>
      </w:r>
      <w:r>
        <w:rPr>
          <w:rStyle w:val="Cap"/>
          <w:rFonts w:ascii="Times New Roman" w:hAnsi="Times New Roman"/>
          <w:sz w:val="24"/>
          <w:szCs w:val="24"/>
          <w:rtl w:val="0"/>
          <w:lang w:val="it-IT"/>
        </w:rPr>
        <w:t xml:space="preserve">hi dedicava </w:t>
      </w:r>
      <w:r>
        <w:rPr>
          <w:rStyle w:val="Cap"/>
          <w:rFonts w:ascii="Times New Roman" w:hAnsi="Times New Roman"/>
          <w:sz w:val="24"/>
          <w:szCs w:val="24"/>
          <w:rtl w:val="0"/>
          <w:lang w:val="es-ES_tradnl"/>
        </w:rPr>
        <w:t>molta atenci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el toc de les campanes, la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ornamentaci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 temple i el vestuari religi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s.</w:t>
      </w:r>
      <w:r>
        <w:rPr>
          <w:rStyle w:val="Cap"/>
          <w:rFonts w:ascii="Times New Roman" w:cs="Times New Roman" w:hAnsi="Times New Roman" w:eastAsia="Times New Roman"/>
          <w:sz w:val="24"/>
          <w:szCs w:val="24"/>
          <w:vertAlign w:val="superscript"/>
        </w:rPr>
        <w:footnoteReference w:id="4"/>
      </w:r>
      <w:r>
        <w:rPr>
          <w:rStyle w:val="Cap"/>
          <w:rFonts w:ascii="Times New Roman" w:hAnsi="Times New Roman"/>
          <w:sz w:val="24"/>
          <w:szCs w:val="24"/>
          <w:rtl w:val="0"/>
          <w:lang w:val="es-ES_tradnl"/>
        </w:rPr>
        <w:t xml:space="preserve"> Per aquest prop</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sit ens hem basat en la informaci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que apareix</w:t>
      </w:r>
      <w:r>
        <w:rPr>
          <w:rStyle w:val="Cap"/>
          <w:rFonts w:ascii="Times New Roman" w:hAnsi="Times New Roman"/>
          <w:i w:val="1"/>
          <w:iCs w:val="1"/>
          <w:sz w:val="24"/>
          <w:szCs w:val="24"/>
          <w:rtl w:val="0"/>
          <w:lang w:val="es-ES_tradnl"/>
        </w:rPr>
        <w:t xml:space="preserve"> </w:t>
      </w:r>
      <w:r>
        <w:rPr>
          <w:rStyle w:val="Cap"/>
          <w:rFonts w:ascii="Times New Roman" w:hAnsi="Times New Roman"/>
          <w:sz w:val="24"/>
          <w:szCs w:val="24"/>
          <w:rtl w:val="0"/>
          <w:lang w:val="es-ES_tradnl"/>
        </w:rPr>
        <w:t xml:space="preserve">a la </w:t>
      </w:r>
      <w:r>
        <w:rPr>
          <w:rStyle w:val="Cap"/>
          <w:rFonts w:ascii="Times New Roman" w:hAnsi="Times New Roman"/>
          <w:i w:val="1"/>
          <w:iCs w:val="1"/>
          <w:sz w:val="24"/>
          <w:szCs w:val="24"/>
          <w:rtl w:val="0"/>
          <w:lang w:val="es-ES_tradnl"/>
        </w:rPr>
        <w:t xml:space="preserve">Consueta de sagristia </w:t>
      </w:r>
      <w:r>
        <w:rPr>
          <w:rStyle w:val="Cap"/>
          <w:rFonts w:ascii="Times New Roman" w:hAnsi="Times New Roman"/>
          <w:sz w:val="24"/>
          <w:szCs w:val="24"/>
          <w:rtl w:val="0"/>
          <w:lang w:val="es-ES_tradnl"/>
        </w:rPr>
        <w:t>de 1511, escrita per Mn. Joan Font, regent de la sagristia de la Seu, i valorada i transcrita pel liturgista i fil</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leg Gabriel Segu</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w:t>
      </w:r>
      <w:r>
        <w:rPr>
          <w:rStyle w:val="Cap"/>
          <w:rFonts w:ascii="Times New Roman" w:cs="Times New Roman" w:hAnsi="Times New Roman" w:eastAsia="Times New Roman"/>
          <w:sz w:val="24"/>
          <w:szCs w:val="24"/>
          <w:vertAlign w:val="superscript"/>
        </w:rPr>
        <w:footnoteReference w:id="5"/>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La festa del patr</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Palma est</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documentada com a festa solemne, promocionada pels jurats de la Ciutat i Regne de Mallorca, des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any 1451.</w:t>
      </w:r>
      <w:r>
        <w:rPr>
          <w:rStyle w:val="Cap"/>
          <w:rFonts w:ascii="Times New Roman" w:cs="Times New Roman" w:hAnsi="Times New Roman" w:eastAsia="Times New Roman"/>
          <w:sz w:val="24"/>
          <w:szCs w:val="24"/>
          <w:vertAlign w:val="superscript"/>
        </w:rPr>
        <w:footnoteReference w:id="6"/>
      </w:r>
      <w:r>
        <w:rPr>
          <w:rStyle w:val="Cap"/>
          <w:rFonts w:ascii="Times New Roman" w:hAnsi="Times New Roman"/>
          <w:sz w:val="24"/>
          <w:szCs w:val="24"/>
          <w:rtl w:val="0"/>
          <w:lang w:val="es-ES_tradnl"/>
        </w:rPr>
        <w:t xml:space="preserve"> Per tant</w:t>
      </w:r>
      <w:r>
        <w:rPr>
          <w:rStyle w:val="Cap"/>
          <w:rFonts w:ascii="Times New Roman" w:hAnsi="Times New Roman"/>
          <w:sz w:val="24"/>
          <w:szCs w:val="24"/>
          <w:rtl w:val="0"/>
          <w:lang w:val="fr-FR"/>
        </w:rPr>
        <w:t>, estam parlant d</w:t>
      </w:r>
      <w:r>
        <w:rPr>
          <w:rStyle w:val="Cap"/>
          <w:rFonts w:ascii="Times New Roman" w:hAnsi="Times New Roman" w:hint="default"/>
          <w:sz w:val="24"/>
          <w:szCs w:val="24"/>
          <w:rtl w:val="0"/>
        </w:rPr>
        <w:t>’</w:t>
      </w:r>
      <w:r>
        <w:rPr>
          <w:rStyle w:val="Cap"/>
          <w:rFonts w:ascii="Times New Roman" w:hAnsi="Times New Roman"/>
          <w:sz w:val="24"/>
          <w:szCs w:val="24"/>
          <w:rtl w:val="0"/>
        </w:rPr>
        <w:t xml:space="preserve">un esdeveniment </w:t>
      </w:r>
      <w:r>
        <w:rPr>
          <w:rStyle w:val="Cap"/>
          <w:rFonts w:ascii="Times New Roman" w:hAnsi="Times New Roman"/>
          <w:sz w:val="24"/>
          <w:szCs w:val="24"/>
          <w:rtl w:val="0"/>
          <w:lang w:val="es-ES_tradnl"/>
        </w:rPr>
        <w:t>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lectiu que acumula</w:t>
      </w:r>
      <w:r>
        <w:rPr>
          <w:rStyle w:val="Cap"/>
          <w:rFonts w:ascii="Times New Roman" w:hAnsi="Times New Roman"/>
          <w:sz w:val="24"/>
          <w:szCs w:val="24"/>
          <w:rtl w:val="0"/>
        </w:rPr>
        <w:t xml:space="preserve"> </w:t>
      </w:r>
      <w:r>
        <w:rPr>
          <w:rStyle w:val="Cap"/>
          <w:rFonts w:ascii="Times New Roman" w:hAnsi="Times New Roman"/>
          <w:sz w:val="24"/>
          <w:szCs w:val="24"/>
          <w:rtl w:val="0"/>
          <w:lang w:val="es-ES_tradnl"/>
        </w:rPr>
        <w:t>quasi sis segles d</w:t>
      </w:r>
      <w:r>
        <w:rPr>
          <w:rStyle w:val="Cap"/>
          <w:rFonts w:ascii="Times New Roman" w:hAnsi="Times New Roman" w:hint="default"/>
          <w:sz w:val="24"/>
          <w:szCs w:val="24"/>
          <w:rtl w:val="0"/>
        </w:rPr>
        <w:t>’</w:t>
      </w:r>
      <w:r>
        <w:rPr>
          <w:rStyle w:val="Cap"/>
          <w:rFonts w:ascii="Times New Roman" w:hAnsi="Times New Roman"/>
          <w:sz w:val="24"/>
          <w:szCs w:val="24"/>
          <w:rtl w:val="0"/>
          <w:lang w:val="en-US"/>
        </w:rPr>
        <w:t>hist</w:t>
      </w:r>
      <w:r>
        <w:rPr>
          <w:rStyle w:val="Cap"/>
          <w:rFonts w:ascii="Times New Roman" w:hAnsi="Times New Roman" w:hint="default"/>
          <w:sz w:val="24"/>
          <w:szCs w:val="24"/>
          <w:rtl w:val="0"/>
          <w:lang w:val="it-IT"/>
        </w:rPr>
        <w:t>ò</w:t>
      </w:r>
      <w:r>
        <w:rPr>
          <w:rStyle w:val="Cap"/>
          <w:rFonts w:ascii="Times New Roman" w:hAnsi="Times New Roman"/>
          <w:sz w:val="24"/>
          <w:szCs w:val="24"/>
          <w:rtl w:val="0"/>
        </w:rPr>
        <w:t>ria</w:t>
      </w:r>
      <w:r>
        <w:rPr>
          <w:rStyle w:val="Cap"/>
          <w:rFonts w:ascii="Times New Roman" w:hAnsi="Times New Roman"/>
          <w:sz w:val="24"/>
          <w:szCs w:val="24"/>
          <w:rtl w:val="0"/>
          <w:lang w:val="es-ES_tradnl"/>
        </w:rPr>
        <w:t>. En aquells moments, a banda de certes prescripcions a nivell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 aquesta categoria festiva significava poder comptar amb la intervenci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la campana major de la Seu,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 xml:space="preserve">Eloi. </w:t>
      </w:r>
      <w:r>
        <w:rPr>
          <w:rStyle w:val="Cap"/>
          <w:rFonts w:ascii="Times New Roman" w:hAnsi="Times New Roman"/>
          <w:sz w:val="24"/>
          <w:szCs w:val="24"/>
          <w:rtl w:val="0"/>
          <w:lang w:val="es-ES_tradnl"/>
        </w:rPr>
        <w:t>A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al ser considerada pel Gran i General Consell com una de les festes oficials,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gaudia de la pres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de llumin</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xml:space="preserve">ries pels balcons i carrers de la ciutat.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a dir, a mitjan segle XV aquesta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ja es vivia amb devoci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tant pels carrers i places de la ciutat, com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interior de la Seu i era una de les festes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assenyalades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any.</w:t>
      </w:r>
      <w:r>
        <w:rPr>
          <w:rStyle w:val="Cap"/>
          <w:rFonts w:ascii="Times New Roman" w:cs="Times New Roman" w:hAnsi="Times New Roman" w:eastAsia="Times New Roman"/>
          <w:sz w:val="24"/>
          <w:szCs w:val="24"/>
          <w:vertAlign w:val="superscript"/>
        </w:rPr>
        <w:footnoteReference w:id="7"/>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Amb el pas del temps, les mostres de veneraci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al 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rtir, directament relacionades amb la seva advocaci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protector contra la pesta, es varen anar intensificant i varen quallar en un ritual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 xml:space="preserve">rgic inundat de fastuositat ja en plena </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poca barroca, on la complicaci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gratu</w:t>
      </w:r>
      <w:r>
        <w:rPr>
          <w:rStyle w:val="Cap"/>
          <w:rFonts w:ascii="Times New Roman" w:hAnsi="Times New Roman" w:hint="default"/>
          <w:sz w:val="24"/>
          <w:szCs w:val="24"/>
          <w:rtl w:val="0"/>
          <w:lang w:val="es-ES_tradnl"/>
        </w:rPr>
        <w:t>ï</w:t>
      </w:r>
      <w:r>
        <w:rPr>
          <w:rStyle w:val="Cap"/>
          <w:rFonts w:ascii="Times New Roman" w:hAnsi="Times New Roman"/>
          <w:sz w:val="24"/>
          <w:szCs w:val="24"/>
          <w:rtl w:val="0"/>
          <w:lang w:val="es-ES_tradnl"/>
        </w:rPr>
        <w:t>ta i els aspectes protocol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laris en seran el fet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 xml:space="preserve">s destacable. Precisament, aquest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el principal motiu pel qual, en el present article, centrarem la nostra atenci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en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tradici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medieval,</w:t>
      </w:r>
      <w:r>
        <w:rPr>
          <w:rStyle w:val="Cap"/>
          <w:rFonts w:ascii="Times New Roman" w:cs="Times New Roman" w:hAnsi="Times New Roman" w:eastAsia="Times New Roman"/>
          <w:sz w:val="24"/>
          <w:szCs w:val="24"/>
          <w:vertAlign w:val="superscript"/>
        </w:rPr>
        <w:footnoteReference w:id="8"/>
      </w:r>
      <w:r>
        <w:rPr>
          <w:rStyle w:val="Cap"/>
          <w:rFonts w:ascii="Times New Roman" w:hAnsi="Times New Roman"/>
          <w:sz w:val="24"/>
          <w:szCs w:val="24"/>
          <w:rtl w:val="0"/>
          <w:lang w:val="es-ES_tradnl"/>
        </w:rPr>
        <w:t xml:space="preserve"> pel fet que ens ofereix una informaci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que consideram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substanciosa per la nostra finalitat.</w:t>
      </w:r>
    </w:p>
    <w:p>
      <w:pPr>
        <w:pStyle w:val="Co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567"/>
        <w:jc w:val="both"/>
        <w:rPr>
          <w:rStyle w:val="Cap"/>
          <w:rFonts w:ascii="Times New Roman" w:cs="Times New Roman" w:hAnsi="Times New Roman" w:eastAsia="Times New Roman"/>
          <w:sz w:val="24"/>
          <w:szCs w:val="24"/>
          <w:u w:color="000000"/>
        </w:rPr>
      </w:pPr>
      <w:r>
        <w:rPr>
          <w:rStyle w:val="Cap"/>
          <w:rFonts w:ascii="Times New Roman" w:hAnsi="Times New Roman"/>
          <w:sz w:val="24"/>
          <w:szCs w:val="24"/>
          <w:u w:color="000000"/>
          <w:rtl w:val="0"/>
          <w:lang w:val="es-ES_tradnl"/>
        </w:rPr>
        <w:t>Fa cinc segles, en els rituals lit</w:t>
      </w:r>
      <w:r>
        <w:rPr>
          <w:rStyle w:val="Cap"/>
          <w:rFonts w:ascii="Times New Roman" w:hAnsi="Times New Roman" w:hint="default"/>
          <w:sz w:val="24"/>
          <w:szCs w:val="24"/>
          <w:u w:color="000000"/>
          <w:rtl w:val="0"/>
          <w:lang w:val="es-ES_tradnl"/>
        </w:rPr>
        <w:t>ú</w:t>
      </w:r>
      <w:r>
        <w:rPr>
          <w:rStyle w:val="Cap"/>
          <w:rFonts w:ascii="Times New Roman" w:hAnsi="Times New Roman"/>
          <w:sz w:val="24"/>
          <w:szCs w:val="24"/>
          <w:u w:color="000000"/>
          <w:rtl w:val="0"/>
          <w:lang w:val="es-ES_tradnl"/>
        </w:rPr>
        <w:t>rgics que tenien lloc a qualsevol catedral g</w:t>
      </w:r>
      <w:r>
        <w:rPr>
          <w:rStyle w:val="Cap"/>
          <w:rFonts w:ascii="Times New Roman" w:hAnsi="Times New Roman" w:hint="default"/>
          <w:sz w:val="24"/>
          <w:szCs w:val="24"/>
          <w:u w:color="000000"/>
          <w:rtl w:val="0"/>
          <w:lang w:val="es-ES_tradnl"/>
        </w:rPr>
        <w:t>ò</w:t>
      </w:r>
      <w:r>
        <w:rPr>
          <w:rStyle w:val="Cap"/>
          <w:rFonts w:ascii="Times New Roman" w:hAnsi="Times New Roman"/>
          <w:sz w:val="24"/>
          <w:szCs w:val="24"/>
          <w:u w:color="000000"/>
          <w:rtl w:val="0"/>
          <w:lang w:val="es-ES_tradnl"/>
        </w:rPr>
        <w:t>tica, l</w:t>
      </w:r>
      <w:r>
        <w:rPr>
          <w:rStyle w:val="Cap"/>
          <w:rFonts w:ascii="Times New Roman" w:hAnsi="Times New Roman" w:hint="default"/>
          <w:sz w:val="24"/>
          <w:szCs w:val="24"/>
          <w:u w:color="000000"/>
          <w:rtl w:val="0"/>
          <w:lang w:val="es-ES_tradnl"/>
        </w:rPr>
        <w:t>’</w:t>
      </w:r>
      <w:r>
        <w:rPr>
          <w:rStyle w:val="Cap"/>
          <w:rFonts w:ascii="Times New Roman" w:hAnsi="Times New Roman"/>
          <w:sz w:val="24"/>
          <w:szCs w:val="24"/>
          <w:u w:color="000000"/>
          <w:rtl w:val="0"/>
          <w:lang w:val="es-ES_tradnl"/>
        </w:rPr>
        <w:t>arquitectura era molt m</w:t>
      </w:r>
      <w:r>
        <w:rPr>
          <w:rStyle w:val="Cap"/>
          <w:rFonts w:ascii="Times New Roman" w:hAnsi="Times New Roman" w:hint="default"/>
          <w:sz w:val="24"/>
          <w:szCs w:val="24"/>
          <w:u w:color="000000"/>
          <w:rtl w:val="0"/>
          <w:lang w:val="es-ES_tradnl"/>
        </w:rPr>
        <w:t>é</w:t>
      </w:r>
      <w:r>
        <w:rPr>
          <w:rStyle w:val="Cap"/>
          <w:rFonts w:ascii="Times New Roman" w:hAnsi="Times New Roman"/>
          <w:sz w:val="24"/>
          <w:szCs w:val="24"/>
          <w:u w:color="000000"/>
          <w:rtl w:val="0"/>
          <w:lang w:val="es-ES_tradnl"/>
        </w:rPr>
        <w:t>s que arquitectura, la m</w:t>
      </w:r>
      <w:r>
        <w:rPr>
          <w:rStyle w:val="Cap"/>
          <w:rFonts w:ascii="Times New Roman" w:hAnsi="Times New Roman" w:hint="default"/>
          <w:sz w:val="24"/>
          <w:szCs w:val="24"/>
          <w:u w:color="000000"/>
          <w:rtl w:val="0"/>
          <w:lang w:val="es-ES_tradnl"/>
        </w:rPr>
        <w:t>ú</w:t>
      </w:r>
      <w:r>
        <w:rPr>
          <w:rStyle w:val="Cap"/>
          <w:rFonts w:ascii="Times New Roman" w:hAnsi="Times New Roman"/>
          <w:sz w:val="24"/>
          <w:szCs w:val="24"/>
          <w:u w:color="000000"/>
          <w:rtl w:val="0"/>
          <w:lang w:val="es-ES_tradnl"/>
        </w:rPr>
        <w:t>sica era molt m</w:t>
      </w:r>
      <w:r>
        <w:rPr>
          <w:rStyle w:val="Cap"/>
          <w:rFonts w:ascii="Times New Roman" w:hAnsi="Times New Roman" w:hint="default"/>
          <w:sz w:val="24"/>
          <w:szCs w:val="24"/>
          <w:u w:color="000000"/>
          <w:rtl w:val="0"/>
          <w:lang w:val="es-ES_tradnl"/>
        </w:rPr>
        <w:t>é</w:t>
      </w:r>
      <w:r>
        <w:rPr>
          <w:rStyle w:val="Cap"/>
          <w:rFonts w:ascii="Times New Roman" w:hAnsi="Times New Roman"/>
          <w:sz w:val="24"/>
          <w:szCs w:val="24"/>
          <w:u w:color="000000"/>
          <w:rtl w:val="0"/>
          <w:lang w:val="es-ES_tradnl"/>
        </w:rPr>
        <w:t>s que m</w:t>
      </w:r>
      <w:r>
        <w:rPr>
          <w:rStyle w:val="Cap"/>
          <w:rFonts w:ascii="Times New Roman" w:hAnsi="Times New Roman" w:hint="default"/>
          <w:sz w:val="24"/>
          <w:szCs w:val="24"/>
          <w:u w:color="000000"/>
          <w:rtl w:val="0"/>
          <w:lang w:val="es-ES_tradnl"/>
        </w:rPr>
        <w:t>ú</w:t>
      </w:r>
      <w:r>
        <w:rPr>
          <w:rStyle w:val="Cap"/>
          <w:rFonts w:ascii="Times New Roman" w:hAnsi="Times New Roman"/>
          <w:sz w:val="24"/>
          <w:szCs w:val="24"/>
          <w:u w:color="000000"/>
          <w:rtl w:val="0"/>
          <w:lang w:val="es-ES_tradnl"/>
        </w:rPr>
        <w:t>sica, el vestuari religi</w:t>
      </w:r>
      <w:r>
        <w:rPr>
          <w:rStyle w:val="Cap"/>
          <w:rFonts w:ascii="Times New Roman" w:hAnsi="Times New Roman" w:hint="default"/>
          <w:sz w:val="24"/>
          <w:szCs w:val="24"/>
          <w:u w:color="000000"/>
          <w:rtl w:val="0"/>
          <w:lang w:val="es-ES_tradnl"/>
        </w:rPr>
        <w:t>ó</w:t>
      </w:r>
      <w:r>
        <w:rPr>
          <w:rStyle w:val="Cap"/>
          <w:rFonts w:ascii="Times New Roman" w:hAnsi="Times New Roman"/>
          <w:sz w:val="24"/>
          <w:szCs w:val="24"/>
          <w:u w:color="000000"/>
          <w:rtl w:val="0"/>
          <w:lang w:val="es-ES_tradnl"/>
        </w:rPr>
        <w:t>s era molt m</w:t>
      </w:r>
      <w:r>
        <w:rPr>
          <w:rStyle w:val="Cap"/>
          <w:rFonts w:ascii="Times New Roman" w:hAnsi="Times New Roman" w:hint="default"/>
          <w:sz w:val="24"/>
          <w:szCs w:val="24"/>
          <w:u w:color="000000"/>
          <w:rtl w:val="0"/>
          <w:lang w:val="es-ES_tradnl"/>
        </w:rPr>
        <w:t>é</w:t>
      </w:r>
      <w:r>
        <w:rPr>
          <w:rStyle w:val="Cap"/>
          <w:rFonts w:ascii="Times New Roman" w:hAnsi="Times New Roman"/>
          <w:sz w:val="24"/>
          <w:szCs w:val="24"/>
          <w:u w:color="000000"/>
          <w:rtl w:val="0"/>
          <w:lang w:val="es-ES_tradnl"/>
        </w:rPr>
        <w:t>s que vestuari, la llum era molt m</w:t>
      </w:r>
      <w:r>
        <w:rPr>
          <w:rStyle w:val="Cap"/>
          <w:rFonts w:ascii="Times New Roman" w:hAnsi="Times New Roman" w:hint="default"/>
          <w:sz w:val="24"/>
          <w:szCs w:val="24"/>
          <w:u w:color="000000"/>
          <w:rtl w:val="0"/>
          <w:lang w:val="es-ES_tradnl"/>
        </w:rPr>
        <w:t>é</w:t>
      </w:r>
      <w:r>
        <w:rPr>
          <w:rStyle w:val="Cap"/>
          <w:rFonts w:ascii="Times New Roman" w:hAnsi="Times New Roman"/>
          <w:sz w:val="24"/>
          <w:szCs w:val="24"/>
          <w:u w:color="000000"/>
          <w:rtl w:val="0"/>
          <w:lang w:val="es-ES_tradnl"/>
        </w:rPr>
        <w:t>s que llum</w:t>
      </w:r>
      <w:r>
        <w:rPr>
          <w:rStyle w:val="Cap"/>
          <w:rFonts w:ascii="Times New Roman" w:hAnsi="Times New Roman" w:hint="default"/>
          <w:sz w:val="24"/>
          <w:szCs w:val="24"/>
          <w:u w:color="000000"/>
          <w:rtl w:val="0"/>
          <w:lang w:val="es-ES_tradnl"/>
        </w:rPr>
        <w:t>…</w:t>
      </w:r>
      <w:r>
        <w:rPr>
          <w:rStyle w:val="Cap"/>
          <w:rFonts w:ascii="Times New Roman" w:hAnsi="Times New Roman"/>
          <w:sz w:val="24"/>
          <w:szCs w:val="24"/>
          <w:u w:color="000000"/>
          <w:rtl w:val="0"/>
          <w:lang w:val="es-ES_tradnl"/>
        </w:rPr>
        <w:t>, tot tenia una dimensi</w:t>
      </w:r>
      <w:r>
        <w:rPr>
          <w:rStyle w:val="Cap"/>
          <w:rFonts w:ascii="Times New Roman" w:hAnsi="Times New Roman" w:hint="default"/>
          <w:sz w:val="24"/>
          <w:szCs w:val="24"/>
          <w:u w:color="000000"/>
          <w:rtl w:val="0"/>
          <w:lang w:val="es-ES_tradnl"/>
        </w:rPr>
        <w:t xml:space="preserve">ó </w:t>
      </w:r>
      <w:r>
        <w:rPr>
          <w:rStyle w:val="Cap"/>
          <w:rFonts w:ascii="Times New Roman" w:hAnsi="Times New Roman"/>
          <w:sz w:val="24"/>
          <w:szCs w:val="24"/>
          <w:u w:color="000000"/>
          <w:rtl w:val="0"/>
          <w:lang w:val="es-ES_tradnl"/>
        </w:rPr>
        <w:t>sagrada.</w:t>
      </w:r>
      <w:r>
        <w:rPr>
          <w:rStyle w:val="Cap"/>
          <w:rFonts w:ascii="Times New Roman" w:cs="Times New Roman" w:hAnsi="Times New Roman" w:eastAsia="Times New Roman"/>
          <w:sz w:val="24"/>
          <w:szCs w:val="24"/>
          <w:u w:color="000000"/>
          <w:vertAlign w:val="superscript"/>
        </w:rPr>
        <w:footnoteReference w:id="9"/>
      </w:r>
      <w:r>
        <w:rPr>
          <w:rStyle w:val="Cap"/>
          <w:rFonts w:ascii="Times New Roman" w:hAnsi="Times New Roman"/>
          <w:sz w:val="24"/>
          <w:szCs w:val="24"/>
          <w:u w:color="000000"/>
          <w:rtl w:val="0"/>
          <w:lang w:val="es-ES_tradnl"/>
        </w:rPr>
        <w:t xml:space="preserve"> Era, en gran mesura, el significat teol</w:t>
      </w:r>
      <w:r>
        <w:rPr>
          <w:rStyle w:val="Cap"/>
          <w:rFonts w:ascii="Times New Roman" w:hAnsi="Times New Roman" w:hint="default"/>
          <w:sz w:val="24"/>
          <w:szCs w:val="24"/>
          <w:u w:color="000000"/>
          <w:rtl w:val="0"/>
          <w:lang w:val="es-ES_tradnl"/>
        </w:rPr>
        <w:t>ó</w:t>
      </w:r>
      <w:r>
        <w:rPr>
          <w:rStyle w:val="Cap"/>
          <w:rFonts w:ascii="Times New Roman" w:hAnsi="Times New Roman"/>
          <w:sz w:val="24"/>
          <w:szCs w:val="24"/>
          <w:u w:color="000000"/>
          <w:rtl w:val="0"/>
          <w:lang w:val="es-ES_tradnl"/>
        </w:rPr>
        <w:t>gic expressat de forma simb</w:t>
      </w:r>
      <w:r>
        <w:rPr>
          <w:rStyle w:val="Cap"/>
          <w:rFonts w:ascii="Times New Roman" w:hAnsi="Times New Roman" w:hint="default"/>
          <w:sz w:val="24"/>
          <w:szCs w:val="24"/>
          <w:u w:color="000000"/>
          <w:rtl w:val="0"/>
          <w:lang w:val="es-ES_tradnl"/>
        </w:rPr>
        <w:t>ò</w:t>
      </w:r>
      <w:r>
        <w:rPr>
          <w:rStyle w:val="Cap"/>
          <w:rFonts w:ascii="Times New Roman" w:hAnsi="Times New Roman"/>
          <w:sz w:val="24"/>
          <w:szCs w:val="24"/>
          <w:u w:color="000000"/>
          <w:rtl w:val="0"/>
          <w:lang w:val="es-ES_tradnl"/>
        </w:rPr>
        <w:t>lica, el que regia i el que conformava els elements necessaris per al culte, juntament amb una certa dosi de poder i de prestigi.</w:t>
      </w:r>
      <w:r>
        <w:rPr>
          <w:rStyle w:val="Cap"/>
          <w:rFonts w:ascii="Times New Roman" w:cs="Times New Roman" w:hAnsi="Times New Roman" w:eastAsia="Times New Roman"/>
          <w:sz w:val="24"/>
          <w:szCs w:val="24"/>
          <w:u w:color="000000"/>
          <w:vertAlign w:val="superscript"/>
        </w:rPr>
        <w:footnoteReference w:id="10"/>
      </w:r>
      <w:r>
        <w:rPr>
          <w:rStyle w:val="Cap"/>
          <w:rFonts w:ascii="Times New Roman" w:hAnsi="Times New Roman"/>
          <w:sz w:val="24"/>
          <w:szCs w:val="24"/>
          <w:u w:color="000000"/>
          <w:rtl w:val="0"/>
          <w:lang w:val="es-ES_tradnl"/>
        </w:rPr>
        <w:t xml:space="preserve"> En termes generals, l</w:t>
      </w:r>
      <w:r>
        <w:rPr>
          <w:rStyle w:val="Cap"/>
          <w:rFonts w:ascii="Times New Roman" w:hAnsi="Times New Roman" w:hint="default"/>
          <w:sz w:val="24"/>
          <w:szCs w:val="24"/>
          <w:u w:color="000000"/>
          <w:rtl w:val="0"/>
          <w:lang w:val="es-ES_tradnl"/>
        </w:rPr>
        <w:t>’</w:t>
      </w:r>
      <w:r>
        <w:rPr>
          <w:rStyle w:val="Cap"/>
          <w:rFonts w:ascii="Times New Roman" w:hAnsi="Times New Roman"/>
          <w:sz w:val="24"/>
          <w:szCs w:val="24"/>
          <w:u w:color="000000"/>
          <w:rtl w:val="0"/>
          <w:lang w:val="es-ES_tradnl"/>
        </w:rPr>
        <w:t>art de l</w:t>
      </w:r>
      <w:r>
        <w:rPr>
          <w:rStyle w:val="Cap"/>
          <w:rFonts w:ascii="Times New Roman" w:hAnsi="Times New Roman" w:hint="default"/>
          <w:sz w:val="24"/>
          <w:szCs w:val="24"/>
          <w:u w:color="000000"/>
          <w:rtl w:val="0"/>
          <w:lang w:val="es-ES_tradnl"/>
        </w:rPr>
        <w:t>’è</w:t>
      </w:r>
      <w:r>
        <w:rPr>
          <w:rStyle w:val="Cap"/>
          <w:rFonts w:ascii="Times New Roman" w:hAnsi="Times New Roman"/>
          <w:sz w:val="24"/>
          <w:szCs w:val="24"/>
          <w:u w:color="000000"/>
          <w:rtl w:val="0"/>
          <w:lang w:val="es-ES_tradnl"/>
        </w:rPr>
        <w:t>poca i els temples que l</w:t>
      </w:r>
      <w:r>
        <w:rPr>
          <w:rStyle w:val="Cap"/>
          <w:rFonts w:ascii="Times New Roman" w:hAnsi="Times New Roman" w:hint="default"/>
          <w:sz w:val="24"/>
          <w:szCs w:val="24"/>
          <w:u w:color="000000"/>
          <w:rtl w:val="0"/>
          <w:lang w:val="es-ES_tradnl"/>
        </w:rPr>
        <w:t>’</w:t>
      </w:r>
      <w:r>
        <w:rPr>
          <w:rStyle w:val="Cap"/>
          <w:rFonts w:ascii="Times New Roman" w:hAnsi="Times New Roman"/>
          <w:sz w:val="24"/>
          <w:szCs w:val="24"/>
          <w:u w:color="000000"/>
          <w:rtl w:val="0"/>
          <w:lang w:val="es-ES_tradnl"/>
        </w:rPr>
        <w:t>acollien, eren la conseq</w:t>
      </w:r>
      <w:r>
        <w:rPr>
          <w:rStyle w:val="Cap"/>
          <w:rFonts w:ascii="Times New Roman" w:hAnsi="Times New Roman" w:hint="default"/>
          <w:sz w:val="24"/>
          <w:szCs w:val="24"/>
          <w:u w:color="000000"/>
          <w:rtl w:val="0"/>
          <w:lang w:val="es-ES_tradnl"/>
        </w:rPr>
        <w:t>üè</w:t>
      </w:r>
      <w:r>
        <w:rPr>
          <w:rStyle w:val="Cap"/>
          <w:rFonts w:ascii="Times New Roman" w:hAnsi="Times New Roman"/>
          <w:sz w:val="24"/>
          <w:szCs w:val="24"/>
          <w:u w:color="000000"/>
          <w:rtl w:val="0"/>
          <w:lang w:val="es-ES_tradnl"/>
        </w:rPr>
        <w:t>ncia material de la representaci</w:t>
      </w:r>
      <w:r>
        <w:rPr>
          <w:rStyle w:val="Cap"/>
          <w:rFonts w:ascii="Times New Roman" w:hAnsi="Times New Roman" w:hint="default"/>
          <w:sz w:val="24"/>
          <w:szCs w:val="24"/>
          <w:u w:color="000000"/>
          <w:rtl w:val="0"/>
          <w:lang w:val="es-ES_tradnl"/>
        </w:rPr>
        <w:t xml:space="preserve">ó </w:t>
      </w:r>
      <w:r>
        <w:rPr>
          <w:rStyle w:val="Cap"/>
          <w:rFonts w:ascii="Times New Roman" w:hAnsi="Times New Roman"/>
          <w:sz w:val="24"/>
          <w:szCs w:val="24"/>
          <w:u w:color="000000"/>
          <w:rtl w:val="0"/>
          <w:lang w:val="es-ES_tradnl"/>
        </w:rPr>
        <w:t>del m</w:t>
      </w:r>
      <w:r>
        <w:rPr>
          <w:rStyle w:val="Cap"/>
          <w:rFonts w:ascii="Times New Roman" w:hAnsi="Times New Roman" w:hint="default"/>
          <w:sz w:val="24"/>
          <w:szCs w:val="24"/>
          <w:u w:color="000000"/>
          <w:rtl w:val="0"/>
          <w:lang w:val="es-ES_tradnl"/>
        </w:rPr>
        <w:t>ó</w:t>
      </w:r>
      <w:r>
        <w:rPr>
          <w:rStyle w:val="Cap"/>
          <w:rFonts w:ascii="Times New Roman" w:hAnsi="Times New Roman"/>
          <w:sz w:val="24"/>
          <w:szCs w:val="24"/>
          <w:u w:color="000000"/>
          <w:rtl w:val="0"/>
          <w:lang w:val="es-ES_tradnl"/>
        </w:rPr>
        <w:t>n celestial, i a principis del segle XVI aquesta concepci</w:t>
      </w:r>
      <w:r>
        <w:rPr>
          <w:rStyle w:val="Cap"/>
          <w:rFonts w:ascii="Times New Roman" w:hAnsi="Times New Roman" w:hint="default"/>
          <w:sz w:val="24"/>
          <w:szCs w:val="24"/>
          <w:u w:color="000000"/>
          <w:rtl w:val="0"/>
          <w:lang w:val="es-ES_tradnl"/>
        </w:rPr>
        <w:t xml:space="preserve">ó </w:t>
      </w:r>
      <w:r>
        <w:rPr>
          <w:rStyle w:val="Cap"/>
          <w:rFonts w:ascii="Times New Roman" w:hAnsi="Times New Roman"/>
          <w:sz w:val="24"/>
          <w:szCs w:val="24"/>
          <w:u w:color="000000"/>
          <w:rtl w:val="0"/>
          <w:lang w:val="es-ES_tradnl"/>
        </w:rPr>
        <w:t>encara gaudia de plena hegemonia.</w:t>
      </w:r>
    </w:p>
    <w:p>
      <w:pPr>
        <w:pStyle w:val="Cos A"/>
        <w:ind w:firstLine="567"/>
        <w:jc w:val="both"/>
        <w:rPr>
          <w:rStyle w:val="Cap"/>
          <w:rFonts w:ascii="Times New Roman" w:cs="Times New Roman" w:hAnsi="Times New Roman" w:eastAsia="Times New Roman"/>
          <w:b w:val="1"/>
          <w:bCs w:val="1"/>
          <w:sz w:val="24"/>
          <w:szCs w:val="24"/>
        </w:rPr>
      </w:pPr>
    </w:p>
    <w:p>
      <w:pPr>
        <w:pStyle w:val="Cos A"/>
        <w:ind w:firstLine="567"/>
        <w:jc w:val="both"/>
        <w:rPr>
          <w:rStyle w:val="Cap"/>
          <w:rFonts w:ascii="Times New Roman" w:cs="Times New Roman" w:hAnsi="Times New Roman" w:eastAsia="Times New Roman"/>
          <w:b w:val="1"/>
          <w:bCs w:val="1"/>
          <w:sz w:val="24"/>
          <w:szCs w:val="24"/>
        </w:rPr>
      </w:pPr>
    </w:p>
    <w:p>
      <w:pPr>
        <w:pStyle w:val="Co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567"/>
        <w:jc w:val="both"/>
        <w:rPr>
          <w:rStyle w:val="Cap"/>
          <w:rFonts w:ascii="Times New Roman" w:cs="Times New Roman" w:hAnsi="Times New Roman" w:eastAsia="Times New Roman"/>
          <w:sz w:val="24"/>
          <w:szCs w:val="24"/>
          <w:u w:color="000000"/>
        </w:rPr>
      </w:pPr>
    </w:p>
    <w:p>
      <w:pPr>
        <w:pStyle w:val="Cos A"/>
        <w:spacing w:line="360" w:lineRule="auto"/>
        <w:ind w:firstLine="567"/>
        <w:jc w:val="both"/>
        <w:rPr>
          <w:rStyle w:val="Cap"/>
          <w:rFonts w:ascii="Times New Roman" w:cs="Times New Roman" w:hAnsi="Times New Roman" w:eastAsia="Times New Roman"/>
          <w:b w:val="1"/>
          <w:bCs w:val="1"/>
          <w:sz w:val="24"/>
          <w:szCs w:val="24"/>
        </w:rPr>
      </w:pPr>
      <w:r>
        <w:rPr>
          <w:rStyle w:val="Cap"/>
          <w:rFonts w:ascii="Times New Roman" w:hAnsi="Times New Roman"/>
          <w:b w:val="1"/>
          <w:bCs w:val="1"/>
          <w:sz w:val="24"/>
          <w:szCs w:val="24"/>
          <w:rtl w:val="0"/>
          <w:lang w:val="es-ES_tradnl"/>
        </w:rPr>
        <w:t>El toc de les campanes</w:t>
      </w:r>
    </w:p>
    <w:p>
      <w:pPr>
        <w:pStyle w:val="Cos A"/>
        <w:spacing w:line="360" w:lineRule="auto"/>
        <w:ind w:firstLine="567"/>
        <w:jc w:val="center"/>
        <w:rPr>
          <w:rStyle w:val="Cap"/>
          <w:rFonts w:ascii="Times New Roman" w:cs="Times New Roman" w:hAnsi="Times New Roman" w:eastAsia="Times New Roman"/>
          <w:i w:val="1"/>
          <w:iCs w:val="1"/>
          <w:sz w:val="24"/>
          <w:szCs w:val="24"/>
        </w:rPr>
      </w:pP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Des del campanar de la Seu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escampava una explosi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sons que omplia de festa i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identitat tota la ciutat. El so de les campanes era la veu que donava vida al poble, el so vital que convidava tots els fidels a reunir-se al temple per a qualsevol tipus de celebraci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Era la m</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sica que arribava fins al cel per lloar D</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u, i el seu esglai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escampava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per tots els racons de cada barri i regia la vida quotidiana dels ciutadans, els quals convivien a diari amb aquests sons i els coneixien en tots els seus matisos.</w:t>
      </w:r>
      <w:r>
        <w:rPr>
          <w:rStyle w:val="Cap"/>
          <w:rFonts w:ascii="Times New Roman" w:cs="Times New Roman" w:hAnsi="Times New Roman" w:eastAsia="Times New Roman"/>
          <w:sz w:val="24"/>
          <w:szCs w:val="24"/>
          <w:vertAlign w:val="superscript"/>
        </w:rPr>
        <w:footnoteReference w:id="11"/>
      </w:r>
      <w:r>
        <w:rPr>
          <w:rStyle w:val="Cap"/>
          <w:rFonts w:ascii="Times New Roman" w:hAnsi="Times New Roman"/>
          <w:sz w:val="24"/>
          <w:szCs w:val="24"/>
          <w:rtl w:val="0"/>
          <w:lang w:val="es-ES_tradnl"/>
        </w:rPr>
        <w:t xml:space="preserve">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La crida de les campanes marcava el ritme del temps sagrat i contribu</w:t>
      </w:r>
      <w:r>
        <w:rPr>
          <w:rStyle w:val="Cap"/>
          <w:rFonts w:ascii="Times New Roman" w:hAnsi="Times New Roman" w:hint="default"/>
          <w:sz w:val="24"/>
          <w:szCs w:val="24"/>
          <w:rtl w:val="0"/>
          <w:lang w:val="nl-NL"/>
        </w:rPr>
        <w:t>ï</w:t>
      </w:r>
      <w:r>
        <w:rPr>
          <w:rStyle w:val="Cap"/>
          <w:rFonts w:ascii="Times New Roman" w:hAnsi="Times New Roman"/>
          <w:sz w:val="24"/>
          <w:szCs w:val="24"/>
          <w:rtl w:val="0"/>
          <w:lang w:val="fr-FR"/>
        </w:rPr>
        <w:t>a a donar valor als actes lit</w:t>
      </w:r>
      <w:r>
        <w:rPr>
          <w:rStyle w:val="Cap"/>
          <w:rFonts w:ascii="Times New Roman" w:hAnsi="Times New Roman" w:hint="default"/>
          <w:sz w:val="24"/>
          <w:szCs w:val="24"/>
          <w:rtl w:val="0"/>
        </w:rPr>
        <w:t>ú</w:t>
      </w:r>
      <w:r>
        <w:rPr>
          <w:rStyle w:val="Cap"/>
          <w:rFonts w:ascii="Times New Roman" w:hAnsi="Times New Roman"/>
          <w:sz w:val="24"/>
          <w:szCs w:val="24"/>
          <w:rtl w:val="0"/>
          <w:lang w:val="pt-PT"/>
        </w:rPr>
        <w:t>rgics.</w:t>
      </w:r>
      <w:r>
        <w:rPr>
          <w:rStyle w:val="Cap"/>
          <w:rFonts w:ascii="Times New Roman" w:hAnsi="Times New Roman"/>
          <w:sz w:val="24"/>
          <w:szCs w:val="24"/>
          <w:rtl w:val="0"/>
          <w:lang w:val="es-ES_tradnl"/>
        </w:rPr>
        <w:t xml:space="preserve"> El seu protagonisme en </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poques passades era absolut. Regien, com acabam de dir, la vida de la ciutat per</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 xml:space="preserve">, sobretot, regien la vida de la Seu.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Dins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nivell simb</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lic, se</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ls hi atribu</w:t>
      </w:r>
      <w:r>
        <w:rPr>
          <w:rStyle w:val="Cap"/>
          <w:rFonts w:ascii="Times New Roman" w:hAnsi="Times New Roman" w:hint="default"/>
          <w:sz w:val="24"/>
          <w:szCs w:val="24"/>
          <w:rtl w:val="0"/>
          <w:lang w:val="es-ES_tradnl"/>
        </w:rPr>
        <w:t>ï</w:t>
      </w:r>
      <w:r>
        <w:rPr>
          <w:rStyle w:val="Cap"/>
          <w:rFonts w:ascii="Times New Roman" w:hAnsi="Times New Roman"/>
          <w:sz w:val="24"/>
          <w:szCs w:val="24"/>
          <w:rtl w:val="0"/>
          <w:lang w:val="es-ES_tradnl"/>
        </w:rPr>
        <w:t>en poders dissuassoris contra el diable i les tormentes, funcions que es recollien en les oracions del ritual de la seva benedicci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per mitj</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del qual adquirien la dimensi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sagrada per a la participaci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 xml:space="preserve">en el culte.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Encara que actualment ens pugui resultar for</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extrany, volem deixar const</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ncia de com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entenia pels te</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legs, en temps passats, el tocar de les campanes. Guillaume Durand, liturgista i bisbe de Mende (1286-1291), en dues obres que varen traspassar els l</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mits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influ</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de la seva di</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cesi i del seu temps</w:t>
      </w:r>
      <w:r>
        <w:rPr>
          <w:rStyle w:val="Cap"/>
          <w:rFonts w:ascii="Times New Roman" w:cs="Times New Roman" w:hAnsi="Times New Roman" w:eastAsia="Times New Roman"/>
          <w:sz w:val="24"/>
          <w:szCs w:val="24"/>
          <w:vertAlign w:val="superscript"/>
        </w:rPr>
        <w:footnoteReference w:id="12"/>
      </w:r>
      <w:r>
        <w:rPr>
          <w:rStyle w:val="Cap"/>
          <w:rFonts w:ascii="Times New Roman" w:hAnsi="Times New Roman"/>
          <w:sz w:val="24"/>
          <w:szCs w:val="24"/>
          <w:rtl w:val="0"/>
          <w:lang w:val="es-ES_tradnl"/>
        </w:rPr>
        <w:t>, ens trasllada a la significaci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leg</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 xml:space="preserve">rica que havia anat quallant als segles medievals: </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Pel seu so fort i brillant [</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les campanes representen les trompetes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argent amb les quals en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antiga llei el poble era convocat al sacrifici [</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Per</w:t>
      </w:r>
      <w:r>
        <w:rPr>
          <w:rStyle w:val="Cap"/>
          <w:rFonts w:ascii="Times New Roman" w:hAnsi="Times New Roman" w:hint="default"/>
          <w:sz w:val="24"/>
          <w:szCs w:val="24"/>
          <w:rtl w:val="0"/>
          <w:lang w:val="es-ES_tradnl"/>
        </w:rPr>
        <w:t xml:space="preserve">ò </w:t>
      </w:r>
      <w:r>
        <w:rPr>
          <w:rStyle w:val="Cap"/>
          <w:rFonts w:ascii="Times New Roman" w:hAnsi="Times New Roman"/>
          <w:sz w:val="24"/>
          <w:szCs w:val="24"/>
          <w:rtl w:val="0"/>
          <w:lang w:val="es-ES_tradnl"/>
        </w:rPr>
        <w:t>les nostres campanes s</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n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dures i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fortes,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signifiquen que la predicaci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 nou testament perdurar</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molt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que les trompetes i els sacrificis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antiga llei</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w:t>
      </w:r>
      <w:r>
        <w:rPr>
          <w:rStyle w:val="Cap"/>
          <w:rFonts w:ascii="Times New Roman" w:cs="Times New Roman" w:hAnsi="Times New Roman" w:eastAsia="Times New Roman"/>
          <w:sz w:val="24"/>
          <w:szCs w:val="24"/>
          <w:vertAlign w:val="superscript"/>
        </w:rPr>
        <w:footnoteReference w:id="13"/>
      </w:r>
      <w:r>
        <w:rPr>
          <w:rStyle w:val="Cap"/>
          <w:rFonts w:ascii="Times New Roman" w:hAnsi="Times New Roman"/>
          <w:sz w:val="24"/>
          <w:szCs w:val="24"/>
          <w:rtl w:val="0"/>
          <w:lang w:val="es-ES_tradnl"/>
        </w:rPr>
        <w:t xml:space="preserve"> Fins i tot, compara la duresa del metall amb la for</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que ha de tenir el predicador, i explica que el batall, que colpeja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altre costat,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com la llengua del doctor, que es troba ornada de ci</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i que fa retenir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Antic i el Nou Testament.</w:t>
      </w:r>
      <w:r>
        <w:rPr>
          <w:rStyle w:val="Cap"/>
          <w:rFonts w:ascii="Times New Roman" w:cs="Times New Roman" w:hAnsi="Times New Roman" w:eastAsia="Times New Roman"/>
          <w:sz w:val="24"/>
          <w:szCs w:val="24"/>
          <w:vertAlign w:val="superscript"/>
        </w:rPr>
        <w:footnoteReference w:id="14"/>
      </w:r>
      <w:r>
        <w:rPr>
          <w:rStyle w:val="Cap"/>
          <w:rFonts w:ascii="Times New Roman" w:hAnsi="Times New Roman"/>
          <w:sz w:val="24"/>
          <w:szCs w:val="24"/>
          <w:rtl w:val="0"/>
          <w:lang w:val="es-ES_tradnl"/>
        </w:rPr>
        <w:t xml:space="preserve"> Amb aquest exemple es manifesta com les qualitats f</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siques de les campanes es feien derivar en qualitats simb</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liques.</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La consueta de 1511 atorga una gran import</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ncia a com i quant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havien de tocar les campanes i quins tocs eren els adients per a cada ritual.</w:t>
      </w:r>
      <w:r>
        <w:rPr>
          <w:rStyle w:val="Cap"/>
          <w:rFonts w:ascii="Times New Roman" w:cs="Times New Roman" w:hAnsi="Times New Roman" w:eastAsia="Times New Roman"/>
          <w:sz w:val="24"/>
          <w:szCs w:val="24"/>
          <w:vertAlign w:val="superscript"/>
        </w:rPr>
        <w:footnoteReference w:id="15"/>
      </w:r>
      <w:r>
        <w:rPr>
          <w:rStyle w:val="Cap"/>
          <w:rFonts w:ascii="Times New Roman" w:hAnsi="Times New Roman"/>
          <w:sz w:val="24"/>
          <w:szCs w:val="24"/>
          <w:rtl w:val="0"/>
          <w:lang w:val="es-ES_tradnl"/>
        </w:rPr>
        <w:t xml:space="preserve"> Aquest cel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ens indica la concepci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sagrada que es tenia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uns elements tan fonamentals per als rituals religiosos.</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organitzaci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 toc de les campanes de la Seu per una festa doble major de n</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Eloi era una tasca for</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complexa i feixuga</w:t>
      </w:r>
      <w:r>
        <w:rPr>
          <w:rStyle w:val="Cap"/>
          <w:rFonts w:ascii="Times New Roman" w:cs="Times New Roman" w:hAnsi="Times New Roman" w:eastAsia="Times New Roman"/>
          <w:sz w:val="24"/>
          <w:szCs w:val="24"/>
          <w:vertAlign w:val="superscript"/>
        </w:rPr>
        <w:footnoteReference w:id="16"/>
      </w:r>
      <w:r>
        <w:rPr>
          <w:rStyle w:val="Cap"/>
          <w:rFonts w:ascii="Times New Roman" w:hAnsi="Times New Roman"/>
          <w:sz w:val="24"/>
          <w:szCs w:val="24"/>
          <w:rtl w:val="0"/>
          <w:lang w:val="es-ES_tradnl"/>
        </w:rPr>
        <w:t>. Els escolans i els llantiers eren els qui executaven la feina del campanar per torns, on no hi havia descans ni de dia ni de nit,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havien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anar anunciant els diferents esdeveniments a cada una de les hores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 xml:space="preserve">rgiques estipulades. </w:t>
      </w:r>
      <w:r>
        <w:rPr>
          <w:rStyle w:val="Cap"/>
          <w:rFonts w:ascii="Times New Roman" w:hAnsi="Times New Roman"/>
          <w:sz w:val="24"/>
          <w:szCs w:val="24"/>
          <w:rtl w:val="0"/>
          <w:lang w:val="fr-FR"/>
        </w:rPr>
        <w:t xml:space="preserve">Els </w:t>
      </w:r>
      <w:r>
        <w:rPr>
          <w:rStyle w:val="Cap"/>
          <w:rFonts w:ascii="Times New Roman" w:hAnsi="Times New Roman"/>
          <w:sz w:val="24"/>
          <w:szCs w:val="24"/>
          <w:rtl w:val="0"/>
          <w:lang w:val="es-ES_tradnl"/>
        </w:rPr>
        <w:t xml:space="preserve">mateixos </w:t>
      </w:r>
      <w:r>
        <w:rPr>
          <w:rStyle w:val="Cap"/>
          <w:rFonts w:ascii="Times New Roman" w:hAnsi="Times New Roman"/>
          <w:sz w:val="24"/>
          <w:szCs w:val="24"/>
          <w:rtl w:val="0"/>
          <w:lang w:val="en-US"/>
        </w:rPr>
        <w:t>rituals lit</w:t>
      </w:r>
      <w:r>
        <w:rPr>
          <w:rStyle w:val="Cap"/>
          <w:rFonts w:ascii="Times New Roman" w:hAnsi="Times New Roman" w:hint="default"/>
          <w:sz w:val="24"/>
          <w:szCs w:val="24"/>
          <w:rtl w:val="0"/>
        </w:rPr>
        <w:t>ú</w:t>
      </w:r>
      <w:r>
        <w:rPr>
          <w:rStyle w:val="Cap"/>
          <w:rFonts w:ascii="Times New Roman" w:hAnsi="Times New Roman"/>
          <w:sz w:val="24"/>
          <w:szCs w:val="24"/>
          <w:rtl w:val="0"/>
          <w:lang w:val="en-US"/>
        </w:rPr>
        <w:t>rgics anaven marcant l</w:t>
      </w:r>
      <w:r>
        <w:rPr>
          <w:rStyle w:val="Cap"/>
          <w:rFonts w:ascii="Times New Roman" w:hAnsi="Times New Roman" w:hint="default"/>
          <w:sz w:val="24"/>
          <w:szCs w:val="24"/>
          <w:rtl w:val="0"/>
        </w:rPr>
        <w:t>’</w:t>
      </w:r>
      <w:r>
        <w:rPr>
          <w:rStyle w:val="Cap"/>
          <w:rFonts w:ascii="Times New Roman" w:hAnsi="Times New Roman"/>
          <w:sz w:val="24"/>
          <w:szCs w:val="24"/>
          <w:rtl w:val="0"/>
          <w:lang w:val="es-ES_tradnl"/>
        </w:rPr>
        <w:t xml:space="preserve">inici o el final dels tocs i en molts casos eren la guia de la que se servia el roder, </w:t>
      </w:r>
      <w:r>
        <w:rPr>
          <w:rStyle w:val="Cap"/>
          <w:rFonts w:ascii="Times New Roman" w:hAnsi="Times New Roman" w:hint="default"/>
          <w:sz w:val="24"/>
          <w:szCs w:val="24"/>
          <w:rtl w:val="0"/>
          <w:lang w:val="fr-FR"/>
        </w:rPr>
        <w:t>é</w:t>
      </w:r>
      <w:r>
        <w:rPr>
          <w:rStyle w:val="Cap"/>
          <w:rFonts w:ascii="Times New Roman" w:hAnsi="Times New Roman"/>
          <w:sz w:val="24"/>
          <w:szCs w:val="24"/>
          <w:rtl w:val="0"/>
          <w:lang w:val="es-ES_tradnl"/>
        </w:rPr>
        <w:t>s a dir, l</w:t>
      </w:r>
      <w:r>
        <w:rPr>
          <w:rStyle w:val="Cap"/>
          <w:rFonts w:ascii="Times New Roman" w:hAnsi="Times New Roman" w:hint="default"/>
          <w:sz w:val="24"/>
          <w:szCs w:val="24"/>
          <w:rtl w:val="0"/>
        </w:rPr>
        <w:t>’</w:t>
      </w:r>
      <w:r>
        <w:rPr>
          <w:rStyle w:val="Cap"/>
          <w:rFonts w:ascii="Times New Roman" w:hAnsi="Times New Roman"/>
          <w:sz w:val="24"/>
          <w:szCs w:val="24"/>
          <w:rtl w:val="0"/>
          <w:lang w:val="es-ES_tradnl"/>
        </w:rPr>
        <w:t>encarregat de la sagristia, per donar l</w:t>
      </w:r>
      <w:r>
        <w:rPr>
          <w:rStyle w:val="Cap"/>
          <w:rFonts w:ascii="Times New Roman" w:hAnsi="Times New Roman" w:hint="default"/>
          <w:sz w:val="24"/>
          <w:szCs w:val="24"/>
          <w:rtl w:val="0"/>
        </w:rPr>
        <w:t>’</w:t>
      </w:r>
      <w:r>
        <w:rPr>
          <w:rStyle w:val="Cap"/>
          <w:rFonts w:ascii="Times New Roman" w:hAnsi="Times New Roman"/>
          <w:sz w:val="24"/>
          <w:szCs w:val="24"/>
          <w:rtl w:val="0"/>
        </w:rPr>
        <w:t>av</w:t>
      </w:r>
      <w:r>
        <w:rPr>
          <w:rStyle w:val="Cap"/>
          <w:rFonts w:ascii="Times New Roman" w:hAnsi="Times New Roman" w:hint="default"/>
          <w:sz w:val="24"/>
          <w:szCs w:val="24"/>
          <w:rtl w:val="0"/>
        </w:rPr>
        <w:t>í</w:t>
      </w:r>
      <w:r>
        <w:rPr>
          <w:rStyle w:val="Cap"/>
          <w:rFonts w:ascii="Times New Roman" w:hAnsi="Times New Roman"/>
          <w:sz w:val="24"/>
          <w:szCs w:val="24"/>
          <w:rtl w:val="0"/>
        </w:rPr>
        <w:t>s</w:t>
      </w:r>
      <w:r>
        <w:rPr>
          <w:rStyle w:val="Cap"/>
          <w:rFonts w:ascii="Times New Roman" w:hAnsi="Times New Roman"/>
          <w:sz w:val="24"/>
          <w:szCs w:val="24"/>
          <w:rtl w:val="0"/>
          <w:lang w:val="es-ES_tradnl"/>
        </w:rPr>
        <w:t xml:space="preserve"> des de la campana del portal del cor</w:t>
      </w:r>
      <w:r>
        <w:rPr>
          <w:rStyle w:val="Cap"/>
          <w:rFonts w:ascii="Times New Roman" w:cs="Times New Roman" w:hAnsi="Times New Roman" w:eastAsia="Times New Roman"/>
          <w:sz w:val="24"/>
          <w:szCs w:val="24"/>
          <w:vertAlign w:val="superscript"/>
        </w:rPr>
        <w:footnoteReference w:id="17"/>
      </w:r>
      <w:r>
        <w:rPr>
          <w:rStyle w:val="Cap"/>
          <w:rFonts w:ascii="Times New Roman" w:hAnsi="Times New Roman"/>
          <w:sz w:val="24"/>
          <w:szCs w:val="24"/>
          <w:rtl w:val="0"/>
        </w:rPr>
        <w:t>.</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En la combinaci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entre els sons i els timbres de dues o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campanes es cercava una harmonia i un significat en els tocs, que en el cas de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sant Sebasti</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produien una sonoritat de  car</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cter festiu i alegre. Per aquesta ocasi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xml:space="preserve">, la </w:t>
      </w:r>
      <w:r>
        <w:rPr>
          <w:rStyle w:val="Cap"/>
          <w:rFonts w:ascii="Times New Roman" w:hAnsi="Times New Roman"/>
          <w:i w:val="1"/>
          <w:iCs w:val="1"/>
          <w:sz w:val="24"/>
          <w:szCs w:val="24"/>
          <w:rtl w:val="0"/>
          <w:lang w:val="es-ES_tradnl"/>
        </w:rPr>
        <w:t xml:space="preserve">Consueta de sagristia </w:t>
      </w:r>
      <w:r>
        <w:rPr>
          <w:rStyle w:val="Cap"/>
          <w:rFonts w:ascii="Times New Roman" w:hAnsi="Times New Roman"/>
          <w:sz w:val="24"/>
          <w:szCs w:val="24"/>
          <w:rtl w:val="0"/>
          <w:lang w:val="es-ES_tradnl"/>
        </w:rPr>
        <w:t>registra fins a 6 campanes, incloent-hi, com hem dit, la campana major de la Seu, que nom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intervenia quan es celebraven les festes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solemnes. A banda del protagonisme de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Eloi</w:t>
      </w:r>
      <w:r>
        <w:rPr>
          <w:rStyle w:val="Cap"/>
          <w:rFonts w:ascii="Times New Roman" w:hAnsi="Times New Roman"/>
          <w:sz w:val="24"/>
          <w:szCs w:val="24"/>
          <w:rtl w:val="0"/>
          <w:lang w:val="es-ES_tradnl"/>
        </w:rPr>
        <w:t xml:space="preserve">, acompanyaven la festivitat amb els seus tocs na </w:t>
      </w:r>
      <w:r>
        <w:rPr>
          <w:rStyle w:val="Cap"/>
          <w:rFonts w:ascii="Times New Roman" w:hAnsi="Times New Roman"/>
          <w:i w:val="1"/>
          <w:iCs w:val="1"/>
          <w:sz w:val="24"/>
          <w:szCs w:val="24"/>
          <w:rtl w:val="0"/>
          <w:lang w:val="es-ES_tradnl"/>
        </w:rPr>
        <w:t xml:space="preserve">Matines, </w:t>
      </w:r>
      <w:r>
        <w:rPr>
          <w:rStyle w:val="Cap"/>
          <w:rFonts w:ascii="Times New Roman" w:hAnsi="Times New Roman"/>
          <w:sz w:val="24"/>
          <w:szCs w:val="24"/>
          <w:rtl w:val="0"/>
          <w:lang w:val="es-ES_tradnl"/>
        </w:rPr>
        <w:t xml:space="preserve">na </w:t>
      </w:r>
      <w:r>
        <w:rPr>
          <w:rStyle w:val="Cap"/>
          <w:rFonts w:ascii="Times New Roman" w:hAnsi="Times New Roman"/>
          <w:i w:val="1"/>
          <w:iCs w:val="1"/>
          <w:sz w:val="24"/>
          <w:szCs w:val="24"/>
          <w:rtl w:val="0"/>
          <w:lang w:val="es-ES_tradnl"/>
        </w:rPr>
        <w:t>T</w:t>
      </w:r>
      <w:r>
        <w:rPr>
          <w:rStyle w:val="Cap"/>
          <w:rFonts w:ascii="Times New Roman" w:hAnsi="Times New Roman" w:hint="default"/>
          <w:i w:val="1"/>
          <w:iCs w:val="1"/>
          <w:sz w:val="24"/>
          <w:szCs w:val="24"/>
          <w:rtl w:val="0"/>
          <w:lang w:val="es-ES_tradnl"/>
        </w:rPr>
        <w:t>è</w:t>
      </w:r>
      <w:r>
        <w:rPr>
          <w:rStyle w:val="Cap"/>
          <w:rFonts w:ascii="Times New Roman" w:hAnsi="Times New Roman"/>
          <w:i w:val="1"/>
          <w:iCs w:val="1"/>
          <w:sz w:val="24"/>
          <w:szCs w:val="24"/>
          <w:rtl w:val="0"/>
          <w:lang w:val="es-ES_tradnl"/>
        </w:rPr>
        <w:t xml:space="preserve">rcia, </w:t>
      </w:r>
      <w:r>
        <w:rPr>
          <w:rStyle w:val="Cap"/>
          <w:rFonts w:ascii="Times New Roman" w:hAnsi="Times New Roman"/>
          <w:sz w:val="24"/>
          <w:szCs w:val="24"/>
          <w:rtl w:val="0"/>
          <w:lang w:val="es-ES_tradnl"/>
        </w:rPr>
        <w:t xml:space="preserve">na </w:t>
      </w:r>
      <w:r>
        <w:rPr>
          <w:rStyle w:val="Cap"/>
          <w:rFonts w:ascii="Times New Roman" w:hAnsi="Times New Roman"/>
          <w:i w:val="1"/>
          <w:iCs w:val="1"/>
          <w:sz w:val="24"/>
          <w:szCs w:val="24"/>
          <w:rtl w:val="0"/>
          <w:lang w:val="es-ES_tradnl"/>
        </w:rPr>
        <w:t xml:space="preserve">Mitja, </w:t>
      </w:r>
      <w:r>
        <w:rPr>
          <w:rStyle w:val="Cap"/>
          <w:rFonts w:ascii="Times New Roman" w:hAnsi="Times New Roman"/>
          <w:sz w:val="24"/>
          <w:szCs w:val="24"/>
          <w:rtl w:val="0"/>
          <w:lang w:val="es-ES_tradnl"/>
        </w:rPr>
        <w:t>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 xml:space="preserve">nia </w:t>
      </w:r>
      <w:r>
        <w:rPr>
          <w:rStyle w:val="Cap"/>
          <w:rFonts w:ascii="Times New Roman" w:hAnsi="Times New Roman"/>
          <w:sz w:val="24"/>
          <w:szCs w:val="24"/>
          <w:rtl w:val="0"/>
          <w:lang w:val="es-ES_tradnl"/>
        </w:rPr>
        <w:t xml:space="preserve">i na </w:t>
      </w:r>
      <w:r>
        <w:rPr>
          <w:rStyle w:val="Cap"/>
          <w:rFonts w:ascii="Times New Roman" w:hAnsi="Times New Roman"/>
          <w:i w:val="1"/>
          <w:iCs w:val="1"/>
          <w:sz w:val="24"/>
          <w:szCs w:val="24"/>
          <w:rtl w:val="0"/>
          <w:lang w:val="es-ES_tradnl"/>
        </w:rPr>
        <w:t xml:space="preserve">Picabaralla. </w:t>
      </w:r>
      <w:r>
        <w:rPr>
          <w:rStyle w:val="Cap"/>
          <w:rFonts w:ascii="Times New Roman" w:hAnsi="Times New Roman"/>
          <w:sz w:val="24"/>
          <w:szCs w:val="24"/>
          <w:rtl w:val="0"/>
          <w:lang w:val="es-ES_tradnl"/>
        </w:rPr>
        <w:t>Sens dubte, hi havia tocs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quotidians realitzats amb altres campanes que no calia especificar.</w:t>
      </w:r>
      <w:r>
        <w:rPr>
          <w:rStyle w:val="Cap"/>
          <w:rFonts w:ascii="Times New Roman" w:hAnsi="Times New Roman"/>
          <w:i w:val="1"/>
          <w:iCs w:val="1"/>
          <w:sz w:val="24"/>
          <w:szCs w:val="24"/>
          <w:rtl w:val="0"/>
          <w:lang w:val="es-ES_tradnl"/>
        </w:rPr>
        <w:t xml:space="preserve">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Una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les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assenyalades per a la ciutat, havia de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ar el dia de la vig</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lia, amb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de les primeres Vespres</w:t>
      </w:r>
      <w:r>
        <w:rPr>
          <w:rStyle w:val="Cap"/>
          <w:rFonts w:ascii="Times New Roman" w:cs="Times New Roman" w:hAnsi="Times New Roman" w:eastAsia="Times New Roman"/>
          <w:sz w:val="24"/>
          <w:szCs w:val="24"/>
          <w:vertAlign w:val="superscript"/>
        </w:rPr>
        <w:footnoteReference w:id="18"/>
      </w:r>
      <w:r>
        <w:rPr>
          <w:rStyle w:val="Cap"/>
          <w:rFonts w:ascii="Times New Roman" w:hAnsi="Times New Roman"/>
          <w:sz w:val="24"/>
          <w:szCs w:val="24"/>
          <w:rtl w:val="0"/>
          <w:lang w:val="es-ES_tradnl"/>
        </w:rPr>
        <w:t>. El 19 de gener, les campanes convidaven a tot el poble vers la una del migdia. En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 xml:space="preserve">ar a sentir na </w:t>
      </w:r>
      <w:r>
        <w:rPr>
          <w:rStyle w:val="Cap"/>
          <w:rFonts w:ascii="Times New Roman" w:hAnsi="Times New Roman"/>
          <w:i w:val="1"/>
          <w:iCs w:val="1"/>
          <w:sz w:val="24"/>
          <w:szCs w:val="24"/>
          <w:rtl w:val="0"/>
          <w:lang w:val="es-ES_tradnl"/>
        </w:rPr>
        <w:t xml:space="preserve">Picabaralla </w:t>
      </w:r>
      <w:r>
        <w:rPr>
          <w:rStyle w:val="Cap"/>
          <w:rFonts w:ascii="Times New Roman" w:hAnsi="Times New Roman"/>
          <w:sz w:val="24"/>
          <w:szCs w:val="24"/>
          <w:rtl w:val="0"/>
          <w:lang w:val="es-ES_tradnl"/>
        </w:rPr>
        <w:t>volia dir que ja era hora de sortir de casa i anar a procurar-se un lloc a la Seu. Poc a poc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hi ajuntaven els tocs de na </w:t>
      </w:r>
      <w:r>
        <w:rPr>
          <w:rStyle w:val="Cap"/>
          <w:rFonts w:ascii="Times New Roman" w:hAnsi="Times New Roman"/>
          <w:i w:val="1"/>
          <w:iCs w:val="1"/>
          <w:sz w:val="24"/>
          <w:szCs w:val="24"/>
          <w:rtl w:val="0"/>
          <w:lang w:val="es-ES_tradnl"/>
        </w:rPr>
        <w:t>T</w:t>
      </w:r>
      <w:r>
        <w:rPr>
          <w:rStyle w:val="Cap"/>
          <w:rFonts w:ascii="Times New Roman" w:hAnsi="Times New Roman" w:hint="default"/>
          <w:i w:val="1"/>
          <w:iCs w:val="1"/>
          <w:sz w:val="24"/>
          <w:szCs w:val="24"/>
          <w:rtl w:val="0"/>
          <w:lang w:val="es-ES_tradnl"/>
        </w:rPr>
        <w:t>è</w:t>
      </w:r>
      <w:r>
        <w:rPr>
          <w:rStyle w:val="Cap"/>
          <w:rFonts w:ascii="Times New Roman" w:hAnsi="Times New Roman"/>
          <w:i w:val="1"/>
          <w:iCs w:val="1"/>
          <w:sz w:val="24"/>
          <w:szCs w:val="24"/>
          <w:rtl w:val="0"/>
          <w:lang w:val="es-ES_tradnl"/>
        </w:rPr>
        <w:t xml:space="preserve">rcia </w:t>
      </w:r>
      <w:r>
        <w:rPr>
          <w:rStyle w:val="Cap"/>
          <w:rFonts w:ascii="Times New Roman" w:hAnsi="Times New Roman"/>
          <w:sz w:val="24"/>
          <w:szCs w:val="24"/>
          <w:rtl w:val="0"/>
          <w:lang w:val="es-ES_tradnl"/>
        </w:rPr>
        <w:t>i els de dues campanes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w:t>
      </w:r>
      <w:r>
        <w:rPr>
          <w:rStyle w:val="Cap"/>
          <w:rFonts w:ascii="Times New Roman" w:cs="Times New Roman" w:hAnsi="Times New Roman" w:eastAsia="Times New Roman"/>
          <w:sz w:val="24"/>
          <w:szCs w:val="24"/>
          <w:vertAlign w:val="superscript"/>
        </w:rPr>
        <w:footnoteReference w:id="19"/>
      </w:r>
      <w:r>
        <w:rPr>
          <w:rStyle w:val="Cap"/>
          <w:rFonts w:ascii="Times New Roman" w:hAnsi="Times New Roman"/>
          <w:sz w:val="24"/>
          <w:szCs w:val="24"/>
          <w:rtl w:val="0"/>
          <w:lang w:val="es-ES_tradnl"/>
        </w:rPr>
        <w:t xml:space="preserve"> per fer els tres trets de clars de morts.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ja apareixia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Eloi</w:t>
      </w:r>
      <w:r>
        <w:rPr>
          <w:rStyle w:val="Cap"/>
          <w:rFonts w:ascii="Times New Roman" w:hAnsi="Times New Roman"/>
          <w:sz w:val="24"/>
          <w:szCs w:val="24"/>
          <w:rtl w:val="0"/>
          <w:lang w:val="es-ES_tradnl"/>
        </w:rPr>
        <w:t>, amb tocs discrets, indicant la solemnitat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esdeveniment.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ajudant dels llantiers seguia tocant na </w:t>
      </w:r>
      <w:r>
        <w:rPr>
          <w:rStyle w:val="Cap"/>
          <w:rFonts w:ascii="Times New Roman" w:hAnsi="Times New Roman"/>
          <w:i w:val="1"/>
          <w:iCs w:val="1"/>
          <w:sz w:val="24"/>
          <w:szCs w:val="24"/>
          <w:rtl w:val="0"/>
          <w:lang w:val="es-ES_tradnl"/>
        </w:rPr>
        <w:t xml:space="preserve">Matines </w:t>
      </w:r>
      <w:r>
        <w:rPr>
          <w:rStyle w:val="Cap"/>
          <w:rFonts w:ascii="Times New Roman" w:hAnsi="Times New Roman"/>
          <w:sz w:val="24"/>
          <w:szCs w:val="24"/>
          <w:rtl w:val="0"/>
          <w:lang w:val="es-ES_tradnl"/>
        </w:rPr>
        <w:t xml:space="preserve">i el setmaner dels tocs feia dobles amb na </w:t>
      </w:r>
      <w:r>
        <w:rPr>
          <w:rStyle w:val="Cap"/>
          <w:rFonts w:ascii="Times New Roman" w:hAnsi="Times New Roman"/>
          <w:i w:val="1"/>
          <w:iCs w:val="1"/>
          <w:sz w:val="24"/>
          <w:szCs w:val="24"/>
          <w:rtl w:val="0"/>
          <w:lang w:val="es-ES_tradnl"/>
        </w:rPr>
        <w:t xml:space="preserve">Tercia </w:t>
      </w:r>
      <w:r>
        <w:rPr>
          <w:rStyle w:val="Cap"/>
          <w:rFonts w:ascii="Times New Roman" w:hAnsi="Times New Roman"/>
          <w:sz w:val="24"/>
          <w:szCs w:val="24"/>
          <w:rtl w:val="0"/>
          <w:lang w:val="es-ES_tradnl"/>
        </w:rPr>
        <w:t>durant unes cinquanta tirades. Mentre el domer deia la tercera lli</w:t>
      </w:r>
      <w:r>
        <w:rPr>
          <w:rStyle w:val="Cap"/>
          <w:rFonts w:ascii="Times New Roman" w:hAnsi="Times New Roman" w:hint="default"/>
          <w:sz w:val="24"/>
          <w:szCs w:val="24"/>
          <w:rtl w:val="0"/>
          <w:lang w:val="es-ES_tradnl"/>
        </w:rPr>
        <w:t xml:space="preserve">çó </w:t>
      </w:r>
      <w:r>
        <w:rPr>
          <w:rStyle w:val="Cap"/>
          <w:rFonts w:ascii="Times New Roman" w:hAnsi="Times New Roman"/>
          <w:sz w:val="24"/>
          <w:szCs w:val="24"/>
          <w:rtl w:val="0"/>
          <w:lang w:val="es-ES_tradnl"/>
        </w:rPr>
        <w:t>de morts,  el roder donava el senyal de que havien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acabar de tocar.</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haver dit el </w:t>
      </w:r>
      <w:r>
        <w:rPr>
          <w:rStyle w:val="Cap"/>
          <w:rFonts w:ascii="Times New Roman" w:hAnsi="Times New Roman"/>
          <w:i w:val="1"/>
          <w:iCs w:val="1"/>
          <w:sz w:val="24"/>
          <w:szCs w:val="24"/>
          <w:rtl w:val="0"/>
          <w:lang w:val="es-ES_tradnl"/>
        </w:rPr>
        <w:t xml:space="preserve">Miserere </w:t>
      </w:r>
      <w:r>
        <w:rPr>
          <w:rStyle w:val="Cap"/>
          <w:rFonts w:ascii="Times New Roman" w:hAnsi="Times New Roman"/>
          <w:sz w:val="24"/>
          <w:szCs w:val="24"/>
          <w:rtl w:val="0"/>
          <w:lang w:val="es-ES_tradnl"/>
        </w:rPr>
        <w:t>de Laudes de morts, el roder avisava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ajudant dels escolans, al setmaner dels tocs i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ajudant dels llantiers, per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 xml:space="preserve">ar a fer dobles durant deu o dotze tirades amb na </w:t>
      </w:r>
      <w:r>
        <w:rPr>
          <w:rStyle w:val="Cap"/>
          <w:rFonts w:ascii="Times New Roman" w:hAnsi="Times New Roman"/>
          <w:i w:val="1"/>
          <w:iCs w:val="1"/>
          <w:sz w:val="24"/>
          <w:szCs w:val="24"/>
          <w:rtl w:val="0"/>
          <w:lang w:val="es-ES_tradnl"/>
        </w:rPr>
        <w:t>Mitja i n</w:t>
      </w:r>
      <w:r>
        <w:rPr>
          <w:rStyle w:val="Cap"/>
          <w:rFonts w:ascii="Times New Roman" w:hAnsi="Times New Roman" w:hint="default"/>
          <w:i w:val="1"/>
          <w:iCs w:val="1"/>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nia.</w:t>
      </w:r>
      <w:r>
        <w:rPr>
          <w:rStyle w:val="Cap"/>
          <w:rFonts w:ascii="Times New Roman" w:cs="Times New Roman" w:hAnsi="Times New Roman" w:eastAsia="Times New Roman"/>
          <w:sz w:val="24"/>
          <w:szCs w:val="24"/>
          <w:vertAlign w:val="superscript"/>
        </w:rPr>
        <w:footnoteReference w:id="20"/>
      </w:r>
      <w:r>
        <w:rPr>
          <w:rStyle w:val="Cap"/>
          <w:rFonts w:ascii="Times New Roman" w:hAnsi="Times New Roman"/>
          <w:i w:val="1"/>
          <w:iCs w:val="1"/>
          <w:sz w:val="24"/>
          <w:szCs w:val="24"/>
          <w:rtl w:val="0"/>
          <w:lang w:val="es-ES_tradnl"/>
        </w:rPr>
        <w:t xml:space="preserve"> </w:t>
      </w:r>
      <w:r>
        <w:rPr>
          <w:rStyle w:val="Cap"/>
          <w:rFonts w:ascii="Times New Roman" w:hAnsi="Times New Roman"/>
          <w:sz w:val="24"/>
          <w:szCs w:val="24"/>
          <w:rtl w:val="0"/>
          <w:lang w:val="es-ES_tradnl"/>
        </w:rPr>
        <w:t>Tot seguit es feien clars generals.</w:t>
      </w:r>
      <w:r>
        <w:rPr>
          <w:rStyle w:val="Cap"/>
          <w:rFonts w:ascii="Times New Roman" w:cs="Times New Roman" w:hAnsi="Times New Roman" w:eastAsia="Times New Roman"/>
          <w:sz w:val="24"/>
          <w:szCs w:val="24"/>
          <w:vertAlign w:val="superscript"/>
        </w:rPr>
        <w:footnoteReference w:id="21"/>
      </w:r>
      <w:r>
        <w:rPr>
          <w:rStyle w:val="Cap"/>
          <w:rFonts w:ascii="Times New Roman" w:hAnsi="Times New Roman"/>
          <w:sz w:val="24"/>
          <w:szCs w:val="24"/>
          <w:rtl w:val="0"/>
          <w:lang w:val="es-ES_tradnl"/>
        </w:rPr>
        <w:t xml:space="preserve"> Aqu</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altra vegada es tocava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 xml:space="preserve">Eloi </w:t>
      </w:r>
      <w:r>
        <w:rPr>
          <w:rStyle w:val="Cap"/>
          <w:rFonts w:ascii="Times New Roman" w:hAnsi="Times New Roman"/>
          <w:sz w:val="24"/>
          <w:szCs w:val="24"/>
          <w:rtl w:val="0"/>
          <w:lang w:val="es-ES_tradnl"/>
        </w:rPr>
        <w:t xml:space="preserve">fins que el setmaner dels llantiers tocava na </w:t>
      </w:r>
      <w:r>
        <w:rPr>
          <w:rStyle w:val="Cap"/>
          <w:rFonts w:ascii="Times New Roman" w:hAnsi="Times New Roman"/>
          <w:i w:val="1"/>
          <w:iCs w:val="1"/>
          <w:sz w:val="24"/>
          <w:szCs w:val="24"/>
          <w:rtl w:val="0"/>
          <w:lang w:val="es-ES_tradnl"/>
        </w:rPr>
        <w:t xml:space="preserve">Matines </w:t>
      </w:r>
      <w:r>
        <w:rPr>
          <w:rStyle w:val="Cap"/>
          <w:rFonts w:ascii="Times New Roman" w:hAnsi="Times New Roman"/>
          <w:sz w:val="24"/>
          <w:szCs w:val="24"/>
          <w:rtl w:val="0"/>
          <w:lang w:val="es-ES_tradnl"/>
        </w:rPr>
        <w:t>i la deixava alta, continuant la feina el setmaner dels tocs, ja que aquell havia de baixar del campanar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era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hora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encendre els llums de les ll</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nties i llantons. Quan havia acabat, tornava a pujar al campanar per fer els clars generals.</w:t>
      </w:r>
    </w:p>
    <w:p>
      <w:pPr>
        <w:pStyle w:val="Cos A"/>
        <w:spacing w:line="360" w:lineRule="auto"/>
        <w:ind w:firstLine="567"/>
        <w:jc w:val="both"/>
        <w:rPr>
          <w:rStyle w:val="Cap"/>
          <w:rFonts w:ascii="Times New Roman" w:cs="Times New Roman" w:hAnsi="Times New Roman" w:eastAsia="Times New Roman"/>
          <w:i w:val="1"/>
          <w:iCs w:val="1"/>
          <w:sz w:val="24"/>
          <w:szCs w:val="24"/>
        </w:rPr>
      </w:pPr>
      <w:r>
        <w:rPr>
          <w:rStyle w:val="Cap"/>
          <w:rFonts w:ascii="Times New Roman" w:hAnsi="Times New Roman"/>
          <w:sz w:val="24"/>
          <w:szCs w:val="24"/>
          <w:rtl w:val="0"/>
          <w:lang w:val="es-ES_tradnl"/>
        </w:rPr>
        <w:t>Al final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quan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havia acabat de cantar el </w:t>
      </w:r>
      <w:r>
        <w:rPr>
          <w:rStyle w:val="Cap"/>
          <w:rFonts w:ascii="Times New Roman" w:hAnsi="Times New Roman"/>
          <w:i w:val="1"/>
          <w:iCs w:val="1"/>
          <w:sz w:val="24"/>
          <w:szCs w:val="24"/>
          <w:rtl w:val="0"/>
          <w:lang w:val="es-ES_tradnl"/>
        </w:rPr>
        <w:t>Magnificat</w:t>
      </w:r>
      <w:r>
        <w:rPr>
          <w:rStyle w:val="Cap"/>
          <w:rFonts w:ascii="Times New Roman" w:hAnsi="Times New Roman"/>
          <w:sz w:val="24"/>
          <w:szCs w:val="24"/>
          <w:rtl w:val="0"/>
          <w:lang w:val="es-ES_tradnl"/>
        </w:rPr>
        <w:t xml:space="preserve">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aquestes primeres Vespres, el setmaner dels llantiers i el setmaner dels escolans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 xml:space="preserve">aven a tocar </w:t>
      </w:r>
      <w:r>
        <w:rPr>
          <w:rStyle w:val="Cap"/>
          <w:rFonts w:ascii="Times New Roman" w:hAnsi="Times New Roman"/>
          <w:i w:val="1"/>
          <w:iCs w:val="1"/>
          <w:sz w:val="24"/>
          <w:szCs w:val="24"/>
          <w:rtl w:val="0"/>
          <w:lang w:val="es-ES_tradnl"/>
        </w:rPr>
        <w:t>n</w:t>
      </w:r>
      <w:r>
        <w:rPr>
          <w:rStyle w:val="Cap"/>
          <w:rFonts w:ascii="Times New Roman" w:hAnsi="Times New Roman" w:hint="default"/>
          <w:i w:val="1"/>
          <w:iCs w:val="1"/>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 xml:space="preserve">nia </w:t>
      </w:r>
      <w:r>
        <w:rPr>
          <w:rStyle w:val="Cap"/>
          <w:rFonts w:ascii="Times New Roman" w:hAnsi="Times New Roman"/>
          <w:sz w:val="24"/>
          <w:szCs w:val="24"/>
          <w:rtl w:val="0"/>
          <w:lang w:val="es-ES_tradnl"/>
        </w:rPr>
        <w:t>per al darrer ofici, el de Completes. Abans del toc de perd</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que tenia lloc quan acabaven les Completes, es feien clars generals.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 xml:space="preserve">s tocaven dobles amb na </w:t>
      </w:r>
      <w:r>
        <w:rPr>
          <w:rStyle w:val="Cap"/>
          <w:rFonts w:ascii="Times New Roman" w:hAnsi="Times New Roman"/>
          <w:i w:val="1"/>
          <w:iCs w:val="1"/>
          <w:sz w:val="24"/>
          <w:szCs w:val="24"/>
          <w:rtl w:val="0"/>
          <w:lang w:val="es-ES_tradnl"/>
        </w:rPr>
        <w:t xml:space="preserve">Mitja </w:t>
      </w:r>
      <w:r>
        <w:rPr>
          <w:rStyle w:val="Cap"/>
          <w:rFonts w:ascii="Times New Roman" w:hAnsi="Times New Roman"/>
          <w:sz w:val="24"/>
          <w:szCs w:val="24"/>
          <w:rtl w:val="0"/>
          <w:lang w:val="es-ES_tradnl"/>
        </w:rPr>
        <w:t>i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 xml:space="preserve">nia, </w:t>
      </w:r>
      <w:r>
        <w:rPr>
          <w:rStyle w:val="Cap"/>
          <w:rFonts w:ascii="Times New Roman" w:hAnsi="Times New Roman"/>
          <w:sz w:val="24"/>
          <w:szCs w:val="24"/>
          <w:rtl w:val="0"/>
          <w:lang w:val="es-ES_tradnl"/>
        </w:rPr>
        <w:t>i n</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Eloi finalitzava la vig</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lia amb el toc de l</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Ave Maria.</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Passades unes hores, encara de nit, tots els escolans i llantiers pujaven al campanar per anunciar el dia de la festa amb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 xml:space="preserve">Eloi, </w:t>
      </w:r>
      <w:r>
        <w:rPr>
          <w:rStyle w:val="Cap"/>
          <w:rFonts w:ascii="Times New Roman" w:hAnsi="Times New Roman"/>
          <w:sz w:val="24"/>
          <w:szCs w:val="24"/>
          <w:rtl w:val="0"/>
          <w:lang w:val="es-ES_tradnl"/>
        </w:rPr>
        <w:t>que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escampar el seus sons per tota la ciutat durant una bona estona.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el setmaner dels tocs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ajudant dels llantiers feien dobles amb na </w:t>
      </w:r>
      <w:r>
        <w:rPr>
          <w:rStyle w:val="Cap"/>
          <w:rFonts w:ascii="Times New Roman" w:hAnsi="Times New Roman"/>
          <w:i w:val="1"/>
          <w:iCs w:val="1"/>
          <w:sz w:val="24"/>
          <w:szCs w:val="24"/>
          <w:rtl w:val="0"/>
          <w:lang w:val="es-ES_tradnl"/>
        </w:rPr>
        <w:t xml:space="preserve">Matines </w:t>
      </w:r>
      <w:r>
        <w:rPr>
          <w:rStyle w:val="Cap"/>
          <w:rFonts w:ascii="Times New Roman" w:hAnsi="Times New Roman"/>
          <w:sz w:val="24"/>
          <w:szCs w:val="24"/>
          <w:rtl w:val="0"/>
          <w:lang w:val="es-ES_tradnl"/>
        </w:rPr>
        <w:t>i na</w:t>
      </w:r>
      <w:r>
        <w:rPr>
          <w:rStyle w:val="Cap"/>
          <w:rFonts w:ascii="Times New Roman" w:hAnsi="Times New Roman"/>
          <w:i w:val="1"/>
          <w:iCs w:val="1"/>
          <w:sz w:val="24"/>
          <w:szCs w:val="24"/>
          <w:rtl w:val="0"/>
          <w:lang w:val="es-ES_tradnl"/>
        </w:rPr>
        <w:t xml:space="preserve"> T</w:t>
      </w:r>
      <w:r>
        <w:rPr>
          <w:rStyle w:val="Cap"/>
          <w:rFonts w:ascii="Times New Roman" w:hAnsi="Times New Roman" w:hint="default"/>
          <w:i w:val="1"/>
          <w:iCs w:val="1"/>
          <w:sz w:val="24"/>
          <w:szCs w:val="24"/>
          <w:rtl w:val="0"/>
          <w:lang w:val="es-ES_tradnl"/>
        </w:rPr>
        <w:t>è</w:t>
      </w:r>
      <w:r>
        <w:rPr>
          <w:rStyle w:val="Cap"/>
          <w:rFonts w:ascii="Times New Roman" w:hAnsi="Times New Roman"/>
          <w:i w:val="1"/>
          <w:iCs w:val="1"/>
          <w:sz w:val="24"/>
          <w:szCs w:val="24"/>
          <w:rtl w:val="0"/>
          <w:lang w:val="es-ES_tradnl"/>
        </w:rPr>
        <w:t xml:space="preserve">rcia </w:t>
      </w:r>
      <w:r>
        <w:rPr>
          <w:rStyle w:val="Cap"/>
          <w:rFonts w:ascii="Times New Roman" w:hAnsi="Times New Roman"/>
          <w:sz w:val="24"/>
          <w:szCs w:val="24"/>
          <w:rtl w:val="0"/>
          <w:lang w:val="es-ES_tradnl"/>
        </w:rPr>
        <w:t xml:space="preserve">per unes cinquanta tirades. Continuaven els dobles amb na </w:t>
      </w:r>
      <w:r>
        <w:rPr>
          <w:rStyle w:val="Cap"/>
          <w:rFonts w:ascii="Times New Roman" w:hAnsi="Times New Roman"/>
          <w:i w:val="1"/>
          <w:iCs w:val="1"/>
          <w:sz w:val="24"/>
          <w:szCs w:val="24"/>
          <w:rtl w:val="0"/>
          <w:lang w:val="es-ES_tradnl"/>
        </w:rPr>
        <w:t>Mitja</w:t>
      </w:r>
      <w:r>
        <w:rPr>
          <w:rStyle w:val="Cap"/>
          <w:rFonts w:ascii="Times New Roman" w:hAnsi="Times New Roman"/>
          <w:sz w:val="24"/>
          <w:szCs w:val="24"/>
          <w:rtl w:val="0"/>
          <w:lang w:val="es-ES_tradnl"/>
        </w:rPr>
        <w:t xml:space="preserve"> i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 xml:space="preserve">nia, </w:t>
      </w:r>
      <w:r>
        <w:rPr>
          <w:rStyle w:val="Cap"/>
          <w:rFonts w:ascii="Times New Roman" w:hAnsi="Times New Roman"/>
          <w:sz w:val="24"/>
          <w:szCs w:val="24"/>
          <w:rtl w:val="0"/>
          <w:lang w:val="es-ES_tradnl"/>
        </w:rPr>
        <w:t>fent deu o dotze tirades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venien els clars generals i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de Matines. Quan es deia el darrer responsori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aquest primer ofici, els escolans i llantiers tornaven a pujar al campanar per a repetir els clars generals amb totes les campanes, acabant amb na </w:t>
      </w:r>
      <w:r>
        <w:rPr>
          <w:rStyle w:val="Cap"/>
          <w:rFonts w:ascii="Times New Roman" w:hAnsi="Times New Roman"/>
          <w:i w:val="1"/>
          <w:iCs w:val="1"/>
          <w:sz w:val="24"/>
          <w:szCs w:val="24"/>
          <w:rtl w:val="0"/>
          <w:lang w:val="es-ES_tradnl"/>
        </w:rPr>
        <w:t xml:space="preserve">Mitja </w:t>
      </w:r>
      <w:r>
        <w:rPr>
          <w:rStyle w:val="Cap"/>
          <w:rFonts w:ascii="Times New Roman" w:hAnsi="Times New Roman"/>
          <w:sz w:val="24"/>
          <w:szCs w:val="24"/>
          <w:rtl w:val="0"/>
          <w:lang w:val="es-ES_tradnl"/>
        </w:rPr>
        <w:t>i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 xml:space="preserve">nia. </w:t>
      </w:r>
      <w:r>
        <w:rPr>
          <w:rStyle w:val="Cap"/>
          <w:rFonts w:ascii="Times New Roman" w:hAnsi="Times New Roman"/>
          <w:sz w:val="24"/>
          <w:szCs w:val="24"/>
          <w:rtl w:val="0"/>
          <w:lang w:val="es-ES_tradnl"/>
        </w:rPr>
        <w:t>Segons la consueta, per al seg</w:t>
      </w:r>
      <w:r>
        <w:rPr>
          <w:rStyle w:val="Cap"/>
          <w:rFonts w:ascii="Times New Roman" w:hAnsi="Times New Roman" w:hint="default"/>
          <w:sz w:val="24"/>
          <w:szCs w:val="24"/>
          <w:rtl w:val="0"/>
          <w:lang w:val="es-ES_tradnl"/>
        </w:rPr>
        <w:t>ü</w:t>
      </w:r>
      <w:r>
        <w:rPr>
          <w:rStyle w:val="Cap"/>
          <w:rFonts w:ascii="Times New Roman" w:hAnsi="Times New Roman"/>
          <w:sz w:val="24"/>
          <w:szCs w:val="24"/>
          <w:rtl w:val="0"/>
          <w:lang w:val="es-ES_tradnl"/>
        </w:rPr>
        <w:t>ent ofici de Laudes es tornava a tocar de la mateixa manera.</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Els tocs per les hores menors, Prima, T</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 xml:space="preserve">rcia, Sexta i Nona, que estaven intercalades entre els diversos oficis, figuren com a </w:t>
      </w:r>
      <w:r>
        <w:rPr>
          <w:rStyle w:val="Cap"/>
          <w:rFonts w:ascii="Times New Roman" w:hAnsi="Times New Roman"/>
          <w:i w:val="1"/>
          <w:iCs w:val="1"/>
          <w:sz w:val="24"/>
          <w:szCs w:val="24"/>
          <w:rtl w:val="0"/>
          <w:lang w:val="es-ES_tradnl"/>
        </w:rPr>
        <w:t xml:space="preserve">Tocar de les hores. </w:t>
      </w:r>
      <w:r>
        <w:rPr>
          <w:rStyle w:val="Cap"/>
          <w:rFonts w:ascii="Times New Roman" w:hAnsi="Times New Roman"/>
          <w:sz w:val="24"/>
          <w:szCs w:val="24"/>
          <w:rtl w:val="0"/>
          <w:lang w:val="es-ES_tradnl"/>
        </w:rPr>
        <w:t>Totes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anunciaven amb els clars dobles de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nia</w:t>
      </w:r>
      <w:r>
        <w:rPr>
          <w:rStyle w:val="Cap"/>
          <w:rFonts w:ascii="Times New Roman" w:hAnsi="Times New Roman"/>
          <w:sz w:val="24"/>
          <w:szCs w:val="24"/>
          <w:rtl w:val="0"/>
          <w:lang w:val="es-ES_tradnl"/>
        </w:rPr>
        <w:t xml:space="preserve"> i na </w:t>
      </w:r>
      <w:r>
        <w:rPr>
          <w:rStyle w:val="Cap"/>
          <w:rFonts w:ascii="Times New Roman" w:hAnsi="Times New Roman"/>
          <w:i w:val="1"/>
          <w:iCs w:val="1"/>
          <w:sz w:val="24"/>
          <w:szCs w:val="24"/>
          <w:rtl w:val="0"/>
          <w:lang w:val="es-ES_tradnl"/>
        </w:rPr>
        <w:t>Mitja</w:t>
      </w:r>
      <w:r>
        <w:rPr>
          <w:rStyle w:val="Cap"/>
          <w:rFonts w:ascii="Times New Roman" w:hAnsi="Times New Roman"/>
          <w:sz w:val="24"/>
          <w:szCs w:val="24"/>
          <w:rtl w:val="0"/>
          <w:lang w:val="es-ES_tradnl"/>
        </w:rPr>
        <w:t>, exceptuant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hora de Sexta en que es feien els dobles amb na </w:t>
      </w:r>
      <w:r>
        <w:rPr>
          <w:rStyle w:val="Cap"/>
          <w:rFonts w:ascii="Times New Roman" w:hAnsi="Times New Roman"/>
          <w:i w:val="1"/>
          <w:iCs w:val="1"/>
          <w:sz w:val="24"/>
          <w:szCs w:val="24"/>
          <w:rtl w:val="0"/>
          <w:lang w:val="es-ES_tradnl"/>
        </w:rPr>
        <w:t xml:space="preserve">Matines </w:t>
      </w:r>
      <w:r>
        <w:rPr>
          <w:rStyle w:val="Cap"/>
          <w:rFonts w:ascii="Times New Roman" w:hAnsi="Times New Roman"/>
          <w:sz w:val="24"/>
          <w:szCs w:val="24"/>
          <w:rtl w:val="0"/>
          <w:lang w:val="es-ES_tradnl"/>
        </w:rPr>
        <w:t xml:space="preserve">i na </w:t>
      </w:r>
      <w:r>
        <w:rPr>
          <w:rStyle w:val="Cap"/>
          <w:rFonts w:ascii="Times New Roman" w:hAnsi="Times New Roman"/>
          <w:i w:val="1"/>
          <w:iCs w:val="1"/>
          <w:sz w:val="24"/>
          <w:szCs w:val="24"/>
          <w:rtl w:val="0"/>
          <w:lang w:val="es-ES_tradnl"/>
        </w:rPr>
        <w:t xml:space="preserve">Tercia </w:t>
      </w:r>
      <w:r>
        <w:rPr>
          <w:rStyle w:val="Cap"/>
          <w:rFonts w:ascii="Times New Roman" w:hAnsi="Times New Roman"/>
          <w:sz w:val="24"/>
          <w:szCs w:val="24"/>
          <w:rtl w:val="0"/>
          <w:lang w:val="es-ES_tradnl"/>
        </w:rPr>
        <w:t xml:space="preserve">durant set o vuit tirades. </w:t>
      </w:r>
    </w:p>
    <w:p>
      <w:pPr>
        <w:pStyle w:val="Cos A"/>
        <w:spacing w:line="360" w:lineRule="auto"/>
        <w:ind w:firstLine="567"/>
        <w:jc w:val="both"/>
        <w:rPr>
          <w:rStyle w:val="Cap"/>
          <w:rFonts w:ascii="Times New Roman" w:cs="Times New Roman" w:hAnsi="Times New Roman" w:eastAsia="Times New Roman"/>
          <w:i w:val="1"/>
          <w:iCs w:val="1"/>
          <w:sz w:val="24"/>
          <w:szCs w:val="24"/>
        </w:rPr>
      </w:pPr>
      <w:r>
        <w:rPr>
          <w:rStyle w:val="Cap"/>
          <w:rFonts w:ascii="Times New Roman" w:hAnsi="Times New Roman"/>
          <w:sz w:val="24"/>
          <w:szCs w:val="24"/>
          <w:rtl w:val="0"/>
          <w:lang w:val="es-ES_tradnl"/>
        </w:rPr>
        <w:t>El tocar de les campanes per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solemne de la celebraci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la Missa major,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quan encara era de nit.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ajudant del llantiers i el setmaner dels tocs iniciaven els dobles amb na </w:t>
      </w:r>
      <w:r>
        <w:rPr>
          <w:rStyle w:val="Cap"/>
          <w:rFonts w:ascii="Times New Roman" w:hAnsi="Times New Roman"/>
          <w:i w:val="1"/>
          <w:iCs w:val="1"/>
          <w:sz w:val="24"/>
          <w:szCs w:val="24"/>
          <w:rtl w:val="0"/>
          <w:lang w:val="es-ES_tradnl"/>
        </w:rPr>
        <w:t xml:space="preserve">Matines </w:t>
      </w:r>
      <w:r>
        <w:rPr>
          <w:rStyle w:val="Cap"/>
          <w:rFonts w:ascii="Times New Roman" w:hAnsi="Times New Roman"/>
          <w:sz w:val="24"/>
          <w:szCs w:val="24"/>
          <w:rtl w:val="0"/>
          <w:lang w:val="es-ES_tradnl"/>
        </w:rPr>
        <w:t xml:space="preserve">i na </w:t>
      </w:r>
      <w:r>
        <w:rPr>
          <w:rStyle w:val="Cap"/>
          <w:rFonts w:ascii="Times New Roman" w:hAnsi="Times New Roman"/>
          <w:i w:val="1"/>
          <w:iCs w:val="1"/>
          <w:sz w:val="24"/>
          <w:szCs w:val="24"/>
          <w:rtl w:val="0"/>
          <w:lang w:val="es-ES_tradnl"/>
        </w:rPr>
        <w:t>T</w:t>
      </w:r>
      <w:r>
        <w:rPr>
          <w:rStyle w:val="Cap"/>
          <w:rFonts w:ascii="Times New Roman" w:hAnsi="Times New Roman" w:hint="default"/>
          <w:i w:val="1"/>
          <w:iCs w:val="1"/>
          <w:sz w:val="24"/>
          <w:szCs w:val="24"/>
          <w:rtl w:val="0"/>
          <w:lang w:val="es-ES_tradnl"/>
        </w:rPr>
        <w:t>è</w:t>
      </w:r>
      <w:r>
        <w:rPr>
          <w:rStyle w:val="Cap"/>
          <w:rFonts w:ascii="Times New Roman" w:hAnsi="Times New Roman"/>
          <w:i w:val="1"/>
          <w:iCs w:val="1"/>
          <w:sz w:val="24"/>
          <w:szCs w:val="24"/>
          <w:rtl w:val="0"/>
          <w:lang w:val="es-ES_tradnl"/>
        </w:rPr>
        <w:t xml:space="preserve">rcia </w:t>
      </w:r>
      <w:r>
        <w:rPr>
          <w:rStyle w:val="Cap"/>
          <w:rFonts w:ascii="Times New Roman" w:hAnsi="Times New Roman"/>
          <w:sz w:val="24"/>
          <w:szCs w:val="24"/>
          <w:rtl w:val="0"/>
          <w:lang w:val="es-ES_tradnl"/>
        </w:rPr>
        <w:t>fins que feia una hora que havia sortit el sol.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 xml:space="preserve">s continuaven doblant amb na </w:t>
      </w:r>
      <w:r>
        <w:rPr>
          <w:rStyle w:val="Cap"/>
          <w:rFonts w:ascii="Times New Roman" w:hAnsi="Times New Roman"/>
          <w:i w:val="1"/>
          <w:iCs w:val="1"/>
          <w:sz w:val="24"/>
          <w:szCs w:val="24"/>
          <w:rtl w:val="0"/>
          <w:lang w:val="es-ES_tradnl"/>
        </w:rPr>
        <w:t xml:space="preserve">Mitja </w:t>
      </w:r>
      <w:r>
        <w:rPr>
          <w:rStyle w:val="Cap"/>
          <w:rFonts w:ascii="Times New Roman" w:hAnsi="Times New Roman"/>
          <w:sz w:val="24"/>
          <w:szCs w:val="24"/>
          <w:rtl w:val="0"/>
          <w:lang w:val="es-ES_tradnl"/>
        </w:rPr>
        <w:t>i n</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Ant</w:t>
      </w:r>
      <w:r>
        <w:rPr>
          <w:rStyle w:val="Cap"/>
          <w:rFonts w:ascii="Times New Roman" w:hAnsi="Times New Roman" w:hint="default"/>
          <w:i w:val="1"/>
          <w:iCs w:val="1"/>
          <w:sz w:val="24"/>
          <w:szCs w:val="24"/>
          <w:rtl w:val="0"/>
          <w:lang w:val="es-ES_tradnl"/>
        </w:rPr>
        <w:t>ò</w:t>
      </w:r>
      <w:r>
        <w:rPr>
          <w:rStyle w:val="Cap"/>
          <w:rFonts w:ascii="Times New Roman" w:hAnsi="Times New Roman"/>
          <w:i w:val="1"/>
          <w:iCs w:val="1"/>
          <w:sz w:val="24"/>
          <w:szCs w:val="24"/>
          <w:rtl w:val="0"/>
          <w:lang w:val="es-ES_tradnl"/>
        </w:rPr>
        <w:t>nia</w:t>
      </w:r>
      <w:r>
        <w:rPr>
          <w:rStyle w:val="Cap"/>
          <w:rFonts w:ascii="Times New Roman" w:hAnsi="Times New Roman"/>
          <w:sz w:val="24"/>
          <w:szCs w:val="24"/>
          <w:rtl w:val="0"/>
          <w:lang w:val="es-ES_tradnl"/>
        </w:rPr>
        <w:t xml:space="preserve"> durant unes deu o dotze tirades. Per el </w:t>
      </w:r>
      <w:r>
        <w:rPr>
          <w:rStyle w:val="Cap"/>
          <w:rFonts w:ascii="Times New Roman" w:hAnsi="Times New Roman"/>
          <w:i w:val="1"/>
          <w:iCs w:val="1"/>
          <w:sz w:val="24"/>
          <w:szCs w:val="24"/>
          <w:rtl w:val="0"/>
          <w:lang w:val="es-ES_tradnl"/>
        </w:rPr>
        <w:t xml:space="preserve">Sanctus </w:t>
      </w:r>
      <w:r>
        <w:rPr>
          <w:rStyle w:val="Cap"/>
          <w:rFonts w:ascii="Times New Roman" w:hAnsi="Times New Roman"/>
          <w:sz w:val="24"/>
          <w:szCs w:val="24"/>
          <w:rtl w:val="0"/>
          <w:lang w:val="es-ES_tradnl"/>
        </w:rPr>
        <w:t>i l</w:t>
      </w:r>
      <w:r>
        <w:rPr>
          <w:rStyle w:val="Cap"/>
          <w:rFonts w:ascii="Times New Roman" w:hAnsi="Times New Roman" w:hint="default"/>
          <w:sz w:val="24"/>
          <w:szCs w:val="24"/>
          <w:rtl w:val="0"/>
          <w:lang w:val="es-ES_tradnl"/>
        </w:rPr>
        <w:t>’</w:t>
      </w:r>
      <w:r>
        <w:rPr>
          <w:rStyle w:val="Cap"/>
          <w:rFonts w:ascii="Times New Roman" w:hAnsi="Times New Roman"/>
          <w:i w:val="1"/>
          <w:iCs w:val="1"/>
          <w:sz w:val="24"/>
          <w:szCs w:val="24"/>
          <w:rtl w:val="0"/>
          <w:lang w:val="es-ES_tradnl"/>
        </w:rPr>
        <w:t>Agnus Dei,</w:t>
      </w:r>
      <w:r>
        <w:rPr>
          <w:rStyle w:val="Cap"/>
          <w:rFonts w:ascii="Times New Roman" w:hAnsi="Times New Roman"/>
          <w:sz w:val="24"/>
          <w:szCs w:val="24"/>
          <w:rtl w:val="0"/>
          <w:lang w:val="es-ES_tradnl"/>
        </w:rPr>
        <w:t xml:space="preserve"> tornaven a fer  dobles amb na </w:t>
      </w:r>
      <w:r>
        <w:rPr>
          <w:rStyle w:val="Cap"/>
          <w:rFonts w:ascii="Times New Roman" w:hAnsi="Times New Roman"/>
          <w:i w:val="1"/>
          <w:iCs w:val="1"/>
          <w:sz w:val="24"/>
          <w:szCs w:val="24"/>
          <w:rtl w:val="0"/>
          <w:lang w:val="es-ES_tradnl"/>
        </w:rPr>
        <w:t xml:space="preserve">Matines </w:t>
      </w:r>
      <w:r>
        <w:rPr>
          <w:rStyle w:val="Cap"/>
          <w:rFonts w:ascii="Times New Roman" w:hAnsi="Times New Roman"/>
          <w:sz w:val="24"/>
          <w:szCs w:val="24"/>
          <w:rtl w:val="0"/>
          <w:lang w:val="es-ES_tradnl"/>
        </w:rPr>
        <w:t xml:space="preserve">i na </w:t>
      </w:r>
      <w:r>
        <w:rPr>
          <w:rStyle w:val="Cap"/>
          <w:rFonts w:ascii="Times New Roman" w:hAnsi="Times New Roman"/>
          <w:i w:val="1"/>
          <w:iCs w:val="1"/>
          <w:sz w:val="24"/>
          <w:szCs w:val="24"/>
          <w:rtl w:val="0"/>
          <w:lang w:val="es-ES_tradnl"/>
        </w:rPr>
        <w:t>Tercia.</w:t>
      </w:r>
    </w:p>
    <w:p>
      <w:pPr>
        <w:pStyle w:val="Cos A"/>
        <w:spacing w:line="360" w:lineRule="auto"/>
        <w:ind w:firstLine="567"/>
        <w:jc w:val="both"/>
        <w:rPr>
          <w:rStyle w:val="Cap"/>
          <w:rFonts w:ascii="Times New Roman" w:cs="Times New Roman" w:hAnsi="Times New Roman" w:eastAsia="Times New Roman"/>
          <w:i w:val="1"/>
          <w:iCs w:val="1"/>
          <w:sz w:val="24"/>
          <w:szCs w:val="24"/>
        </w:rPr>
      </w:pPr>
    </w:p>
    <w:p>
      <w:pPr>
        <w:pStyle w:val="Cos A"/>
        <w:spacing w:line="360" w:lineRule="auto"/>
        <w:ind w:firstLine="567"/>
        <w:jc w:val="both"/>
        <w:rPr>
          <w:rStyle w:val="Cap"/>
          <w:rFonts w:ascii="Times New Roman" w:cs="Times New Roman" w:hAnsi="Times New Roman" w:eastAsia="Times New Roman"/>
          <w:i w:val="1"/>
          <w:iCs w:val="1"/>
          <w:sz w:val="24"/>
          <w:szCs w:val="24"/>
        </w:rPr>
      </w:pPr>
    </w:p>
    <w:p>
      <w:pPr>
        <w:pStyle w:val="Cos A"/>
        <w:tabs>
          <w:tab w:val="left" w:pos="720"/>
        </w:tabs>
        <w:spacing w:line="360" w:lineRule="auto"/>
        <w:ind w:firstLine="567"/>
        <w:jc w:val="both"/>
        <w:rPr>
          <w:rStyle w:val="Cap"/>
          <w:rFonts w:ascii="Times New Roman" w:cs="Times New Roman" w:hAnsi="Times New Roman" w:eastAsia="Times New Roman"/>
          <w:b w:val="1"/>
          <w:bCs w:val="1"/>
          <w:sz w:val="24"/>
          <w:szCs w:val="24"/>
        </w:rPr>
      </w:pPr>
      <w:r>
        <w:rPr>
          <w:rStyle w:val="Cap"/>
          <w:rFonts w:ascii="Times New Roman" w:hAnsi="Times New Roman"/>
          <w:b w:val="1"/>
          <w:bCs w:val="1"/>
          <w:sz w:val="24"/>
          <w:szCs w:val="24"/>
          <w:rtl w:val="0"/>
          <w:lang w:val="es-ES_tradnl"/>
        </w:rPr>
        <w:t>La il</w:t>
      </w:r>
      <w:r>
        <w:rPr>
          <w:rStyle w:val="Cap"/>
          <w:rFonts w:ascii="Times New Roman" w:hAnsi="Times New Roman" w:hint="default"/>
          <w:b w:val="1"/>
          <w:bCs w:val="1"/>
          <w:sz w:val="24"/>
          <w:szCs w:val="24"/>
          <w:rtl w:val="0"/>
          <w:lang w:val="es-ES_tradnl"/>
        </w:rPr>
        <w:t>·</w:t>
      </w:r>
      <w:r>
        <w:rPr>
          <w:rStyle w:val="Cap"/>
          <w:rFonts w:ascii="Times New Roman" w:hAnsi="Times New Roman"/>
          <w:b w:val="1"/>
          <w:bCs w:val="1"/>
          <w:sz w:val="24"/>
          <w:szCs w:val="24"/>
          <w:rtl w:val="0"/>
          <w:lang w:val="es-ES_tradnl"/>
        </w:rPr>
        <w:t>luminaci</w:t>
      </w:r>
      <w:r>
        <w:rPr>
          <w:rStyle w:val="Cap"/>
          <w:rFonts w:ascii="Times New Roman" w:hAnsi="Times New Roman" w:hint="default"/>
          <w:b w:val="1"/>
          <w:bCs w:val="1"/>
          <w:sz w:val="24"/>
          <w:szCs w:val="24"/>
          <w:rtl w:val="0"/>
          <w:lang w:val="es-ES_tradnl"/>
        </w:rPr>
        <w:t xml:space="preserve">ó </w:t>
      </w:r>
    </w:p>
    <w:p>
      <w:pPr>
        <w:pStyle w:val="Cos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567"/>
        <w:jc w:val="both"/>
        <w:rPr>
          <w:rStyle w:val="Cap"/>
          <w:rFonts w:ascii="Times New Roman" w:cs="Times New Roman" w:hAnsi="Times New Roman" w:eastAsia="Times New Roman"/>
          <w:sz w:val="24"/>
          <w:szCs w:val="24"/>
          <w:u w:color="000000"/>
        </w:rPr>
      </w:pP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La idea de la llum com element per facilitar la visi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les coses i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espai, es queda molt limitada i en un pl</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nol for</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diferenciat del sentit que se li ha atribu</w:t>
      </w:r>
      <w:r>
        <w:rPr>
          <w:rStyle w:val="Cap"/>
          <w:rFonts w:ascii="Times New Roman" w:hAnsi="Times New Roman" w:hint="default"/>
          <w:sz w:val="24"/>
          <w:szCs w:val="24"/>
          <w:rtl w:val="0"/>
          <w:lang w:val="es-ES_tradnl"/>
        </w:rPr>
        <w:t>ï</w:t>
      </w:r>
      <w:r>
        <w:rPr>
          <w:rStyle w:val="Cap"/>
          <w:rFonts w:ascii="Times New Roman" w:hAnsi="Times New Roman"/>
          <w:sz w:val="24"/>
          <w:szCs w:val="24"/>
          <w:rtl w:val="0"/>
          <w:lang w:val="es-ES_tradnl"/>
        </w:rPr>
        <w:t>t des de temps immemorials en els rituals sagrats. En contraposici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 les tenebres i al caos, apareix la llum com alegoria de la pres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de la divinitat. A. G. Martimort ens d</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na un breu recorregut dels significats que ha tengut dins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rgia cristiana, informant-nos, per exemple, del costum de tenir llums encesos al voltant de les tombes dels 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rtirs, com a s</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mbol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alegria i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identificaci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lloc sagrat.</w:t>
      </w:r>
      <w:r>
        <w:rPr>
          <w:rStyle w:val="Cap"/>
          <w:rFonts w:ascii="Times New Roman" w:cs="Times New Roman" w:hAnsi="Times New Roman" w:eastAsia="Times New Roman"/>
          <w:sz w:val="24"/>
          <w:szCs w:val="24"/>
          <w:vertAlign w:val="superscript"/>
        </w:rPr>
        <w:footnoteReference w:id="22"/>
      </w:r>
      <w:r>
        <w:rPr>
          <w:rStyle w:val="Cap"/>
          <w:rFonts w:ascii="Times New Roman" w:hAnsi="Times New Roman"/>
          <w:sz w:val="24"/>
          <w:szCs w:val="24"/>
          <w:rtl w:val="0"/>
          <w:lang w:val="es-ES_tradnl"/>
        </w:rPr>
        <w:t xml:space="preserve"> </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La catedral de Mallorca, com tots sabem, fou edificada amb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esperit del g</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 xml:space="preserve">tic, i per tant,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tracta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temple concebut per acollir la llum que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aixeca cada dia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orient i declina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occident, amb la intenci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convertir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interior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edifici en un espai de llum transcendent.</w:t>
      </w:r>
      <w:r>
        <w:rPr>
          <w:rStyle w:val="Cap"/>
          <w:rFonts w:ascii="Times New Roman" w:cs="Times New Roman" w:hAnsi="Times New Roman" w:eastAsia="Times New Roman"/>
          <w:sz w:val="24"/>
          <w:szCs w:val="24"/>
          <w:vertAlign w:val="superscript"/>
        </w:rPr>
        <w:footnoteReference w:id="23"/>
      </w:r>
      <w:r>
        <w:rPr>
          <w:rStyle w:val="Cap"/>
          <w:rFonts w:ascii="Times New Roman" w:hAnsi="Times New Roman"/>
          <w:sz w:val="24"/>
          <w:szCs w:val="24"/>
          <w:rtl w:val="0"/>
          <w:lang w:val="es-ES_tradnl"/>
        </w:rPr>
        <w:t xml:space="preserve"> Aquesta necessitat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efecte sobrenatural i espiritual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ben palesa en el gran nombre de rosasses i finestrals que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obrin als seus murs. No obstant aix</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 a principis del segle XVI, i tenint en compte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estat de construcci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les naus, moltes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aquestes obertures encara no havien aparegut o no disposaven del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essencial, els vidres transl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 xml:space="preserve">cids de colors </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b</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sicament els tres primaris</w:t>
      </w:r>
      <w:r>
        <w:rPr>
          <w:rStyle w:val="Cap"/>
          <w:rFonts w:ascii="Times New Roman" w:hAnsi="Times New Roman" w:hint="default"/>
          <w:sz w:val="24"/>
          <w:szCs w:val="24"/>
          <w:rtl w:val="0"/>
          <w:lang w:val="es-ES_tradnl"/>
        </w:rPr>
        <w:t xml:space="preserve">— </w:t>
      </w:r>
      <w:r>
        <w:rPr>
          <w:rStyle w:val="Cap"/>
          <w:rFonts w:ascii="Times New Roman" w:hAnsi="Times New Roman"/>
          <w:sz w:val="24"/>
          <w:szCs w:val="24"/>
          <w:rtl w:val="0"/>
          <w:lang w:val="es-ES_tradnl"/>
        </w:rPr>
        <w:t>que la llum exterior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atravessar i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anar reflectint a la seva voluntat. No ens pertoca aqu</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parlar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estat dels finestrals de la Seu en aquesta </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poca</w:t>
      </w:r>
      <w:r>
        <w:rPr>
          <w:rStyle w:val="Cap"/>
          <w:rFonts w:ascii="Times New Roman" w:cs="Times New Roman" w:hAnsi="Times New Roman" w:eastAsia="Times New Roman"/>
          <w:sz w:val="24"/>
          <w:szCs w:val="24"/>
          <w:vertAlign w:val="superscript"/>
        </w:rPr>
        <w:footnoteReference w:id="24"/>
      </w:r>
      <w:r>
        <w:rPr>
          <w:rStyle w:val="Cap"/>
          <w:rFonts w:ascii="Times New Roman" w:hAnsi="Times New Roman"/>
          <w:sz w:val="24"/>
          <w:szCs w:val="24"/>
          <w:rtl w:val="0"/>
          <w:lang w:val="es-ES_tradnl"/>
        </w:rPr>
        <w:t xml:space="preserve"> per</w:t>
      </w:r>
      <w:r>
        <w:rPr>
          <w:rStyle w:val="Cap"/>
          <w:rFonts w:ascii="Times New Roman" w:hAnsi="Times New Roman" w:hint="default"/>
          <w:sz w:val="24"/>
          <w:szCs w:val="24"/>
          <w:rtl w:val="0"/>
          <w:lang w:val="es-ES_tradnl"/>
        </w:rPr>
        <w:t xml:space="preserve">ò </w:t>
      </w:r>
      <w:r>
        <w:rPr>
          <w:rStyle w:val="Cap"/>
          <w:rFonts w:ascii="Times New Roman" w:hAnsi="Times New Roman"/>
          <w:sz w:val="24"/>
          <w:szCs w:val="24"/>
          <w:rtl w:val="0"/>
          <w:lang w:val="es-ES_tradnl"/>
        </w:rPr>
        <w:t>si que hem volgut donar una pinzellada de quina era la seva finalitat original: simbolitzar la pres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i el contacte amb la divinitat durant el desenvolupament de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rgia. Aquesta finalitat, no nom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aconseguir amb els efectes de la llum natural, sin</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que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ajudava de multitud de llums provinents b</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sicament de ll</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nties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oli, i de canelobres amb ciris.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a dir, llum natural i llum artificial es conjugaven en les necessitats simb</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liques, pr</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ctiques i est</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 xml:space="preserve">tiques. </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 xml:space="preserve">En la </w:t>
      </w:r>
      <w:r>
        <w:rPr>
          <w:rStyle w:val="Cap"/>
          <w:rFonts w:ascii="Times New Roman" w:hAnsi="Times New Roman"/>
          <w:i w:val="1"/>
          <w:iCs w:val="1"/>
          <w:sz w:val="24"/>
          <w:szCs w:val="24"/>
          <w:rtl w:val="0"/>
          <w:lang w:val="es-ES_tradnl"/>
        </w:rPr>
        <w:t xml:space="preserve">Consueta de sagristia </w:t>
      </w:r>
      <w:r>
        <w:rPr>
          <w:rStyle w:val="Cap"/>
          <w:rFonts w:ascii="Times New Roman" w:hAnsi="Times New Roman"/>
          <w:sz w:val="24"/>
          <w:szCs w:val="24"/>
          <w:rtl w:val="0"/>
          <w:lang w:val="es-ES_tradnl"/>
        </w:rPr>
        <w:t>de 1511 veim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la gran import</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ncia que es donava a la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 xml:space="preserve">del temple en aquella </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poca. Segons indica Gabriel Segu</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xml:space="preserve">: </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La consueta tracta detalladament aquest tema, indicant el nombre, el pes, el tipus de llums, el lloc on s</w:t>
      </w:r>
      <w:r>
        <w:rPr>
          <w:rStyle w:val="Cap"/>
          <w:rFonts w:ascii="Times New Roman" w:hAnsi="Times New Roman" w:hint="default"/>
          <w:sz w:val="24"/>
          <w:szCs w:val="24"/>
          <w:rtl w:val="0"/>
        </w:rPr>
        <w:t>’</w:t>
      </w:r>
      <w:r>
        <w:rPr>
          <w:rStyle w:val="Cap"/>
          <w:rFonts w:ascii="Times New Roman" w:hAnsi="Times New Roman"/>
          <w:sz w:val="24"/>
          <w:szCs w:val="24"/>
          <w:rtl w:val="0"/>
          <w:lang w:val="es-ES_tradnl"/>
        </w:rPr>
        <w:t>han de posar i el color de les candeles, ja que hi havia candeles i ciris de diversos colors (blanc, vermell i negre). Una part dels llums que es consumien a la Seu eren donacions o provenien de drets adquirits pels enterraments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w:t>
      </w:r>
      <w:r>
        <w:rPr>
          <w:rStyle w:val="Cap"/>
          <w:rFonts w:ascii="Times New Roman" w:cs="Times New Roman" w:hAnsi="Times New Roman" w:eastAsia="Times New Roman"/>
          <w:sz w:val="24"/>
          <w:szCs w:val="24"/>
          <w:vertAlign w:val="superscript"/>
        </w:rPr>
        <w:footnoteReference w:id="25"/>
      </w:r>
      <w:r>
        <w:rPr>
          <w:rStyle w:val="Cap"/>
          <w:rFonts w:ascii="Times New Roman" w:hAnsi="Times New Roman"/>
          <w:sz w:val="24"/>
          <w:szCs w:val="24"/>
          <w:rtl w:val="0"/>
          <w:lang w:val="es-ES_tradnl"/>
        </w:rPr>
        <w:t xml:space="preserve"> </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Cada categoria festiva tenia establerta una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concreta, que contribu</w:t>
      </w:r>
      <w:r>
        <w:rPr>
          <w:rStyle w:val="Cap"/>
          <w:rFonts w:ascii="Times New Roman" w:hAnsi="Times New Roman" w:hint="default"/>
          <w:sz w:val="24"/>
          <w:szCs w:val="24"/>
          <w:rtl w:val="0"/>
          <w:lang w:val="es-ES_tradnl"/>
        </w:rPr>
        <w:t>ï</w:t>
      </w:r>
      <w:r>
        <w:rPr>
          <w:rStyle w:val="Cap"/>
          <w:rFonts w:ascii="Times New Roman" w:hAnsi="Times New Roman"/>
          <w:sz w:val="24"/>
          <w:szCs w:val="24"/>
          <w:rtl w:val="0"/>
          <w:lang w:val="es-ES_tradnl"/>
        </w:rPr>
        <w:t>a a atorgar a cada espai de la Seu el seu valor jer</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rquic dins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rgia, assenyalant i comunicant una diferenciaci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xml:space="preserve">, tant entre els diversos espais, com entre els diferents rituals. </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altra banda, cal distinguir la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car</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cter general, quan es tractava de grans celebracions, de la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una 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rie de llums espec</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fics per a una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en concret, com era el cas de la festa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w:t>
      </w:r>
      <w:r>
        <w:rPr>
          <w:rStyle w:val="Cap"/>
          <w:rFonts w:ascii="Times New Roman" w:cs="Times New Roman" w:hAnsi="Times New Roman" w:eastAsia="Times New Roman"/>
          <w:sz w:val="24"/>
          <w:szCs w:val="24"/>
          <w:vertAlign w:val="superscript"/>
        </w:rPr>
        <w:footnoteReference w:id="26"/>
      </w:r>
      <w:r>
        <w:rPr>
          <w:rStyle w:val="Cap"/>
          <w:rFonts w:ascii="Times New Roman" w:hAnsi="Times New Roman"/>
          <w:sz w:val="24"/>
          <w:szCs w:val="24"/>
          <w:rtl w:val="0"/>
          <w:lang w:val="es-ES_tradnl"/>
        </w:rPr>
        <w:t xml:space="preserve"> Aquests llums solien ser els ciris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grossos i cars que cremaven al temple i eren un obsequi dels jurats de la ciutat. Aix</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doncs, la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va ser, durant molts segles,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una q</w:t>
      </w:r>
      <w:r>
        <w:rPr>
          <w:rStyle w:val="Cap"/>
          <w:rFonts w:ascii="Times New Roman" w:hAnsi="Times New Roman" w:hint="default"/>
          <w:sz w:val="24"/>
          <w:szCs w:val="24"/>
          <w:rtl w:val="0"/>
          <w:lang w:val="es-ES_tradnl"/>
        </w:rPr>
        <w:t>ü</w:t>
      </w:r>
      <w:r>
        <w:rPr>
          <w:rStyle w:val="Cap"/>
          <w:rFonts w:ascii="Times New Roman" w:hAnsi="Times New Roman"/>
          <w:sz w:val="24"/>
          <w:szCs w:val="24"/>
          <w:rtl w:val="0"/>
          <w:lang w:val="es-ES_tradnl"/>
        </w:rPr>
        <w:t>esti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 xml:space="preserve">de prestigi. </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Pel que fa als llums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habituals, des del segle XIV la Seu tenia definits els dos focus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artificial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destacats: el llantoner major i el corredor dels ciris. El primer dirigia la llum a la zona central del presbiteri</w:t>
      </w:r>
      <w:r>
        <w:rPr>
          <w:rStyle w:val="Cap"/>
          <w:rFonts w:ascii="Times New Roman" w:cs="Times New Roman" w:hAnsi="Times New Roman" w:eastAsia="Times New Roman"/>
          <w:sz w:val="24"/>
          <w:szCs w:val="24"/>
          <w:vertAlign w:val="superscript"/>
        </w:rPr>
        <w:footnoteReference w:id="27"/>
      </w:r>
      <w:r>
        <w:rPr>
          <w:rStyle w:val="Cap"/>
          <w:rFonts w:ascii="Times New Roman" w:hAnsi="Times New Roman"/>
          <w:sz w:val="24"/>
          <w:szCs w:val="24"/>
          <w:rtl w:val="0"/>
          <w:lang w:val="es-ES_tradnl"/>
        </w:rPr>
        <w:t xml:space="preserve"> i el segon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ocupava de la resta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aquest espai, donant  rellev</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ncia al lloc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sagrat. El llantoner major era anomenat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 xml:space="preserve">el </w:t>
      </w:r>
      <w:r>
        <w:rPr>
          <w:rStyle w:val="Cap"/>
          <w:rFonts w:ascii="Times New Roman" w:hAnsi="Times New Roman"/>
          <w:i w:val="1"/>
          <w:iCs w:val="1"/>
          <w:sz w:val="24"/>
          <w:szCs w:val="24"/>
          <w:rtl w:val="0"/>
          <w:lang w:val="es-ES_tradnl"/>
        </w:rPr>
        <w:t>circuli lampadarium</w:t>
      </w:r>
      <w:r>
        <w:rPr>
          <w:rStyle w:val="Cap"/>
          <w:rFonts w:ascii="Times New Roman" w:hAnsi="Times New Roman"/>
          <w:sz w:val="24"/>
          <w:szCs w:val="24"/>
          <w:rtl w:val="0"/>
          <w:lang w:val="es-ES_tradnl"/>
        </w:rPr>
        <w:t>, en relaci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als 7 cercles conc</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ntrics amb forma piramidal fets de ferro forjat, que eren el suport dels llantons de vidre que contenien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oli i la metxa per encendre</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ls. Adossat als murs laterals del presbiteri, a uns sis metres del terra,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el corredor dels ciris, un passad</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s descobert fet de fusta, amb motius policromats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estil mud</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ixar, on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encenien multitud de ciris i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on agafa el nom. </w:t>
      </w:r>
    </w:p>
    <w:p>
      <w:pPr>
        <w:pStyle w:val="Cos A"/>
        <w:tabs>
          <w:tab w:val="left" w:pos="720"/>
        </w:tabs>
        <w:spacing w:line="360" w:lineRule="auto"/>
        <w:ind w:firstLine="567"/>
        <w:jc w:val="both"/>
        <w:rPr>
          <w:rStyle w:val="Cap"/>
          <w:rFonts w:ascii="Times New Roman" w:cs="Times New Roman" w:hAnsi="Times New Roman" w:eastAsia="Times New Roman"/>
        </w:rPr>
      </w:pPr>
      <w:r>
        <w:rPr>
          <w:rStyle w:val="Cap"/>
          <w:rFonts w:ascii="Times New Roman" w:hAnsi="Times New Roman"/>
          <w:sz w:val="24"/>
          <w:szCs w:val="24"/>
          <w:rtl w:val="0"/>
          <w:lang w:val="es-ES_tradnl"/>
        </w:rPr>
        <w:t>Envoltant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major i en perfecta connexi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amb ell,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al</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el baldaqu</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g</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 xml:space="preserve">tic o </w:t>
      </w:r>
      <w:r>
        <w:rPr>
          <w:rStyle w:val="Cap"/>
          <w:rFonts w:ascii="Times New Roman" w:hAnsi="Times New Roman"/>
          <w:i w:val="1"/>
          <w:iCs w:val="1"/>
          <w:sz w:val="24"/>
          <w:szCs w:val="24"/>
          <w:rtl w:val="0"/>
          <w:lang w:val="es-ES_tradnl"/>
        </w:rPr>
        <w:t>ciborium,</w:t>
      </w:r>
      <w:r>
        <w:rPr>
          <w:rStyle w:val="Cap"/>
          <w:rFonts w:ascii="Times New Roman" w:hAnsi="Times New Roman"/>
          <w:sz w:val="24"/>
          <w:szCs w:val="24"/>
          <w:rtl w:val="0"/>
          <w:lang w:val="es-ES_tradnl"/>
        </w:rPr>
        <w:t xml:space="preserve"> real</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ant la import</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ncia del sacrifici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eucaristia.</w:t>
      </w:r>
      <w:r>
        <w:rPr>
          <w:rStyle w:val="Cap"/>
          <w:rFonts w:ascii="Times New Roman" w:cs="Times New Roman" w:hAnsi="Times New Roman" w:eastAsia="Times New Roman"/>
          <w:sz w:val="24"/>
          <w:szCs w:val="24"/>
          <w:vertAlign w:val="superscript"/>
        </w:rPr>
        <w:footnoteReference w:id="28"/>
      </w:r>
      <w:r>
        <w:rPr>
          <w:rStyle w:val="Cap"/>
          <w:rFonts w:ascii="Times New Roman" w:hAnsi="Times New Roman"/>
          <w:sz w:val="24"/>
          <w:szCs w:val="24"/>
          <w:rtl w:val="0"/>
          <w:lang w:val="es-ES_tradnl"/>
        </w:rPr>
        <w:t xml:space="preserve"> Sobre els capitells durats de les sis columnetes de jaspi tetralobulades</w:t>
      </w:r>
      <w:r>
        <w:rPr>
          <w:rStyle w:val="Cap"/>
          <w:rFonts w:ascii="Times New Roman" w:cs="Times New Roman" w:hAnsi="Times New Roman" w:eastAsia="Times New Roman"/>
          <w:sz w:val="24"/>
          <w:szCs w:val="24"/>
          <w:vertAlign w:val="superscript"/>
        </w:rPr>
        <w:footnoteReference w:id="29"/>
      </w:r>
      <w:r>
        <w:rPr>
          <w:rStyle w:val="Cap"/>
          <w:rFonts w:ascii="Times New Roman" w:hAnsi="Times New Roman"/>
          <w:sz w:val="24"/>
          <w:szCs w:val="24"/>
          <w:rtl w:val="0"/>
          <w:lang w:val="es-ES_tradnl"/>
        </w:rPr>
        <w:t xml:space="preserve"> que li servien de suport, els quatre </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ngels m</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sics de marbre representaven la poesia sagrada i el cant div</w:t>
      </w:r>
      <w:r>
        <w:rPr>
          <w:rStyle w:val="Cap"/>
          <w:rFonts w:ascii="Times New Roman" w:hAnsi="Times New Roman" w:hint="default"/>
          <w:sz w:val="24"/>
          <w:szCs w:val="24"/>
          <w:rtl w:val="0"/>
          <w:lang w:val="es-ES_tradnl"/>
        </w:rPr>
        <w:t>í</w:t>
      </w:r>
      <w:r>
        <w:rPr>
          <w:rStyle w:val="Cap"/>
          <w:rFonts w:ascii="Times New Roman" w:cs="Times New Roman" w:hAnsi="Times New Roman" w:eastAsia="Times New Roman"/>
          <w:sz w:val="24"/>
          <w:szCs w:val="24"/>
          <w:vertAlign w:val="superscript"/>
        </w:rPr>
        <w:footnoteReference w:id="30"/>
      </w:r>
      <w:r>
        <w:rPr>
          <w:rStyle w:val="Cap"/>
          <w:rFonts w:ascii="Times New Roman" w:hAnsi="Times New Roman"/>
          <w:sz w:val="24"/>
          <w:szCs w:val="24"/>
          <w:rtl w:val="0"/>
          <w:lang w:val="es-ES_tradnl"/>
        </w:rPr>
        <w:t xml:space="preserve">, i els dos </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ngels ceroferaris de fusta els acompanyaven portant la llum divina. Tot el conjunt recreava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arquetipus de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rgia celestial.</w:t>
      </w:r>
      <w:r>
        <w:rPr>
          <w:rStyle w:val="Cap"/>
          <w:rFonts w:ascii="Times New Roman" w:cs="Times New Roman" w:hAnsi="Times New Roman" w:eastAsia="Times New Roman"/>
          <w:sz w:val="24"/>
          <w:szCs w:val="24"/>
          <w:vertAlign w:val="superscript"/>
        </w:rPr>
        <w:footnoteReference w:id="31"/>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 xml:space="preserve">Dels sis ciris grossos blancs que regalaven els jurats, dos eren pels </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xml:space="preserve">ngels ceroferaris del </w:t>
      </w:r>
      <w:r>
        <w:rPr>
          <w:rStyle w:val="Cap"/>
          <w:rFonts w:ascii="Times New Roman" w:hAnsi="Times New Roman"/>
          <w:i w:val="1"/>
          <w:iCs w:val="1"/>
          <w:sz w:val="24"/>
          <w:szCs w:val="24"/>
          <w:rtl w:val="0"/>
          <w:lang w:val="es-ES_tradnl"/>
        </w:rPr>
        <w:t>ciborium</w:t>
      </w:r>
      <w:r>
        <w:rPr>
          <w:rStyle w:val="Cap"/>
          <w:rFonts w:ascii="Times New Roman" w:hAnsi="Times New Roman"/>
          <w:sz w:val="24"/>
          <w:szCs w:val="24"/>
          <w:rtl w:val="0"/>
          <w:lang w:val="es-ES_tradnl"/>
        </w:rPr>
        <w:t>. Un altre parell havia de cremar als dos canelobres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argent 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locats damunt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un a cada costat,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luminant la creu major que estava al centre.</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El segon espai amb protagonisme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 era el cor, el lloc destinat als resos i cants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div</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on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encenien tots els llantons que hi havia.</w:t>
      </w:r>
      <w:r>
        <w:rPr>
          <w:rStyle w:val="Cap"/>
          <w:rFonts w:ascii="Times New Roman" w:cs="Times New Roman" w:hAnsi="Times New Roman" w:eastAsia="Times New Roman"/>
          <w:sz w:val="24"/>
          <w:szCs w:val="24"/>
          <w:vertAlign w:val="superscript"/>
        </w:rPr>
        <w:footnoteReference w:id="32"/>
      </w:r>
      <w:r>
        <w:rPr>
          <w:rStyle w:val="Cap"/>
          <w:rFonts w:ascii="Times New Roman" w:hAnsi="Times New Roman"/>
          <w:sz w:val="24"/>
          <w:szCs w:val="24"/>
          <w:rtl w:val="0"/>
          <w:lang w:val="es-ES_tradnl"/>
        </w:rPr>
        <w:t xml:space="preserve"> En la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concreta per la festa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hi destacaven quatre ciris grossos de cera vermella que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havien oferit els representants de la ciutat. Dos es 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locaven al corredor, davora el portal del cor, i els altres dos a uns canelobres de ferro. El color vermell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aquests ciris indica una concepci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espacial diferent, marcada, com hem dit, pel sentit de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rgia desenvolupada al presbiteri i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 xml:space="preserve">rgia que es desenvolupava al cor. </w:t>
      </w:r>
    </w:p>
    <w:p>
      <w:pPr>
        <w:pStyle w:val="Cos A"/>
        <w:tabs>
          <w:tab w:val="left" w:pos="720"/>
        </w:tabs>
        <w:spacing w:line="360" w:lineRule="auto"/>
        <w:ind w:firstLine="567"/>
        <w:jc w:val="both"/>
        <w:rPr>
          <w:rStyle w:val="Cap"/>
          <w:rFonts w:ascii="Times New Roman" w:cs="Times New Roman" w:hAnsi="Times New Roman" w:eastAsia="Times New Roman"/>
          <w:i w:val="1"/>
          <w:iCs w:val="1"/>
          <w:sz w:val="24"/>
          <w:szCs w:val="24"/>
        </w:rPr>
      </w:pPr>
      <w:r>
        <w:rPr>
          <w:rStyle w:val="Cap"/>
          <w:rFonts w:ascii="Times New Roman" w:hAnsi="Times New Roman"/>
          <w:sz w:val="24"/>
          <w:szCs w:val="24"/>
          <w:rtl w:val="0"/>
          <w:lang w:val="es-ES_tradnl"/>
        </w:rPr>
        <w:t>Quan es deia el darrer responsori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de Matines, el roder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a encendre les set candeles blanques del salom</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 cor, per intensificar la solemnitat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moment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 xml:space="preserve">rgic concret: el cant del </w:t>
      </w:r>
      <w:r>
        <w:rPr>
          <w:rStyle w:val="Cap"/>
          <w:rFonts w:ascii="Times New Roman" w:hAnsi="Times New Roman"/>
          <w:i w:val="1"/>
          <w:iCs w:val="1"/>
          <w:sz w:val="24"/>
          <w:szCs w:val="24"/>
          <w:rtl w:val="0"/>
          <w:lang w:val="es-ES_tradnl"/>
        </w:rPr>
        <w:t xml:space="preserve">Te Deum, </w:t>
      </w:r>
      <w:r>
        <w:rPr>
          <w:rStyle w:val="Cap"/>
          <w:rFonts w:ascii="Times New Roman" w:hAnsi="Times New Roman"/>
          <w:sz w:val="24"/>
          <w:szCs w:val="24"/>
          <w:rtl w:val="0"/>
          <w:lang w:val="es-ES_tradnl"/>
        </w:rPr>
        <w:t>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himne tradicional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acci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gr</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cies que se cantava a les festivitats com a motiu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alegria i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agra</w:t>
      </w:r>
      <w:r>
        <w:rPr>
          <w:rStyle w:val="Cap"/>
          <w:rFonts w:ascii="Times New Roman" w:hAnsi="Times New Roman" w:hint="default"/>
          <w:sz w:val="24"/>
          <w:szCs w:val="24"/>
          <w:rtl w:val="0"/>
          <w:lang w:val="es-ES_tradnl"/>
        </w:rPr>
        <w:t>ï</w:t>
      </w:r>
      <w:r>
        <w:rPr>
          <w:rStyle w:val="Cap"/>
          <w:rFonts w:ascii="Times New Roman" w:hAnsi="Times New Roman"/>
          <w:sz w:val="24"/>
          <w:szCs w:val="24"/>
          <w:rtl w:val="0"/>
          <w:lang w:val="es-ES_tradnl"/>
        </w:rPr>
        <w:t>ment.</w:t>
      </w:r>
      <w:r>
        <w:rPr>
          <w:rStyle w:val="Cap"/>
          <w:rFonts w:ascii="Times New Roman" w:hAnsi="Times New Roman"/>
          <w:i w:val="1"/>
          <w:iCs w:val="1"/>
          <w:sz w:val="24"/>
          <w:szCs w:val="24"/>
          <w:rtl w:val="0"/>
          <w:lang w:val="es-ES_tradnl"/>
        </w:rPr>
        <w:t xml:space="preserve"> </w:t>
      </w:r>
      <w:r>
        <w:rPr>
          <w:rStyle w:val="Cap"/>
          <w:rFonts w:ascii="Times New Roman" w:hAnsi="Times New Roman"/>
          <w:sz w:val="24"/>
          <w:szCs w:val="24"/>
          <w:rtl w:val="0"/>
          <w:lang w:val="es-ES_tradnl"/>
        </w:rPr>
        <w:t>Que fos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encarregat de la sagristia el qui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encendre el salom</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ens indica que no es tractava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canelobre qualsevol.</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espai espec</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fic de la festa era la capella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que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quedava degudament 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luminada i preparada per el cants de la </w:t>
      </w:r>
      <w:r>
        <w:rPr>
          <w:rStyle w:val="Cap"/>
          <w:rFonts w:ascii="Times New Roman" w:hAnsi="Times New Roman"/>
          <w:i w:val="1"/>
          <w:iCs w:val="1"/>
          <w:sz w:val="24"/>
          <w:szCs w:val="24"/>
          <w:rtl w:val="0"/>
          <w:lang w:val="es-ES_tradnl"/>
        </w:rPr>
        <w:t xml:space="preserve">Salve Regina </w:t>
      </w:r>
      <w:r>
        <w:rPr>
          <w:rStyle w:val="Cap"/>
          <w:rFonts w:ascii="Times New Roman" w:hAnsi="Times New Roman"/>
          <w:sz w:val="24"/>
          <w:szCs w:val="24"/>
          <w:rtl w:val="0"/>
          <w:lang w:val="es-ES_tradnl"/>
        </w:rPr>
        <w:t xml:space="preserve">i del </w:t>
      </w:r>
      <w:r>
        <w:rPr>
          <w:rStyle w:val="Cap"/>
          <w:rFonts w:ascii="Times New Roman" w:hAnsi="Times New Roman"/>
          <w:i w:val="1"/>
          <w:iCs w:val="1"/>
          <w:sz w:val="24"/>
          <w:szCs w:val="24"/>
          <w:rtl w:val="0"/>
          <w:lang w:val="es-ES_tradnl"/>
        </w:rPr>
        <w:t>Magnificat</w:t>
      </w:r>
      <w:r>
        <w:rPr>
          <w:rStyle w:val="Cap"/>
          <w:rFonts w:ascii="Times New Roman" w:hAnsi="Times New Roman"/>
          <w:sz w:val="24"/>
          <w:szCs w:val="24"/>
          <w:rtl w:val="0"/>
          <w:lang w:val="es-ES_tradnl"/>
        </w:rPr>
        <w:t>. Davant del retaule amb la imatge del 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rtir hi havia el seu altar amb el reliquiari custodiat per un capell</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Els jurats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hi tenien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obligaci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oferir els dos ciris grossos que flanquejaven les restes del 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rtir i real</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 xml:space="preserve">aven el seu valor sagrat. </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Generalment sufragades per particulars, davant de tots els altars hi penjaven ll</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nties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oli o de cera que cremaven perp</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tuament</w:t>
      </w:r>
      <w:r>
        <w:rPr>
          <w:rStyle w:val="Cap"/>
          <w:rFonts w:ascii="Times New Roman" w:cs="Times New Roman" w:hAnsi="Times New Roman" w:eastAsia="Times New Roman"/>
          <w:sz w:val="24"/>
          <w:szCs w:val="24"/>
          <w:vertAlign w:val="superscript"/>
        </w:rPr>
        <w:footnoteReference w:id="33"/>
      </w:r>
      <w:r>
        <w:rPr>
          <w:rStyle w:val="Cap"/>
          <w:rFonts w:ascii="Times New Roman" w:hAnsi="Times New Roman"/>
          <w:sz w:val="24"/>
          <w:szCs w:val="24"/>
          <w:rtl w:val="0"/>
          <w:lang w:val="es-ES_tradnl"/>
        </w:rPr>
        <w:t xml:space="preserve"> i que no tenien precisament la funci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f</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sica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luminar, sin</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que la seva flama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entendre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com una pres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simb</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lica de llum eterna.</w:t>
      </w: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p>
    <w:p>
      <w:pPr>
        <w:pStyle w:val="Cos A"/>
        <w:tabs>
          <w:tab w:val="left" w:pos="720"/>
        </w:tabs>
        <w:spacing w:line="360" w:lineRule="auto"/>
        <w:ind w:firstLine="567"/>
        <w:jc w:val="both"/>
        <w:rPr>
          <w:rStyle w:val="Cap"/>
          <w:rFonts w:ascii="Times New Roman" w:cs="Times New Roman" w:hAnsi="Times New Roman" w:eastAsia="Times New Roman"/>
          <w:sz w:val="24"/>
          <w:szCs w:val="24"/>
        </w:rPr>
      </w:pPr>
    </w:p>
    <w:p>
      <w:pPr>
        <w:pStyle w:val="Cos A"/>
        <w:widowControl w:val="0"/>
        <w:spacing w:line="360" w:lineRule="auto"/>
        <w:ind w:firstLine="567"/>
        <w:jc w:val="both"/>
        <w:rPr>
          <w:rStyle w:val="Cap"/>
          <w:rFonts w:ascii="Times New Roman" w:cs="Times New Roman" w:hAnsi="Times New Roman" w:eastAsia="Times New Roman"/>
          <w:b w:val="1"/>
          <w:bCs w:val="1"/>
          <w:sz w:val="24"/>
          <w:szCs w:val="24"/>
        </w:rPr>
      </w:pPr>
    </w:p>
    <w:p>
      <w:pPr>
        <w:pStyle w:val="Cos A"/>
        <w:widowControl w:val="0"/>
        <w:spacing w:line="360" w:lineRule="auto"/>
        <w:ind w:firstLine="567"/>
        <w:jc w:val="both"/>
        <w:rPr>
          <w:rStyle w:val="Cap"/>
          <w:rFonts w:ascii="Times New Roman" w:cs="Times New Roman" w:hAnsi="Times New Roman" w:eastAsia="Times New Roman"/>
          <w:b w:val="1"/>
          <w:bCs w:val="1"/>
          <w:sz w:val="24"/>
          <w:szCs w:val="24"/>
        </w:rPr>
      </w:pPr>
      <w:r>
        <w:rPr>
          <w:rStyle w:val="Cap"/>
          <w:rFonts w:ascii="Times New Roman" w:hAnsi="Times New Roman"/>
          <w:b w:val="1"/>
          <w:bCs w:val="1"/>
          <w:sz w:val="24"/>
          <w:szCs w:val="24"/>
          <w:rtl w:val="0"/>
          <w:lang w:val="es-ES_tradnl"/>
        </w:rPr>
        <w:t>La vestici</w:t>
      </w:r>
      <w:r>
        <w:rPr>
          <w:rStyle w:val="Cap"/>
          <w:rFonts w:ascii="Times New Roman" w:hAnsi="Times New Roman" w:hint="default"/>
          <w:b w:val="1"/>
          <w:bCs w:val="1"/>
          <w:sz w:val="24"/>
          <w:szCs w:val="24"/>
          <w:rtl w:val="0"/>
          <w:lang w:val="es-ES_tradnl"/>
        </w:rPr>
        <w:t xml:space="preserve">ó </w:t>
      </w:r>
      <w:r>
        <w:rPr>
          <w:rStyle w:val="Cap"/>
          <w:rFonts w:ascii="Times New Roman" w:hAnsi="Times New Roman"/>
          <w:b w:val="1"/>
          <w:bCs w:val="1"/>
          <w:sz w:val="24"/>
          <w:szCs w:val="24"/>
          <w:rtl w:val="0"/>
          <w:lang w:val="es-ES_tradnl"/>
        </w:rPr>
        <w:t>del temple</w:t>
      </w:r>
    </w:p>
    <w:p>
      <w:pPr>
        <w:pStyle w:val="Cos A"/>
        <w:widowControl w:val="0"/>
        <w:spacing w:line="360" w:lineRule="auto"/>
        <w:ind w:firstLine="567"/>
        <w:jc w:val="both"/>
        <w:rPr>
          <w:rStyle w:val="Cap"/>
          <w:rFonts w:ascii="Times New Roman" w:cs="Times New Roman" w:hAnsi="Times New Roman" w:eastAsia="Times New Roman"/>
          <w:b w:val="1"/>
          <w:bCs w:val="1"/>
          <w:sz w:val="24"/>
          <w:szCs w:val="24"/>
        </w:rPr>
      </w:pP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la festa del patr</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a la Seu hi havia dos llocs que sobresortien en ornamentaci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teles,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eren els dos focus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rellevants, a banda del cor. Es tracta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absis i de la capella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No ens referim, per</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 al sentit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ornamentaci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que tenim avui dia, sin</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que les diferents teles, com els frontals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domassos, cortines, etc., a banda de la recerca de la bellesa i de la solemnitat, hi estaven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per unes necessitats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ordre teol</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gic i de prestigi.</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ant per el presbiteri, hem de dir que la seva configuraci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era for</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diferent de com el veim actualment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 la reforma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rgica del bisbe Campins i Antoni Gaud</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(1904-1915).</w:t>
      </w:r>
      <w:r>
        <w:rPr>
          <w:rStyle w:val="Cap"/>
          <w:rFonts w:ascii="Times New Roman" w:cs="Times New Roman" w:hAnsi="Times New Roman" w:eastAsia="Times New Roman"/>
          <w:sz w:val="24"/>
          <w:szCs w:val="24"/>
          <w:vertAlign w:val="superscript"/>
        </w:rPr>
        <w:footnoteReference w:id="34"/>
      </w:r>
      <w:r>
        <w:rPr>
          <w:rStyle w:val="Cap"/>
          <w:rFonts w:ascii="Times New Roman" w:hAnsi="Times New Roman"/>
          <w:sz w:val="24"/>
          <w:szCs w:val="24"/>
          <w:rtl w:val="0"/>
          <w:lang w:val="es-ES_tradnl"/>
        </w:rPr>
        <w:t xml:space="preserve"> Hi havia una 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rie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elements imprescindibles per als rituals de l</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poca que desaparegueren sota les justificacions que permet el pas del temps i el conseg</w:t>
      </w:r>
      <w:r>
        <w:rPr>
          <w:rStyle w:val="Cap"/>
          <w:rFonts w:ascii="Times New Roman" w:hAnsi="Times New Roman" w:hint="default"/>
          <w:sz w:val="24"/>
          <w:szCs w:val="24"/>
          <w:rtl w:val="0"/>
          <w:lang w:val="es-ES_tradnl"/>
        </w:rPr>
        <w:t>ü</w:t>
      </w:r>
      <w:r>
        <w:rPr>
          <w:rStyle w:val="Cap"/>
          <w:rFonts w:ascii="Times New Roman" w:hAnsi="Times New Roman"/>
          <w:sz w:val="24"/>
          <w:szCs w:val="24"/>
          <w:rtl w:val="0"/>
          <w:lang w:val="es-ES_tradnl"/>
        </w:rPr>
        <w:t>ent canvi de necessitats. Alguns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aquests elements, els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rellevants, i el seu tractament, van apareixent en els textos de la consueta.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ant per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major, es trobava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a prop de la c</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tedra episcopal i estava elevat sobre el nivell del presbiteri per una plataforma de vuit graons. Sobre aquesta tarima, els llantiers hi estenien tres estores llargues, que els ministres utilitzaven per pujar a l</w:t>
      </w:r>
      <w:r>
        <w:rPr>
          <w:rStyle w:val="Cap"/>
          <w:rFonts w:ascii="Times New Roman" w:hAnsi="Times New Roman" w:hint="default"/>
          <w:sz w:val="24"/>
          <w:szCs w:val="24"/>
          <w:rtl w:val="0"/>
        </w:rPr>
        <w:t>’</w:t>
      </w:r>
      <w:r>
        <w:rPr>
          <w:rStyle w:val="Cap"/>
          <w:rFonts w:ascii="Times New Roman" w:hAnsi="Times New Roman"/>
          <w:sz w:val="24"/>
          <w:szCs w:val="24"/>
          <w:rtl w:val="0"/>
          <w:lang w:val="it-IT"/>
        </w:rPr>
        <w:t>altar</w:t>
      </w:r>
      <w:r>
        <w:rPr>
          <w:rStyle w:val="Cap"/>
          <w:rFonts w:ascii="Times New Roman" w:hAnsi="Times New Roman"/>
          <w:sz w:val="24"/>
          <w:szCs w:val="24"/>
          <w:rtl w:val="0"/>
          <w:lang w:val="es-ES_tradnl"/>
        </w:rPr>
        <w:t xml:space="preserve">. </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 xml:space="preserve">Resguardant i ressaltant la sacralitat del lloc, com ja hem esmentat anteriorment, hi havia el </w:t>
      </w:r>
      <w:r>
        <w:rPr>
          <w:rStyle w:val="Cap"/>
          <w:rFonts w:ascii="Times New Roman" w:hAnsi="Times New Roman"/>
          <w:i w:val="1"/>
          <w:iCs w:val="1"/>
          <w:sz w:val="24"/>
          <w:szCs w:val="24"/>
          <w:rtl w:val="0"/>
          <w:lang w:val="es-ES_tradnl"/>
        </w:rPr>
        <w:t>ciborium</w:t>
      </w:r>
      <w:r>
        <w:rPr>
          <w:rStyle w:val="Cap"/>
          <w:rFonts w:ascii="Times New Roman" w:hAnsi="Times New Roman"/>
          <w:sz w:val="24"/>
          <w:szCs w:val="24"/>
          <w:rtl w:val="0"/>
          <w:lang w:val="es-ES_tradnl"/>
        </w:rPr>
        <w:t xml:space="preserve"> amb les seves sis columnetes. Una de les seves principals funcions era la de sostenir als costats laterals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dues cortines, un dels elements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importants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estructura per la seva finalitat. Precisament, amb aquestes cortines s'aconseguia deixar el </w:t>
      </w:r>
      <w:r>
        <w:rPr>
          <w:rStyle w:val="Cap"/>
          <w:rFonts w:ascii="Times New Roman" w:hAnsi="Times New Roman"/>
          <w:i w:val="1"/>
          <w:iCs w:val="1"/>
          <w:sz w:val="24"/>
          <w:szCs w:val="24"/>
          <w:rtl w:val="0"/>
          <w:lang w:val="es-ES_tradnl"/>
        </w:rPr>
        <w:t xml:space="preserve">sancta sanctorum </w:t>
      </w:r>
      <w:r>
        <w:rPr>
          <w:rStyle w:val="Cap"/>
          <w:rFonts w:ascii="Times New Roman" w:hAnsi="Times New Roman"/>
          <w:sz w:val="24"/>
          <w:szCs w:val="24"/>
          <w:rtl w:val="0"/>
          <w:lang w:val="es-ES_tradnl"/>
        </w:rPr>
        <w:t>velat en els dos moments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sagrats del ritual de la consagraci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del prefaci, un escol</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les estenia per mitj</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una petita corriola i un cordell i just abans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stia consagrada les tornava a retirar. Quan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havia tocat el </w:t>
      </w:r>
      <w:r>
        <w:rPr>
          <w:rStyle w:val="Cap"/>
          <w:rFonts w:ascii="Times New Roman" w:hAnsi="Times New Roman"/>
          <w:i w:val="1"/>
          <w:iCs w:val="1"/>
          <w:sz w:val="24"/>
          <w:szCs w:val="24"/>
          <w:rtl w:val="0"/>
          <w:lang w:val="es-ES_tradnl"/>
        </w:rPr>
        <w:t xml:space="preserve">Sanctus </w:t>
      </w:r>
      <w:r>
        <w:rPr>
          <w:rStyle w:val="Cap"/>
          <w:rFonts w:ascii="Times New Roman" w:hAnsi="Times New Roman"/>
          <w:sz w:val="24"/>
          <w:szCs w:val="24"/>
          <w:rtl w:val="0"/>
          <w:lang w:val="es-ES_tradnl"/>
        </w:rPr>
        <w:t>les tornava estendre, fins que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dit la lloan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final de la preg</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ria de consagraci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la Missa, i aix</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ja quedaven retirades la resta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w:t>
      </w:r>
      <w:r>
        <w:rPr>
          <w:rStyle w:val="Cap"/>
          <w:rFonts w:ascii="Times New Roman" w:cs="Times New Roman" w:hAnsi="Times New Roman" w:eastAsia="Times New Roman"/>
          <w:sz w:val="24"/>
          <w:szCs w:val="24"/>
          <w:vertAlign w:val="superscript"/>
        </w:rPr>
        <w:footnoteReference w:id="35"/>
      </w:r>
      <w:r>
        <w:rPr>
          <w:rStyle w:val="Cap"/>
          <w:rFonts w:ascii="Times New Roman" w:hAnsi="Times New Roman"/>
          <w:sz w:val="24"/>
          <w:szCs w:val="24"/>
          <w:rtl w:val="0"/>
          <w:lang w:val="es-ES_tradnl"/>
        </w:rPr>
        <w:t>. Es tractava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acte de solemnitzaci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ja que si la Missa no era de festa de IX lli</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 xml:space="preserve">ons o doble no es tocaven i estaven retirades tot el temps. </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 xml:space="preserve">Cal dir que aquest model de </w:t>
      </w:r>
      <w:r>
        <w:rPr>
          <w:rStyle w:val="Cap"/>
          <w:rFonts w:ascii="Times New Roman" w:hAnsi="Times New Roman"/>
          <w:i w:val="1"/>
          <w:iCs w:val="1"/>
          <w:sz w:val="24"/>
          <w:szCs w:val="24"/>
          <w:rtl w:val="0"/>
          <w:lang w:val="es-ES_tradnl"/>
        </w:rPr>
        <w:t>ciborium</w:t>
      </w:r>
      <w:r>
        <w:rPr>
          <w:rStyle w:val="Cap"/>
          <w:rFonts w:ascii="Times New Roman" w:hAnsi="Times New Roman"/>
          <w:sz w:val="24"/>
          <w:szCs w:val="24"/>
          <w:rtl w:val="0"/>
          <w:lang w:val="es-ES_tradnl"/>
        </w:rPr>
        <w:t xml:space="preserve"> de la Seu de Mallorca tenia uns trets molt semblants amb el que es va conservar a la catedral de Tournai fins al 1794, organitzat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amb el sistema de cortines i tres columnes als laterals coronades per la figura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un </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ngel.</w:t>
      </w:r>
      <w:r>
        <w:rPr>
          <w:rStyle w:val="Cap"/>
          <w:rFonts w:ascii="Times New Roman" w:cs="Times New Roman" w:hAnsi="Times New Roman" w:eastAsia="Times New Roman"/>
          <w:sz w:val="24"/>
          <w:szCs w:val="24"/>
          <w:vertAlign w:val="superscript"/>
        </w:rPr>
        <w:footnoteReference w:id="36"/>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al seient del prevera que havia de dir la Missa, el llantier que estava de torn de setmana, el demat</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locava una tela de color blau damunt dels bancs de pedra de davora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de cobrir amb un pal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li dels vells o unes tovalles, que tornava retirar a la sagristia quan havia acabat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ofici. </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Un altra ornament imprescindible eren els pal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lis o frontals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altar, anomenats </w:t>
      </w:r>
      <w:r>
        <w:rPr>
          <w:rStyle w:val="Cap"/>
          <w:rFonts w:ascii="Times New Roman" w:hAnsi="Times New Roman"/>
          <w:i w:val="1"/>
          <w:iCs w:val="1"/>
          <w:sz w:val="24"/>
          <w:szCs w:val="24"/>
          <w:rtl w:val="0"/>
          <w:lang w:val="es-ES_tradnl"/>
        </w:rPr>
        <w:t xml:space="preserve">antipendium, </w:t>
      </w:r>
      <w:r>
        <w:rPr>
          <w:rStyle w:val="Cap"/>
          <w:rFonts w:ascii="Times New Roman" w:hAnsi="Times New Roman"/>
          <w:sz w:val="24"/>
          <w:szCs w:val="24"/>
          <w:rtl w:val="0"/>
          <w:lang w:val="es-ES_tradnl"/>
        </w:rPr>
        <w:t>que podien ser de metalls preciosos i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generalment de teles de seda ricament ornamentades, amb figures de sants, de Jesucrist o de motius eucar</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stics. En refer</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al seu nom, cobrien tota la part anterior dels altars fins al terra, que era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espai on es solien custodiar les urnes amb les reliquies dipositades en les consagracions dels altars. </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als dies de festa o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algun esdeveniment important, la Seu tenia els pal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lis adients amb la iconografia indicada per la celebraci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Per la festivitat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havia de posar el pal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li nou amb les imatges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sant Mart</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i santa B</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xml:space="preserve">rbara, que havia regalat el cavaller Salvador Sureda, promotor de la </w:t>
      </w:r>
      <w:r>
        <w:rPr>
          <w:rStyle w:val="Cap"/>
          <w:rFonts w:ascii="Times New Roman" w:hAnsi="Times New Roman"/>
          <w:i w:val="1"/>
          <w:iCs w:val="1"/>
          <w:sz w:val="24"/>
          <w:szCs w:val="24"/>
          <w:rtl w:val="0"/>
          <w:lang w:val="es-ES_tradnl"/>
        </w:rPr>
        <w:t xml:space="preserve">capella de Sant Sebastianet </w:t>
      </w:r>
      <w:r>
        <w:rPr>
          <w:rStyle w:val="Cap"/>
          <w:rFonts w:ascii="Times New Roman" w:hAnsi="Times New Roman"/>
          <w:sz w:val="24"/>
          <w:szCs w:val="24"/>
          <w:rtl w:val="0"/>
          <w:lang w:val="es-ES_tradnl"/>
        </w:rPr>
        <w:t>i benefactor de la Seu.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altre pal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li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vell que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havia regalat en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any 1469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de 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locar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de la capella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Era de vellut verd i al centre, de vellut de color carmes</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tenia la figura del 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rtir i els canastells</w:t>
      </w:r>
      <w:r>
        <w:rPr>
          <w:rStyle w:val="Cap"/>
          <w:rFonts w:ascii="Times New Roman" w:cs="Times New Roman" w:hAnsi="Times New Roman" w:eastAsia="Times New Roman"/>
          <w:sz w:val="24"/>
          <w:szCs w:val="24"/>
          <w:vertAlign w:val="superscript"/>
        </w:rPr>
        <w:footnoteReference w:id="37"/>
      </w:r>
      <w:r>
        <w:rPr>
          <w:rStyle w:val="Cap"/>
          <w:rFonts w:ascii="Times New Roman" w:hAnsi="Times New Roman"/>
          <w:sz w:val="24"/>
          <w:szCs w:val="24"/>
          <w:rtl w:val="0"/>
          <w:lang w:val="es-ES_tradnl"/>
        </w:rPr>
        <w:t xml:space="preserve"> a cada banda, acompanyats de la divisa cavalleresca dels Sureda </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dins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lo quil pren</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Es tracta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uns ornaments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rgics que suposaven un gran prestigi per al seu promotor.</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Entre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i la c</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tedra episcopal, que es trobava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per sobre del nivell del trespol i situada al centre del mur oriental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absis,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al</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el retaule major g</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tic damunt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pedestal de pedra de Santany</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que segons Emili Sagrist</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podria tenir una al</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ada de 2m.</w:t>
      </w:r>
      <w:r>
        <w:rPr>
          <w:rStyle w:val="Cap"/>
          <w:rFonts w:ascii="Times New Roman" w:cs="Times New Roman" w:hAnsi="Times New Roman" w:eastAsia="Times New Roman"/>
          <w:sz w:val="24"/>
          <w:szCs w:val="24"/>
          <w:vertAlign w:val="superscript"/>
        </w:rPr>
        <w:footnoteReference w:id="38"/>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El retaule,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advocaci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mariana i de tipologia transparent, tenia dues fa</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 xml:space="preserve">anes </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una dirigida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altre a la c</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tedra del bisbe</w:t>
      </w:r>
      <w:r>
        <w:rPr>
          <w:rStyle w:val="Cap"/>
          <w:rFonts w:ascii="Times New Roman" w:hAnsi="Times New Roman" w:hint="default"/>
          <w:sz w:val="24"/>
          <w:szCs w:val="24"/>
          <w:rtl w:val="0"/>
          <w:lang w:val="es-ES_tradnl"/>
        </w:rPr>
        <w:t xml:space="preserve">— </w:t>
      </w:r>
      <w:r>
        <w:rPr>
          <w:rStyle w:val="Cap"/>
          <w:rFonts w:ascii="Times New Roman" w:hAnsi="Times New Roman"/>
          <w:sz w:val="24"/>
          <w:szCs w:val="24"/>
          <w:rtl w:val="0"/>
          <w:lang w:val="es-ES_tradnl"/>
        </w:rPr>
        <w:t>que estaven cobertes amb unes cortines de tela de color blau brodada amb estels de fil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 representant la dimensi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celestial des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on regna la Verge. </w:t>
      </w:r>
      <w:r>
        <w:rPr>
          <w:rStyle w:val="Cap"/>
          <w:rFonts w:ascii="Times New Roman" w:hAnsi="Times New Roman"/>
          <w:sz w:val="24"/>
          <w:szCs w:val="24"/>
          <w:rtl w:val="0"/>
          <w:lang w:val="it-IT"/>
        </w:rPr>
        <w:t>Per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fr-FR"/>
        </w:rPr>
        <w:t>de sant Sebasti</w:t>
      </w:r>
      <w:r>
        <w:rPr>
          <w:rStyle w:val="Cap"/>
          <w:rFonts w:ascii="Times New Roman" w:hAnsi="Times New Roman" w:hint="default"/>
          <w:sz w:val="24"/>
          <w:szCs w:val="24"/>
          <w:rtl w:val="0"/>
          <w:lang w:val="fr-FR"/>
        </w:rPr>
        <w:t>à</w:t>
      </w:r>
      <w:r>
        <w:rPr>
          <w:rStyle w:val="Cap"/>
          <w:rFonts w:ascii="Times New Roman" w:hAnsi="Times New Roman"/>
          <w:sz w:val="24"/>
          <w:szCs w:val="24"/>
          <w:rtl w:val="0"/>
          <w:lang w:val="es-ES_tradnl"/>
        </w:rPr>
        <w:t>, festa doble major de n</w:t>
      </w:r>
      <w:r>
        <w:rPr>
          <w:rStyle w:val="Cap"/>
          <w:rFonts w:ascii="Times New Roman" w:hAnsi="Times New Roman" w:hint="default"/>
          <w:sz w:val="24"/>
          <w:szCs w:val="24"/>
          <w:rtl w:val="0"/>
        </w:rPr>
        <w:t>’</w:t>
      </w:r>
      <w:r>
        <w:rPr>
          <w:rStyle w:val="Cap"/>
          <w:rFonts w:ascii="Times New Roman" w:hAnsi="Times New Roman"/>
          <w:sz w:val="24"/>
          <w:szCs w:val="24"/>
          <w:rtl w:val="0"/>
          <w:lang w:val="es-ES_tradnl"/>
        </w:rPr>
        <w:t>Aloy, la fa</w:t>
      </w:r>
      <w:r>
        <w:rPr>
          <w:rStyle w:val="Cap"/>
          <w:rFonts w:ascii="Times New Roman" w:hAnsi="Times New Roman" w:hint="default"/>
          <w:sz w:val="24"/>
          <w:szCs w:val="24"/>
          <w:rtl w:val="0"/>
          <w:lang w:val="pt-PT"/>
        </w:rPr>
        <w:t>ç</w:t>
      </w:r>
      <w:r>
        <w:rPr>
          <w:rStyle w:val="Cap"/>
          <w:rFonts w:ascii="Times New Roman" w:hAnsi="Times New Roman"/>
          <w:sz w:val="24"/>
          <w:szCs w:val="24"/>
          <w:rtl w:val="0"/>
        </w:rPr>
        <w:t>ana</w:t>
      </w:r>
      <w:r>
        <w:rPr>
          <w:rStyle w:val="Cap"/>
          <w:rFonts w:ascii="Times New Roman" w:hAnsi="Times New Roman"/>
          <w:sz w:val="24"/>
          <w:szCs w:val="24"/>
          <w:rtl w:val="0"/>
          <w:lang w:val="es-ES_tradnl"/>
        </w:rPr>
        <w:t xml:space="preserve"> de</w:t>
      </w:r>
      <w:r>
        <w:rPr>
          <w:rStyle w:val="Cap"/>
          <w:rFonts w:ascii="Times New Roman" w:hAnsi="Times New Roman"/>
          <w:sz w:val="24"/>
          <w:szCs w:val="24"/>
          <w:rtl w:val="0"/>
          <w:lang w:val="en-US"/>
        </w:rPr>
        <w:t xml:space="preserve"> set carrers </w:t>
      </w:r>
      <w:r>
        <w:rPr>
          <w:rStyle w:val="Cap"/>
          <w:rFonts w:ascii="Times New Roman" w:hAnsi="Times New Roman"/>
          <w:sz w:val="24"/>
          <w:szCs w:val="24"/>
          <w:rtl w:val="0"/>
          <w:lang w:val="es-ES_tradnl"/>
        </w:rPr>
        <w:t>que mirava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altar, </w:t>
      </w:r>
      <w:r>
        <w:rPr>
          <w:rStyle w:val="Cap"/>
          <w:rFonts w:ascii="Times New Roman" w:hAnsi="Times New Roman"/>
          <w:sz w:val="24"/>
          <w:szCs w:val="24"/>
          <w:rtl w:val="0"/>
          <w:lang w:val="fr-FR"/>
        </w:rPr>
        <w:t xml:space="preserve">amb imatges exemptes </w:t>
      </w:r>
      <w:r>
        <w:rPr>
          <w:rStyle w:val="Cap"/>
          <w:rFonts w:ascii="Times New Roman" w:hAnsi="Times New Roman"/>
          <w:sz w:val="24"/>
          <w:szCs w:val="24"/>
          <w:rtl w:val="0"/>
          <w:lang w:val="es-ES_tradnl"/>
        </w:rPr>
        <w:t>de sants</w:t>
      </w:r>
      <w:r>
        <w:rPr>
          <w:rStyle w:val="Cap"/>
          <w:rFonts w:ascii="Times New Roman" w:hAnsi="Times New Roman"/>
          <w:sz w:val="24"/>
          <w:szCs w:val="24"/>
          <w:rtl w:val="0"/>
          <w:lang w:val="pt-PT"/>
        </w:rPr>
        <w:t xml:space="preserve">, quedava totalment descoberta. </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als oficis de III lli</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ons el retaule es deixava cobert. Quan es tractava de misses de IX lli</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ons es descobria la imatge central de la Verge Sagrari o Nostra Dona de la Seu i una altra imatge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un sant a cada costat. Nom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en les cinc festes principals, Nadal, Pasq</w:t>
      </w:r>
      <w:r>
        <w:rPr>
          <w:rStyle w:val="Cap"/>
          <w:rFonts w:ascii="Times New Roman" w:hAnsi="Times New Roman" w:hint="default"/>
          <w:sz w:val="24"/>
          <w:szCs w:val="24"/>
          <w:rtl w:val="0"/>
          <w:lang w:val="es-ES_tradnl"/>
        </w:rPr>
        <w:t>ü</w:t>
      </w:r>
      <w:r>
        <w:rPr>
          <w:rStyle w:val="Cap"/>
          <w:rFonts w:ascii="Times New Roman" w:hAnsi="Times New Roman"/>
          <w:sz w:val="24"/>
          <w:szCs w:val="24"/>
          <w:rtl w:val="0"/>
          <w:lang w:val="es-ES_tradnl"/>
        </w:rPr>
        <w:t>a, Pentecosta, Corpus Christi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Assumpci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la Mare de D</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u, el dia de la vig</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lia els escolans pujaven les cortines per deixar el retaule totalment descobert per les dues fa</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anes, ja que aquestes festes es celebraven com a pontificals.</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Els murs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absis i el corredor dels ciris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ornamentaven amb domassos de vellut carmes</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per donar solemnitat a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i aconseguir a la vegada uns efectes sonors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suaus i exquisids  per els cants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rgics.</w:t>
      </w:r>
    </w:p>
    <w:p>
      <w:pPr>
        <w:pStyle w:val="Cos A"/>
        <w:widowControl w:val="0"/>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La dignitat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efecte festiu que proporcionava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ornamentaci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amb teles, tant dels espais arquitect</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nics com del mobiliari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 era present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en una 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rie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elements del recinte coral. A la trona des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on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de fer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homilia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penjaven uns domassos de vellut carmes</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i damunt del seu faristol s`hi 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locaven unes tovalles vermelles. Quasi davall del llantoner del cor hi havia la c</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tedra coral que, en el cas que el bisbe hagu</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assistir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de les primeres Vespres,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de preparar amb dos coixins de ras, un al seient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altre als peus. Al davant, sobre una estora,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col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locava un faristol cobert amb una tovallola de seda. A ambdos costats de la catedra hi havia altres dues cadires per als assistents del bisbe. Totes tres sobressortien en rellev</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ncia cobertes per un pal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li, reservant el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bell per al bisbe.</w:t>
      </w:r>
    </w:p>
    <w:p>
      <w:pPr>
        <w:pStyle w:val="Cos A"/>
        <w:widowControl w:val="0"/>
        <w:spacing w:line="360" w:lineRule="auto"/>
        <w:ind w:firstLine="567"/>
        <w:jc w:val="both"/>
        <w:rPr>
          <w:rStyle w:val="Cap"/>
          <w:rFonts w:ascii="Times New Roman" w:cs="Times New Roman" w:hAnsi="Times New Roman" w:eastAsia="Times New Roman"/>
          <w:sz w:val="24"/>
          <w:szCs w:val="24"/>
        </w:rPr>
      </w:pPr>
    </w:p>
    <w:p>
      <w:pPr>
        <w:pStyle w:val="Cos A"/>
        <w:spacing w:line="360" w:lineRule="auto"/>
        <w:ind w:firstLine="567"/>
        <w:jc w:val="both"/>
        <w:rPr>
          <w:rStyle w:val="Cap"/>
          <w:rFonts w:ascii="Times New Roman" w:cs="Times New Roman" w:hAnsi="Times New Roman" w:eastAsia="Times New Roman"/>
          <w:sz w:val="24"/>
          <w:szCs w:val="24"/>
        </w:rPr>
      </w:pPr>
    </w:p>
    <w:p>
      <w:pPr>
        <w:pStyle w:val="Cos A"/>
        <w:spacing w:line="360" w:lineRule="auto"/>
        <w:ind w:firstLine="567"/>
        <w:jc w:val="both"/>
        <w:rPr>
          <w:rStyle w:val="Cap"/>
          <w:rFonts w:ascii="Times New Roman" w:cs="Times New Roman" w:hAnsi="Times New Roman" w:eastAsia="Times New Roman"/>
          <w:b w:val="1"/>
          <w:bCs w:val="1"/>
          <w:sz w:val="24"/>
          <w:szCs w:val="24"/>
        </w:rPr>
      </w:pPr>
      <w:r>
        <w:rPr>
          <w:rStyle w:val="Cap"/>
          <w:rFonts w:ascii="Times New Roman" w:hAnsi="Times New Roman"/>
          <w:b w:val="1"/>
          <w:bCs w:val="1"/>
          <w:sz w:val="24"/>
          <w:szCs w:val="24"/>
          <w:rtl w:val="0"/>
          <w:lang w:val="es-ES_tradnl"/>
        </w:rPr>
        <w:t>El vestuari dels eclesi</w:t>
      </w:r>
      <w:r>
        <w:rPr>
          <w:rStyle w:val="Cap"/>
          <w:rFonts w:ascii="Times New Roman" w:hAnsi="Times New Roman" w:hint="default"/>
          <w:b w:val="1"/>
          <w:bCs w:val="1"/>
          <w:sz w:val="24"/>
          <w:szCs w:val="24"/>
          <w:rtl w:val="0"/>
          <w:lang w:val="es-ES_tradnl"/>
        </w:rPr>
        <w:t>à</w:t>
      </w:r>
      <w:r>
        <w:rPr>
          <w:rStyle w:val="Cap"/>
          <w:rFonts w:ascii="Times New Roman" w:hAnsi="Times New Roman"/>
          <w:b w:val="1"/>
          <w:bCs w:val="1"/>
          <w:sz w:val="24"/>
          <w:szCs w:val="24"/>
          <w:rtl w:val="0"/>
          <w:lang w:val="es-ES_tradnl"/>
        </w:rPr>
        <w:t>stics</w:t>
      </w:r>
    </w:p>
    <w:p>
      <w:pPr>
        <w:pStyle w:val="Cos A"/>
        <w:spacing w:line="360" w:lineRule="auto"/>
        <w:ind w:firstLine="567"/>
        <w:jc w:val="both"/>
        <w:rPr>
          <w:rStyle w:val="Cap"/>
          <w:rFonts w:ascii="Times New Roman" w:cs="Times New Roman" w:hAnsi="Times New Roman" w:eastAsia="Times New Roman"/>
          <w:b w:val="1"/>
          <w:bCs w:val="1"/>
          <w:sz w:val="24"/>
          <w:szCs w:val="24"/>
        </w:rPr>
      </w:pP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Un altre dels elements essencials de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era el vestuari dels religiosos, en el que totes les peces i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els diferents colors tenien i tenen un significat teol</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gic. A la Biblia ja es donen unes prescripcions estrictes per al vestuari dels sacerdots, on es designa que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han de fer els homes destres i savis,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el que porti les vestidures quedi revestit de sacralitat.</w:t>
      </w:r>
      <w:r>
        <w:rPr>
          <w:rStyle w:val="Cap"/>
          <w:rFonts w:ascii="Times New Roman" w:cs="Times New Roman" w:hAnsi="Times New Roman" w:eastAsia="Times New Roman"/>
          <w:sz w:val="24"/>
          <w:szCs w:val="24"/>
          <w:vertAlign w:val="superscript"/>
        </w:rPr>
        <w:footnoteReference w:id="39"/>
      </w:r>
      <w:r>
        <w:rPr>
          <w:rStyle w:val="Cap"/>
          <w:rFonts w:ascii="Times New Roman" w:hAnsi="Times New Roman"/>
          <w:sz w:val="24"/>
          <w:szCs w:val="24"/>
          <w:rtl w:val="0"/>
          <w:lang w:val="es-ES_tradnl"/>
        </w:rPr>
        <w:t xml:space="preserve"> En la seva confecci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n</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eren essencials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or, la porpra, el carmes</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i les pedres precioses.</w:t>
      </w:r>
      <w:r>
        <w:rPr>
          <w:rStyle w:val="Cap"/>
          <w:rFonts w:ascii="Times New Roman" w:cs="Times New Roman" w:hAnsi="Times New Roman" w:eastAsia="Times New Roman"/>
          <w:sz w:val="24"/>
          <w:szCs w:val="24"/>
          <w:vertAlign w:val="superscript"/>
        </w:rPr>
        <w:footnoteReference w:id="40"/>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El vestuari dels rituals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esgl</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sia cat</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lica t</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el seu or</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gen en el vestuari de les classes altes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antiguitat romana. Els liturgistes de l</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poca carol</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ngia coneixien aquesta tradici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i li varen investir una dimensi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sagrada que els va donar una qualitat atemporal. Cada ornament havia de reflectir la funci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qui el portava i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harmonitzar amb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atmosfera de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rgia, per ajudar a imbuir-se dins del misteri que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de celebrar. Servint a aquesta funci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es varen pensar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per subratllar els gestos del celebrant i donar-los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visibilitat i bellesa.</w:t>
      </w:r>
      <w:r>
        <w:rPr>
          <w:rStyle w:val="Cap"/>
          <w:rFonts w:ascii="Times New Roman" w:cs="Times New Roman" w:hAnsi="Times New Roman" w:eastAsia="Times New Roman"/>
          <w:sz w:val="24"/>
          <w:szCs w:val="24"/>
          <w:vertAlign w:val="superscript"/>
        </w:rPr>
        <w:footnoteReference w:id="41"/>
      </w:r>
      <w:r>
        <w:rPr>
          <w:rStyle w:val="Cap"/>
          <w:rFonts w:ascii="Times New Roman" w:hAnsi="Times New Roman"/>
          <w:sz w:val="24"/>
          <w:szCs w:val="24"/>
          <w:rtl w:val="0"/>
          <w:lang w:val="es-ES_tradnl"/>
        </w:rPr>
        <w:t xml:space="preserve"> En un context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sensorial, Eric Palazzo ent</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n que el vestuari religi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xml:space="preserve">s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com una segona pell per al celebrant.</w:t>
      </w:r>
      <w:r>
        <w:rPr>
          <w:rStyle w:val="Cap"/>
          <w:rFonts w:ascii="Times New Roman" w:cs="Times New Roman" w:hAnsi="Times New Roman" w:eastAsia="Times New Roman"/>
          <w:sz w:val="24"/>
          <w:szCs w:val="24"/>
          <w:vertAlign w:val="superscript"/>
        </w:rPr>
        <w:footnoteReference w:id="42"/>
      </w:r>
      <w:r>
        <w:rPr>
          <w:rStyle w:val="Cap"/>
          <w:rFonts w:ascii="Times New Roman" w:hAnsi="Times New Roman"/>
          <w:sz w:val="24"/>
          <w:szCs w:val="24"/>
          <w:rtl w:val="0"/>
          <w:lang w:val="es-ES_tradnl"/>
        </w:rPr>
        <w:t xml:space="preserve">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altra banda, hem de manifestar que no es tracta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un vestuari teatral, ja que un acte sagrat no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una representaci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 xml:space="preserve">s aviat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una presentaci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El tema del vestuari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 per la festa de Sant Sebasti</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a principis del segle XVI, era tractat amb molta cura i es desenvolupava com un ritual que enlla</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cont</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nuament dos espais de la Seu. Els encarregats dels preparatius, abans i durant els oficis, havien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anar i venir de la sagristia al cor i del cor a la sagristia.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En la categoria de festa doble major de n</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Eloi, la consueta destaca les peces que havien de vestir els principals cantors, </w:t>
      </w:r>
      <w:r>
        <w:rPr>
          <w:rStyle w:val="Cap"/>
          <w:rFonts w:ascii="Times New Roman" w:hAnsi="Times New Roman"/>
          <w:sz w:val="24"/>
          <w:szCs w:val="24"/>
          <w:rtl w:val="0"/>
          <w:lang w:val="pt-PT"/>
        </w:rPr>
        <w:t>ja que el seu vestuari havia d</w:t>
      </w:r>
      <w:r>
        <w:rPr>
          <w:rStyle w:val="Cap"/>
          <w:rFonts w:ascii="Times New Roman" w:hAnsi="Times New Roman" w:hint="default"/>
          <w:sz w:val="24"/>
          <w:szCs w:val="24"/>
          <w:rtl w:val="0"/>
        </w:rPr>
        <w:t>’</w:t>
      </w:r>
      <w:r>
        <w:rPr>
          <w:rStyle w:val="Cap"/>
          <w:rFonts w:ascii="Times New Roman" w:hAnsi="Times New Roman"/>
          <w:sz w:val="24"/>
          <w:szCs w:val="24"/>
          <w:rtl w:val="0"/>
          <w:lang w:val="es-ES_tradnl"/>
        </w:rPr>
        <w:t>estar en conson</w:t>
      </w:r>
      <w:r>
        <w:rPr>
          <w:rStyle w:val="Cap"/>
          <w:rFonts w:ascii="Times New Roman" w:hAnsi="Times New Roman" w:hint="default"/>
          <w:sz w:val="24"/>
          <w:szCs w:val="24"/>
          <w:rtl w:val="0"/>
          <w:lang w:val="fr-FR"/>
        </w:rPr>
        <w:t>à</w:t>
      </w:r>
      <w:r>
        <w:rPr>
          <w:rStyle w:val="Cap"/>
          <w:rFonts w:ascii="Times New Roman" w:hAnsi="Times New Roman"/>
          <w:sz w:val="24"/>
          <w:szCs w:val="24"/>
          <w:rtl w:val="0"/>
        </w:rPr>
        <w:t xml:space="preserve">ncia amb la solemnitat </w:t>
      </w:r>
      <w:r>
        <w:rPr>
          <w:rStyle w:val="Cap"/>
          <w:rFonts w:ascii="Times New Roman" w:hAnsi="Times New Roman"/>
          <w:sz w:val="24"/>
          <w:szCs w:val="24"/>
          <w:rtl w:val="0"/>
          <w:lang w:val="es-ES_tradnl"/>
        </w:rPr>
        <w:t>dels cants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rgics que interpretaven i havia de ser especialment bell i lux</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s</w:t>
      </w:r>
      <w:r>
        <w:rPr>
          <w:rStyle w:val="Cap"/>
          <w:rFonts w:ascii="Times New Roman" w:hAnsi="Times New Roman"/>
          <w:sz w:val="24"/>
          <w:szCs w:val="24"/>
          <w:rtl w:val="0"/>
        </w:rPr>
        <w:t>.</w:t>
      </w:r>
      <w:r>
        <w:rPr>
          <w:rStyle w:val="Cap"/>
          <w:rFonts w:ascii="Times New Roman" w:hAnsi="Times New Roman" w:hint="default"/>
          <w:sz w:val="24"/>
          <w:szCs w:val="24"/>
          <w:rtl w:val="0"/>
          <w:lang w:val="es-ES_tradnl"/>
        </w:rPr>
        <w:t xml:space="preserve"> É</w:t>
      </w:r>
      <w:r>
        <w:rPr>
          <w:rStyle w:val="Cap"/>
          <w:rFonts w:ascii="Times New Roman" w:hAnsi="Times New Roman"/>
          <w:sz w:val="24"/>
          <w:szCs w:val="24"/>
          <w:rtl w:val="0"/>
          <w:lang w:val="es-ES_tradnl"/>
        </w:rPr>
        <w:t>s a dir, els textos i la m</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sica marcaven les pautes a seguir per al vestuari. Es tracta de les capes pluvials i dels bordons. Aquests darrers eren un distintiu del c</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rrec de cantors i aleg</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ricament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entenien com un element de suport moral.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la celebraci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 Sant Sebasti</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el vestuari era de color carmes</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evocant la sang vessada per Crist i pels 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rtirs. La capa pluvial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utilizava als principals oficis de la lit</w:t>
      </w:r>
      <w:r>
        <w:rPr>
          <w:rStyle w:val="Cap"/>
          <w:rFonts w:ascii="Times New Roman" w:hAnsi="Times New Roman" w:hint="default"/>
          <w:sz w:val="24"/>
          <w:szCs w:val="24"/>
          <w:rtl w:val="0"/>
          <w:lang w:val="es-ES_tradnl"/>
        </w:rPr>
        <w:t>ú</w:t>
      </w:r>
      <w:r>
        <w:rPr>
          <w:rStyle w:val="Cap"/>
          <w:rFonts w:ascii="Times New Roman" w:hAnsi="Times New Roman"/>
          <w:sz w:val="24"/>
          <w:szCs w:val="24"/>
          <w:rtl w:val="0"/>
          <w:lang w:val="es-ES_tradnl"/>
        </w:rPr>
        <w:t>rgia de les hores dels dies de festa solemne i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a les processons,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on li ve el nom de pluvial,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protegia de la pluja.</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A la vig</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lia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hora de Prima, els llantiers duien una taula al cor per deixar-hi esteses les capes pluvials que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havien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emprar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horabaixa en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ofici de les primeres Vespres. Quan arribava el moment de preparar-les, el roder les portava des de la sagristia al cor, </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a dir, no era un escol</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qualsevol el responsable de les capes. En el cas que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es fes sense la pres</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del bisbe, mentre es resava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devocional de difunts, abans de les Vespres, el roder duia una altra capa al cor de color carmes</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amb brocats,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bella i luxosa que les anteriors, perqu</w:t>
      </w:r>
      <w:r>
        <w:rPr>
          <w:rStyle w:val="Cap"/>
          <w:rFonts w:ascii="Times New Roman" w:hAnsi="Times New Roman" w:hint="default"/>
          <w:sz w:val="24"/>
          <w:szCs w:val="24"/>
          <w:rtl w:val="0"/>
          <w:lang w:val="es-ES_tradnl"/>
        </w:rPr>
        <w:t xml:space="preserve">è </w:t>
      </w:r>
      <w:r>
        <w:rPr>
          <w:rStyle w:val="Cap"/>
          <w:rFonts w:ascii="Times New Roman" w:hAnsi="Times New Roman"/>
          <w:sz w:val="24"/>
          <w:szCs w:val="24"/>
          <w:rtl w:val="0"/>
          <w:lang w:val="es-ES_tradnl"/>
        </w:rPr>
        <w:t>era pel canonge que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oficiar aquest primer ritual de la festa.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En el cas que es compt</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s amb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assist</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del bisbe, el vestien amb la mateixa capa, per</w:t>
      </w:r>
      <w:r>
        <w:rPr>
          <w:rStyle w:val="Cap"/>
          <w:rFonts w:ascii="Times New Roman" w:hAnsi="Times New Roman" w:hint="default"/>
          <w:sz w:val="24"/>
          <w:szCs w:val="24"/>
          <w:rtl w:val="0"/>
          <w:lang w:val="es-ES_tradnl"/>
        </w:rPr>
        <w:t xml:space="preserve">ò </w:t>
      </w:r>
      <w:r>
        <w:rPr>
          <w:rStyle w:val="Cap"/>
          <w:rFonts w:ascii="Times New Roman" w:hAnsi="Times New Roman"/>
          <w:sz w:val="24"/>
          <w:szCs w:val="24"/>
          <w:rtl w:val="0"/>
          <w:lang w:val="es-ES_tradnl"/>
        </w:rPr>
        <w:t>el ritual de la seva vestici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es feia a la sagristia i no al cor. Totes les peces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estenien sobre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altar de la sagristia, prop del taulell del sagrista. Es deixaven superposades, </w:t>
      </w:r>
      <w:r>
        <w:rPr>
          <w:rStyle w:val="Cap"/>
          <w:rFonts w:ascii="Times New Roman" w:hAnsi="Times New Roman" w:hint="default"/>
          <w:sz w:val="24"/>
          <w:szCs w:val="24"/>
          <w:rtl w:val="0"/>
          <w:lang w:val="es-ES_tradnl"/>
        </w:rPr>
        <w:t>ò</w:t>
      </w:r>
      <w:r>
        <w:rPr>
          <w:rStyle w:val="Cap"/>
          <w:rFonts w:ascii="Times New Roman" w:hAnsi="Times New Roman"/>
          <w:sz w:val="24"/>
          <w:szCs w:val="24"/>
          <w:rtl w:val="0"/>
          <w:lang w:val="es-ES_tradnl"/>
        </w:rPr>
        <w:t>bviament per una rao pr</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tica, de manera que la pe</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superior havia de ser la primera que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havia de vestir i la pe</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 inferior la darrera, que era la capa pluvial que hem mencionat. Davant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aquest altar,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preparava la seva cadira, de fusta i de cuir, amb coix</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de vellut per a seure</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s, i un altre de ras per als peus. La mitra, el pectoral, els guants i els anells estaven damunt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al costat del vestuari. El ritual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ava per al seg</w:t>
      </w:r>
      <w:r>
        <w:rPr>
          <w:rStyle w:val="Cap"/>
          <w:rFonts w:ascii="Times New Roman" w:hAnsi="Times New Roman" w:hint="default"/>
          <w:sz w:val="24"/>
          <w:szCs w:val="24"/>
          <w:rtl w:val="0"/>
          <w:lang w:val="es-ES_tradnl"/>
        </w:rPr>
        <w:t>ü</w:t>
      </w:r>
      <w:r>
        <w:rPr>
          <w:rStyle w:val="Cap"/>
          <w:rFonts w:ascii="Times New Roman" w:hAnsi="Times New Roman"/>
          <w:sz w:val="24"/>
          <w:szCs w:val="24"/>
          <w:rtl w:val="0"/>
          <w:lang w:val="es-ES_tradnl"/>
        </w:rPr>
        <w:t>ent ordre: primer se li posava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amit,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un camisa de brocats subjectada amb el cinyell, i finalment la capa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estola.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Per anar de la sagristia al cor ho feia acompanyat per el primatxer coadjutor, que anava a la seva dreta, subjectant la crossa amb la m</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dreta i el cap del gremial amb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esquerra.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altra banda hi anava el domer setmaner, aguantant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altre cap del gremial amb la m</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dreta. Tots dos duien capes de camelot carmes</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xml:space="preserve">.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venia el torn de la vestici</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dels cantors principals. El roder tornava a dur al cor quatre capes que tenia preparades a la sagristia; dues de camelot vermell per als dos primatxers i dues de set</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carmes</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per als dos canonges que cantaven juntament amb els primatxers. Tots quatre havien de dur un bord</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 xml:space="preserve">argent.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haver cantat el primer salm, pels preceptes de la consueta ens n</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adonam que estam en un dels moments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solemnes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tant per la bellesa i el prestigi lit</w:t>
      </w:r>
      <w:r>
        <w:rPr>
          <w:rStyle w:val="Cap"/>
          <w:rFonts w:ascii="Times New Roman" w:hAnsi="Times New Roman" w:hint="default"/>
          <w:sz w:val="24"/>
          <w:szCs w:val="24"/>
          <w:rtl w:val="0"/>
        </w:rPr>
        <w:t>ú</w:t>
      </w:r>
      <w:r>
        <w:rPr>
          <w:rStyle w:val="Cap"/>
          <w:rFonts w:ascii="Times New Roman" w:hAnsi="Times New Roman"/>
          <w:sz w:val="24"/>
          <w:szCs w:val="24"/>
          <w:rtl w:val="0"/>
          <w:lang w:val="fr-FR"/>
        </w:rPr>
        <w:t xml:space="preserve">rgic de les </w:t>
      </w:r>
      <w:r>
        <w:rPr>
          <w:rStyle w:val="Cap"/>
          <w:rFonts w:ascii="Times New Roman" w:hAnsi="Times New Roman"/>
          <w:sz w:val="24"/>
          <w:szCs w:val="24"/>
          <w:rtl w:val="0"/>
          <w:lang w:val="es-ES_tradnl"/>
        </w:rPr>
        <w:t>capes, com per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encarregat de portar-les des de la sagristia a l cor. Ara era el sagrista qui duia al cor dues capes de les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luxoses, amb brocats de set</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carmes</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Sortia de la sagristia precedit per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escol</w:t>
      </w:r>
      <w:r>
        <w:rPr>
          <w:rStyle w:val="Cap"/>
          <w:rFonts w:ascii="Times New Roman" w:hAnsi="Times New Roman" w:hint="default"/>
          <w:sz w:val="24"/>
          <w:szCs w:val="24"/>
          <w:rtl w:val="0"/>
          <w:lang w:val="es-ES_tradnl"/>
        </w:rPr>
        <w:t xml:space="preserve">à </w:t>
      </w:r>
      <w:r>
        <w:rPr>
          <w:rStyle w:val="Cap"/>
          <w:rFonts w:ascii="Times New Roman" w:hAnsi="Times New Roman"/>
          <w:sz w:val="24"/>
          <w:szCs w:val="24"/>
          <w:rtl w:val="0"/>
          <w:lang w:val="es-ES_tradnl"/>
        </w:rPr>
        <w:t>que portava dos bordons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dels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bells, destinats als dos canonges que cantaven els responsoris a la trona de la part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Evangeli.</w:t>
      </w:r>
      <w:r>
        <w:rPr>
          <w:rStyle w:val="Cap"/>
          <w:rFonts w:ascii="Times New Roman" w:cs="Times New Roman" w:hAnsi="Times New Roman" w:eastAsia="Times New Roman"/>
          <w:sz w:val="24"/>
          <w:szCs w:val="24"/>
          <w:vertAlign w:val="superscript"/>
        </w:rPr>
        <w:footnoteReference w:id="43"/>
      </w:r>
      <w:r>
        <w:rPr>
          <w:rStyle w:val="Cap"/>
          <w:rFonts w:ascii="Times New Roman" w:hAnsi="Times New Roman"/>
          <w:sz w:val="24"/>
          <w:szCs w:val="24"/>
          <w:rtl w:val="0"/>
          <w:lang w:val="es-ES_tradnl"/>
        </w:rPr>
        <w:t xml:space="preserve"> </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Cap al final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es feia el ritual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encensada per el cant del</w:t>
      </w:r>
      <w:r>
        <w:rPr>
          <w:rStyle w:val="Cap"/>
          <w:rFonts w:ascii="Times New Roman" w:hAnsi="Times New Roman"/>
          <w:i w:val="1"/>
          <w:iCs w:val="1"/>
          <w:sz w:val="24"/>
          <w:szCs w:val="24"/>
          <w:rtl w:val="0"/>
          <w:lang w:val="es-ES_tradnl"/>
        </w:rPr>
        <w:t xml:space="preserve"> Magnificat</w:t>
      </w:r>
      <w:r>
        <w:rPr>
          <w:rStyle w:val="Cap"/>
          <w:rFonts w:ascii="Times New Roman" w:hAnsi="Times New Roman"/>
          <w:sz w:val="24"/>
          <w:szCs w:val="24"/>
          <w:rtl w:val="0"/>
          <w:lang w:val="es-ES_tradnl"/>
        </w:rPr>
        <w:t xml:space="preserve"> a la capella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Era un ritual processional per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interior del temple, en el que els tres domers sortien de la sagristia amb capes de camelot carmes</w:t>
      </w:r>
      <w:r>
        <w:rPr>
          <w:rStyle w:val="Cap"/>
          <w:rFonts w:ascii="Times New Roman" w:hAnsi="Times New Roman" w:hint="default"/>
          <w:sz w:val="24"/>
          <w:szCs w:val="24"/>
          <w:rtl w:val="0"/>
          <w:lang w:val="es-ES_tradnl"/>
        </w:rPr>
        <w:t>í</w:t>
      </w:r>
      <w:r>
        <w:rPr>
          <w:rStyle w:val="Cap"/>
          <w:rFonts w:ascii="Times New Roman" w:hAnsi="Times New Roman"/>
          <w:sz w:val="24"/>
          <w:szCs w:val="24"/>
          <w:rtl w:val="0"/>
          <w:lang w:val="es-ES_tradnl"/>
        </w:rPr>
        <w:t>, precedits dels escolans amb les barquetes i els encensers.</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endem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diada de Sant Sebasti</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 quan les campanes comen</w:t>
      </w:r>
      <w:r>
        <w:rPr>
          <w:rStyle w:val="Cap"/>
          <w:rFonts w:ascii="Times New Roman" w:hAnsi="Times New Roman" w:hint="default"/>
          <w:sz w:val="24"/>
          <w:szCs w:val="24"/>
          <w:rtl w:val="0"/>
          <w:lang w:val="es-ES_tradnl"/>
        </w:rPr>
        <w:t>ç</w:t>
      </w:r>
      <w:r>
        <w:rPr>
          <w:rStyle w:val="Cap"/>
          <w:rFonts w:ascii="Times New Roman" w:hAnsi="Times New Roman"/>
          <w:sz w:val="24"/>
          <w:szCs w:val="24"/>
          <w:rtl w:val="0"/>
          <w:lang w:val="es-ES_tradnl"/>
        </w:rPr>
        <w:t>aven a tocar per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de Matines, el roder preparava una capa de vellut carmes</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si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oficiar un canonge, per</w:t>
      </w:r>
      <w:r>
        <w:rPr>
          <w:rStyle w:val="Cap"/>
          <w:rFonts w:ascii="Times New Roman" w:hAnsi="Times New Roman" w:hint="default"/>
          <w:sz w:val="24"/>
          <w:szCs w:val="24"/>
          <w:rtl w:val="0"/>
          <w:lang w:val="es-ES_tradnl"/>
        </w:rPr>
        <w:t xml:space="preserve">ò </w:t>
      </w:r>
      <w:r>
        <w:rPr>
          <w:rStyle w:val="Cap"/>
          <w:rFonts w:ascii="Times New Roman" w:hAnsi="Times New Roman"/>
          <w:sz w:val="24"/>
          <w:szCs w:val="24"/>
          <w:rtl w:val="0"/>
          <w:lang w:val="es-ES_tradnl"/>
        </w:rPr>
        <w:t>si les havia de dir un domer, preparava una capa de porpra vermella. Els quatre cantors duien capes de camelot de color vermell i bordons de fusta, a difer</w:t>
      </w:r>
      <w:r>
        <w:rPr>
          <w:rStyle w:val="Cap"/>
          <w:rFonts w:ascii="Times New Roman" w:hAnsi="Times New Roman" w:hint="default"/>
          <w:sz w:val="24"/>
          <w:szCs w:val="24"/>
          <w:rtl w:val="0"/>
          <w:lang w:val="es-ES_tradnl"/>
        </w:rPr>
        <w:t>è</w:t>
      </w:r>
      <w:r>
        <w:rPr>
          <w:rStyle w:val="Cap"/>
          <w:rFonts w:ascii="Times New Roman" w:hAnsi="Times New Roman"/>
          <w:sz w:val="24"/>
          <w:szCs w:val="24"/>
          <w:rtl w:val="0"/>
          <w:lang w:val="es-ES_tradnl"/>
        </w:rPr>
        <w:t>ncia de les primeres Vespres que eren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argent. Per als dos primatxers que havien de cantar el darrer responsori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aquest ofici, el roder portava al cor dues capes m</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 camelot carmes</w:t>
      </w:r>
      <w:r>
        <w:rPr>
          <w:rStyle w:val="Cap"/>
          <w:rFonts w:ascii="Times New Roman" w:hAnsi="Times New Roman" w:hint="default"/>
          <w:sz w:val="24"/>
          <w:szCs w:val="24"/>
          <w:rtl w:val="0"/>
          <w:lang w:val="es-ES_tradnl"/>
        </w:rPr>
        <w:t xml:space="preserve">í </w:t>
      </w:r>
      <w:r>
        <w:rPr>
          <w:rStyle w:val="Cap"/>
          <w:rFonts w:ascii="Times New Roman" w:hAnsi="Times New Roman"/>
          <w:sz w:val="24"/>
          <w:szCs w:val="24"/>
          <w:rtl w:val="0"/>
          <w:lang w:val="es-ES_tradnl"/>
        </w:rPr>
        <w:t>i altres dos bordons de fusta.</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Els dos canonges que cantaven els responsoris durant la process</w:t>
      </w:r>
      <w:r>
        <w:rPr>
          <w:rStyle w:val="Cap"/>
          <w:rFonts w:ascii="Times New Roman" w:hAnsi="Times New Roman" w:hint="default"/>
          <w:sz w:val="24"/>
          <w:szCs w:val="24"/>
          <w:rtl w:val="0"/>
          <w:lang w:val="es-ES_tradnl"/>
        </w:rPr>
        <w:t xml:space="preserve">ó </w:t>
      </w:r>
      <w:r>
        <w:rPr>
          <w:rStyle w:val="Cap"/>
          <w:rFonts w:ascii="Times New Roman" w:hAnsi="Times New Roman"/>
          <w:sz w:val="24"/>
          <w:szCs w:val="24"/>
          <w:rtl w:val="0"/>
          <w:lang w:val="es-ES_tradnl"/>
        </w:rPr>
        <w:t>del claustre vestien capes pluvials amb brocats.</w:t>
      </w:r>
    </w:p>
    <w:p>
      <w:pPr>
        <w:pStyle w:val="Cos A"/>
        <w:spacing w:line="360" w:lineRule="auto"/>
        <w:ind w:firstLine="567"/>
        <w:jc w:val="both"/>
        <w:rPr>
          <w:rStyle w:val="Cap"/>
          <w:rFonts w:ascii="Times New Roman" w:cs="Times New Roman" w:hAnsi="Times New Roman" w:eastAsia="Times New Roman"/>
          <w:sz w:val="24"/>
          <w:szCs w:val="24"/>
        </w:rPr>
      </w:pPr>
      <w:r>
        <w:rPr>
          <w:rStyle w:val="Cap"/>
          <w:rFonts w:ascii="Times New Roman" w:hAnsi="Times New Roman"/>
          <w:sz w:val="24"/>
          <w:szCs w:val="24"/>
          <w:rtl w:val="0"/>
          <w:lang w:val="es-ES_tradnl"/>
        </w:rPr>
        <w:t>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ofici de la Missa major requeria un canvi en les peces del vestuari del bisbe. 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de la sagristia 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tenia estesa primer la casulla,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la dalm</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tica, la tunicel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la,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estola i el cinyell, acabant amb el camis i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amit, que eren les primeres peces que se li posaven,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 les calces i les sand</w:t>
      </w:r>
      <w:r>
        <w:rPr>
          <w:rStyle w:val="Cap"/>
          <w:rFonts w:ascii="Times New Roman" w:hAnsi="Times New Roman" w:hint="default"/>
          <w:sz w:val="24"/>
          <w:szCs w:val="24"/>
          <w:rtl w:val="0"/>
          <w:lang w:val="es-ES_tradnl"/>
        </w:rPr>
        <w:t>à</w:t>
      </w:r>
      <w:r>
        <w:rPr>
          <w:rStyle w:val="Cap"/>
          <w:rFonts w:ascii="Times New Roman" w:hAnsi="Times New Roman"/>
          <w:sz w:val="24"/>
          <w:szCs w:val="24"/>
          <w:rtl w:val="0"/>
          <w:lang w:val="es-ES_tradnl"/>
        </w:rPr>
        <w:t>lies de seda. Al costat, tamb</w:t>
      </w:r>
      <w:r>
        <w:rPr>
          <w:rStyle w:val="Cap"/>
          <w:rFonts w:ascii="Times New Roman" w:hAnsi="Times New Roman" w:hint="default"/>
          <w:sz w:val="24"/>
          <w:szCs w:val="24"/>
          <w:rtl w:val="0"/>
          <w:lang w:val="es-ES_tradnl"/>
        </w:rPr>
        <w:t xml:space="preserve">é </w:t>
      </w:r>
      <w:r>
        <w:rPr>
          <w:rStyle w:val="Cap"/>
          <w:rFonts w:ascii="Times New Roman" w:hAnsi="Times New Roman"/>
          <w:sz w:val="24"/>
          <w:szCs w:val="24"/>
          <w:rtl w:val="0"/>
          <w:lang w:val="es-ES_tradnl"/>
        </w:rPr>
        <w:t>s</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hi havia preparat la mitra, el pectoral, els guants i els anells. Quan ja era davant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altar major, el domer li posava el maniple al bra</w:t>
      </w:r>
      <w:r>
        <w:rPr>
          <w:rStyle w:val="Cap"/>
          <w:rFonts w:ascii="Times New Roman" w:hAnsi="Times New Roman" w:hint="default"/>
          <w:sz w:val="24"/>
          <w:szCs w:val="24"/>
          <w:rtl w:val="0"/>
          <w:lang w:val="es-ES_tradnl"/>
        </w:rPr>
        <w:t xml:space="preserve">ç </w:t>
      </w:r>
      <w:r>
        <w:rPr>
          <w:rStyle w:val="Cap"/>
          <w:rFonts w:ascii="Times New Roman" w:hAnsi="Times New Roman"/>
          <w:sz w:val="24"/>
          <w:szCs w:val="24"/>
          <w:rtl w:val="0"/>
          <w:lang w:val="es-ES_tradnl"/>
        </w:rPr>
        <w:t>esquerre despr</w:t>
      </w:r>
      <w:r>
        <w:rPr>
          <w:rStyle w:val="Cap"/>
          <w:rFonts w:ascii="Times New Roman" w:hAnsi="Times New Roman" w:hint="default"/>
          <w:sz w:val="24"/>
          <w:szCs w:val="24"/>
          <w:rtl w:val="0"/>
          <w:lang w:val="es-ES_tradnl"/>
        </w:rPr>
        <w:t>é</w:t>
      </w:r>
      <w:r>
        <w:rPr>
          <w:rStyle w:val="Cap"/>
          <w:rFonts w:ascii="Times New Roman" w:hAnsi="Times New Roman"/>
          <w:sz w:val="24"/>
          <w:szCs w:val="24"/>
          <w:rtl w:val="0"/>
          <w:lang w:val="es-ES_tradnl"/>
        </w:rPr>
        <w:t>s de l</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acte de confessi</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Si havia d</w:t>
      </w:r>
      <w:r>
        <w:rPr>
          <w:rStyle w:val="Cap"/>
          <w:rFonts w:ascii="Times New Roman" w:hAnsi="Times New Roman" w:hint="default"/>
          <w:sz w:val="24"/>
          <w:szCs w:val="24"/>
          <w:rtl w:val="0"/>
          <w:lang w:val="es-ES_tradnl"/>
        </w:rPr>
        <w:t>’</w:t>
      </w:r>
      <w:r>
        <w:rPr>
          <w:rStyle w:val="Cap"/>
          <w:rFonts w:ascii="Times New Roman" w:hAnsi="Times New Roman"/>
          <w:sz w:val="24"/>
          <w:szCs w:val="24"/>
          <w:rtl w:val="0"/>
          <w:lang w:val="es-ES_tradnl"/>
        </w:rPr>
        <w:t>assistir a la process</w:t>
      </w:r>
      <w:r>
        <w:rPr>
          <w:rStyle w:val="Cap"/>
          <w:rFonts w:ascii="Times New Roman" w:hAnsi="Times New Roman" w:hint="default"/>
          <w:sz w:val="24"/>
          <w:szCs w:val="24"/>
          <w:rtl w:val="0"/>
          <w:lang w:val="es-ES_tradnl"/>
        </w:rPr>
        <w:t>ó</w:t>
      </w:r>
      <w:r>
        <w:rPr>
          <w:rStyle w:val="Cap"/>
          <w:rFonts w:ascii="Times New Roman" w:hAnsi="Times New Roman"/>
          <w:sz w:val="24"/>
          <w:szCs w:val="24"/>
          <w:rtl w:val="0"/>
          <w:lang w:val="es-ES_tradnl"/>
        </w:rPr>
        <w:t>, solia dur posada la mitra major.</w:t>
      </w:r>
    </w:p>
    <w:p>
      <w:pPr>
        <w:pStyle w:val="Per omissió"/>
        <w:spacing w:line="360" w:lineRule="auto"/>
        <w:ind w:firstLine="567"/>
      </w:pPr>
      <w:r>
        <w:rPr>
          <w:rStyle w:val="Cap"/>
          <w:rFonts w:ascii="Times New Roman" w:cs="Times New Roman" w:hAnsi="Times New Roman" w:eastAsia="Times New Roman"/>
          <w:sz w:val="24"/>
          <w:szCs w:val="24"/>
          <w:shd w:val="clear" w:color="auto" w:fill="ffffff"/>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pçalera i peu"/>
      <w:tabs>
        <w:tab w:val="center" w:pos="4819"/>
        <w:tab w:val="right" w:pos="9612"/>
        <w:tab w:val="clear" w:pos="9020"/>
      </w:tabs>
    </w:pPr>
    <w:r>
      <w:tab/>
    </w:r>
    <w:r>
      <w:rPr/>
      <w:fldChar w:fldCharType="begin" w:fldLock="0"/>
    </w:r>
    <w:r>
      <w:instrText xml:space="preserve"> PAGE </w:instrText>
    </w:r>
    <w:r>
      <w:rPr/>
      <w:fldChar w:fldCharType="separate" w:fldLock="0"/>
    </w:r>
    <w:r>
      <w:t>15</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ta a peu de pàgina"/>
        <w:jc w:val="both"/>
      </w:pPr>
      <w:r>
        <w:rPr>
          <w:rStyle w:val="Cap"/>
          <w:sz w:val="24"/>
          <w:szCs w:val="24"/>
          <w:vertAlign w:val="superscript"/>
        </w:rPr>
        <w:footnoteRef/>
      </w:r>
      <w:r>
        <w:rPr>
          <w:rtl w:val="0"/>
        </w:rPr>
        <w:t xml:space="preserve"> </w:t>
      </w:r>
      <w:r>
        <w:rPr>
          <w:rStyle w:val="Cap"/>
          <w:rtl w:val="0"/>
          <w:lang w:val="es-ES_tradnl"/>
        </w:rPr>
        <w:t>De la lit</w:t>
      </w:r>
      <w:r>
        <w:rPr>
          <w:rStyle w:val="Cap"/>
          <w:rtl w:val="0"/>
          <w:lang w:val="es-ES_tradnl"/>
        </w:rPr>
        <w:t>ú</w:t>
      </w:r>
      <w:r>
        <w:rPr>
          <w:rStyle w:val="Cap"/>
          <w:rtl w:val="0"/>
          <w:lang w:val="es-ES_tradnl"/>
        </w:rPr>
        <w:t>rgia de tradici</w:t>
      </w:r>
      <w:r>
        <w:rPr>
          <w:rStyle w:val="Cap"/>
          <w:rtl w:val="0"/>
          <w:lang w:val="es-ES_tradnl"/>
        </w:rPr>
        <w:t xml:space="preserve">ó </w:t>
      </w:r>
      <w:r>
        <w:rPr>
          <w:rStyle w:val="Cap"/>
          <w:rtl w:val="0"/>
          <w:lang w:val="es-ES_tradnl"/>
        </w:rPr>
        <w:t>medieval, la Seu de Mallorca compta amb tres consuetes que foren redactades a l</w:t>
      </w:r>
      <w:r>
        <w:rPr>
          <w:rStyle w:val="Cap"/>
          <w:rtl w:val="0"/>
          <w:lang w:val="es-ES_tradnl"/>
        </w:rPr>
        <w:t>’è</w:t>
      </w:r>
      <w:r>
        <w:rPr>
          <w:rStyle w:val="Cap"/>
          <w:rtl w:val="0"/>
          <w:lang w:val="es-ES_tradnl"/>
        </w:rPr>
        <w:t>poca humanista: [</w:t>
      </w:r>
      <w:r>
        <w:rPr>
          <w:rStyle w:val="Cap"/>
          <w:rtl w:val="0"/>
          <w:lang w:val="pt-PT"/>
        </w:rPr>
        <w:t xml:space="preserve">s. a.] </w:t>
      </w:r>
      <w:r>
        <w:rPr>
          <w:rStyle w:val="Cap"/>
          <w:i w:val="1"/>
          <w:iCs w:val="1"/>
          <w:rtl w:val="0"/>
          <w:lang w:val="it-IT"/>
        </w:rPr>
        <w:t xml:space="preserve">Consueta de Tempore de la Seu de Mallorca </w:t>
      </w:r>
      <w:r>
        <w:rPr>
          <w:rStyle w:val="Cap"/>
          <w:rtl w:val="0"/>
          <w:lang w:val="it-IT"/>
        </w:rPr>
        <w:t>(1350-1360; 1463-1484). Palma: Arxiu Capitular de Mallorca, ms.</w:t>
      </w:r>
      <w:r>
        <w:rPr>
          <w:rStyle w:val="Cap"/>
          <w:i w:val="1"/>
          <w:iCs w:val="1"/>
          <w:rtl w:val="0"/>
        </w:rPr>
        <w:t xml:space="preserve"> </w:t>
      </w:r>
      <w:r>
        <w:rPr>
          <w:rtl w:val="0"/>
        </w:rPr>
        <w:t>3.412</w:t>
      </w:r>
      <w:r>
        <w:rPr>
          <w:rStyle w:val="Cap"/>
          <w:rtl w:val="0"/>
          <w:lang w:val="es-ES_tradnl"/>
        </w:rPr>
        <w:t xml:space="preserve">; </w:t>
      </w:r>
      <w:r>
        <w:rPr>
          <w:rStyle w:val="Cap"/>
          <w:i w:val="1"/>
          <w:iCs w:val="1"/>
          <w:rtl w:val="0"/>
          <w:lang w:val="es-ES_tradnl"/>
        </w:rPr>
        <w:t xml:space="preserve">Consueta de Sagristia de la Seu de Mallorca </w:t>
      </w:r>
      <w:r>
        <w:rPr>
          <w:rStyle w:val="Cap"/>
          <w:rtl w:val="0"/>
          <w:lang w:val="es-ES_tradnl"/>
        </w:rPr>
        <w:t xml:space="preserve">(1511). Palma: Arxiu Capitular de Mallorca, ms. 3400; </w:t>
      </w:r>
      <w:r>
        <w:rPr>
          <w:rtl w:val="0"/>
        </w:rPr>
        <w:t xml:space="preserve">[s. a.] </w:t>
      </w:r>
      <w:r>
        <w:rPr>
          <w:rStyle w:val="Cap"/>
          <w:i w:val="1"/>
          <w:iCs w:val="1"/>
          <w:rtl w:val="0"/>
          <w:lang w:val="fr-FR"/>
        </w:rPr>
        <w:t xml:space="preserve">Consueta de Sanctis de la Seu de Mallorca </w:t>
      </w:r>
      <w:r>
        <w:rPr>
          <w:rStyle w:val="Cap"/>
          <w:rtl w:val="0"/>
          <w:lang w:val="pt-PT"/>
        </w:rPr>
        <w:t>(1516). Palma: Arxiu Capitular de Mallorca, ms. 3.411.</w:t>
      </w:r>
    </w:p>
  </w:footnote>
  <w:footnote w:id="2">
    <w:p>
      <w:pPr>
        <w:pStyle w:val="Nota a peu de pàgina"/>
        <w:jc w:val="both"/>
      </w:pPr>
      <w:r>
        <w:rPr>
          <w:rStyle w:val="Cap"/>
          <w:sz w:val="24"/>
          <w:szCs w:val="24"/>
          <w:vertAlign w:val="superscript"/>
        </w:rPr>
        <w:footnoteRef/>
      </w:r>
      <w:r>
        <w:rPr>
          <w:rStyle w:val="Cap"/>
          <w:rtl w:val="0"/>
          <w:lang w:val="es-ES_tradnl"/>
        </w:rPr>
        <w:t xml:space="preserve"> Carme Mayol Adrover,</w:t>
      </w:r>
      <w:r>
        <w:rPr>
          <w:rtl w:val="0"/>
        </w:rPr>
        <w:t xml:space="preserve"> </w:t>
      </w:r>
      <w:r>
        <w:rPr>
          <w:rStyle w:val="Cap"/>
          <w:i w:val="1"/>
          <w:iCs w:val="1"/>
          <w:rtl w:val="0"/>
        </w:rPr>
        <w:t>El culte a sant Sebasti</w:t>
      </w:r>
      <w:r>
        <w:rPr>
          <w:rStyle w:val="Cap"/>
          <w:i w:val="1"/>
          <w:iCs w:val="1"/>
          <w:rtl w:val="0"/>
          <w:lang w:val="fr-FR"/>
        </w:rPr>
        <w:t xml:space="preserve">à </w:t>
      </w:r>
      <w:r>
        <w:rPr>
          <w:rStyle w:val="Cap"/>
          <w:i w:val="1"/>
          <w:iCs w:val="1"/>
          <w:rtl w:val="0"/>
          <w:lang w:val="it-IT"/>
        </w:rPr>
        <w:t>a la Seu de Mallorca fins al 1725</w:t>
      </w:r>
      <w:r>
        <w:rPr>
          <w:rStyle w:val="Cap"/>
          <w:i w:val="1"/>
          <w:iCs w:val="1"/>
          <w:rtl w:val="0"/>
          <w:lang w:val="es-ES_tradnl"/>
        </w:rPr>
        <w:t xml:space="preserve">. </w:t>
      </w:r>
      <w:r>
        <w:rPr>
          <w:rStyle w:val="Cap"/>
          <w:rtl w:val="0"/>
          <w:lang w:val="es-ES_tradnl"/>
        </w:rPr>
        <w:t xml:space="preserve">Universitat de les Illes Balears: </w:t>
      </w:r>
      <w:r>
        <w:rPr>
          <w:rStyle w:val="Cap"/>
          <w:u w:color="ad1915"/>
          <w:rtl w:val="0"/>
        </w:rPr>
        <w:t>Treball de Fi de M</w:t>
      </w:r>
      <w:r>
        <w:rPr>
          <w:rStyle w:val="Cap"/>
          <w:u w:color="ad1915"/>
          <w:rtl w:val="0"/>
          <w:lang w:val="fr-FR"/>
        </w:rPr>
        <w:t>à</w:t>
      </w:r>
      <w:r>
        <w:rPr>
          <w:rStyle w:val="Cap"/>
          <w:u w:color="ad1915"/>
          <w:rtl w:val="0"/>
        </w:rPr>
        <w:t>ster</w:t>
      </w:r>
      <w:r>
        <w:rPr>
          <w:rStyle w:val="Cap"/>
          <w:u w:color="ad1915"/>
          <w:rtl w:val="0"/>
          <w:lang w:val="es-ES_tradnl"/>
        </w:rPr>
        <w:t xml:space="preserve"> MPAT</w:t>
      </w:r>
      <w:r>
        <w:rPr>
          <w:rStyle w:val="Cap"/>
          <w:u w:color="ad1915"/>
          <w:rtl w:val="0"/>
        </w:rPr>
        <w:t xml:space="preserve">, </w:t>
      </w:r>
      <w:r>
        <w:rPr>
          <w:rStyle w:val="Cap"/>
          <w:u w:color="ad1915"/>
          <w:rtl w:val="0"/>
          <w:lang w:val="es-ES_tradnl"/>
        </w:rPr>
        <w:t>2016.</w:t>
      </w:r>
    </w:p>
  </w:footnote>
  <w:footnote w:id="3">
    <w:p>
      <w:pPr>
        <w:pStyle w:val="Nota a peu de pàgina"/>
        <w:jc w:val="both"/>
      </w:pPr>
      <w:r>
        <w:rPr>
          <w:rStyle w:val="Cap"/>
          <w:sz w:val="24"/>
          <w:szCs w:val="24"/>
          <w:vertAlign w:val="superscript"/>
        </w:rPr>
        <w:footnoteRef/>
      </w:r>
      <w:r>
        <w:rPr>
          <w:rtl w:val="0"/>
        </w:rPr>
        <w:t xml:space="preserve"> </w:t>
      </w:r>
      <w:r>
        <w:rPr>
          <w:rStyle w:val="Cap"/>
          <w:rtl w:val="0"/>
          <w:lang w:val="es-ES_tradnl"/>
        </w:rPr>
        <w:t>Coincidim amb l</w:t>
      </w:r>
      <w:r>
        <w:rPr>
          <w:rStyle w:val="Cap"/>
          <w:rtl w:val="0"/>
          <w:lang w:val="es-ES_tradnl"/>
        </w:rPr>
        <w:t>’</w:t>
      </w:r>
      <w:r>
        <w:rPr>
          <w:rStyle w:val="Cap"/>
          <w:rtl w:val="0"/>
          <w:lang w:val="es-ES_tradnl"/>
        </w:rPr>
        <w:t>afirmaci</w:t>
      </w:r>
      <w:r>
        <w:rPr>
          <w:rStyle w:val="Cap"/>
          <w:rtl w:val="0"/>
          <w:lang w:val="es-ES_tradnl"/>
        </w:rPr>
        <w:t xml:space="preserve">ó </w:t>
      </w:r>
      <w:r>
        <w:rPr>
          <w:rStyle w:val="Cap"/>
          <w:rtl w:val="0"/>
          <w:lang w:val="es-ES_tradnl"/>
        </w:rPr>
        <w:t>d</w:t>
      </w:r>
      <w:r>
        <w:rPr>
          <w:rStyle w:val="Cap"/>
          <w:rtl w:val="0"/>
          <w:lang w:val="es-ES_tradnl"/>
        </w:rPr>
        <w:t>’</w:t>
      </w:r>
      <w:r>
        <w:rPr>
          <w:rStyle w:val="Cap"/>
          <w:rtl w:val="0"/>
          <w:lang w:val="es-ES_tradnl"/>
        </w:rPr>
        <w:t xml:space="preserve">Eduardo Carrero: </w:t>
      </w:r>
      <w:r>
        <w:rPr>
          <w:rStyle w:val="Cap"/>
          <w:rtl w:val="0"/>
          <w:lang w:val="es-ES_tradnl"/>
        </w:rPr>
        <w:t>“</w:t>
      </w:r>
      <w:r>
        <w:rPr>
          <w:rStyle w:val="Cap"/>
          <w:rtl w:val="0"/>
          <w:lang w:val="es-ES_tradnl"/>
        </w:rPr>
        <w:t>Hasta fechas muy recientes y con excepciones notables, no ha existido un inter</w:t>
      </w:r>
      <w:r>
        <w:rPr>
          <w:rStyle w:val="Cap"/>
          <w:rtl w:val="0"/>
          <w:lang w:val="es-ES_tradnl"/>
        </w:rPr>
        <w:t>é</w:t>
      </w:r>
      <w:r>
        <w:rPr>
          <w:rStyle w:val="Cap"/>
          <w:rtl w:val="0"/>
          <w:lang w:val="es-ES_tradnl"/>
        </w:rPr>
        <w:t>s real por parte de los historiadores del arte en las posibilidades que la liturgia ofrece</w:t>
      </w:r>
      <w:r>
        <w:rPr>
          <w:rStyle w:val="Cap"/>
          <w:rtl w:val="0"/>
          <w:lang w:val="es-ES_tradnl"/>
        </w:rPr>
        <w:t>”</w:t>
      </w:r>
      <w:r>
        <w:rPr>
          <w:rStyle w:val="Cap"/>
          <w:rtl w:val="0"/>
          <w:lang w:val="es-ES_tradnl"/>
        </w:rPr>
        <w:t>. Eduardo Carrero Santamar</w:t>
      </w:r>
      <w:r>
        <w:rPr>
          <w:rStyle w:val="Cap"/>
          <w:rtl w:val="0"/>
          <w:lang w:val="es-ES_tradnl"/>
        </w:rPr>
        <w:t>í</w:t>
      </w:r>
      <w:r>
        <w:rPr>
          <w:rStyle w:val="Cap"/>
          <w:rtl w:val="0"/>
          <w:lang w:val="es-ES_tradnl"/>
        </w:rPr>
        <w:t xml:space="preserve">a, </w:t>
      </w:r>
      <w:r>
        <w:rPr>
          <w:rStyle w:val="Cap"/>
          <w:rtl w:val="0"/>
          <w:lang w:val="fr-FR"/>
        </w:rPr>
        <w:t>«</w:t>
      </w:r>
      <w:r>
        <w:rPr>
          <w:rStyle w:val="Cap"/>
          <w:rtl w:val="0"/>
          <w:lang w:val="es-ES_tradnl"/>
        </w:rPr>
        <w:t>Catedral y liturgia medievales. La definici</w:t>
      </w:r>
      <w:r>
        <w:rPr>
          <w:rStyle w:val="Cap"/>
          <w:rtl w:val="0"/>
          <w:lang w:val="es-ES_tradnl"/>
        </w:rPr>
        <w:t>ó</w:t>
      </w:r>
      <w:r>
        <w:rPr>
          <w:rStyle w:val="Cap"/>
          <w:rtl w:val="0"/>
          <w:lang w:val="es-ES_tradnl"/>
        </w:rPr>
        <w:t>n funcional del espacio y sus usos</w:t>
      </w:r>
      <w:r>
        <w:rPr>
          <w:rStyle w:val="Cap"/>
          <w:rtl w:val="0"/>
          <w:lang w:val="it-IT"/>
        </w:rPr>
        <w:t>»</w:t>
      </w:r>
      <w:r>
        <w:rPr>
          <w:rStyle w:val="Cap"/>
          <w:rtl w:val="0"/>
          <w:lang w:val="es-ES_tradnl"/>
        </w:rPr>
        <w:t>, An</w:t>
      </w:r>
      <w:r>
        <w:rPr>
          <w:rStyle w:val="Cap"/>
          <w:rtl w:val="0"/>
          <w:lang w:val="es-ES_tradnl"/>
        </w:rPr>
        <w:t>í</w:t>
      </w:r>
      <w:r>
        <w:rPr>
          <w:rStyle w:val="Cap"/>
          <w:rtl w:val="0"/>
          <w:lang w:val="es-ES_tradnl"/>
        </w:rPr>
        <w:t>sio Miguel de Sousa Saraiva - Maria do Ros</w:t>
      </w:r>
      <w:r>
        <w:rPr>
          <w:rStyle w:val="Cap"/>
          <w:rtl w:val="0"/>
          <w:lang w:val="es-ES_tradnl"/>
        </w:rPr>
        <w:t>á</w:t>
      </w:r>
      <w:r>
        <w:rPr>
          <w:rStyle w:val="Cap"/>
          <w:rtl w:val="0"/>
          <w:lang w:val="es-ES_tradnl"/>
        </w:rPr>
        <w:t>rio Barbosa Moruj</w:t>
      </w:r>
      <w:r>
        <w:rPr>
          <w:rStyle w:val="Cap"/>
          <w:rtl w:val="0"/>
          <w:lang w:val="es-ES_tradnl"/>
        </w:rPr>
        <w:t>ã</w:t>
      </w:r>
      <w:r>
        <w:rPr>
          <w:rStyle w:val="Cap"/>
          <w:rtl w:val="0"/>
          <w:lang w:val="es-ES_tradnl"/>
        </w:rPr>
        <w:t xml:space="preserve">o (coords.), </w:t>
      </w:r>
      <w:r>
        <w:rPr>
          <w:rStyle w:val="Cap"/>
          <w:i w:val="1"/>
          <w:iCs w:val="1"/>
          <w:rtl w:val="0"/>
          <w:lang w:val="es-ES_tradnl"/>
        </w:rPr>
        <w:t>O Clero Secular Medieval e as suas Catedrais. Novas Perspectivas e Abordagens</w:t>
      </w:r>
      <w:r>
        <w:rPr>
          <w:rStyle w:val="Cap"/>
          <w:rtl w:val="0"/>
          <w:lang w:val="es-ES_tradnl"/>
        </w:rPr>
        <w:t>. Lisboa: Universidade Cat</w:t>
      </w:r>
      <w:r>
        <w:rPr>
          <w:rStyle w:val="Cap"/>
          <w:rtl w:val="0"/>
          <w:lang w:val="es-ES_tradnl"/>
        </w:rPr>
        <w:t>ó</w:t>
      </w:r>
      <w:r>
        <w:rPr>
          <w:rStyle w:val="Cap"/>
          <w:rtl w:val="0"/>
          <w:lang w:val="es-ES_tradnl"/>
        </w:rPr>
        <w:t>lica Portuguesa, 2014, p. 93.</w:t>
      </w:r>
    </w:p>
  </w:footnote>
  <w:footnote w:id="4">
    <w:p>
      <w:pPr>
        <w:pStyle w:val="Nota a peu de pàgina"/>
        <w:jc w:val="both"/>
      </w:pPr>
      <w:r>
        <w:rPr>
          <w:rStyle w:val="Cap"/>
          <w:sz w:val="24"/>
          <w:szCs w:val="24"/>
          <w:vertAlign w:val="superscript"/>
        </w:rPr>
        <w:footnoteRef/>
      </w:r>
      <w:r>
        <w:rPr>
          <w:rtl w:val="0"/>
        </w:rPr>
        <w:t xml:space="preserve"> </w:t>
      </w:r>
      <w:r>
        <w:rPr>
          <w:rStyle w:val="Cap"/>
          <w:rtl w:val="0"/>
          <w:lang w:val="es-ES_tradnl"/>
        </w:rPr>
        <w:t>No dedicam cap apartat al tema de la m</w:t>
      </w:r>
      <w:r>
        <w:rPr>
          <w:rStyle w:val="Cap"/>
          <w:rtl w:val="0"/>
          <w:lang w:val="es-ES_tradnl"/>
        </w:rPr>
        <w:t>ú</w:t>
      </w:r>
      <w:r>
        <w:rPr>
          <w:rStyle w:val="Cap"/>
          <w:rtl w:val="0"/>
          <w:lang w:val="es-ES_tradnl"/>
        </w:rPr>
        <w:t>sica perqu</w:t>
      </w:r>
      <w:r>
        <w:rPr>
          <w:rStyle w:val="Cap"/>
          <w:rtl w:val="0"/>
          <w:lang w:val="es-ES_tradnl"/>
        </w:rPr>
        <w:t xml:space="preserve">è </w:t>
      </w:r>
      <w:r>
        <w:rPr>
          <w:rStyle w:val="Cap"/>
          <w:rtl w:val="0"/>
          <w:lang w:val="es-ES_tradnl"/>
        </w:rPr>
        <w:t>ja l</w:t>
      </w:r>
      <w:r>
        <w:rPr>
          <w:rStyle w:val="Cap"/>
          <w:rtl w:val="0"/>
          <w:lang w:val="es-ES_tradnl"/>
        </w:rPr>
        <w:t>’</w:t>
      </w:r>
      <w:r>
        <w:rPr>
          <w:rStyle w:val="Cap"/>
          <w:rtl w:val="0"/>
          <w:lang w:val="es-ES_tradnl"/>
        </w:rPr>
        <w:t>hem tractat de forma monogr</w:t>
      </w:r>
      <w:r>
        <w:rPr>
          <w:rStyle w:val="Cap"/>
          <w:rtl w:val="0"/>
          <w:lang w:val="es-ES_tradnl"/>
        </w:rPr>
        <w:t>à</w:t>
      </w:r>
      <w:r>
        <w:rPr>
          <w:rStyle w:val="Cap"/>
          <w:rtl w:val="0"/>
          <w:lang w:val="es-ES_tradnl"/>
        </w:rPr>
        <w:t>fica al nostre</w:t>
      </w:r>
      <w:r>
        <w:rPr>
          <w:rStyle w:val="Cap"/>
          <w:color w:val="b41700"/>
          <w:u w:color="b41700"/>
          <w:rtl w:val="0"/>
          <w:lang w:val="es-ES_tradnl"/>
        </w:rPr>
        <w:t xml:space="preserve"> </w:t>
      </w:r>
      <w:r>
        <w:rPr>
          <w:rStyle w:val="Cap"/>
          <w:rtl w:val="0"/>
          <w:lang w:val="es-ES_tradnl"/>
        </w:rPr>
        <w:t xml:space="preserve">article </w:t>
      </w:r>
      <w:r>
        <w:rPr>
          <w:rStyle w:val="Cap"/>
          <w:rtl w:val="0"/>
          <w:lang w:val="fr-FR"/>
        </w:rPr>
        <w:t>«</w:t>
      </w:r>
      <w:r>
        <w:rPr>
          <w:rStyle w:val="Cap"/>
          <w:rtl w:val="0"/>
          <w:lang w:val="es-ES_tradnl"/>
        </w:rPr>
        <w:t>La m</w:t>
      </w:r>
      <w:r>
        <w:rPr>
          <w:rStyle w:val="Cap"/>
          <w:rtl w:val="0"/>
          <w:lang w:val="es-ES_tradnl"/>
        </w:rPr>
        <w:t>ú</w:t>
      </w:r>
      <w:r>
        <w:rPr>
          <w:rStyle w:val="Cap"/>
          <w:rtl w:val="0"/>
          <w:lang w:val="es-ES_tradnl"/>
        </w:rPr>
        <w:t>sica en la celebraci</w:t>
      </w:r>
      <w:r>
        <w:rPr>
          <w:rStyle w:val="Cap"/>
          <w:rtl w:val="0"/>
          <w:lang w:val="es-ES_tradnl"/>
        </w:rPr>
        <w:t xml:space="preserve">ó </w:t>
      </w:r>
      <w:r>
        <w:rPr>
          <w:rStyle w:val="Cap"/>
          <w:rtl w:val="0"/>
          <w:lang w:val="es-ES_tradnl"/>
        </w:rPr>
        <w:t>de Sant Sebasti</w:t>
      </w:r>
      <w:r>
        <w:rPr>
          <w:rStyle w:val="Cap"/>
          <w:rtl w:val="0"/>
          <w:lang w:val="es-ES_tradnl"/>
        </w:rPr>
        <w:t xml:space="preserve">à </w:t>
      </w:r>
      <w:r>
        <w:rPr>
          <w:rStyle w:val="Cap"/>
          <w:rtl w:val="0"/>
          <w:lang w:val="es-ES_tradnl"/>
        </w:rPr>
        <w:t>segons les consuetes de la Seu (s. XV-XVIII)</w:t>
      </w:r>
      <w:r>
        <w:rPr>
          <w:rStyle w:val="Cap"/>
          <w:rtl w:val="0"/>
          <w:lang w:val="it-IT"/>
        </w:rPr>
        <w:t>»</w:t>
      </w:r>
      <w:r>
        <w:rPr>
          <w:rStyle w:val="Cap"/>
          <w:rtl w:val="0"/>
          <w:lang w:val="es-ES_tradnl"/>
        </w:rPr>
        <w:t>, Pere Fullana Puigserver - Merc</w:t>
      </w:r>
      <w:r>
        <w:rPr>
          <w:rStyle w:val="Cap"/>
          <w:rtl w:val="0"/>
          <w:lang w:val="es-ES_tradnl"/>
        </w:rPr>
        <w:t xml:space="preserve">è </w:t>
      </w:r>
      <w:r>
        <w:rPr>
          <w:rStyle w:val="Cap"/>
          <w:rtl w:val="0"/>
          <w:lang w:val="es-ES_tradnl"/>
        </w:rPr>
        <w:t>Gamb</w:t>
      </w:r>
      <w:r>
        <w:rPr>
          <w:rStyle w:val="Cap"/>
          <w:rtl w:val="0"/>
          <w:lang w:val="es-ES_tradnl"/>
        </w:rPr>
        <w:t>ú</w:t>
      </w:r>
      <w:r>
        <w:rPr>
          <w:rStyle w:val="Cap"/>
          <w:rtl w:val="0"/>
          <w:lang w:val="es-ES_tradnl"/>
        </w:rPr>
        <w:t>s S</w:t>
      </w:r>
      <w:r>
        <w:rPr>
          <w:rStyle w:val="Cap"/>
          <w:rtl w:val="0"/>
          <w:lang w:val="es-ES_tradnl"/>
        </w:rPr>
        <w:t>à</w:t>
      </w:r>
      <w:r>
        <w:rPr>
          <w:rStyle w:val="Cap"/>
          <w:rtl w:val="0"/>
          <w:lang w:val="es-ES_tradnl"/>
        </w:rPr>
        <w:t xml:space="preserve">iz (coords.), </w:t>
      </w:r>
      <w:r>
        <w:rPr>
          <w:rStyle w:val="Cap"/>
          <w:i w:val="1"/>
          <w:iCs w:val="1"/>
          <w:rtl w:val="0"/>
          <w:lang w:val="es-ES_tradnl"/>
        </w:rPr>
        <w:t>La m</w:t>
      </w:r>
      <w:r>
        <w:rPr>
          <w:rStyle w:val="Cap"/>
          <w:i w:val="1"/>
          <w:iCs w:val="1"/>
          <w:rtl w:val="0"/>
          <w:lang w:val="es-ES_tradnl"/>
        </w:rPr>
        <w:t>ú</w:t>
      </w:r>
      <w:r>
        <w:rPr>
          <w:rStyle w:val="Cap"/>
          <w:i w:val="1"/>
          <w:iCs w:val="1"/>
          <w:rtl w:val="0"/>
          <w:lang w:val="es-ES_tradnl"/>
        </w:rPr>
        <w:t>sica a la Seu: hist</w:t>
      </w:r>
      <w:r>
        <w:rPr>
          <w:rStyle w:val="Cap"/>
          <w:i w:val="1"/>
          <w:iCs w:val="1"/>
          <w:rtl w:val="0"/>
          <w:lang w:val="es-ES_tradnl"/>
        </w:rPr>
        <w:t>ò</w:t>
      </w:r>
      <w:r>
        <w:rPr>
          <w:rStyle w:val="Cap"/>
          <w:i w:val="1"/>
          <w:iCs w:val="1"/>
          <w:rtl w:val="0"/>
          <w:lang w:val="es-ES_tradnl"/>
        </w:rPr>
        <w:t>ria, art i devoci</w:t>
      </w:r>
      <w:r>
        <w:rPr>
          <w:rStyle w:val="Cap"/>
          <w:i w:val="1"/>
          <w:iCs w:val="1"/>
          <w:rtl w:val="0"/>
          <w:lang w:val="es-ES_tradnl"/>
        </w:rPr>
        <w:t>ó</w:t>
      </w:r>
      <w:r>
        <w:rPr>
          <w:rStyle w:val="Cap"/>
          <w:i w:val="1"/>
          <w:iCs w:val="1"/>
          <w:rtl w:val="0"/>
          <w:lang w:val="es-ES_tradnl"/>
        </w:rPr>
        <w:t xml:space="preserve">. </w:t>
      </w:r>
      <w:r>
        <w:rPr>
          <w:rStyle w:val="Cap"/>
          <w:rtl w:val="0"/>
          <w:lang w:val="es-ES_tradnl"/>
        </w:rPr>
        <w:t>Col</w:t>
      </w:r>
      <w:r>
        <w:rPr>
          <w:rStyle w:val="Cap"/>
          <w:rtl w:val="0"/>
          <w:lang w:val="es-ES_tradnl"/>
        </w:rPr>
        <w:t>·</w:t>
      </w:r>
      <w:r>
        <w:rPr>
          <w:rStyle w:val="Cap"/>
          <w:rtl w:val="0"/>
          <w:lang w:val="es-ES_tradnl"/>
        </w:rPr>
        <w:t>lecci</w:t>
      </w:r>
      <w:r>
        <w:rPr>
          <w:rStyle w:val="Cap"/>
          <w:rtl w:val="0"/>
          <w:lang w:val="es-ES_tradnl"/>
        </w:rPr>
        <w:t xml:space="preserve">ó </w:t>
      </w:r>
      <w:r>
        <w:rPr>
          <w:rStyle w:val="Cap"/>
          <w:rtl w:val="0"/>
          <w:lang w:val="es-ES_tradnl"/>
        </w:rPr>
        <w:t>Seu de Mallorca 17</w:t>
      </w:r>
      <w:r>
        <w:rPr>
          <w:rStyle w:val="Cap"/>
          <w:i w:val="1"/>
          <w:iCs w:val="1"/>
          <w:rtl w:val="0"/>
          <w:lang w:val="es-ES_tradnl"/>
        </w:rPr>
        <w:t xml:space="preserve">. </w:t>
      </w:r>
      <w:r>
        <w:rPr>
          <w:rStyle w:val="Cap"/>
          <w:rtl w:val="0"/>
          <w:lang w:val="es-ES_tradnl"/>
        </w:rPr>
        <w:t>Palma: Publicacions Catedral de Mallorca, 2017, p. 185-207.</w:t>
      </w:r>
    </w:p>
  </w:footnote>
  <w:footnote w:id="5">
    <w:p>
      <w:pPr>
        <w:pStyle w:val="Nota a peu de pàgina"/>
        <w:jc w:val="both"/>
      </w:pPr>
      <w:r>
        <w:rPr>
          <w:rStyle w:val="Cap"/>
          <w:sz w:val="24"/>
          <w:szCs w:val="24"/>
          <w:vertAlign w:val="superscript"/>
        </w:rPr>
        <w:footnoteRef/>
      </w:r>
      <w:r>
        <w:rPr>
          <w:rtl w:val="0"/>
        </w:rPr>
        <w:t xml:space="preserve"> </w:t>
      </w:r>
      <w:r>
        <w:rPr>
          <w:rStyle w:val="Cap"/>
          <w:rtl w:val="0"/>
          <w:lang w:val="es-ES_tradnl"/>
        </w:rPr>
        <w:t>Gabriel Segu</w:t>
      </w:r>
      <w:r>
        <w:rPr>
          <w:rStyle w:val="Cap"/>
          <w:rtl w:val="0"/>
          <w:lang w:val="es-ES_tradnl"/>
        </w:rPr>
        <w:t xml:space="preserve">í </w:t>
      </w:r>
      <w:r>
        <w:rPr>
          <w:rStyle w:val="Cap"/>
          <w:rtl w:val="0"/>
          <w:lang w:val="es-ES_tradnl"/>
        </w:rPr>
        <w:t xml:space="preserve">i Trobat, </w:t>
      </w:r>
      <w:r>
        <w:rPr>
          <w:rStyle w:val="Cap"/>
          <w:i w:val="1"/>
          <w:iCs w:val="1"/>
          <w:rtl w:val="0"/>
          <w:lang w:val="es-ES_tradnl"/>
        </w:rPr>
        <w:t xml:space="preserve">La consueta de sagristia de 1511 de la Seu de Mallorca. </w:t>
      </w:r>
      <w:r>
        <w:rPr>
          <w:rStyle w:val="Cap"/>
          <w:rtl w:val="0"/>
          <w:lang w:val="es-ES_tradnl"/>
        </w:rPr>
        <w:t>Col</w:t>
      </w:r>
      <w:r>
        <w:rPr>
          <w:rStyle w:val="Cap"/>
          <w:rtl w:val="0"/>
          <w:lang w:val="es-ES_tradnl"/>
        </w:rPr>
        <w:t>·</w:t>
      </w:r>
      <w:r>
        <w:rPr>
          <w:rStyle w:val="Cap"/>
          <w:rtl w:val="0"/>
          <w:lang w:val="es-ES_tradnl"/>
        </w:rPr>
        <w:t>lecci</w:t>
      </w:r>
      <w:r>
        <w:rPr>
          <w:rStyle w:val="Cap"/>
          <w:rtl w:val="0"/>
          <w:lang w:val="es-ES_tradnl"/>
        </w:rPr>
        <w:t xml:space="preserve">ó </w:t>
      </w:r>
      <w:r>
        <w:rPr>
          <w:rStyle w:val="Cap"/>
          <w:rtl w:val="0"/>
          <w:lang w:val="es-ES_tradnl"/>
        </w:rPr>
        <w:t>Seu de Mallorca 11 (I-II)</w:t>
      </w:r>
      <w:r>
        <w:rPr>
          <w:rStyle w:val="Cap"/>
          <w:i w:val="1"/>
          <w:iCs w:val="1"/>
          <w:rtl w:val="0"/>
          <w:lang w:val="es-ES_tradnl"/>
        </w:rPr>
        <w:t xml:space="preserve">. </w:t>
      </w:r>
      <w:r>
        <w:rPr>
          <w:rStyle w:val="Cap"/>
          <w:rtl w:val="0"/>
          <w:lang w:val="es-ES_tradnl"/>
        </w:rPr>
        <w:t>Palma: Publicacions Catedral de Mallorca, 2015.</w:t>
      </w:r>
    </w:p>
  </w:footnote>
  <w:footnote w:id="6">
    <w:p>
      <w:pPr>
        <w:pStyle w:val="Nota a peu de pàgina"/>
        <w:jc w:val="both"/>
      </w:pPr>
      <w:r>
        <w:rPr>
          <w:rStyle w:val="Cap"/>
          <w:sz w:val="24"/>
          <w:szCs w:val="24"/>
          <w:vertAlign w:val="superscript"/>
        </w:rPr>
        <w:footnoteRef/>
      </w:r>
      <w:r>
        <w:rPr>
          <w:rtl w:val="0"/>
        </w:rPr>
        <w:t xml:space="preserve"> </w:t>
      </w:r>
      <w:r>
        <w:rPr>
          <w:rStyle w:val="Cap"/>
          <w:rtl w:val="0"/>
          <w:lang w:val="es-ES_tradnl"/>
        </w:rPr>
        <w:t>Gabriel Segu</w:t>
      </w:r>
      <w:r>
        <w:rPr>
          <w:rStyle w:val="Cap"/>
          <w:rtl w:val="0"/>
          <w:lang w:val="es-ES_tradnl"/>
        </w:rPr>
        <w:t xml:space="preserve">í </w:t>
      </w:r>
      <w:r>
        <w:rPr>
          <w:rStyle w:val="Cap"/>
          <w:rtl w:val="0"/>
          <w:lang w:val="es-ES_tradnl"/>
        </w:rPr>
        <w:t xml:space="preserve">i Trobat, </w:t>
      </w:r>
      <w:r>
        <w:rPr>
          <w:rStyle w:val="Cap"/>
          <w:i w:val="1"/>
          <w:iCs w:val="1"/>
          <w:rtl w:val="0"/>
          <w:lang w:val="es-ES_tradnl"/>
        </w:rPr>
        <w:t xml:space="preserve">Ibid., </w:t>
      </w:r>
      <w:r>
        <w:rPr>
          <w:rStyle w:val="Cap"/>
          <w:rtl w:val="0"/>
          <w:lang w:val="es-ES_tradnl"/>
        </w:rPr>
        <w:t>11-II, 790 (292).</w:t>
      </w:r>
    </w:p>
  </w:footnote>
  <w:footnote w:id="7">
    <w:p>
      <w:pPr>
        <w:pStyle w:val="Nota a peu de pàgina"/>
        <w:jc w:val="both"/>
      </w:pPr>
      <w:r>
        <w:rPr>
          <w:rStyle w:val="Cap"/>
          <w:sz w:val="24"/>
          <w:szCs w:val="24"/>
          <w:vertAlign w:val="superscript"/>
        </w:rPr>
        <w:footnoteRef/>
      </w:r>
      <w:r>
        <w:rPr>
          <w:rtl w:val="0"/>
        </w:rPr>
        <w:t xml:space="preserve"> </w:t>
      </w:r>
      <w:r>
        <w:rPr>
          <w:rStyle w:val="Cap"/>
          <w:rtl w:val="0"/>
          <w:lang w:val="es-ES_tradnl"/>
        </w:rPr>
        <w:t xml:space="preserve"> Al 1458 la </w:t>
      </w:r>
      <w:r>
        <w:rPr>
          <w:rStyle w:val="Cap"/>
          <w:i w:val="1"/>
          <w:iCs w:val="1"/>
          <w:rtl w:val="0"/>
          <w:lang w:val="es-ES_tradnl"/>
        </w:rPr>
        <w:t>Festa de Sant Sebasti</w:t>
      </w:r>
      <w:r>
        <w:rPr>
          <w:rStyle w:val="Cap"/>
          <w:i w:val="1"/>
          <w:iCs w:val="1"/>
          <w:rtl w:val="0"/>
          <w:lang w:val="es-ES_tradnl"/>
        </w:rPr>
        <w:t>à</w:t>
      </w:r>
      <w:r>
        <w:rPr>
          <w:rStyle w:val="Cap"/>
          <w:rtl w:val="0"/>
          <w:lang w:val="es-ES_tradnl"/>
        </w:rPr>
        <w:t xml:space="preserve"> ja era una de les festes oficials de la ciutat de Palma, juntament amb la </w:t>
      </w:r>
      <w:r>
        <w:rPr>
          <w:rStyle w:val="Cap"/>
          <w:i w:val="1"/>
          <w:iCs w:val="1"/>
          <w:rtl w:val="0"/>
          <w:lang w:val="es-ES_tradnl"/>
        </w:rPr>
        <w:t>Festa de l</w:t>
      </w:r>
      <w:r>
        <w:rPr>
          <w:rStyle w:val="Cap"/>
          <w:i w:val="1"/>
          <w:iCs w:val="1"/>
          <w:rtl w:val="0"/>
          <w:lang w:val="es-ES_tradnl"/>
        </w:rPr>
        <w:t>’</w:t>
      </w:r>
      <w:r>
        <w:rPr>
          <w:rStyle w:val="Cap"/>
          <w:i w:val="1"/>
          <w:iCs w:val="1"/>
          <w:rtl w:val="0"/>
          <w:lang w:val="es-ES_tradnl"/>
        </w:rPr>
        <w:t>Estendard,</w:t>
      </w:r>
      <w:r>
        <w:rPr>
          <w:rStyle w:val="Cap"/>
          <w:rtl w:val="0"/>
          <w:lang w:val="es-ES_tradnl"/>
        </w:rPr>
        <w:t xml:space="preserve"> la </w:t>
      </w:r>
      <w:r>
        <w:rPr>
          <w:rStyle w:val="Cap"/>
          <w:i w:val="1"/>
          <w:iCs w:val="1"/>
          <w:rtl w:val="0"/>
          <w:lang w:val="es-ES_tradnl"/>
        </w:rPr>
        <w:t>Festa de Corpus Christi,</w:t>
      </w:r>
      <w:r>
        <w:rPr>
          <w:rStyle w:val="Cap"/>
          <w:rtl w:val="0"/>
          <w:lang w:val="es-ES_tradnl"/>
        </w:rPr>
        <w:t xml:space="preserve"> </w:t>
      </w:r>
      <w:r>
        <w:rPr>
          <w:rStyle w:val="Cap"/>
          <w:i w:val="1"/>
          <w:iCs w:val="1"/>
          <w:rtl w:val="0"/>
          <w:lang w:val="es-ES_tradnl"/>
        </w:rPr>
        <w:t xml:space="preserve">Lo Jorn de la Caritat </w:t>
      </w:r>
      <w:r>
        <w:rPr>
          <w:rStyle w:val="Cap"/>
          <w:rtl w:val="0"/>
          <w:lang w:val="es-ES_tradnl"/>
        </w:rPr>
        <w:t xml:space="preserve">i la </w:t>
      </w:r>
      <w:r>
        <w:rPr>
          <w:rStyle w:val="Cap"/>
          <w:i w:val="1"/>
          <w:iCs w:val="1"/>
          <w:rtl w:val="0"/>
          <w:lang w:val="es-ES_tradnl"/>
        </w:rPr>
        <w:t>Festa de l</w:t>
      </w:r>
      <w:r>
        <w:rPr>
          <w:rStyle w:val="Cap"/>
          <w:i w:val="1"/>
          <w:iCs w:val="1"/>
          <w:rtl w:val="0"/>
          <w:lang w:val="es-ES_tradnl"/>
        </w:rPr>
        <w:t>’À</w:t>
      </w:r>
      <w:r>
        <w:rPr>
          <w:rStyle w:val="Cap"/>
          <w:i w:val="1"/>
          <w:iCs w:val="1"/>
          <w:rtl w:val="0"/>
          <w:lang w:val="es-ES_tradnl"/>
        </w:rPr>
        <w:t xml:space="preserve">ngel. </w:t>
      </w:r>
      <w:r>
        <w:rPr>
          <w:rStyle w:val="Cap"/>
          <w:rtl w:val="0"/>
          <w:lang w:val="es-ES_tradnl"/>
        </w:rPr>
        <w:t xml:space="preserve">ARM, Actes del Gran i General Consell 7, f. 77, ref. per Gabriel Llompart, </w:t>
      </w:r>
      <w:r>
        <w:rPr>
          <w:rStyle w:val="Cap"/>
          <w:i w:val="1"/>
          <w:iCs w:val="1"/>
          <w:rtl w:val="0"/>
          <w:lang w:val="es-ES_tradnl"/>
        </w:rPr>
        <w:t xml:space="preserve">La pintura medieval mallorquina. Su entorno cultural y su iconografia, </w:t>
      </w:r>
      <w:r>
        <w:rPr>
          <w:rStyle w:val="Cap"/>
          <w:rtl w:val="0"/>
          <w:lang w:val="es-ES_tradnl"/>
        </w:rPr>
        <w:t>4 vols. Palma: Lu</w:t>
      </w:r>
      <w:r>
        <w:rPr>
          <w:rStyle w:val="Cap"/>
          <w:rtl w:val="0"/>
          <w:lang w:val="es-ES_tradnl"/>
        </w:rPr>
        <w:t>í</w:t>
      </w:r>
      <w:r>
        <w:rPr>
          <w:rStyle w:val="Cap"/>
          <w:rtl w:val="0"/>
          <w:lang w:val="es-ES_tradnl"/>
        </w:rPr>
        <w:t>s Ripoll, 1977-1980, vol. 1, p. 48.</w:t>
      </w:r>
    </w:p>
  </w:footnote>
  <w:footnote w:id="8">
    <w:p>
      <w:pPr>
        <w:pStyle w:val="Nota a peu de pàgina"/>
        <w:jc w:val="both"/>
      </w:pPr>
      <w:r>
        <w:rPr>
          <w:rStyle w:val="Cap"/>
          <w:sz w:val="24"/>
          <w:szCs w:val="24"/>
          <w:vertAlign w:val="superscript"/>
        </w:rPr>
        <w:footnoteRef/>
      </w:r>
      <w:r>
        <w:rPr>
          <w:rtl w:val="0"/>
        </w:rPr>
        <w:t xml:space="preserve"> </w:t>
      </w:r>
      <w:r>
        <w:rPr>
          <w:rStyle w:val="Cap"/>
          <w:rtl w:val="0"/>
          <w:lang w:val="es-ES_tradnl"/>
        </w:rPr>
        <w:t>Gabriel Segu</w:t>
      </w:r>
      <w:r>
        <w:rPr>
          <w:rStyle w:val="Cap"/>
          <w:rtl w:val="0"/>
          <w:lang w:val="es-ES_tradnl"/>
        </w:rPr>
        <w:t xml:space="preserve">í </w:t>
      </w:r>
      <w:r>
        <w:rPr>
          <w:rStyle w:val="Cap"/>
          <w:rtl w:val="0"/>
          <w:lang w:val="es-ES_tradnl"/>
        </w:rPr>
        <w:t xml:space="preserve">ho deixa clar al seu estudi de la consueta de 1511: </w:t>
      </w:r>
      <w:r>
        <w:rPr>
          <w:rStyle w:val="Cap"/>
          <w:rtl w:val="0"/>
          <w:lang w:val="es-ES_tradnl"/>
        </w:rPr>
        <w:t>“</w:t>
      </w:r>
      <w:r>
        <w:rPr>
          <w:rStyle w:val="Cap"/>
          <w:rtl w:val="0"/>
          <w:lang w:val="es-ES_tradnl"/>
        </w:rPr>
        <w:t xml:space="preserve">El present treball </w:t>
      </w:r>
      <w:r>
        <w:rPr>
          <w:rStyle w:val="Cap"/>
          <w:rtl w:val="0"/>
          <w:lang w:val="es-ES_tradnl"/>
        </w:rPr>
        <w:t>é</w:t>
      </w:r>
      <w:r>
        <w:rPr>
          <w:rStyle w:val="Cap"/>
          <w:rtl w:val="0"/>
          <w:lang w:val="es-ES_tradnl"/>
        </w:rPr>
        <w:t>s una continuaci</w:t>
      </w:r>
      <w:r>
        <w:rPr>
          <w:rStyle w:val="Cap"/>
          <w:rtl w:val="0"/>
          <w:lang w:val="es-ES_tradnl"/>
        </w:rPr>
        <w:t xml:space="preserve">ó </w:t>
      </w:r>
      <w:r>
        <w:rPr>
          <w:rStyle w:val="Cap"/>
          <w:rtl w:val="0"/>
          <w:lang w:val="es-ES_tradnl"/>
        </w:rPr>
        <w:t>de la nostra investigaci</w:t>
      </w:r>
      <w:r>
        <w:rPr>
          <w:rStyle w:val="Cap"/>
          <w:rtl w:val="0"/>
          <w:lang w:val="es-ES_tradnl"/>
        </w:rPr>
        <w:t xml:space="preserve">ó </w:t>
      </w:r>
      <w:r>
        <w:rPr>
          <w:rStyle w:val="Cap"/>
          <w:rtl w:val="0"/>
          <w:lang w:val="es-ES_tradnl"/>
        </w:rPr>
        <w:t>sobre la lit</w:t>
      </w:r>
      <w:r>
        <w:rPr>
          <w:rStyle w:val="Cap"/>
          <w:rtl w:val="0"/>
          <w:lang w:val="es-ES_tradnl"/>
        </w:rPr>
        <w:t>ú</w:t>
      </w:r>
      <w:r>
        <w:rPr>
          <w:rStyle w:val="Cap"/>
          <w:rtl w:val="0"/>
          <w:lang w:val="es-ES_tradnl"/>
        </w:rPr>
        <w:t>rgia medieval de Mallorca abans del Concili de Trento</w:t>
      </w:r>
      <w:r>
        <w:rPr>
          <w:rStyle w:val="Cap"/>
          <w:rtl w:val="0"/>
          <w:lang w:val="es-ES_tradnl"/>
        </w:rPr>
        <w:t>”</w:t>
      </w:r>
      <w:r>
        <w:rPr>
          <w:rStyle w:val="Cap"/>
          <w:rtl w:val="0"/>
          <w:lang w:val="es-ES_tradnl"/>
        </w:rPr>
        <w:t>. 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 xml:space="preserve">, op. cit., </w:t>
      </w:r>
      <w:r>
        <w:rPr>
          <w:rStyle w:val="Cap"/>
          <w:rtl w:val="0"/>
          <w:lang w:val="es-ES_tradnl"/>
        </w:rPr>
        <w:t>11-I, p. 21.</w:t>
      </w:r>
    </w:p>
  </w:footnote>
  <w:footnote w:id="9">
    <w:p>
      <w:pPr>
        <w:pStyle w:val="Nota a peu de pàgina"/>
        <w:jc w:val="both"/>
      </w:pPr>
      <w:r>
        <w:rPr>
          <w:rStyle w:val="Cap"/>
          <w:sz w:val="24"/>
          <w:szCs w:val="24"/>
          <w:u w:color="000000"/>
          <w:vertAlign w:val="superscript"/>
        </w:rPr>
        <w:footnoteRef/>
      </w:r>
      <w:r>
        <w:rPr>
          <w:rtl w:val="0"/>
        </w:rPr>
        <w:t xml:space="preserve"> </w:t>
      </w:r>
      <w:r>
        <w:rPr>
          <w:rStyle w:val="Cap"/>
          <w:rtl w:val="0"/>
          <w:lang w:val="es-ES_tradnl"/>
        </w:rPr>
        <w:t xml:space="preserve">En tenim un exemple en el manual escrit pel bisbe de Mende a la segona meitat del segle XIII: </w:t>
      </w:r>
      <w:r>
        <w:rPr>
          <w:rStyle w:val="Cap"/>
          <w:rtl w:val="0"/>
          <w:lang w:val="es-ES_tradnl"/>
        </w:rPr>
        <w:t>“</w:t>
      </w:r>
      <w:r>
        <w:rPr>
          <w:rStyle w:val="Cap"/>
          <w:rtl w:val="0"/>
          <w:lang w:val="es-ES_tradnl"/>
        </w:rPr>
        <w:t>Jo, Guillaume Durand, anomenat bisbe de la santa Esgl</w:t>
      </w:r>
      <w:r>
        <w:rPr>
          <w:rStyle w:val="Cap"/>
          <w:rtl w:val="0"/>
          <w:lang w:val="es-ES_tradnl"/>
        </w:rPr>
        <w:t>é</w:t>
      </w:r>
      <w:r>
        <w:rPr>
          <w:rStyle w:val="Cap"/>
          <w:rtl w:val="0"/>
          <w:lang w:val="es-ES_tradnl"/>
        </w:rPr>
        <w:t>sia de Mende, per l</w:t>
      </w:r>
      <w:r>
        <w:rPr>
          <w:rStyle w:val="Cap"/>
          <w:rtl w:val="0"/>
          <w:lang w:val="es-ES_tradnl"/>
        </w:rPr>
        <w:t>’ú</w:t>
      </w:r>
      <w:r>
        <w:rPr>
          <w:rStyle w:val="Cap"/>
          <w:rtl w:val="0"/>
          <w:lang w:val="es-ES_tradnl"/>
        </w:rPr>
        <w:t>nica permissi</w:t>
      </w:r>
      <w:r>
        <w:rPr>
          <w:rStyle w:val="Cap"/>
          <w:rtl w:val="0"/>
          <w:lang w:val="es-ES_tradnl"/>
        </w:rPr>
        <w:t xml:space="preserve">ó </w:t>
      </w:r>
      <w:r>
        <w:rPr>
          <w:rStyle w:val="Cap"/>
          <w:rtl w:val="0"/>
          <w:lang w:val="es-ES_tradnl"/>
        </w:rPr>
        <w:t>de D</w:t>
      </w:r>
      <w:r>
        <w:rPr>
          <w:rStyle w:val="Cap"/>
          <w:rtl w:val="0"/>
          <w:lang w:val="es-ES_tradnl"/>
        </w:rPr>
        <w:t>é</w:t>
      </w:r>
      <w:r>
        <w:rPr>
          <w:rStyle w:val="Cap"/>
          <w:rtl w:val="0"/>
          <w:lang w:val="es-ES_tradnl"/>
        </w:rPr>
        <w:t>u, no em cansar</w:t>
      </w:r>
      <w:r>
        <w:rPr>
          <w:rStyle w:val="Cap"/>
          <w:rtl w:val="0"/>
          <w:lang w:val="es-ES_tradnl"/>
        </w:rPr>
        <w:t xml:space="preserve">é </w:t>
      </w:r>
      <w:r>
        <w:rPr>
          <w:rStyle w:val="Cap"/>
          <w:rtl w:val="0"/>
          <w:lang w:val="es-ES_tradnl"/>
        </w:rPr>
        <w:t>de tocar a la porta, si la clau de David es digna a obrir-me-la, amb la finalitat que el rei m</w:t>
      </w:r>
      <w:r>
        <w:rPr>
          <w:rStyle w:val="Cap"/>
          <w:rtl w:val="0"/>
          <w:lang w:val="es-ES_tradnl"/>
        </w:rPr>
        <w:t>’</w:t>
      </w:r>
      <w:r>
        <w:rPr>
          <w:rStyle w:val="Cap"/>
          <w:rtl w:val="0"/>
          <w:lang w:val="es-ES_tradnl"/>
        </w:rPr>
        <w:t>introdueixi dins el seu celler on guarda el seu vi, on me ser</w:t>
      </w:r>
      <w:r>
        <w:rPr>
          <w:rStyle w:val="Cap"/>
          <w:rtl w:val="0"/>
          <w:lang w:val="es-ES_tradnl"/>
        </w:rPr>
        <w:t xml:space="preserve">à </w:t>
      </w:r>
      <w:r>
        <w:rPr>
          <w:rStyle w:val="Cap"/>
          <w:rtl w:val="0"/>
          <w:lang w:val="es-ES_tradnl"/>
        </w:rPr>
        <w:t>revelat el model div</w:t>
      </w:r>
      <w:r>
        <w:rPr>
          <w:rStyle w:val="Cap"/>
          <w:rtl w:val="0"/>
          <w:lang w:val="es-ES_tradnl"/>
        </w:rPr>
        <w:t xml:space="preserve">í </w:t>
      </w:r>
      <w:r>
        <w:rPr>
          <w:rStyle w:val="Cap"/>
          <w:rtl w:val="0"/>
          <w:lang w:val="es-ES_tradnl"/>
        </w:rPr>
        <w:t>que va ser mostrat a Mois</w:t>
      </w:r>
      <w:r>
        <w:rPr>
          <w:rStyle w:val="Cap"/>
          <w:rtl w:val="0"/>
          <w:lang w:val="es-ES_tradnl"/>
        </w:rPr>
        <w:t>è</w:t>
      </w:r>
      <w:r>
        <w:rPr>
          <w:rStyle w:val="Cap"/>
          <w:rtl w:val="0"/>
          <w:lang w:val="es-ES_tradnl"/>
        </w:rPr>
        <w:t>s dalt la muntanya, perqu</w:t>
      </w:r>
      <w:r>
        <w:rPr>
          <w:rStyle w:val="Cap"/>
          <w:rtl w:val="0"/>
          <w:lang w:val="es-ES_tradnl"/>
        </w:rPr>
        <w:t xml:space="preserve">è </w:t>
      </w:r>
      <w:r>
        <w:rPr>
          <w:rStyle w:val="Cap"/>
          <w:rtl w:val="0"/>
          <w:lang w:val="es-ES_tradnl"/>
        </w:rPr>
        <w:t>pugui explicar, en termes clars i precisos, el que signifiquen i el que est</w:t>
      </w:r>
      <w:r>
        <w:rPr>
          <w:rStyle w:val="Cap"/>
          <w:rtl w:val="0"/>
          <w:lang w:val="es-ES_tradnl"/>
        </w:rPr>
        <w:t xml:space="preserve">à </w:t>
      </w:r>
      <w:r>
        <w:rPr>
          <w:rStyle w:val="Cap"/>
          <w:rtl w:val="0"/>
          <w:lang w:val="es-ES_tradnl"/>
        </w:rPr>
        <w:t>contingut en totes les coses que pertanyen als oficis, als usos o als ornaments de l</w:t>
      </w:r>
      <w:r>
        <w:rPr>
          <w:rStyle w:val="Cap"/>
          <w:rtl w:val="0"/>
          <w:lang w:val="es-ES_tradnl"/>
        </w:rPr>
        <w:t>’</w:t>
      </w:r>
      <w:r>
        <w:rPr>
          <w:rStyle w:val="Cap"/>
          <w:rtl w:val="0"/>
          <w:lang w:val="es-ES_tradnl"/>
        </w:rPr>
        <w:t>esgl</w:t>
      </w:r>
      <w:r>
        <w:rPr>
          <w:rStyle w:val="Cap"/>
          <w:rtl w:val="0"/>
          <w:lang w:val="es-ES_tradnl"/>
        </w:rPr>
        <w:t>é</w:t>
      </w:r>
      <w:r>
        <w:rPr>
          <w:rStyle w:val="Cap"/>
          <w:rtl w:val="0"/>
          <w:lang w:val="es-ES_tradnl"/>
        </w:rPr>
        <w:t>sia, i en fixar-hi les regles, desp</w:t>
      </w:r>
      <w:r>
        <w:rPr>
          <w:rStyle w:val="Cap"/>
          <w:rtl w:val="0"/>
          <w:lang w:val="es-ES_tradnl"/>
        </w:rPr>
        <w:t>é</w:t>
      </w:r>
      <w:r>
        <w:rPr>
          <w:rStyle w:val="Cap"/>
          <w:rtl w:val="0"/>
          <w:lang w:val="es-ES_tradnl"/>
        </w:rPr>
        <w:t>s de que m</w:t>
      </w:r>
      <w:r>
        <w:rPr>
          <w:rStyle w:val="Cap"/>
          <w:rtl w:val="0"/>
          <w:lang w:val="es-ES_tradnl"/>
        </w:rPr>
        <w:t>’</w:t>
      </w:r>
      <w:r>
        <w:rPr>
          <w:rStyle w:val="Cap"/>
          <w:rtl w:val="0"/>
          <w:lang w:val="es-ES_tradnl"/>
        </w:rPr>
        <w:t>hagi estat revelat per aquell que el seu esperit d</w:t>
      </w:r>
      <w:r>
        <w:rPr>
          <w:rStyle w:val="Cap"/>
          <w:rtl w:val="0"/>
          <w:lang w:val="es-ES_tradnl"/>
        </w:rPr>
        <w:t>ó</w:t>
      </w:r>
      <w:r>
        <w:rPr>
          <w:rStyle w:val="Cap"/>
          <w:rtl w:val="0"/>
          <w:lang w:val="es-ES_tradnl"/>
        </w:rPr>
        <w:t>na l</w:t>
      </w:r>
      <w:r>
        <w:rPr>
          <w:rStyle w:val="Cap"/>
          <w:rtl w:val="0"/>
          <w:lang w:val="es-ES_tradnl"/>
        </w:rPr>
        <w:t>’</w:t>
      </w:r>
      <w:r>
        <w:rPr>
          <w:rStyle w:val="Cap"/>
          <w:rtl w:val="0"/>
          <w:lang w:val="es-ES_tradnl"/>
        </w:rPr>
        <w:t>al</w:t>
      </w:r>
      <w:r>
        <w:rPr>
          <w:rStyle w:val="Cap"/>
          <w:rtl w:val="0"/>
          <w:lang w:val="es-ES_tradnl"/>
        </w:rPr>
        <w:t xml:space="preserve">è </w:t>
      </w:r>
      <w:r>
        <w:rPr>
          <w:rStyle w:val="Cap"/>
          <w:rtl w:val="0"/>
          <w:lang w:val="es-ES_tradnl"/>
        </w:rPr>
        <w:t>on ell vol i el distribueix a cada un com li plau, per elogi i gl</w:t>
      </w:r>
      <w:r>
        <w:rPr>
          <w:rStyle w:val="Cap"/>
          <w:rtl w:val="0"/>
          <w:lang w:val="es-ES_tradnl"/>
        </w:rPr>
        <w:t>ò</w:t>
      </w:r>
      <w:r>
        <w:rPr>
          <w:rStyle w:val="Cap"/>
          <w:rtl w:val="0"/>
          <w:lang w:val="es-ES_tradnl"/>
        </w:rPr>
        <w:t>ria de la Santa Trinitat</w:t>
      </w:r>
      <w:r>
        <w:rPr>
          <w:rStyle w:val="Cap"/>
          <w:rtl w:val="0"/>
          <w:lang w:val="es-ES_tradnl"/>
        </w:rPr>
        <w:t>”</w:t>
      </w:r>
      <w:r>
        <w:rPr>
          <w:rStyle w:val="Cap"/>
          <w:rtl w:val="0"/>
          <w:lang w:val="es-ES_tradnl"/>
        </w:rPr>
        <w:t xml:space="preserve">. Guillaume Durand, </w:t>
      </w:r>
      <w:r>
        <w:rPr>
          <w:rStyle w:val="Cap"/>
          <w:i w:val="1"/>
          <w:iCs w:val="1"/>
          <w:rtl w:val="0"/>
          <w:lang w:val="es-ES_tradnl"/>
        </w:rPr>
        <w:t>Manuel pour comprendre la signification symbolique des cath</w:t>
      </w:r>
      <w:r>
        <w:rPr>
          <w:rStyle w:val="Cap"/>
          <w:i w:val="1"/>
          <w:iCs w:val="1"/>
          <w:rtl w:val="0"/>
          <w:lang w:val="es-ES_tradnl"/>
        </w:rPr>
        <w:t>é</w:t>
      </w:r>
      <w:r>
        <w:rPr>
          <w:rStyle w:val="Cap"/>
          <w:i w:val="1"/>
          <w:iCs w:val="1"/>
          <w:rtl w:val="0"/>
          <w:lang w:val="es-ES_tradnl"/>
        </w:rPr>
        <w:t xml:space="preserve">drales et des </w:t>
      </w:r>
      <w:r>
        <w:rPr>
          <w:rStyle w:val="Cap"/>
          <w:i w:val="1"/>
          <w:iCs w:val="1"/>
          <w:rtl w:val="0"/>
          <w:lang w:val="es-ES_tradnl"/>
        </w:rPr>
        <w:t>é</w:t>
      </w:r>
      <w:r>
        <w:rPr>
          <w:rStyle w:val="Cap"/>
          <w:i w:val="1"/>
          <w:iCs w:val="1"/>
          <w:rtl w:val="0"/>
          <w:lang w:val="es-ES_tradnl"/>
        </w:rPr>
        <w:t xml:space="preserve">glises, </w:t>
      </w:r>
      <w:r>
        <w:rPr>
          <w:rStyle w:val="Cap"/>
          <w:rtl w:val="0"/>
          <w:lang w:val="it-IT"/>
        </w:rPr>
        <w:t>(Christian Jacq, ed.)</w:t>
      </w:r>
      <w:r>
        <w:rPr>
          <w:rStyle w:val="Cap"/>
          <w:rtl w:val="0"/>
          <w:lang w:val="es-ES_tradnl"/>
        </w:rPr>
        <w:t>. Par</w:t>
      </w:r>
      <w:r>
        <w:rPr>
          <w:rStyle w:val="Cap"/>
          <w:rtl w:val="0"/>
          <w:lang w:val="es-ES_tradnl"/>
        </w:rPr>
        <w:t>í</w:t>
      </w:r>
      <w:r>
        <w:rPr>
          <w:rStyle w:val="Cap"/>
          <w:rtl w:val="0"/>
          <w:lang w:val="es-ES_tradnl"/>
        </w:rPr>
        <w:t>s: La Maison de Vie, 1996, p. 12.</w:t>
      </w:r>
    </w:p>
  </w:footnote>
  <w:footnote w:id="10">
    <w:p>
      <w:pPr>
        <w:pStyle w:val="Nota a peu de pàgina"/>
        <w:jc w:val="both"/>
      </w:pPr>
      <w:r>
        <w:rPr>
          <w:rStyle w:val="Cap"/>
          <w:sz w:val="24"/>
          <w:szCs w:val="24"/>
          <w:u w:color="000000"/>
          <w:vertAlign w:val="superscript"/>
        </w:rPr>
        <w:footnoteRef/>
      </w:r>
      <w:r>
        <w:rPr>
          <w:rtl w:val="0"/>
        </w:rPr>
        <w:t xml:space="preserve"> </w:t>
      </w:r>
      <w:r>
        <w:rPr>
          <w:rStyle w:val="Cap"/>
          <w:rtl w:val="0"/>
          <w:lang w:val="es-ES_tradnl"/>
        </w:rPr>
        <w:t>No parlam de l</w:t>
      </w:r>
      <w:r>
        <w:rPr>
          <w:rStyle w:val="Cap"/>
          <w:rtl w:val="0"/>
          <w:lang w:val="es-ES_tradnl"/>
        </w:rPr>
        <w:t>’</w:t>
      </w:r>
      <w:r>
        <w:rPr>
          <w:rStyle w:val="Cap"/>
          <w:rtl w:val="0"/>
          <w:lang w:val="es-ES_tradnl"/>
        </w:rPr>
        <w:t>arquitectura i de l</w:t>
      </w:r>
      <w:r>
        <w:rPr>
          <w:rStyle w:val="Cap"/>
          <w:rtl w:val="0"/>
          <w:lang w:val="es-ES_tradnl"/>
        </w:rPr>
        <w:t>’</w:t>
      </w:r>
      <w:r>
        <w:rPr>
          <w:rStyle w:val="Cap"/>
          <w:rtl w:val="0"/>
          <w:lang w:val="es-ES_tradnl"/>
        </w:rPr>
        <w:t>art com a expressi</w:t>
      </w:r>
      <w:r>
        <w:rPr>
          <w:rStyle w:val="Cap"/>
          <w:rtl w:val="0"/>
          <w:lang w:val="es-ES_tradnl"/>
        </w:rPr>
        <w:t xml:space="preserve">ó </w:t>
      </w:r>
      <w:r>
        <w:rPr>
          <w:rStyle w:val="Cap"/>
          <w:rtl w:val="0"/>
          <w:lang w:val="es-ES_tradnl"/>
        </w:rPr>
        <w:t>de poder perqu</w:t>
      </w:r>
      <w:r>
        <w:rPr>
          <w:rStyle w:val="Cap"/>
          <w:rtl w:val="0"/>
          <w:lang w:val="es-ES_tradnl"/>
        </w:rPr>
        <w:t xml:space="preserve">è </w:t>
      </w:r>
      <w:r>
        <w:rPr>
          <w:rStyle w:val="Cap"/>
          <w:rtl w:val="0"/>
          <w:lang w:val="es-ES_tradnl"/>
        </w:rPr>
        <w:t xml:space="preserve">ja sabem que </w:t>
      </w:r>
      <w:r>
        <w:rPr>
          <w:rStyle w:val="Cap"/>
          <w:rtl w:val="0"/>
          <w:lang w:val="es-ES_tradnl"/>
        </w:rPr>
        <w:t>é</w:t>
      </w:r>
      <w:r>
        <w:rPr>
          <w:rStyle w:val="Cap"/>
          <w:rtl w:val="0"/>
          <w:lang w:val="es-ES_tradnl"/>
        </w:rPr>
        <w:t xml:space="preserve">s una constant a qualsevol </w:t>
      </w:r>
      <w:r>
        <w:rPr>
          <w:rStyle w:val="Cap"/>
          <w:rtl w:val="0"/>
          <w:lang w:val="es-ES_tradnl"/>
        </w:rPr>
        <w:t>è</w:t>
      </w:r>
      <w:r>
        <w:rPr>
          <w:rStyle w:val="Cap"/>
          <w:rtl w:val="0"/>
          <w:lang w:val="es-ES_tradnl"/>
        </w:rPr>
        <w:t>poca.</w:t>
      </w:r>
    </w:p>
  </w:footnote>
  <w:footnote w:id="11">
    <w:p>
      <w:pPr>
        <w:pStyle w:val="Nota a peu de pàgina"/>
        <w:jc w:val="both"/>
      </w:pPr>
      <w:r>
        <w:rPr>
          <w:rStyle w:val="Cap"/>
          <w:sz w:val="24"/>
          <w:szCs w:val="24"/>
          <w:vertAlign w:val="superscript"/>
        </w:rPr>
        <w:footnoteRef/>
      </w:r>
      <w:r>
        <w:rPr>
          <w:rtl w:val="0"/>
        </w:rPr>
        <w:t xml:space="preserve"> </w:t>
      </w:r>
      <w:r>
        <w:rPr>
          <w:rStyle w:val="Cap"/>
          <w:rtl w:val="0"/>
          <w:lang w:val="es-ES_tradnl"/>
        </w:rPr>
        <w:t xml:space="preserve">Carme Mayol Adrover, </w:t>
      </w:r>
      <w:r>
        <w:rPr>
          <w:rStyle w:val="Cap"/>
          <w:i w:val="1"/>
          <w:iCs w:val="1"/>
          <w:rtl w:val="0"/>
          <w:lang w:val="es-ES_tradnl"/>
        </w:rPr>
        <w:t>El culte a sant Sebasti</w:t>
      </w:r>
      <w:r>
        <w:rPr>
          <w:rStyle w:val="Cap"/>
          <w:i w:val="1"/>
          <w:iCs w:val="1"/>
          <w:rtl w:val="0"/>
          <w:lang w:val="es-ES_tradnl"/>
        </w:rPr>
        <w:t>à…</w:t>
      </w:r>
      <w:r>
        <w:rPr>
          <w:rStyle w:val="Cap"/>
          <w:i w:val="1"/>
          <w:iCs w:val="1"/>
          <w:rtl w:val="0"/>
          <w:lang w:val="es-ES_tradnl"/>
        </w:rPr>
        <w:t xml:space="preserve">, op. cit., </w:t>
      </w:r>
      <w:r>
        <w:rPr>
          <w:rStyle w:val="Cap"/>
          <w:rtl w:val="0"/>
          <w:lang w:val="es-ES_tradnl"/>
        </w:rPr>
        <w:t>p. 45.</w:t>
      </w:r>
    </w:p>
  </w:footnote>
  <w:footnote w:id="12">
    <w:p>
      <w:pPr>
        <w:pStyle w:val="Nota a peu de pàgina"/>
        <w:jc w:val="both"/>
      </w:pPr>
      <w:r>
        <w:rPr>
          <w:rStyle w:val="Cap"/>
          <w:sz w:val="24"/>
          <w:szCs w:val="24"/>
          <w:vertAlign w:val="superscript"/>
        </w:rPr>
        <w:footnoteRef/>
      </w:r>
      <w:r>
        <w:rPr>
          <w:rStyle w:val="Cap"/>
          <w:rtl w:val="0"/>
          <w:lang w:val="es-ES_tradnl"/>
        </w:rPr>
        <w:t xml:space="preserve"> Guillaume Durand de Mende, </w:t>
      </w:r>
      <w:r>
        <w:rPr>
          <w:rStyle w:val="Cap"/>
          <w:i w:val="1"/>
          <w:iCs w:val="1"/>
          <w:rtl w:val="0"/>
          <w:lang w:val="es-ES_tradnl"/>
        </w:rPr>
        <w:t>Manuel pour comprendre</w:t>
      </w:r>
      <w:r>
        <w:rPr>
          <w:rStyle w:val="Cap"/>
          <w:i w:val="1"/>
          <w:iCs w:val="1"/>
          <w:rtl w:val="0"/>
          <w:lang w:val="es-ES_tradnl"/>
        </w:rPr>
        <w:t>…</w:t>
      </w:r>
      <w:r>
        <w:rPr>
          <w:rStyle w:val="Cap"/>
          <w:i w:val="1"/>
          <w:iCs w:val="1"/>
          <w:rtl w:val="0"/>
          <w:lang w:val="es-ES_tradnl"/>
        </w:rPr>
        <w:t>, op. cit.</w:t>
      </w:r>
      <w:r>
        <w:rPr>
          <w:rStyle w:val="Cap"/>
          <w:rtl w:val="0"/>
          <w:lang w:val="es-ES_tradnl"/>
        </w:rPr>
        <w:t xml:space="preserve">; </w:t>
      </w:r>
      <w:r>
        <w:rPr>
          <w:rStyle w:val="Cap"/>
          <w:i w:val="1"/>
          <w:iCs w:val="1"/>
          <w:rtl w:val="0"/>
          <w:lang w:val="es-ES_tradnl"/>
        </w:rPr>
        <w:t>Rationale divinorum officiorum</w:t>
      </w:r>
      <w:r>
        <w:rPr>
          <w:rStyle w:val="Cap"/>
          <w:rtl w:val="0"/>
          <w:lang w:val="es-ES_tradnl"/>
        </w:rPr>
        <w:t>.</w:t>
      </w:r>
      <w:r>
        <w:rPr>
          <w:rStyle w:val="Cap"/>
          <w:i w:val="1"/>
          <w:iCs w:val="1"/>
          <w:rtl w:val="0"/>
          <w:lang w:val="es-ES_tradnl"/>
        </w:rPr>
        <w:t xml:space="preserve"> </w:t>
      </w:r>
      <w:r>
        <w:rPr>
          <w:rStyle w:val="Cap"/>
          <w:rtl w:val="0"/>
          <w:lang w:val="es-ES_tradnl"/>
        </w:rPr>
        <w:t xml:space="preserve">Napols: Josephum Dura Bibliopolam,1859. </w:t>
      </w:r>
      <w:r>
        <w:rPr>
          <w:rStyle w:val="Hyperlink.1"/>
        </w:rPr>
        <w:fldChar w:fldCharType="begin" w:fldLock="0"/>
      </w:r>
      <w:r>
        <w:rPr>
          <w:rStyle w:val="Hyperlink.1"/>
        </w:rPr>
        <w:instrText xml:space="preserve"> HYPERLINK "https://books.google.it/books?id=27CupttC_AEC&amp;hl=it"</w:instrText>
      </w:r>
      <w:r>
        <w:rPr>
          <w:rStyle w:val="Hyperlink.1"/>
        </w:rPr>
        <w:fldChar w:fldCharType="separate" w:fldLock="0"/>
      </w:r>
      <w:r>
        <w:rPr>
          <w:rStyle w:val="Hyperlink.1"/>
          <w:rtl w:val="0"/>
          <w:lang w:val="en-US"/>
        </w:rPr>
        <w:t>https://books.google.it/books?id=27CupttC_AEC&amp;hl=it</w:t>
      </w:r>
      <w:r>
        <w:rPr/>
        <w:fldChar w:fldCharType="end" w:fldLock="0"/>
      </w:r>
      <w:r>
        <w:rPr>
          <w:rStyle w:val="Cap"/>
          <w:rtl w:val="0"/>
          <w:lang w:val="es-ES_tradnl"/>
        </w:rPr>
        <w:t xml:space="preserve"> [consulta: 12/03/2018].</w:t>
      </w:r>
    </w:p>
  </w:footnote>
  <w:footnote w:id="13">
    <w:p>
      <w:pPr>
        <w:pStyle w:val="Nota a peu de pàgina"/>
        <w:jc w:val="both"/>
      </w:pPr>
      <w:r>
        <w:rPr>
          <w:rStyle w:val="Cap"/>
          <w:sz w:val="24"/>
          <w:szCs w:val="24"/>
          <w:vertAlign w:val="superscript"/>
        </w:rPr>
        <w:footnoteRef/>
      </w:r>
      <w:r>
        <w:rPr>
          <w:rtl w:val="0"/>
        </w:rPr>
        <w:t xml:space="preserve"> </w:t>
      </w:r>
      <w:r>
        <w:rPr>
          <w:rStyle w:val="Cap"/>
          <w:rtl w:val="0"/>
          <w:lang w:val="es-ES_tradnl"/>
        </w:rPr>
        <w:t xml:space="preserve">Guillaume Durand de Mende, </w:t>
      </w:r>
      <w:r>
        <w:rPr>
          <w:rStyle w:val="Cap"/>
          <w:i w:val="1"/>
          <w:iCs w:val="1"/>
          <w:rtl w:val="0"/>
          <w:lang w:val="es-ES_tradnl"/>
        </w:rPr>
        <w:t>Manuel pour comprendre</w:t>
      </w:r>
      <w:r>
        <w:rPr>
          <w:rStyle w:val="Cap"/>
          <w:i w:val="1"/>
          <w:iCs w:val="1"/>
          <w:rtl w:val="0"/>
          <w:lang w:val="es-ES_tradnl"/>
        </w:rPr>
        <w:t>…</w:t>
      </w:r>
      <w:r>
        <w:rPr>
          <w:rStyle w:val="Cap"/>
          <w:rtl w:val="0"/>
          <w:lang w:val="es-ES_tradnl"/>
        </w:rPr>
        <w:t xml:space="preserve">, </w:t>
      </w:r>
      <w:r>
        <w:rPr>
          <w:rStyle w:val="Cap"/>
          <w:i w:val="1"/>
          <w:iCs w:val="1"/>
          <w:rtl w:val="0"/>
          <w:lang w:val="es-ES_tradnl"/>
        </w:rPr>
        <w:t>op. cit.,</w:t>
      </w:r>
      <w:r>
        <w:rPr>
          <w:rStyle w:val="Cap"/>
          <w:rtl w:val="0"/>
          <w:lang w:val="es-ES_tradnl"/>
        </w:rPr>
        <w:t xml:space="preserve"> p. 96.</w:t>
      </w:r>
    </w:p>
  </w:footnote>
  <w:footnote w:id="14">
    <w:p>
      <w:pPr>
        <w:pStyle w:val="Nota a peu de pàgina"/>
        <w:jc w:val="both"/>
      </w:pPr>
      <w:r>
        <w:rPr>
          <w:rStyle w:val="Cap"/>
          <w:sz w:val="24"/>
          <w:szCs w:val="24"/>
          <w:vertAlign w:val="superscript"/>
        </w:rPr>
        <w:footnoteRef/>
      </w:r>
      <w:r>
        <w:rPr>
          <w:rStyle w:val="Cap"/>
          <w:rtl w:val="0"/>
          <w:lang w:val="fr-FR"/>
        </w:rPr>
        <w:t xml:space="preserve"> Guillaume Durand de Mende,</w:t>
      </w:r>
      <w:r>
        <w:rPr>
          <w:rStyle w:val="Cap"/>
          <w:rtl w:val="0"/>
          <w:lang w:val="es-ES_tradnl"/>
        </w:rPr>
        <w:t xml:space="preserve"> </w:t>
      </w:r>
      <w:r>
        <w:rPr>
          <w:rStyle w:val="Cap"/>
          <w:i w:val="1"/>
          <w:iCs w:val="1"/>
          <w:rtl w:val="0"/>
          <w:lang w:val="es-ES_tradnl"/>
        </w:rPr>
        <w:t>Ibid.</w:t>
      </w:r>
      <w:r>
        <w:rPr>
          <w:rStyle w:val="Cap"/>
          <w:rtl w:val="0"/>
          <w:lang w:val="es-ES_tradnl"/>
        </w:rPr>
        <w:t>, p. 97.</w:t>
      </w:r>
    </w:p>
  </w:footnote>
  <w:footnote w:id="15">
    <w:p>
      <w:pPr>
        <w:pStyle w:val="Nota a peu de pàgina"/>
        <w:jc w:val="both"/>
      </w:pPr>
      <w:r>
        <w:rPr>
          <w:rStyle w:val="Cap"/>
          <w:sz w:val="24"/>
          <w:szCs w:val="24"/>
          <w:vertAlign w:val="superscript"/>
        </w:rPr>
        <w:footnoteRef/>
      </w:r>
      <w:r>
        <w:rPr>
          <w:rStyle w:val="Cap"/>
          <w:rtl w:val="0"/>
          <w:lang w:val="es-ES_tradnl"/>
        </w:rPr>
        <w:t xml:space="preserve"> “</w:t>
      </w:r>
      <w:r>
        <w:rPr>
          <w:rStyle w:val="Cap"/>
          <w:rtl w:val="0"/>
          <w:lang w:val="it-IT"/>
        </w:rPr>
        <w:t>Assi appar tot l</w:t>
      </w:r>
      <w:r>
        <w:rPr>
          <w:rtl w:val="0"/>
        </w:rPr>
        <w:t>’</w:t>
      </w:r>
      <w:r>
        <w:rPr>
          <w:rStyle w:val="Cap"/>
          <w:rtl w:val="0"/>
          <w:lang w:val="es-ES_tradnl"/>
        </w:rPr>
        <w:t xml:space="preserve">orde del tochar de tots los officis, e qui </w:t>
      </w:r>
      <w:r>
        <w:rPr>
          <w:rStyle w:val="Cap"/>
          <w:rtl w:val="0"/>
          <w:lang w:val="fr-FR"/>
        </w:rPr>
        <w:t>é</w:t>
      </w:r>
      <w:r>
        <w:rPr>
          <w:rStyle w:val="Cap"/>
          <w:rtl w:val="0"/>
          <w:lang w:val="de-DE"/>
        </w:rPr>
        <w:t>s tingut a tochar</w:t>
      </w:r>
      <w:r>
        <w:rPr>
          <w:rStyle w:val="Cap"/>
          <w:rtl w:val="0"/>
          <w:lang w:val="es-ES_tradnl"/>
        </w:rPr>
        <w:t>”</w:t>
      </w:r>
      <w:r>
        <w:rPr>
          <w:rStyle w:val="Cap"/>
          <w:rtl w:val="0"/>
          <w:lang w:val="es-ES_tradnl"/>
        </w:rPr>
        <w:t>. Gabriel Segu</w:t>
      </w:r>
      <w:r>
        <w:rPr>
          <w:rStyle w:val="Cap"/>
          <w:rtl w:val="0"/>
          <w:lang w:val="es-ES_tradnl"/>
        </w:rPr>
        <w:t>í</w:t>
      </w:r>
      <w:r>
        <w:rPr>
          <w:rStyle w:val="Cap"/>
          <w:rtl w:val="0"/>
          <w:lang w:val="es-ES_tradnl"/>
        </w:rPr>
        <w:t xml:space="preserve">, </w:t>
      </w:r>
      <w:r>
        <w:rPr>
          <w:rStyle w:val="Cap"/>
          <w:i w:val="1"/>
          <w:iCs w:val="1"/>
          <w:rtl w:val="0"/>
          <w:lang w:val="es-ES_tradnl"/>
        </w:rPr>
        <w:t>Consueta de Sagristia</w:t>
      </w:r>
      <w:r>
        <w:rPr>
          <w:rStyle w:val="Cap"/>
          <w:i w:val="1"/>
          <w:iCs w:val="1"/>
          <w:rtl w:val="0"/>
          <w:lang w:val="es-ES_tradnl"/>
        </w:rPr>
        <w:t>…</w:t>
      </w:r>
      <w:r>
        <w:rPr>
          <w:rStyle w:val="Cap"/>
          <w:i w:val="1"/>
          <w:iCs w:val="1"/>
          <w:rtl w:val="0"/>
          <w:lang w:val="es-ES_tradnl"/>
        </w:rPr>
        <w:t>,op. cit.,</w:t>
      </w:r>
      <w:r>
        <w:rPr>
          <w:rStyle w:val="Cap"/>
          <w:rtl w:val="0"/>
          <w:lang w:val="es-ES_tradnl"/>
        </w:rPr>
        <w:t>11-II,</w:t>
      </w:r>
      <w:r>
        <w:rPr>
          <w:rStyle w:val="Cap"/>
          <w:i w:val="1"/>
          <w:iCs w:val="1"/>
          <w:rtl w:val="0"/>
          <w:lang w:val="es-ES_tradnl"/>
        </w:rPr>
        <w:t xml:space="preserve"> </w:t>
      </w:r>
      <w:r>
        <w:rPr>
          <w:rStyle w:val="Cap"/>
          <w:rtl w:val="0"/>
          <w:lang w:val="es-ES_tradnl"/>
        </w:rPr>
        <w:t xml:space="preserve">138 - 196. Per un estudi funcional de les campanes i dels tocs </w:t>
      </w:r>
      <w:r>
        <w:rPr>
          <w:rStyle w:val="Cap"/>
          <w:i w:val="1"/>
          <w:iCs w:val="1"/>
          <w:rtl w:val="0"/>
          <w:lang w:val="es-ES_tradnl"/>
        </w:rPr>
        <w:t xml:space="preserve">vid. </w:t>
      </w:r>
      <w:r>
        <w:rPr>
          <w:rStyle w:val="Cap"/>
          <w:rtl w:val="0"/>
          <w:lang w:val="es-ES_tradnl"/>
        </w:rPr>
        <w:t xml:space="preserve">Joan Antoni Ballester Coll, </w:t>
      </w:r>
      <w:r>
        <w:rPr>
          <w:rStyle w:val="Cap"/>
          <w:i w:val="1"/>
          <w:iCs w:val="1"/>
          <w:rtl w:val="0"/>
          <w:lang w:val="es-ES_tradnl"/>
        </w:rPr>
        <w:t>An</w:t>
      </w:r>
      <w:r>
        <w:rPr>
          <w:rStyle w:val="Cap"/>
          <w:i w:val="1"/>
          <w:iCs w:val="1"/>
          <w:rtl w:val="0"/>
          <w:lang w:val="es-ES_tradnl"/>
        </w:rPr>
        <w:t>à</w:t>
      </w:r>
      <w:r>
        <w:rPr>
          <w:rStyle w:val="Cap"/>
          <w:i w:val="1"/>
          <w:iCs w:val="1"/>
          <w:rtl w:val="0"/>
          <w:lang w:val="es-ES_tradnl"/>
        </w:rPr>
        <w:t>lisi funcional de les campanes de la Seu de Mallorca a l</w:t>
      </w:r>
      <w:r>
        <w:rPr>
          <w:rStyle w:val="Cap"/>
          <w:i w:val="1"/>
          <w:iCs w:val="1"/>
          <w:rtl w:val="0"/>
          <w:lang w:val="es-ES_tradnl"/>
        </w:rPr>
        <w:t>’</w:t>
      </w:r>
      <w:r>
        <w:rPr>
          <w:rStyle w:val="Cap"/>
          <w:i w:val="1"/>
          <w:iCs w:val="1"/>
          <w:rtl w:val="0"/>
          <w:lang w:val="es-ES_tradnl"/>
        </w:rPr>
        <w:t>edat mitjana. Proposta metodol</w:t>
      </w:r>
      <w:r>
        <w:rPr>
          <w:rStyle w:val="Cap"/>
          <w:i w:val="1"/>
          <w:iCs w:val="1"/>
          <w:rtl w:val="0"/>
          <w:lang w:val="es-ES_tradnl"/>
        </w:rPr>
        <w:t>ò</w:t>
      </w:r>
      <w:r>
        <w:rPr>
          <w:rStyle w:val="Cap"/>
          <w:i w:val="1"/>
          <w:iCs w:val="1"/>
          <w:rtl w:val="0"/>
          <w:lang w:val="es-ES_tradnl"/>
        </w:rPr>
        <w:t>gica per a l</w:t>
      </w:r>
      <w:r>
        <w:rPr>
          <w:rStyle w:val="Cap"/>
          <w:i w:val="1"/>
          <w:iCs w:val="1"/>
          <w:rtl w:val="0"/>
          <w:lang w:val="es-ES_tradnl"/>
        </w:rPr>
        <w:t>’</w:t>
      </w:r>
      <w:r>
        <w:rPr>
          <w:rStyle w:val="Cap"/>
          <w:i w:val="1"/>
          <w:iCs w:val="1"/>
          <w:rtl w:val="0"/>
          <w:lang w:val="es-ES_tradnl"/>
        </w:rPr>
        <w:t>estudi de les sonoritats urbanes.</w:t>
      </w:r>
      <w:r>
        <w:rPr>
          <w:rStyle w:val="Cap"/>
          <w:rtl w:val="0"/>
          <w:lang w:val="es-ES_tradnl"/>
        </w:rPr>
        <w:t xml:space="preserve"> 2014. </w:t>
      </w:r>
      <w:r>
        <w:rPr>
          <w:rStyle w:val="Hyperlink.2"/>
        </w:rPr>
        <w:fldChar w:fldCharType="begin" w:fldLock="0"/>
      </w:r>
      <w:r>
        <w:rPr>
          <w:rStyle w:val="Hyperlink.2"/>
        </w:rPr>
        <w:instrText xml:space="preserve"> HYPERLINK "http://elpuntdescolta.blogspot.com.es"</w:instrText>
      </w:r>
      <w:r>
        <w:rPr>
          <w:rStyle w:val="Hyperlink.2"/>
        </w:rPr>
        <w:fldChar w:fldCharType="separate" w:fldLock="0"/>
      </w:r>
      <w:r>
        <w:rPr>
          <w:rStyle w:val="Hyperlink.2"/>
          <w:rtl w:val="0"/>
          <w:lang w:val="es-ES_tradnl"/>
        </w:rPr>
        <w:t>http://elpuntdescolta.blogspot.com.es</w:t>
      </w:r>
      <w:r>
        <w:rPr/>
        <w:fldChar w:fldCharType="end" w:fldLock="0"/>
      </w:r>
      <w:r>
        <w:rPr>
          <w:rStyle w:val="Cap"/>
          <w:rtl w:val="0"/>
          <w:lang w:val="es-ES_tradnl"/>
        </w:rPr>
        <w:t xml:space="preserve"> [Consulta: 05/03/2018].</w:t>
      </w:r>
    </w:p>
  </w:footnote>
  <w:footnote w:id="16">
    <w:p>
      <w:pPr>
        <w:pStyle w:val="Nota a peu de pàgina"/>
        <w:jc w:val="both"/>
      </w:pPr>
      <w:r>
        <w:rPr>
          <w:rStyle w:val="Cap"/>
          <w:sz w:val="24"/>
          <w:szCs w:val="24"/>
          <w:vertAlign w:val="superscript"/>
        </w:rPr>
        <w:footnoteRef/>
      </w:r>
      <w:r>
        <w:rPr>
          <w:rtl w:val="0"/>
        </w:rPr>
        <w:t xml:space="preserve"> </w:t>
      </w:r>
      <w:r>
        <w:rPr>
          <w:rStyle w:val="Cap"/>
          <w:rtl w:val="0"/>
          <w:lang w:val="es-ES_tradnl"/>
        </w:rPr>
        <w:t>Caracter</w:t>
      </w:r>
      <w:r>
        <w:rPr>
          <w:rStyle w:val="Cap"/>
          <w:rtl w:val="0"/>
          <w:lang w:val="es-ES_tradnl"/>
        </w:rPr>
        <w:t>í</w:t>
      </w:r>
      <w:r>
        <w:rPr>
          <w:rStyle w:val="Cap"/>
          <w:rtl w:val="0"/>
          <w:lang w:val="es-ES_tradnl"/>
        </w:rPr>
        <w:t>stica pr</w:t>
      </w:r>
      <w:r>
        <w:rPr>
          <w:rStyle w:val="Cap"/>
          <w:rtl w:val="0"/>
          <w:lang w:val="es-ES_tradnl"/>
        </w:rPr>
        <w:t>ò</w:t>
      </w:r>
      <w:r>
        <w:rPr>
          <w:rStyle w:val="Cap"/>
          <w:rtl w:val="0"/>
          <w:lang w:val="es-ES_tradnl"/>
        </w:rPr>
        <w:t>pia dels campanars del sud d</w:t>
      </w:r>
      <w:r>
        <w:rPr>
          <w:rStyle w:val="Cap"/>
          <w:rtl w:val="0"/>
          <w:lang w:val="es-ES_tradnl"/>
        </w:rPr>
        <w:t>’</w:t>
      </w:r>
      <w:r>
        <w:rPr>
          <w:rStyle w:val="Cap"/>
          <w:rtl w:val="0"/>
          <w:lang w:val="es-ES_tradnl"/>
        </w:rPr>
        <w:t>Europa, que necessitaven substituir la riquesa mel</w:t>
      </w:r>
      <w:r>
        <w:rPr>
          <w:rStyle w:val="Cap"/>
          <w:rtl w:val="0"/>
          <w:lang w:val="es-ES_tradnl"/>
        </w:rPr>
        <w:t>ò</w:t>
      </w:r>
      <w:r>
        <w:rPr>
          <w:rStyle w:val="Cap"/>
          <w:rtl w:val="0"/>
          <w:lang w:val="es-ES_tradnl"/>
        </w:rPr>
        <w:t>dica dels carrillons t</w:t>
      </w:r>
      <w:r>
        <w:rPr>
          <w:rStyle w:val="Cap"/>
          <w:rtl w:val="0"/>
          <w:lang w:val="es-ES_tradnl"/>
        </w:rPr>
        <w:t>í</w:t>
      </w:r>
      <w:r>
        <w:rPr>
          <w:rStyle w:val="Cap"/>
          <w:rtl w:val="0"/>
          <w:lang w:val="es-ES_tradnl"/>
        </w:rPr>
        <w:t>pics del centre del continent per la gran varietat de combinacions r</w:t>
      </w:r>
      <w:r>
        <w:rPr>
          <w:rStyle w:val="Cap"/>
          <w:rtl w:val="0"/>
          <w:lang w:val="es-ES_tradnl"/>
        </w:rPr>
        <w:t>í</w:t>
      </w:r>
      <w:r>
        <w:rPr>
          <w:rStyle w:val="Cap"/>
          <w:rtl w:val="0"/>
          <w:lang w:val="es-ES_tradnl"/>
        </w:rPr>
        <w:t>tmiques i de tocs.</w:t>
      </w:r>
      <w:r>
        <w:rPr>
          <w:rStyle w:val="Cap"/>
          <w:color w:val="b41700"/>
          <w:u w:color="b41700"/>
          <w:rtl w:val="0"/>
          <w:lang w:val="es-ES_tradnl"/>
        </w:rPr>
        <w:t xml:space="preserve"> </w:t>
      </w:r>
      <w:r>
        <w:rPr>
          <w:rStyle w:val="Cap"/>
          <w:rtl w:val="0"/>
          <w:lang w:val="es-ES_tradnl"/>
        </w:rPr>
        <w:t xml:space="preserve">Joan Antoni Ballester Coll, </w:t>
      </w:r>
      <w:r>
        <w:rPr>
          <w:rStyle w:val="Cap"/>
          <w:i w:val="1"/>
          <w:iCs w:val="1"/>
          <w:rtl w:val="0"/>
          <w:lang w:val="es-ES_tradnl"/>
        </w:rPr>
        <w:t xml:space="preserve">Ibid., </w:t>
      </w:r>
      <w:r>
        <w:rPr>
          <w:rStyle w:val="Cap"/>
          <w:rtl w:val="0"/>
          <w:lang w:val="es-ES_tradnl"/>
        </w:rPr>
        <w:t>p. 88.</w:t>
      </w:r>
    </w:p>
  </w:footnote>
  <w:footnote w:id="17">
    <w:p>
      <w:pPr>
        <w:pStyle w:val="Nota a peu de pàgina"/>
        <w:jc w:val="both"/>
      </w:pPr>
      <w:r>
        <w:rPr>
          <w:rStyle w:val="Cap"/>
          <w:sz w:val="24"/>
          <w:szCs w:val="24"/>
          <w:vertAlign w:val="superscript"/>
        </w:rPr>
        <w:footnoteRef/>
      </w:r>
      <w:r>
        <w:rPr>
          <w:rtl w:val="0"/>
        </w:rPr>
        <w:t xml:space="preserve"> </w:t>
      </w:r>
      <w:r>
        <w:rPr>
          <w:rStyle w:val="Cap"/>
          <w:rtl w:val="0"/>
          <w:lang w:val="es-ES_tradnl"/>
        </w:rPr>
        <w:t xml:space="preserve">Anomenada a la consueta </w:t>
      </w:r>
      <w:r>
        <w:rPr>
          <w:rStyle w:val="Cap"/>
          <w:rtl w:val="0"/>
          <w:lang w:val="es-ES_tradnl"/>
        </w:rPr>
        <w:t>“</w:t>
      </w:r>
      <w:r>
        <w:rPr>
          <w:rStyle w:val="Cap"/>
          <w:rtl w:val="0"/>
          <w:lang w:val="es-ES_tradnl"/>
        </w:rPr>
        <w:t>esquella de devant lo cor</w:t>
      </w:r>
      <w:r>
        <w:rPr>
          <w:rStyle w:val="Cap"/>
          <w:rtl w:val="0"/>
          <w:lang w:val="es-ES_tradnl"/>
        </w:rPr>
        <w:t>”</w:t>
      </w:r>
      <w:r>
        <w:rPr>
          <w:rStyle w:val="Cap"/>
          <w:i w:val="1"/>
          <w:iCs w:val="1"/>
          <w:rtl w:val="0"/>
          <w:lang w:val="es-ES_tradnl"/>
        </w:rPr>
        <w:t xml:space="preserve">, </w:t>
      </w:r>
      <w:r>
        <w:rPr>
          <w:rStyle w:val="Cap"/>
          <w:rtl w:val="0"/>
          <w:lang w:val="es-ES_tradnl"/>
        </w:rPr>
        <w:t>la pres</w:t>
      </w:r>
      <w:r>
        <w:rPr>
          <w:rStyle w:val="Cap"/>
          <w:rtl w:val="0"/>
          <w:lang w:val="es-ES_tradnl"/>
        </w:rPr>
        <w:t>è</w:t>
      </w:r>
      <w:r>
        <w:rPr>
          <w:rStyle w:val="Cap"/>
          <w:rtl w:val="0"/>
          <w:lang w:val="es-ES_tradnl"/>
        </w:rPr>
        <w:t>ncia d</w:t>
      </w:r>
      <w:r>
        <w:rPr>
          <w:rStyle w:val="Cap"/>
          <w:rtl w:val="0"/>
          <w:lang w:val="es-ES_tradnl"/>
        </w:rPr>
        <w:t>’</w:t>
      </w:r>
      <w:r>
        <w:rPr>
          <w:rStyle w:val="Cap"/>
          <w:rtl w:val="0"/>
          <w:lang w:val="es-ES_tradnl"/>
        </w:rPr>
        <w:t>aquesta campana resultava imprescindible a totes les grans esgl</w:t>
      </w:r>
      <w:r>
        <w:rPr>
          <w:rStyle w:val="Cap"/>
          <w:rtl w:val="0"/>
          <w:lang w:val="es-ES_tradnl"/>
        </w:rPr>
        <w:t>é</w:t>
      </w:r>
      <w:r>
        <w:rPr>
          <w:rStyle w:val="Cap"/>
          <w:rtl w:val="0"/>
          <w:lang w:val="es-ES_tradnl"/>
        </w:rPr>
        <w:t>sies i catedrals per a comunicar-se amb els encarregats del campanar.</w:t>
      </w:r>
    </w:p>
  </w:footnote>
  <w:footnote w:id="18">
    <w:p>
      <w:pPr>
        <w:pStyle w:val="Nota a peu de pàgina"/>
        <w:jc w:val="both"/>
      </w:pPr>
      <w:r>
        <w:rPr>
          <w:rStyle w:val="Cap"/>
          <w:sz w:val="24"/>
          <w:szCs w:val="24"/>
          <w:vertAlign w:val="superscript"/>
        </w:rPr>
        <w:footnoteRef/>
      </w:r>
      <w:r>
        <w:rPr>
          <w:rtl w:val="0"/>
        </w:rPr>
        <w:t xml:space="preserve"> </w:t>
      </w:r>
      <w:r>
        <w:rPr>
          <w:rStyle w:val="Cap"/>
          <w:rtl w:val="0"/>
          <w:lang w:val="es-ES_tradnl"/>
        </w:rPr>
        <w:t>A principis del segle XVI, encara havien de passar uns cent anys perqu</w:t>
      </w:r>
      <w:r>
        <w:rPr>
          <w:rStyle w:val="Cap"/>
          <w:rtl w:val="0"/>
          <w:lang w:val="es-ES_tradnl"/>
        </w:rPr>
        <w:t xml:space="preserve">è </w:t>
      </w:r>
      <w:r>
        <w:rPr>
          <w:rStyle w:val="Cap"/>
          <w:rtl w:val="0"/>
          <w:lang w:val="es-ES_tradnl"/>
        </w:rPr>
        <w:t>la celebraci</w:t>
      </w:r>
      <w:r>
        <w:rPr>
          <w:rStyle w:val="Cap"/>
          <w:rtl w:val="0"/>
          <w:lang w:val="es-ES_tradnl"/>
        </w:rPr>
        <w:t xml:space="preserve">ó </w:t>
      </w:r>
      <w:r>
        <w:rPr>
          <w:rStyle w:val="Cap"/>
          <w:rtl w:val="0"/>
          <w:lang w:val="es-ES_tradnl"/>
        </w:rPr>
        <w:t>del patr</w:t>
      </w:r>
      <w:r>
        <w:rPr>
          <w:rStyle w:val="Cap"/>
          <w:rtl w:val="0"/>
          <w:lang w:val="es-ES_tradnl"/>
        </w:rPr>
        <w:t xml:space="preserve">ó </w:t>
      </w:r>
      <w:r>
        <w:rPr>
          <w:rStyle w:val="Cap"/>
          <w:rtl w:val="0"/>
          <w:lang w:val="es-ES_tradnl"/>
        </w:rPr>
        <w:t>de Palma compt</w:t>
      </w:r>
      <w:r>
        <w:rPr>
          <w:rStyle w:val="Cap"/>
          <w:rtl w:val="0"/>
          <w:lang w:val="es-ES_tradnl"/>
        </w:rPr>
        <w:t>à</w:t>
      </w:r>
      <w:r>
        <w:rPr>
          <w:rStyle w:val="Cap"/>
          <w:rtl w:val="0"/>
          <w:lang w:val="es-ES_tradnl"/>
        </w:rPr>
        <w:t>s amb el convit de les octaves solemnes, que anunciarien el gran esdeveniment vuit dies abans, repicant les campanes tres vegades</w:t>
      </w:r>
      <w:r>
        <w:rPr>
          <w:rStyle w:val="Cap"/>
          <w:i w:val="1"/>
          <w:iCs w:val="1"/>
          <w:rtl w:val="0"/>
          <w:lang w:val="es-ES_tradnl"/>
        </w:rPr>
        <w:t xml:space="preserve"> </w:t>
      </w:r>
      <w:r>
        <w:rPr>
          <w:rStyle w:val="Cap"/>
          <w:rtl w:val="0"/>
          <w:lang w:val="es-ES_tradnl"/>
        </w:rPr>
        <w:t>al migdia.</w:t>
      </w:r>
    </w:p>
  </w:footnote>
  <w:footnote w:id="19">
    <w:p>
      <w:pPr>
        <w:pStyle w:val="Nota a peu de pàgina"/>
        <w:jc w:val="both"/>
      </w:pPr>
      <w:r>
        <w:rPr>
          <w:rStyle w:val="Cap"/>
          <w:sz w:val="24"/>
          <w:szCs w:val="24"/>
          <w:vertAlign w:val="superscript"/>
        </w:rPr>
        <w:footnoteRef/>
      </w:r>
      <w:r>
        <w:rPr>
          <w:rtl w:val="0"/>
        </w:rPr>
        <w:t xml:space="preserve"> </w:t>
      </w:r>
      <w:r>
        <w:rPr>
          <w:rStyle w:val="Cap"/>
          <w:rtl w:val="0"/>
          <w:lang w:val="es-ES_tradnl"/>
        </w:rPr>
        <w:t>No s</w:t>
      </w:r>
      <w:r>
        <w:rPr>
          <w:rStyle w:val="Cap"/>
          <w:rtl w:val="0"/>
          <w:lang w:val="es-ES_tradnl"/>
        </w:rPr>
        <w:t>’</w:t>
      </w:r>
      <w:r>
        <w:rPr>
          <w:rStyle w:val="Cap"/>
          <w:rtl w:val="0"/>
          <w:lang w:val="es-ES_tradnl"/>
        </w:rPr>
        <w:t>especifica a la consueta.</w:t>
      </w:r>
    </w:p>
  </w:footnote>
  <w:footnote w:id="20">
    <w:p>
      <w:pPr>
        <w:pStyle w:val="Nota a peu de pàgina"/>
        <w:jc w:val="both"/>
      </w:pPr>
      <w:r>
        <w:rPr>
          <w:rStyle w:val="Cap"/>
          <w:sz w:val="24"/>
          <w:szCs w:val="24"/>
          <w:vertAlign w:val="superscript"/>
        </w:rPr>
        <w:footnoteRef/>
      </w:r>
      <w:r>
        <w:rPr>
          <w:rtl w:val="0"/>
        </w:rPr>
        <w:t xml:space="preserve"> </w:t>
      </w:r>
      <w:r>
        <w:rPr>
          <w:rStyle w:val="Cap"/>
          <w:rtl w:val="0"/>
          <w:lang w:val="es-ES_tradnl"/>
        </w:rPr>
        <w:t>Es fan dobles quan es toquen dues campanes al mateix temps. Fer una tirada significa tirar del batall. Segons la consueta, per doblar, primer es comen</w:t>
      </w:r>
      <w:r>
        <w:rPr>
          <w:rStyle w:val="Cap"/>
          <w:rtl w:val="0"/>
          <w:lang w:val="es-ES_tradnl"/>
        </w:rPr>
        <w:t>ç</w:t>
      </w:r>
      <w:r>
        <w:rPr>
          <w:rStyle w:val="Cap"/>
          <w:rtl w:val="0"/>
          <w:lang w:val="es-ES_tradnl"/>
        </w:rPr>
        <w:t>ava amb la campana major de les dues i quan estava alta comen</w:t>
      </w:r>
      <w:r>
        <w:rPr>
          <w:rStyle w:val="Cap"/>
          <w:rtl w:val="0"/>
          <w:lang w:val="es-ES_tradnl"/>
        </w:rPr>
        <w:t>ç</w:t>
      </w:r>
      <w:r>
        <w:rPr>
          <w:rStyle w:val="Cap"/>
          <w:rtl w:val="0"/>
          <w:lang w:val="es-ES_tradnl"/>
        </w:rPr>
        <w:t>ava a tocar l</w:t>
      </w:r>
      <w:r>
        <w:rPr>
          <w:rStyle w:val="Cap"/>
          <w:rtl w:val="0"/>
          <w:lang w:val="es-ES_tradnl"/>
        </w:rPr>
        <w:t>’</w:t>
      </w:r>
      <w:r>
        <w:rPr>
          <w:rStyle w:val="Cap"/>
          <w:rtl w:val="0"/>
          <w:lang w:val="es-ES_tradnl"/>
        </w:rPr>
        <w:t>altra i s</w:t>
      </w:r>
      <w:r>
        <w:rPr>
          <w:rStyle w:val="Cap"/>
          <w:rtl w:val="0"/>
          <w:lang w:val="es-ES_tradnl"/>
        </w:rPr>
        <w:t>’</w:t>
      </w:r>
      <w:r>
        <w:rPr>
          <w:rStyle w:val="Cap"/>
          <w:rtl w:val="0"/>
          <w:lang w:val="es-ES_tradnl"/>
        </w:rPr>
        <w:t>acabava amb la que primer havia comen</w:t>
      </w:r>
      <w:r>
        <w:rPr>
          <w:rStyle w:val="Cap"/>
          <w:rtl w:val="0"/>
          <w:lang w:val="es-ES_tradnl"/>
        </w:rPr>
        <w:t>ç</w:t>
      </w:r>
      <w:r>
        <w:rPr>
          <w:rStyle w:val="Cap"/>
          <w:rtl w:val="0"/>
          <w:lang w:val="es-ES_tradnl"/>
        </w:rPr>
        <w:t>at.</w:t>
      </w:r>
      <w:r>
        <w:rPr>
          <w:rStyle w:val="Cap"/>
          <w:i w:val="1"/>
          <w:iCs w:val="1"/>
          <w:rtl w:val="0"/>
          <w:lang w:val="es-ES_tradnl"/>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,op. cit.,</w:t>
      </w:r>
      <w:r>
        <w:rPr>
          <w:rStyle w:val="Cap"/>
          <w:rtl w:val="0"/>
          <w:lang w:val="es-ES_tradnl"/>
        </w:rPr>
        <w:t>11-II, 397 (144).</w:t>
      </w:r>
    </w:p>
  </w:footnote>
  <w:footnote w:id="21">
    <w:p>
      <w:pPr>
        <w:pStyle w:val="Nota a peu de pàgina"/>
        <w:jc w:val="both"/>
      </w:pPr>
      <w:r>
        <w:rPr>
          <w:rStyle w:val="Cap"/>
          <w:sz w:val="24"/>
          <w:szCs w:val="24"/>
          <w:vertAlign w:val="superscript"/>
        </w:rPr>
        <w:footnoteRef/>
      </w:r>
      <w:r>
        <w:rPr>
          <w:rtl w:val="0"/>
        </w:rPr>
        <w:t xml:space="preserve"> </w:t>
      </w:r>
      <w:r>
        <w:rPr>
          <w:rStyle w:val="Cap"/>
          <w:rtl w:val="0"/>
          <w:lang w:val="es-ES_tradnl"/>
        </w:rPr>
        <w:t>S</w:t>
      </w:r>
      <w:r>
        <w:rPr>
          <w:rStyle w:val="Cap"/>
          <w:rtl w:val="0"/>
          <w:lang w:val="es-ES_tradnl"/>
        </w:rPr>
        <w:t>’</w:t>
      </w:r>
      <w:r>
        <w:rPr>
          <w:rStyle w:val="Cap"/>
          <w:rtl w:val="0"/>
          <w:lang w:val="es-ES_tradnl"/>
        </w:rPr>
        <w:t>al</w:t>
      </w:r>
      <w:r>
        <w:rPr>
          <w:rStyle w:val="Cap"/>
          <w:rtl w:val="0"/>
          <w:lang w:val="es-ES_tradnl"/>
        </w:rPr>
        <w:t>ç</w:t>
      </w:r>
      <w:r>
        <w:rPr>
          <w:rStyle w:val="Cap"/>
          <w:rtl w:val="0"/>
          <w:lang w:val="es-ES_tradnl"/>
        </w:rPr>
        <w:t>aven dues o m</w:t>
      </w:r>
      <w:r>
        <w:rPr>
          <w:rStyle w:val="Cap"/>
          <w:rtl w:val="0"/>
          <w:lang w:val="es-ES_tradnl"/>
        </w:rPr>
        <w:t>é</w:t>
      </w:r>
      <w:r>
        <w:rPr>
          <w:rStyle w:val="Cap"/>
          <w:rtl w:val="0"/>
          <w:lang w:val="es-ES_tradnl"/>
        </w:rPr>
        <w:t>s campanes al mateix temps, sense controlar el batall.</w:t>
      </w:r>
    </w:p>
  </w:footnote>
  <w:footnote w:id="22">
    <w:p>
      <w:pPr>
        <w:pStyle w:val="Nota a peu de pàgina"/>
        <w:jc w:val="both"/>
      </w:pPr>
      <w:r>
        <w:rPr>
          <w:rStyle w:val="Cap"/>
          <w:sz w:val="24"/>
          <w:szCs w:val="24"/>
          <w:vertAlign w:val="superscript"/>
        </w:rPr>
        <w:footnoteRef/>
      </w:r>
      <w:r>
        <w:rPr>
          <w:rStyle w:val="Cap"/>
          <w:rtl w:val="0"/>
          <w:lang w:val="es-ES_tradnl"/>
        </w:rPr>
        <w:t xml:space="preserve"> Aime Georges Martimort, </w:t>
      </w:r>
      <w:r>
        <w:rPr>
          <w:rStyle w:val="Cap"/>
          <w:i w:val="1"/>
          <w:iCs w:val="1"/>
          <w:rtl w:val="0"/>
          <w:lang w:val="es-ES_tradnl"/>
        </w:rPr>
        <w:t>La Iglesia en Oraci</w:t>
      </w:r>
      <w:r>
        <w:rPr>
          <w:rStyle w:val="Cap"/>
          <w:i w:val="1"/>
          <w:iCs w:val="1"/>
          <w:rtl w:val="0"/>
          <w:lang w:val="es-ES_tradnl"/>
        </w:rPr>
        <w:t>ó</w:t>
      </w:r>
      <w:r>
        <w:rPr>
          <w:rStyle w:val="Cap"/>
          <w:i w:val="1"/>
          <w:iCs w:val="1"/>
          <w:rtl w:val="0"/>
          <w:lang w:val="es-ES_tradnl"/>
        </w:rPr>
        <w:t>n. Introducci</w:t>
      </w:r>
      <w:r>
        <w:rPr>
          <w:rStyle w:val="Cap"/>
          <w:i w:val="1"/>
          <w:iCs w:val="1"/>
          <w:rtl w:val="0"/>
          <w:lang w:val="es-ES_tradnl"/>
        </w:rPr>
        <w:t>ó</w:t>
      </w:r>
      <w:r>
        <w:rPr>
          <w:rStyle w:val="Cap"/>
          <w:i w:val="1"/>
          <w:iCs w:val="1"/>
          <w:rtl w:val="0"/>
          <w:lang w:val="es-ES_tradnl"/>
        </w:rPr>
        <w:t xml:space="preserve">n a la liturgia. </w:t>
      </w:r>
      <w:r>
        <w:rPr>
          <w:rStyle w:val="Cap"/>
          <w:rtl w:val="0"/>
          <w:lang w:val="es-ES_tradnl"/>
        </w:rPr>
        <w:t xml:space="preserve">Barcelona: Editorial Herder, 1987, p. 221. </w:t>
      </w:r>
    </w:p>
  </w:footnote>
  <w:footnote w:id="23">
    <w:p>
      <w:pPr>
        <w:pStyle w:val="Nota a peu de pàgina"/>
        <w:jc w:val="both"/>
      </w:pPr>
      <w:r>
        <w:rPr>
          <w:rStyle w:val="Cap"/>
          <w:sz w:val="24"/>
          <w:szCs w:val="24"/>
          <w:vertAlign w:val="superscript"/>
        </w:rPr>
        <w:footnoteRef/>
      </w:r>
      <w:r>
        <w:rPr>
          <w:rtl w:val="0"/>
        </w:rPr>
        <w:t xml:space="preserve"> </w:t>
      </w:r>
      <w:r>
        <w:rPr>
          <w:rStyle w:val="Cap"/>
          <w:rtl w:val="0"/>
          <w:lang w:val="es-ES_tradnl"/>
        </w:rPr>
        <w:t>No cal dir que la mentalitat emp</w:t>
      </w:r>
      <w:r>
        <w:rPr>
          <w:rStyle w:val="Cap"/>
          <w:rtl w:val="0"/>
          <w:lang w:val="es-ES_tradnl"/>
        </w:rPr>
        <w:t>í</w:t>
      </w:r>
      <w:r>
        <w:rPr>
          <w:rStyle w:val="Cap"/>
          <w:rtl w:val="0"/>
          <w:lang w:val="es-ES_tradnl"/>
        </w:rPr>
        <w:t>rica va anar eclipsant aquesta concepci</w:t>
      </w:r>
      <w:r>
        <w:rPr>
          <w:rStyle w:val="Cap"/>
          <w:rtl w:val="0"/>
          <w:lang w:val="es-ES_tradnl"/>
        </w:rPr>
        <w:t xml:space="preserve">ó </w:t>
      </w:r>
      <w:r>
        <w:rPr>
          <w:rStyle w:val="Cap"/>
          <w:rtl w:val="0"/>
          <w:lang w:val="es-ES_tradnl"/>
        </w:rPr>
        <w:t>anag</w:t>
      </w:r>
      <w:r>
        <w:rPr>
          <w:rStyle w:val="Cap"/>
          <w:rtl w:val="0"/>
          <w:lang w:val="es-ES_tradnl"/>
        </w:rPr>
        <w:t>ò</w:t>
      </w:r>
      <w:r>
        <w:rPr>
          <w:rStyle w:val="Cap"/>
          <w:rtl w:val="0"/>
          <w:lang w:val="es-ES_tradnl"/>
        </w:rPr>
        <w:t>gica de la llum, iniciada materialment per l</w:t>
      </w:r>
      <w:r>
        <w:rPr>
          <w:rStyle w:val="Cap"/>
          <w:rtl w:val="0"/>
          <w:lang w:val="es-ES_tradnl"/>
        </w:rPr>
        <w:t>’</w:t>
      </w:r>
      <w:r>
        <w:rPr>
          <w:rStyle w:val="Cap"/>
          <w:rtl w:val="0"/>
          <w:lang w:val="es-ES_tradnl"/>
        </w:rPr>
        <w:t>abat Suger a la bas</w:t>
      </w:r>
      <w:r>
        <w:rPr>
          <w:rStyle w:val="Cap"/>
          <w:rtl w:val="0"/>
          <w:lang w:val="es-ES_tradnl"/>
        </w:rPr>
        <w:t>í</w:t>
      </w:r>
      <w:r>
        <w:rPr>
          <w:rStyle w:val="Cap"/>
          <w:rtl w:val="0"/>
          <w:lang w:val="es-ES_tradnl"/>
        </w:rPr>
        <w:t>lica de l</w:t>
      </w:r>
      <w:r>
        <w:rPr>
          <w:rStyle w:val="Cap"/>
          <w:rtl w:val="0"/>
          <w:lang w:val="es-ES_tradnl"/>
        </w:rPr>
        <w:t>’</w:t>
      </w:r>
      <w:r>
        <w:rPr>
          <w:rStyle w:val="Cap"/>
          <w:rtl w:val="0"/>
          <w:lang w:val="es-ES_tradnl"/>
        </w:rPr>
        <w:t>abadia de Saint-Denis al segle XII. En tenim un exemple en la reflexi</w:t>
      </w:r>
      <w:r>
        <w:rPr>
          <w:rStyle w:val="Cap"/>
          <w:rtl w:val="0"/>
          <w:lang w:val="es-ES_tradnl"/>
        </w:rPr>
        <w:t xml:space="preserve">ó </w:t>
      </w:r>
      <w:r>
        <w:rPr>
          <w:rStyle w:val="Cap"/>
          <w:rtl w:val="0"/>
          <w:lang w:val="es-ES_tradnl"/>
        </w:rPr>
        <w:t>d</w:t>
      </w:r>
      <w:r>
        <w:rPr>
          <w:rStyle w:val="Cap"/>
          <w:rtl w:val="0"/>
          <w:lang w:val="es-ES_tradnl"/>
        </w:rPr>
        <w:t>’</w:t>
      </w:r>
      <w:r>
        <w:rPr>
          <w:rStyle w:val="Cap"/>
          <w:rtl w:val="0"/>
          <w:lang w:val="es-ES_tradnl"/>
        </w:rPr>
        <w:t>Emili Sagrist</w:t>
      </w:r>
      <w:r>
        <w:rPr>
          <w:rStyle w:val="Cap"/>
          <w:rtl w:val="0"/>
          <w:lang w:val="es-ES_tradnl"/>
        </w:rPr>
        <w:t xml:space="preserve">à </w:t>
      </w:r>
      <w:r>
        <w:rPr>
          <w:rStyle w:val="Cap"/>
          <w:rtl w:val="0"/>
          <w:lang w:val="es-ES_tradnl"/>
        </w:rPr>
        <w:t>en el seu estudi sobre la il</w:t>
      </w:r>
      <w:r>
        <w:rPr>
          <w:rStyle w:val="Cap"/>
          <w:rtl w:val="0"/>
          <w:lang w:val="es-ES_tradnl"/>
        </w:rPr>
        <w:t>·</w:t>
      </w:r>
      <w:r>
        <w:rPr>
          <w:rStyle w:val="Cap"/>
          <w:rtl w:val="0"/>
          <w:lang w:val="es-ES_tradnl"/>
        </w:rPr>
        <w:t>luminaci</w:t>
      </w:r>
      <w:r>
        <w:rPr>
          <w:rStyle w:val="Cap"/>
          <w:rtl w:val="0"/>
          <w:lang w:val="es-ES_tradnl"/>
        </w:rPr>
        <w:t xml:space="preserve">ó </w:t>
      </w:r>
      <w:r>
        <w:rPr>
          <w:rStyle w:val="Cap"/>
          <w:rtl w:val="0"/>
          <w:lang w:val="es-ES_tradnl"/>
        </w:rPr>
        <w:t xml:space="preserve">de la Seu al 1928: </w:t>
      </w:r>
      <w:r>
        <w:rPr>
          <w:rStyle w:val="Cap"/>
          <w:rtl w:val="0"/>
          <w:lang w:val="es-ES_tradnl"/>
        </w:rPr>
        <w:t>“</w:t>
      </w:r>
      <w:r>
        <w:rPr>
          <w:rStyle w:val="Cap"/>
          <w:rtl w:val="0"/>
          <w:lang w:val="es-ES_tradnl"/>
        </w:rPr>
        <w:t>Los ventanales son ante todo y en primer t</w:t>
      </w:r>
      <w:r>
        <w:rPr>
          <w:rStyle w:val="Cap"/>
          <w:rtl w:val="0"/>
          <w:lang w:val="es-ES_tradnl"/>
        </w:rPr>
        <w:t>é</w:t>
      </w:r>
      <w:r>
        <w:rPr>
          <w:rStyle w:val="Cap"/>
          <w:rtl w:val="0"/>
          <w:lang w:val="es-ES_tradnl"/>
        </w:rPr>
        <w:t>rmino para iluminar; cuando cumplan esta funci</w:t>
      </w:r>
      <w:r>
        <w:rPr>
          <w:rStyle w:val="Cap"/>
          <w:rtl w:val="0"/>
          <w:lang w:val="es-ES_tradnl"/>
        </w:rPr>
        <w:t>ó</w:t>
      </w:r>
      <w:r>
        <w:rPr>
          <w:rStyle w:val="Cap"/>
          <w:rtl w:val="0"/>
          <w:lang w:val="es-ES_tradnl"/>
        </w:rPr>
        <w:t>n esencial ya se ver</w:t>
      </w:r>
      <w:r>
        <w:rPr>
          <w:rStyle w:val="Cap"/>
          <w:rtl w:val="0"/>
          <w:lang w:val="es-ES_tradnl"/>
        </w:rPr>
        <w:t xml:space="preserve">á </w:t>
      </w:r>
      <w:r>
        <w:rPr>
          <w:rStyle w:val="Cap"/>
          <w:rtl w:val="0"/>
          <w:lang w:val="es-ES_tradnl"/>
        </w:rPr>
        <w:t>de que la cumplan de la m</w:t>
      </w:r>
      <w:r>
        <w:rPr>
          <w:rStyle w:val="Cap"/>
          <w:rtl w:val="0"/>
          <w:lang w:val="es-ES_tradnl"/>
        </w:rPr>
        <w:t>á</w:t>
      </w:r>
      <w:r>
        <w:rPr>
          <w:rStyle w:val="Cap"/>
          <w:rtl w:val="0"/>
          <w:lang w:val="es-ES_tradnl"/>
        </w:rPr>
        <w:t>s art</w:t>
      </w:r>
      <w:r>
        <w:rPr>
          <w:rStyle w:val="Cap"/>
          <w:rtl w:val="0"/>
          <w:lang w:val="es-ES_tradnl"/>
        </w:rPr>
        <w:t>í</w:t>
      </w:r>
      <w:r>
        <w:rPr>
          <w:rStyle w:val="Cap"/>
          <w:rtl w:val="0"/>
          <w:lang w:val="es-ES_tradnl"/>
        </w:rPr>
        <w:t>stica manera posible y con tantos requilorios como se quiera de simbolismo e idealidad</w:t>
      </w:r>
      <w:r>
        <w:rPr>
          <w:rStyle w:val="Cap"/>
          <w:rtl w:val="0"/>
          <w:lang w:val="es-ES_tradnl"/>
        </w:rPr>
        <w:t>”</w:t>
      </w:r>
      <w:r>
        <w:rPr>
          <w:rStyle w:val="Cap"/>
          <w:rtl w:val="0"/>
          <w:lang w:val="es-ES_tradnl"/>
        </w:rPr>
        <w:t>. Text in</w:t>
      </w:r>
      <w:r>
        <w:rPr>
          <w:rStyle w:val="Cap"/>
          <w:rtl w:val="0"/>
          <w:lang w:val="es-ES_tradnl"/>
        </w:rPr>
        <w:t>è</w:t>
      </w:r>
      <w:r>
        <w:rPr>
          <w:rStyle w:val="Cap"/>
          <w:rtl w:val="0"/>
          <w:lang w:val="es-ES_tradnl"/>
        </w:rPr>
        <w:t>dit oferit per Merc</w:t>
      </w:r>
      <w:r>
        <w:rPr>
          <w:rStyle w:val="Cap"/>
          <w:rtl w:val="0"/>
          <w:lang w:val="es-ES_tradnl"/>
        </w:rPr>
        <w:t xml:space="preserve">è </w:t>
      </w:r>
      <w:r>
        <w:rPr>
          <w:rStyle w:val="Cap"/>
          <w:rtl w:val="0"/>
          <w:lang w:val="es-ES_tradnl"/>
        </w:rPr>
        <w:t>Gamb</w:t>
      </w:r>
      <w:r>
        <w:rPr>
          <w:rStyle w:val="Cap"/>
          <w:rtl w:val="0"/>
          <w:lang w:val="es-ES_tradnl"/>
        </w:rPr>
        <w:t>ú</w:t>
      </w:r>
      <w:r>
        <w:rPr>
          <w:rStyle w:val="Cap"/>
          <w:rtl w:val="0"/>
          <w:lang w:val="es-ES_tradnl"/>
        </w:rPr>
        <w:t>s S</w:t>
      </w:r>
      <w:r>
        <w:rPr>
          <w:rStyle w:val="Cap"/>
          <w:rtl w:val="0"/>
          <w:lang w:val="es-ES_tradnl"/>
        </w:rPr>
        <w:t>á</w:t>
      </w:r>
      <w:r>
        <w:rPr>
          <w:rStyle w:val="Cap"/>
          <w:rtl w:val="0"/>
          <w:lang w:val="es-ES_tradnl"/>
        </w:rPr>
        <w:t xml:space="preserve">iz, </w:t>
      </w:r>
      <w:r>
        <w:rPr>
          <w:rStyle w:val="Cap"/>
          <w:rtl w:val="0"/>
          <w:lang w:val="fr-FR"/>
        </w:rPr>
        <w:t>«</w:t>
      </w:r>
      <w:r>
        <w:rPr>
          <w:rStyle w:val="Cap"/>
          <w:rtl w:val="0"/>
          <w:lang w:val="es-ES_tradnl"/>
        </w:rPr>
        <w:t>Emili Sagrist</w:t>
      </w:r>
      <w:r>
        <w:rPr>
          <w:rStyle w:val="Cap"/>
          <w:rtl w:val="0"/>
          <w:lang w:val="es-ES_tradnl"/>
        </w:rPr>
        <w:t xml:space="preserve">à </w:t>
      </w:r>
      <w:r>
        <w:rPr>
          <w:rStyle w:val="Cap"/>
          <w:rtl w:val="0"/>
          <w:lang w:val="es-ES_tradnl"/>
        </w:rPr>
        <w:t>i el documentalisme aplicat a la conservaci</w:t>
      </w:r>
      <w:r>
        <w:rPr>
          <w:rStyle w:val="Cap"/>
          <w:rtl w:val="0"/>
          <w:lang w:val="es-ES_tradnl"/>
        </w:rPr>
        <w:t xml:space="preserve">ó </w:t>
      </w:r>
      <w:r>
        <w:rPr>
          <w:rStyle w:val="Cap"/>
          <w:rtl w:val="0"/>
          <w:lang w:val="es-ES_tradnl"/>
        </w:rPr>
        <w:t>del patrimoni. L</w:t>
      </w:r>
      <w:r>
        <w:rPr>
          <w:rStyle w:val="Cap"/>
          <w:rtl w:val="0"/>
          <w:lang w:val="es-ES_tradnl"/>
        </w:rPr>
        <w:t>’</w:t>
      </w:r>
      <w:r>
        <w:rPr>
          <w:rStyle w:val="Cap"/>
          <w:rtl w:val="0"/>
          <w:lang w:val="es-ES_tradnl"/>
        </w:rPr>
        <w:t>estudi de la llum a la Seu de Mallorca</w:t>
      </w:r>
      <w:r>
        <w:rPr>
          <w:rStyle w:val="Cap"/>
          <w:rtl w:val="0"/>
          <w:lang w:val="it-IT"/>
        </w:rPr>
        <w:t>»</w:t>
      </w:r>
      <w:r>
        <w:rPr>
          <w:rStyle w:val="Cap"/>
          <w:rtl w:val="0"/>
          <w:lang w:val="es-ES_tradnl"/>
        </w:rPr>
        <w:t>, Pere Fullana Puigserver - Merc</w:t>
      </w:r>
      <w:r>
        <w:rPr>
          <w:rStyle w:val="Cap"/>
          <w:rtl w:val="0"/>
          <w:lang w:val="es-ES_tradnl"/>
        </w:rPr>
        <w:t xml:space="preserve">è </w:t>
      </w:r>
      <w:r>
        <w:rPr>
          <w:rStyle w:val="Cap"/>
          <w:rtl w:val="0"/>
          <w:lang w:val="es-ES_tradnl"/>
        </w:rPr>
        <w:t>Gamb</w:t>
      </w:r>
      <w:r>
        <w:rPr>
          <w:rStyle w:val="Cap"/>
          <w:rtl w:val="0"/>
          <w:lang w:val="es-ES_tradnl"/>
        </w:rPr>
        <w:t>ú</w:t>
      </w:r>
      <w:r>
        <w:rPr>
          <w:rStyle w:val="Cap"/>
          <w:rtl w:val="0"/>
          <w:lang w:val="es-ES_tradnl"/>
        </w:rPr>
        <w:t>s S</w:t>
      </w:r>
      <w:r>
        <w:rPr>
          <w:rStyle w:val="Cap"/>
          <w:rtl w:val="0"/>
          <w:lang w:val="es-ES_tradnl"/>
        </w:rPr>
        <w:t>à</w:t>
      </w:r>
      <w:r>
        <w:rPr>
          <w:rStyle w:val="Cap"/>
          <w:rtl w:val="0"/>
          <w:lang w:val="es-ES_tradnl"/>
        </w:rPr>
        <w:t xml:space="preserve">iz (coords.), </w:t>
      </w:r>
      <w:r>
        <w:rPr>
          <w:rStyle w:val="Cap"/>
          <w:i w:val="1"/>
          <w:iCs w:val="1"/>
          <w:rtl w:val="0"/>
          <w:lang w:val="es-ES_tradnl"/>
        </w:rPr>
        <w:t>La mem</w:t>
      </w:r>
      <w:r>
        <w:rPr>
          <w:rStyle w:val="Cap"/>
          <w:i w:val="1"/>
          <w:iCs w:val="1"/>
          <w:rtl w:val="0"/>
          <w:lang w:val="es-ES_tradnl"/>
        </w:rPr>
        <w:t>ò</w:t>
      </w:r>
      <w:r>
        <w:rPr>
          <w:rStyle w:val="Cap"/>
          <w:i w:val="1"/>
          <w:iCs w:val="1"/>
          <w:rtl w:val="0"/>
          <w:lang w:val="es-ES_tradnl"/>
        </w:rPr>
        <w:t>ria contempor</w:t>
      </w:r>
      <w:r>
        <w:rPr>
          <w:rStyle w:val="Cap"/>
          <w:i w:val="1"/>
          <w:iCs w:val="1"/>
          <w:rtl w:val="0"/>
          <w:lang w:val="es-ES_tradnl"/>
        </w:rPr>
        <w:t>à</w:t>
      </w:r>
      <w:r>
        <w:rPr>
          <w:rStyle w:val="Cap"/>
          <w:i w:val="1"/>
          <w:iCs w:val="1"/>
          <w:rtl w:val="0"/>
          <w:lang w:val="es-ES_tradnl"/>
        </w:rPr>
        <w:t>nia de la Catedral: Miralles, Rotger, Sagrist</w:t>
      </w:r>
      <w:r>
        <w:rPr>
          <w:rStyle w:val="Cap"/>
          <w:i w:val="1"/>
          <w:iCs w:val="1"/>
          <w:rtl w:val="0"/>
          <w:lang w:val="es-ES_tradnl"/>
        </w:rPr>
        <w:t>à</w:t>
      </w:r>
      <w:r>
        <w:rPr>
          <w:rStyle w:val="Cap"/>
          <w:rtl w:val="0"/>
          <w:lang w:val="es-ES_tradnl"/>
        </w:rPr>
        <w:t>. Col</w:t>
      </w:r>
      <w:r>
        <w:rPr>
          <w:rStyle w:val="Cap"/>
          <w:rtl w:val="0"/>
          <w:lang w:val="es-ES_tradnl"/>
        </w:rPr>
        <w:t>·</w:t>
      </w:r>
      <w:r>
        <w:rPr>
          <w:rStyle w:val="Cap"/>
          <w:rtl w:val="0"/>
          <w:lang w:val="es-ES_tradnl"/>
        </w:rPr>
        <w:t>lecci</w:t>
      </w:r>
      <w:r>
        <w:rPr>
          <w:rStyle w:val="Cap"/>
          <w:rtl w:val="0"/>
          <w:lang w:val="es-ES_tradnl"/>
        </w:rPr>
        <w:t xml:space="preserve">ó </w:t>
      </w:r>
      <w:r>
        <w:rPr>
          <w:rStyle w:val="Cap"/>
          <w:rtl w:val="0"/>
          <w:lang w:val="es-ES_tradnl"/>
        </w:rPr>
        <w:t>Seu de Mallorca 9. Palma: Publicacions Catedral de Mallorca, 2014,</w:t>
      </w:r>
      <w:r>
        <w:rPr>
          <w:rtl w:val="0"/>
        </w:rPr>
        <w:t xml:space="preserve"> </w:t>
      </w:r>
      <w:r>
        <w:rPr>
          <w:rStyle w:val="Cap"/>
          <w:rtl w:val="0"/>
          <w:lang w:val="es-ES_tradnl"/>
        </w:rPr>
        <w:t>p. 104.</w:t>
      </w:r>
    </w:p>
  </w:footnote>
  <w:footnote w:id="24">
    <w:p>
      <w:pPr>
        <w:pStyle w:val="Nota a peu de pàgina"/>
        <w:jc w:val="both"/>
      </w:pPr>
      <w:r>
        <w:rPr>
          <w:rStyle w:val="Cap"/>
          <w:sz w:val="24"/>
          <w:szCs w:val="24"/>
          <w:vertAlign w:val="superscript"/>
        </w:rPr>
        <w:footnoteRef/>
      </w:r>
      <w:r>
        <w:rPr>
          <w:rtl w:val="0"/>
        </w:rPr>
        <w:t xml:space="preserve"> </w:t>
      </w:r>
      <w:r>
        <w:rPr>
          <w:rStyle w:val="Cap"/>
          <w:rtl w:val="0"/>
          <w:lang w:val="es-ES_tradnl"/>
        </w:rPr>
        <w:t>Per un estudi cronol</w:t>
      </w:r>
      <w:r>
        <w:rPr>
          <w:rStyle w:val="Cap"/>
          <w:rtl w:val="0"/>
          <w:lang w:val="es-ES_tradnl"/>
        </w:rPr>
        <w:t>ò</w:t>
      </w:r>
      <w:r>
        <w:rPr>
          <w:rStyle w:val="Cap"/>
          <w:rtl w:val="0"/>
          <w:lang w:val="es-ES_tradnl"/>
        </w:rPr>
        <w:t xml:space="preserve">gic dels vitralls de la Seu </w:t>
      </w:r>
      <w:r>
        <w:rPr>
          <w:rStyle w:val="Cap"/>
          <w:i w:val="1"/>
          <w:iCs w:val="1"/>
          <w:rtl w:val="0"/>
          <w:lang w:val="es-ES_tradnl"/>
        </w:rPr>
        <w:t>vid.</w:t>
      </w:r>
      <w:r>
        <w:rPr>
          <w:rStyle w:val="Cap"/>
          <w:rtl w:val="0"/>
          <w:lang w:val="es-ES_tradnl"/>
        </w:rPr>
        <w:t xml:space="preserve"> Concepci</w:t>
      </w:r>
      <w:r>
        <w:rPr>
          <w:rStyle w:val="Cap"/>
          <w:rtl w:val="0"/>
          <w:lang w:val="es-ES_tradnl"/>
        </w:rPr>
        <w:t xml:space="preserve">ó </w:t>
      </w:r>
      <w:r>
        <w:rPr>
          <w:rStyle w:val="Cap"/>
          <w:rtl w:val="0"/>
          <w:lang w:val="es-ES_tradnl"/>
        </w:rPr>
        <w:t>Bau</w:t>
      </w:r>
      <w:r>
        <w:rPr>
          <w:rStyle w:val="Cap"/>
          <w:rtl w:val="0"/>
          <w:lang w:val="es-ES_tradnl"/>
        </w:rPr>
        <w:t xml:space="preserve">çà </w:t>
      </w:r>
      <w:r>
        <w:rPr>
          <w:rStyle w:val="Cap"/>
          <w:rtl w:val="0"/>
          <w:lang w:val="es-ES_tradnl"/>
        </w:rPr>
        <w:t>de Mirab</w:t>
      </w:r>
      <w:r>
        <w:rPr>
          <w:rStyle w:val="Cap"/>
          <w:rtl w:val="0"/>
          <w:lang w:val="es-ES_tradnl"/>
        </w:rPr>
        <w:t xml:space="preserve">ó </w:t>
      </w:r>
      <w:r>
        <w:rPr>
          <w:rStyle w:val="Cap"/>
          <w:rtl w:val="0"/>
          <w:lang w:val="es-ES_tradnl"/>
        </w:rPr>
        <w:t xml:space="preserve">Gralla, </w:t>
      </w:r>
      <w:r>
        <w:rPr>
          <w:rStyle w:val="Cap"/>
          <w:rtl w:val="0"/>
          <w:lang w:val="fr-FR"/>
        </w:rPr>
        <w:t>«</w:t>
      </w:r>
      <w:r>
        <w:rPr>
          <w:rStyle w:val="Cap"/>
          <w:rtl w:val="0"/>
          <w:lang w:val="es-ES_tradnl"/>
        </w:rPr>
        <w:t>La llum a la Seu. Problem</w:t>
      </w:r>
      <w:r>
        <w:rPr>
          <w:rStyle w:val="Cap"/>
          <w:rtl w:val="0"/>
          <w:lang w:val="es-ES_tradnl"/>
        </w:rPr>
        <w:t>à</w:t>
      </w:r>
      <w:r>
        <w:rPr>
          <w:rStyle w:val="Cap"/>
          <w:rtl w:val="0"/>
          <w:lang w:val="es-ES_tradnl"/>
        </w:rPr>
        <w:t>tica hist</w:t>
      </w:r>
      <w:r>
        <w:rPr>
          <w:rStyle w:val="Cap"/>
          <w:rtl w:val="0"/>
          <w:lang w:val="es-ES_tradnl"/>
        </w:rPr>
        <w:t>ò</w:t>
      </w:r>
      <w:r>
        <w:rPr>
          <w:rStyle w:val="Cap"/>
          <w:rtl w:val="0"/>
          <w:lang w:val="es-ES_tradnl"/>
        </w:rPr>
        <w:t>rica</w:t>
      </w:r>
      <w:r>
        <w:rPr>
          <w:rStyle w:val="Cap"/>
          <w:rtl w:val="0"/>
          <w:lang w:val="it-IT"/>
        </w:rPr>
        <w:t>»</w:t>
      </w:r>
      <w:r>
        <w:rPr>
          <w:rStyle w:val="Cap"/>
          <w:rtl w:val="0"/>
          <w:lang w:val="es-ES_tradnl"/>
        </w:rPr>
        <w:t xml:space="preserve">, </w:t>
      </w:r>
      <w:r>
        <w:rPr>
          <w:rStyle w:val="Cap"/>
          <w:i w:val="1"/>
          <w:iCs w:val="1"/>
          <w:rtl w:val="0"/>
          <w:lang w:val="es-ES_tradnl"/>
        </w:rPr>
        <w:t>Ibid.,</w:t>
      </w:r>
      <w:r>
        <w:rPr>
          <w:rStyle w:val="Cap"/>
          <w:rtl w:val="0"/>
          <w:lang w:val="es-ES_tradnl"/>
        </w:rPr>
        <w:t xml:space="preserve"> p. 61-86.</w:t>
      </w:r>
    </w:p>
  </w:footnote>
  <w:footnote w:id="25">
    <w:p>
      <w:pPr>
        <w:pStyle w:val="Nota a peu de pàgina"/>
        <w:jc w:val="both"/>
      </w:pPr>
      <w:r>
        <w:rPr>
          <w:rStyle w:val="Cap"/>
          <w:sz w:val="24"/>
          <w:szCs w:val="24"/>
          <w:vertAlign w:val="superscript"/>
        </w:rPr>
        <w:footnoteRef/>
      </w:r>
      <w:r>
        <w:rPr>
          <w:rtl w:val="0"/>
        </w:rPr>
        <w:t xml:space="preserve"> </w:t>
      </w:r>
      <w:r>
        <w:rPr>
          <w:rStyle w:val="Cap"/>
          <w:rtl w:val="0"/>
          <w:lang w:val="es-ES_tradnl"/>
        </w:rPr>
        <w:t>Gabriel Segu</w:t>
      </w:r>
      <w:r>
        <w:rPr>
          <w:rStyle w:val="Cap"/>
          <w:rtl w:val="0"/>
          <w:lang w:val="es-ES_tradnl"/>
        </w:rPr>
        <w:t xml:space="preserve">í </w:t>
      </w:r>
      <w:r>
        <w:rPr>
          <w:rStyle w:val="Cap"/>
          <w:rtl w:val="0"/>
          <w:lang w:val="es-ES_tradnl"/>
        </w:rPr>
        <w:t xml:space="preserve">i Trobat,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,op. cit.,</w:t>
      </w:r>
      <w:r>
        <w:rPr>
          <w:rStyle w:val="Cap"/>
          <w:rtl w:val="0"/>
          <w:lang w:val="es-ES_tradnl"/>
        </w:rPr>
        <w:t>11-I. p. 120.</w:t>
      </w:r>
    </w:p>
  </w:footnote>
  <w:footnote w:id="26">
    <w:p>
      <w:pPr>
        <w:pStyle w:val="Nota a peu de pàgina"/>
        <w:jc w:val="both"/>
      </w:pPr>
      <w:r>
        <w:rPr>
          <w:rStyle w:val="Cap"/>
          <w:sz w:val="24"/>
          <w:szCs w:val="24"/>
          <w:vertAlign w:val="superscript"/>
        </w:rPr>
        <w:footnoteRef/>
      </w:r>
      <w:r>
        <w:rPr>
          <w:rtl w:val="0"/>
        </w:rPr>
        <w:t xml:space="preserve"> </w:t>
      </w:r>
      <w:r>
        <w:rPr>
          <w:rStyle w:val="Cap"/>
          <w:rtl w:val="0"/>
          <w:lang w:val="es-ES_tradnl"/>
        </w:rPr>
        <w:t>Aix</w:t>
      </w:r>
      <w:r>
        <w:rPr>
          <w:rStyle w:val="Cap"/>
          <w:rtl w:val="0"/>
          <w:lang w:val="es-ES_tradnl"/>
        </w:rPr>
        <w:t xml:space="preserve">í </w:t>
      </w:r>
      <w:r>
        <w:rPr>
          <w:rStyle w:val="Cap"/>
          <w:rtl w:val="0"/>
          <w:lang w:val="es-ES_tradnl"/>
        </w:rPr>
        <w:t>s</w:t>
      </w:r>
      <w:r>
        <w:rPr>
          <w:rStyle w:val="Cap"/>
          <w:rtl w:val="0"/>
          <w:lang w:val="es-ES_tradnl"/>
        </w:rPr>
        <w:t>’</w:t>
      </w:r>
      <w:r>
        <w:rPr>
          <w:rStyle w:val="Cap"/>
          <w:rtl w:val="0"/>
          <w:lang w:val="es-ES_tradnl"/>
        </w:rPr>
        <w:t xml:space="preserve">especifica a la consueta: </w:t>
      </w:r>
      <w:r>
        <w:rPr>
          <w:rStyle w:val="Cap"/>
          <w:rtl w:val="0"/>
          <w:lang w:val="es-ES_tradnl"/>
        </w:rPr>
        <w:t>“</w:t>
      </w:r>
      <w:r>
        <w:rPr>
          <w:rStyle w:val="Cap"/>
          <w:rtl w:val="0"/>
          <w:lang w:val="es-ES_tradnl"/>
        </w:rPr>
        <w:t>La luminaria se fera axi com ya es dit en las reglas generals de la luminaria de festa de n</w:t>
      </w:r>
      <w:r>
        <w:rPr>
          <w:rStyle w:val="Cap"/>
          <w:rtl w:val="0"/>
          <w:lang w:val="es-ES_tradnl"/>
        </w:rPr>
        <w:t>’</w:t>
      </w:r>
      <w:r>
        <w:rPr>
          <w:rStyle w:val="Cap"/>
          <w:rtl w:val="0"/>
          <w:lang w:val="es-ES_tradnl"/>
        </w:rPr>
        <w:t xml:space="preserve">Aloy en cartes LXV. Empero los jurats son tinguts a dar los ciris, </w:t>
      </w:r>
      <w:r>
        <w:rPr>
          <w:rStyle w:val="Cap"/>
          <w:rtl w:val="0"/>
          <w:lang w:val="es-ES_tradnl"/>
        </w:rPr>
        <w:t>ç</w:t>
      </w:r>
      <w:r>
        <w:rPr>
          <w:rStyle w:val="Cap"/>
          <w:rtl w:val="0"/>
          <w:lang w:val="es-ES_tradnl"/>
        </w:rPr>
        <w:t>o es dos ciris blanchs per los Angels de l</w:t>
      </w:r>
      <w:r>
        <w:rPr>
          <w:rStyle w:val="Cap"/>
          <w:rtl w:val="0"/>
          <w:lang w:val="es-ES_tradnl"/>
        </w:rPr>
        <w:t>’</w:t>
      </w:r>
      <w:r>
        <w:rPr>
          <w:rStyle w:val="Cap"/>
          <w:rtl w:val="0"/>
          <w:lang w:val="es-ES_tradnl"/>
        </w:rPr>
        <w:t>altar maior y dos altres semblants per los canelobres d</w:t>
      </w:r>
      <w:r>
        <w:rPr>
          <w:rStyle w:val="Cap"/>
          <w:rtl w:val="0"/>
          <w:lang w:val="es-ES_tradnl"/>
        </w:rPr>
        <w:t>’</w:t>
      </w:r>
      <w:r>
        <w:rPr>
          <w:rStyle w:val="Cap"/>
          <w:rtl w:val="0"/>
          <w:lang w:val="es-ES_tradnl"/>
        </w:rPr>
        <w:t>argent, caschu de pes d</w:t>
      </w:r>
      <w:r>
        <w:rPr>
          <w:rStyle w:val="Cap"/>
          <w:rtl w:val="0"/>
          <w:lang w:val="es-ES_tradnl"/>
        </w:rPr>
        <w:t>’</w:t>
      </w:r>
      <w:r>
        <w:rPr>
          <w:rStyle w:val="Cap"/>
          <w:rtl w:val="0"/>
          <w:lang w:val="es-ES_tradnl"/>
        </w:rPr>
        <w:t>una lliura, e quatre ciris grosos vermells per lo cor. La mercadaria es tingude donar recapta al lantoner maior</w:t>
      </w:r>
      <w:r>
        <w:rPr>
          <w:rStyle w:val="Cap"/>
          <w:rtl w:val="0"/>
          <w:lang w:val="es-ES_tradnl"/>
        </w:rPr>
        <w:t>”</w:t>
      </w:r>
      <w:r>
        <w:rPr>
          <w:rStyle w:val="Cap"/>
          <w:rtl w:val="0"/>
          <w:lang w:val="es-ES_tradnl"/>
        </w:rPr>
        <w:t>. Gabriel Segu</w:t>
      </w:r>
      <w:r>
        <w:rPr>
          <w:rStyle w:val="Cap"/>
          <w:rtl w:val="0"/>
          <w:lang w:val="es-ES_tradnl"/>
        </w:rPr>
        <w:t xml:space="preserve">í </w:t>
      </w:r>
      <w:r>
        <w:rPr>
          <w:rStyle w:val="Cap"/>
          <w:rtl w:val="0"/>
          <w:lang w:val="es-ES_tradnl"/>
        </w:rPr>
        <w:t xml:space="preserve">i Trobat, </w:t>
      </w:r>
      <w:r>
        <w:rPr>
          <w:rStyle w:val="Cap"/>
          <w:i w:val="1"/>
          <w:iCs w:val="1"/>
          <w:rtl w:val="0"/>
          <w:lang w:val="es-ES_tradnl"/>
        </w:rPr>
        <w:t xml:space="preserve">Ibid., </w:t>
      </w:r>
      <w:r>
        <w:rPr>
          <w:rStyle w:val="Cap"/>
          <w:rtl w:val="0"/>
          <w:lang w:val="es-ES_tradnl"/>
        </w:rPr>
        <w:t>11-II, 783 (289).</w:t>
      </w:r>
    </w:p>
  </w:footnote>
  <w:footnote w:id="27">
    <w:p>
      <w:pPr>
        <w:pStyle w:val="Nota a peu de pàgina"/>
        <w:jc w:val="both"/>
      </w:pPr>
      <w:r>
        <w:rPr>
          <w:rStyle w:val="Cap"/>
          <w:sz w:val="24"/>
          <w:szCs w:val="24"/>
          <w:vertAlign w:val="superscript"/>
        </w:rPr>
        <w:footnoteRef/>
      </w:r>
      <w:r>
        <w:rPr>
          <w:rtl w:val="0"/>
        </w:rPr>
        <w:t xml:space="preserve"> </w:t>
      </w:r>
      <w:r>
        <w:rPr>
          <w:rStyle w:val="Cap"/>
          <w:rtl w:val="0"/>
          <w:lang w:val="es-ES_tradnl"/>
        </w:rPr>
        <w:t>Encara que Villanueva ja el trob</w:t>
      </w:r>
      <w:r>
        <w:rPr>
          <w:rStyle w:val="Cap"/>
          <w:rtl w:val="0"/>
          <w:lang w:val="es-ES_tradnl"/>
        </w:rPr>
        <w:t>à</w:t>
      </w:r>
      <w:r>
        <w:rPr>
          <w:rStyle w:val="Cap"/>
          <w:rtl w:val="0"/>
          <w:lang w:val="es-ES_tradnl"/>
        </w:rPr>
        <w:t>s despla</w:t>
      </w:r>
      <w:r>
        <w:rPr>
          <w:rStyle w:val="Cap"/>
          <w:rtl w:val="0"/>
          <w:lang w:val="es-ES_tradnl"/>
        </w:rPr>
        <w:t>ç</w:t>
      </w:r>
      <w:r>
        <w:rPr>
          <w:rStyle w:val="Cap"/>
          <w:rtl w:val="0"/>
          <w:lang w:val="es-ES_tradnl"/>
        </w:rPr>
        <w:t>at a l</w:t>
      </w:r>
      <w:r>
        <w:rPr>
          <w:rStyle w:val="Cap"/>
          <w:rtl w:val="0"/>
          <w:lang w:val="es-ES_tradnl"/>
        </w:rPr>
        <w:t>’</w:t>
      </w:r>
      <w:r>
        <w:rPr>
          <w:rStyle w:val="Cap"/>
          <w:rtl w:val="0"/>
          <w:lang w:val="es-ES_tradnl"/>
        </w:rPr>
        <w:t>inici del presbiteri, ens diu que antigament estava col</w:t>
      </w:r>
      <w:r>
        <w:rPr>
          <w:rStyle w:val="Cap"/>
          <w:rtl w:val="0"/>
          <w:lang w:val="es-ES_tradnl"/>
        </w:rPr>
        <w:t>·</w:t>
      </w:r>
      <w:r>
        <w:rPr>
          <w:rStyle w:val="Cap"/>
          <w:rtl w:val="0"/>
          <w:lang w:val="es-ES_tradnl"/>
        </w:rPr>
        <w:t xml:space="preserve">locat al centre. Jaime de Villanueva, </w:t>
      </w:r>
      <w:r>
        <w:rPr>
          <w:rStyle w:val="Cap"/>
          <w:i w:val="1"/>
          <w:iCs w:val="1"/>
          <w:rtl w:val="0"/>
          <w:lang w:val="es-ES_tradnl"/>
        </w:rPr>
        <w:t>Viage literario a las iglesias de Espa</w:t>
      </w:r>
      <w:r>
        <w:rPr>
          <w:rStyle w:val="Cap"/>
          <w:i w:val="1"/>
          <w:iCs w:val="1"/>
          <w:rtl w:val="0"/>
          <w:lang w:val="es-ES_tradnl"/>
        </w:rPr>
        <w:t>ñ</w:t>
      </w:r>
      <w:r>
        <w:rPr>
          <w:rStyle w:val="Cap"/>
          <w:i w:val="1"/>
          <w:iCs w:val="1"/>
          <w:rtl w:val="0"/>
          <w:lang w:val="es-ES_tradnl"/>
        </w:rPr>
        <w:t xml:space="preserve">a. Viage a Mallorca, </w:t>
      </w:r>
      <w:r>
        <w:rPr>
          <w:rStyle w:val="Cap"/>
          <w:rtl w:val="0"/>
          <w:lang w:val="es-ES_tradnl"/>
        </w:rPr>
        <w:t>vol. 22. Madrid: Imprenta Real, 1851, p. 118.</w:t>
      </w:r>
    </w:p>
  </w:footnote>
  <w:footnote w:id="28">
    <w:p>
      <w:pPr>
        <w:pStyle w:val="Nota a peu de pàgina"/>
        <w:jc w:val="both"/>
      </w:pPr>
      <w:r>
        <w:rPr>
          <w:rStyle w:val="Cap"/>
          <w:sz w:val="24"/>
          <w:szCs w:val="24"/>
          <w:vertAlign w:val="superscript"/>
        </w:rPr>
        <w:footnoteRef/>
      </w:r>
      <w:r>
        <w:rPr>
          <w:rtl w:val="0"/>
        </w:rPr>
        <w:t xml:space="preserve"> </w:t>
      </w:r>
      <w:r>
        <w:rPr>
          <w:rStyle w:val="Cap"/>
          <w:rtl w:val="0"/>
          <w:lang w:val="es-ES_tradnl"/>
        </w:rPr>
        <w:t xml:space="preserve">Ja eren coneguts en </w:t>
      </w:r>
      <w:r>
        <w:rPr>
          <w:rStyle w:val="Cap"/>
          <w:rtl w:val="0"/>
          <w:lang w:val="es-ES_tradnl"/>
        </w:rPr>
        <w:t>è</w:t>
      </w:r>
      <w:r>
        <w:rPr>
          <w:rStyle w:val="Cap"/>
          <w:rtl w:val="0"/>
          <w:lang w:val="es-ES_tradnl"/>
        </w:rPr>
        <w:t>poca paleocristiana. Julio Ignacio Gonz</w:t>
      </w:r>
      <w:r>
        <w:rPr>
          <w:rStyle w:val="Cap"/>
          <w:rtl w:val="0"/>
          <w:lang w:val="es-ES_tradnl"/>
        </w:rPr>
        <w:t>à</w:t>
      </w:r>
      <w:r>
        <w:rPr>
          <w:rStyle w:val="Cap"/>
          <w:rtl w:val="0"/>
          <w:lang w:val="es-ES_tradnl"/>
        </w:rPr>
        <w:t xml:space="preserve">lez, </w:t>
      </w:r>
      <w:r>
        <w:rPr>
          <w:rStyle w:val="Cap"/>
          <w:i w:val="1"/>
          <w:iCs w:val="1"/>
          <w:rtl w:val="0"/>
          <w:lang w:val="es-ES_tradnl"/>
        </w:rPr>
        <w:t xml:space="preserve">Drama e iconografia en el arte medieval peninsular. Siglos (XI-XV). </w:t>
      </w:r>
      <w:r>
        <w:rPr>
          <w:rStyle w:val="Cap"/>
          <w:rtl w:val="0"/>
          <w:lang w:val="es-ES_tradnl"/>
        </w:rPr>
        <w:t xml:space="preserve">Madrid: UNED, 2002, p. 110. </w:t>
      </w:r>
      <w:r>
        <w:rPr>
          <w:rStyle w:val="Hyperlink.3"/>
        </w:rPr>
        <w:fldChar w:fldCharType="begin" w:fldLock="0"/>
      </w:r>
      <w:r>
        <w:rPr>
          <w:rStyle w:val="Hyperlink.3"/>
        </w:rPr>
        <w:instrText xml:space="preserve"> HYPERLINK "https://es.scribd.com/doc/124866305/Tesis-pdf-Arte-Medieval"</w:instrText>
      </w:r>
      <w:r>
        <w:rPr>
          <w:rStyle w:val="Hyperlink.3"/>
        </w:rPr>
        <w:fldChar w:fldCharType="separate" w:fldLock="0"/>
      </w:r>
      <w:r>
        <w:rPr>
          <w:rStyle w:val="Hyperlink.3"/>
          <w:rtl w:val="0"/>
        </w:rPr>
        <w:t>https://es.scribd.com/doc/124866305/Tesis-pdf-Arte-Medieval</w:t>
      </w:r>
      <w:r>
        <w:rPr/>
        <w:fldChar w:fldCharType="end" w:fldLock="0"/>
      </w:r>
      <w:r>
        <w:rPr>
          <w:rStyle w:val="Cap"/>
          <w:rtl w:val="0"/>
          <w:lang w:val="es-ES_tradnl"/>
        </w:rPr>
        <w:t xml:space="preserve"> [consulta: 18/03/2018]. Alguns constitu</w:t>
      </w:r>
      <w:r>
        <w:rPr>
          <w:rStyle w:val="Cap"/>
          <w:rtl w:val="0"/>
          <w:lang w:val="es-ES_tradnl"/>
        </w:rPr>
        <w:t>ï</w:t>
      </w:r>
      <w:r>
        <w:rPr>
          <w:rStyle w:val="Cap"/>
          <w:rtl w:val="0"/>
          <w:lang w:val="es-ES_tradnl"/>
        </w:rPr>
        <w:t>en petites estructures arquitect</w:t>
      </w:r>
      <w:r>
        <w:rPr>
          <w:rStyle w:val="Cap"/>
          <w:rtl w:val="0"/>
          <w:lang w:val="es-ES_tradnl"/>
        </w:rPr>
        <w:t>ò</w:t>
      </w:r>
      <w:r>
        <w:rPr>
          <w:rStyle w:val="Cap"/>
          <w:rtl w:val="0"/>
          <w:lang w:val="es-ES_tradnl"/>
        </w:rPr>
        <w:t>niques, simbolitzant la volta celestial, com per exemple el de la Sainte-Chapelle de Par</w:t>
      </w:r>
      <w:r>
        <w:rPr>
          <w:rStyle w:val="Cap"/>
          <w:rtl w:val="0"/>
          <w:lang w:val="es-ES_tradnl"/>
        </w:rPr>
        <w:t>í</w:t>
      </w:r>
      <w:r>
        <w:rPr>
          <w:rStyle w:val="Cap"/>
          <w:rtl w:val="0"/>
          <w:lang w:val="es-ES_tradnl"/>
        </w:rPr>
        <w:t>s.</w:t>
      </w:r>
      <w:r>
        <w:rPr>
          <w:rStyle w:val="Cap"/>
          <w:color w:val="b41700"/>
          <w:u w:color="b41700"/>
          <w:rtl w:val="0"/>
          <w:lang w:val="es-ES_tradnl"/>
        </w:rPr>
        <w:t xml:space="preserve"> </w:t>
      </w:r>
    </w:p>
  </w:footnote>
  <w:footnote w:id="29">
    <w:p>
      <w:pPr>
        <w:pStyle w:val="Nota a peu de pàgina"/>
        <w:jc w:val="both"/>
      </w:pPr>
      <w:r>
        <w:rPr>
          <w:rStyle w:val="Cap"/>
          <w:sz w:val="24"/>
          <w:szCs w:val="24"/>
          <w:vertAlign w:val="superscript"/>
        </w:rPr>
        <w:footnoteRef/>
      </w:r>
      <w:r>
        <w:rPr>
          <w:rtl w:val="0"/>
        </w:rPr>
        <w:t xml:space="preserve"> </w:t>
      </w:r>
      <w:r>
        <w:rPr>
          <w:rStyle w:val="Cap"/>
          <w:rtl w:val="0"/>
          <w:lang w:val="es-ES_tradnl"/>
        </w:rPr>
        <w:t>Al segle XVI s</w:t>
      </w:r>
      <w:r>
        <w:rPr>
          <w:rStyle w:val="Cap"/>
          <w:rtl w:val="0"/>
          <w:lang w:val="es-ES_tradnl"/>
        </w:rPr>
        <w:t>’</w:t>
      </w:r>
      <w:r>
        <w:rPr>
          <w:rStyle w:val="Cap"/>
          <w:rtl w:val="0"/>
          <w:lang w:val="es-ES_tradnl"/>
        </w:rPr>
        <w:t xml:space="preserve">anomenaven </w:t>
      </w:r>
      <w:r>
        <w:rPr>
          <w:rStyle w:val="Cap"/>
          <w:sz w:val="24"/>
          <w:szCs w:val="24"/>
          <w:rtl w:val="0"/>
          <w:lang w:val="es-ES_tradnl"/>
        </w:rPr>
        <w:t>“</w:t>
      </w:r>
      <w:r>
        <w:rPr>
          <w:rStyle w:val="Cap"/>
          <w:rtl w:val="0"/>
          <w:lang w:val="es-ES_tradnl"/>
        </w:rPr>
        <w:t>Els pilarets de l</w:t>
      </w:r>
      <w:r>
        <w:rPr>
          <w:rStyle w:val="Cap"/>
          <w:rtl w:val="0"/>
          <w:lang w:val="es-ES_tradnl"/>
        </w:rPr>
        <w:t>’</w:t>
      </w:r>
      <w:r>
        <w:rPr>
          <w:rStyle w:val="Cap"/>
          <w:rtl w:val="0"/>
          <w:lang w:val="es-ES_tradnl"/>
        </w:rPr>
        <w:t>altar</w:t>
      </w:r>
      <w:r>
        <w:rPr>
          <w:rStyle w:val="Cap"/>
          <w:sz w:val="24"/>
          <w:szCs w:val="24"/>
          <w:rtl w:val="0"/>
          <w:lang w:val="es-ES_tradnl"/>
        </w:rPr>
        <w:t>”</w:t>
      </w:r>
      <w:r>
        <w:rPr>
          <w:rStyle w:val="Cap"/>
          <w:rtl w:val="0"/>
          <w:lang w:val="es-ES_tradnl"/>
        </w:rPr>
        <w:t xml:space="preserve">. </w:t>
      </w:r>
      <w:r>
        <w:rPr>
          <w:rStyle w:val="Cap"/>
          <w:i w:val="1"/>
          <w:iCs w:val="1"/>
          <w:rtl w:val="0"/>
          <w:lang w:val="es-ES_tradnl"/>
        </w:rPr>
        <w:t xml:space="preserve">Vid.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 op. cit.,</w:t>
      </w:r>
      <w:r>
        <w:rPr>
          <w:rStyle w:val="Cap"/>
          <w:rtl w:val="0"/>
          <w:lang w:val="es-ES_tradnl"/>
        </w:rPr>
        <w:t>11-II, 575 (220).</w:t>
      </w:r>
    </w:p>
  </w:footnote>
  <w:footnote w:id="30">
    <w:p>
      <w:pPr>
        <w:pStyle w:val="Nota a peu de pàgina"/>
        <w:jc w:val="both"/>
      </w:pPr>
      <w:r>
        <w:rPr>
          <w:rStyle w:val="Cap"/>
          <w:sz w:val="24"/>
          <w:szCs w:val="24"/>
          <w:vertAlign w:val="superscript"/>
        </w:rPr>
        <w:footnoteRef/>
      </w:r>
      <w:r>
        <w:rPr>
          <w:rtl w:val="0"/>
        </w:rPr>
        <w:t xml:space="preserve"> </w:t>
      </w:r>
      <w:r>
        <w:rPr>
          <w:rStyle w:val="Cap"/>
          <w:rtl w:val="0"/>
          <w:lang w:val="es-ES_tradnl"/>
        </w:rPr>
        <w:t>Per una an</w:t>
      </w:r>
      <w:r>
        <w:rPr>
          <w:rStyle w:val="Cap"/>
          <w:rtl w:val="0"/>
          <w:lang w:val="es-ES_tradnl"/>
        </w:rPr>
        <w:t>à</w:t>
      </w:r>
      <w:r>
        <w:rPr>
          <w:rStyle w:val="Cap"/>
          <w:rtl w:val="0"/>
          <w:lang w:val="es-ES_tradnl"/>
        </w:rPr>
        <w:t xml:space="preserve">lisi dels cants </w:t>
      </w:r>
      <w:r>
        <w:rPr>
          <w:rStyle w:val="Cap"/>
          <w:rtl w:val="0"/>
          <w:lang w:val="es-ES_tradnl"/>
        </w:rPr>
        <w:t>“</w:t>
      </w:r>
      <w:r>
        <w:rPr>
          <w:rStyle w:val="Cap"/>
          <w:rtl w:val="0"/>
          <w:lang w:val="es-ES_tradnl"/>
        </w:rPr>
        <w:t>ang</w:t>
      </w:r>
      <w:r>
        <w:rPr>
          <w:rStyle w:val="Cap"/>
          <w:rtl w:val="0"/>
          <w:lang w:val="es-ES_tradnl"/>
        </w:rPr>
        <w:t>è</w:t>
      </w:r>
      <w:r>
        <w:rPr>
          <w:rStyle w:val="Cap"/>
          <w:rtl w:val="0"/>
          <w:lang w:val="es-ES_tradnl"/>
        </w:rPr>
        <w:t>lics</w:t>
      </w:r>
      <w:r>
        <w:rPr>
          <w:rStyle w:val="Cap"/>
          <w:rtl w:val="0"/>
          <w:lang w:val="es-ES_tradnl"/>
        </w:rPr>
        <w:t xml:space="preserve">” </w:t>
      </w:r>
      <w:r>
        <w:rPr>
          <w:rStyle w:val="Cap"/>
          <w:rtl w:val="0"/>
          <w:lang w:val="es-ES_tradnl"/>
        </w:rPr>
        <w:t>dins la lit</w:t>
      </w:r>
      <w:r>
        <w:rPr>
          <w:rStyle w:val="Cap"/>
          <w:rtl w:val="0"/>
          <w:lang w:val="es-ES_tradnl"/>
        </w:rPr>
        <w:t>ú</w:t>
      </w:r>
      <w:r>
        <w:rPr>
          <w:rStyle w:val="Cap"/>
          <w:rtl w:val="0"/>
          <w:lang w:val="es-ES_tradnl"/>
        </w:rPr>
        <w:t>rgia eucar</w:t>
      </w:r>
      <w:r>
        <w:rPr>
          <w:rStyle w:val="Cap"/>
          <w:rtl w:val="0"/>
          <w:lang w:val="es-ES_tradnl"/>
        </w:rPr>
        <w:t>í</w:t>
      </w:r>
      <w:r>
        <w:rPr>
          <w:rStyle w:val="Cap"/>
          <w:rtl w:val="0"/>
          <w:lang w:val="es-ES_tradnl"/>
        </w:rPr>
        <w:t xml:space="preserve">stica </w:t>
      </w:r>
      <w:r>
        <w:rPr>
          <w:rStyle w:val="Cap"/>
          <w:i w:val="1"/>
          <w:iCs w:val="1"/>
          <w:rtl w:val="0"/>
          <w:lang w:val="es-ES_tradnl"/>
        </w:rPr>
        <w:t xml:space="preserve">vid. </w:t>
      </w:r>
      <w:r>
        <w:rPr>
          <w:rStyle w:val="Cap"/>
          <w:rtl w:val="0"/>
          <w:lang w:val="es-ES_tradnl"/>
        </w:rPr>
        <w:t xml:space="preserve">Gunilla Iversen, </w:t>
      </w:r>
      <w:r>
        <w:rPr>
          <w:rStyle w:val="Cap"/>
          <w:i w:val="1"/>
          <w:iCs w:val="1"/>
          <w:rtl w:val="0"/>
          <w:lang w:val="es-ES_tradnl"/>
        </w:rPr>
        <w:t>Chanter avec les anges. Po</w:t>
      </w:r>
      <w:r>
        <w:rPr>
          <w:rStyle w:val="Cap"/>
          <w:i w:val="1"/>
          <w:iCs w:val="1"/>
          <w:rtl w:val="0"/>
          <w:lang w:val="es-ES_tradnl"/>
        </w:rPr>
        <w:t>é</w:t>
      </w:r>
      <w:r>
        <w:rPr>
          <w:rStyle w:val="Cap"/>
          <w:i w:val="1"/>
          <w:iCs w:val="1"/>
          <w:rtl w:val="0"/>
          <w:lang w:val="es-ES_tradnl"/>
        </w:rPr>
        <w:t>sie dans la messe m</w:t>
      </w:r>
      <w:r>
        <w:rPr>
          <w:rStyle w:val="Cap"/>
          <w:i w:val="1"/>
          <w:iCs w:val="1"/>
          <w:rtl w:val="0"/>
          <w:lang w:val="es-ES_tradnl"/>
        </w:rPr>
        <w:t>é</w:t>
      </w:r>
      <w:r>
        <w:rPr>
          <w:rStyle w:val="Cap"/>
          <w:i w:val="1"/>
          <w:iCs w:val="1"/>
          <w:rtl w:val="0"/>
          <w:lang w:val="es-ES_tradnl"/>
        </w:rPr>
        <w:t>di</w:t>
      </w:r>
      <w:r>
        <w:rPr>
          <w:rStyle w:val="Cap"/>
          <w:i w:val="1"/>
          <w:iCs w:val="1"/>
          <w:rtl w:val="0"/>
          <w:lang w:val="es-ES_tradnl"/>
        </w:rPr>
        <w:t>é</w:t>
      </w:r>
      <w:r>
        <w:rPr>
          <w:rStyle w:val="Cap"/>
          <w:i w:val="1"/>
          <w:iCs w:val="1"/>
          <w:rtl w:val="0"/>
          <w:lang w:val="es-ES_tradnl"/>
        </w:rPr>
        <w:t>vale. Interpr</w:t>
      </w:r>
      <w:r>
        <w:rPr>
          <w:rStyle w:val="Cap"/>
          <w:i w:val="1"/>
          <w:iCs w:val="1"/>
          <w:rtl w:val="0"/>
          <w:lang w:val="es-ES_tradnl"/>
        </w:rPr>
        <w:t>é</w:t>
      </w:r>
      <w:r>
        <w:rPr>
          <w:rStyle w:val="Cap"/>
          <w:i w:val="1"/>
          <w:iCs w:val="1"/>
          <w:rtl w:val="0"/>
          <w:lang w:val="es-ES_tradnl"/>
        </w:rPr>
        <w:t xml:space="preserve">tations et commentaires. </w:t>
      </w:r>
      <w:r>
        <w:rPr>
          <w:rStyle w:val="Cap"/>
          <w:rtl w:val="0"/>
          <w:lang w:val="es-ES_tradnl"/>
        </w:rPr>
        <w:t>Par</w:t>
      </w:r>
      <w:r>
        <w:rPr>
          <w:rStyle w:val="Cap"/>
          <w:rtl w:val="0"/>
          <w:lang w:val="es-ES_tradnl"/>
        </w:rPr>
        <w:t>í</w:t>
      </w:r>
      <w:r>
        <w:rPr>
          <w:rStyle w:val="Cap"/>
          <w:rtl w:val="0"/>
          <w:lang w:val="es-ES_tradnl"/>
        </w:rPr>
        <w:t xml:space="preserve">s: </w:t>
      </w:r>
      <w:r>
        <w:rPr>
          <w:rStyle w:val="Cap"/>
          <w:rtl w:val="0"/>
          <w:lang w:val="es-ES_tradnl"/>
        </w:rPr>
        <w:t>É</w:t>
      </w:r>
      <w:r>
        <w:rPr>
          <w:rStyle w:val="Cap"/>
          <w:rtl w:val="0"/>
          <w:lang w:val="es-ES_tradnl"/>
        </w:rPr>
        <w:t>ditions du Cerf, 2001. Segons J. I. Gonz</w:t>
      </w:r>
      <w:r>
        <w:rPr>
          <w:rStyle w:val="Cap"/>
          <w:rtl w:val="0"/>
          <w:lang w:val="es-ES_tradnl"/>
        </w:rPr>
        <w:t>à</w:t>
      </w:r>
      <w:r>
        <w:rPr>
          <w:rStyle w:val="Cap"/>
          <w:rtl w:val="0"/>
          <w:lang w:val="es-ES_tradnl"/>
        </w:rPr>
        <w:t>lez, els cors celestials d</w:t>
      </w:r>
      <w:r>
        <w:rPr>
          <w:rStyle w:val="Cap"/>
          <w:rtl w:val="0"/>
          <w:lang w:val="es-ES_tradnl"/>
        </w:rPr>
        <w:t>’à</w:t>
      </w:r>
      <w:r>
        <w:rPr>
          <w:rStyle w:val="Cap"/>
          <w:rtl w:val="0"/>
          <w:lang w:val="es-ES_tradnl"/>
        </w:rPr>
        <w:t>ngels m</w:t>
      </w:r>
      <w:r>
        <w:rPr>
          <w:rStyle w:val="Cap"/>
          <w:rtl w:val="0"/>
          <w:lang w:val="es-ES_tradnl"/>
        </w:rPr>
        <w:t>ú</w:t>
      </w:r>
      <w:r>
        <w:rPr>
          <w:rStyle w:val="Cap"/>
          <w:rtl w:val="0"/>
          <w:lang w:val="es-ES_tradnl"/>
        </w:rPr>
        <w:t>sics apareixen representats per primer cop a l</w:t>
      </w:r>
      <w:r>
        <w:rPr>
          <w:rStyle w:val="Cap"/>
          <w:rtl w:val="0"/>
          <w:lang w:val="es-ES_tradnl"/>
        </w:rPr>
        <w:t>’è</w:t>
      </w:r>
      <w:r>
        <w:rPr>
          <w:rStyle w:val="Cap"/>
          <w:rtl w:val="0"/>
          <w:lang w:val="es-ES_tradnl"/>
        </w:rPr>
        <w:t>poca carol</w:t>
      </w:r>
      <w:r>
        <w:rPr>
          <w:rStyle w:val="Cap"/>
          <w:rtl w:val="0"/>
          <w:lang w:val="es-ES_tradnl"/>
        </w:rPr>
        <w:t>í</w:t>
      </w:r>
      <w:r>
        <w:rPr>
          <w:rStyle w:val="Cap"/>
          <w:rtl w:val="0"/>
          <w:lang w:val="es-ES_tradnl"/>
        </w:rPr>
        <w:t>ngia.</w:t>
      </w:r>
      <w:r>
        <w:rPr>
          <w:rStyle w:val="Cap"/>
          <w:i w:val="1"/>
          <w:iCs w:val="1"/>
          <w:rtl w:val="0"/>
          <w:lang w:val="es-ES_tradnl"/>
        </w:rPr>
        <w:t xml:space="preserve"> </w:t>
      </w:r>
      <w:r>
        <w:rPr>
          <w:rStyle w:val="Cap"/>
          <w:rtl w:val="0"/>
          <w:lang w:val="es-ES_tradnl"/>
        </w:rPr>
        <w:t>Julio Ignacio Gonz</w:t>
      </w:r>
      <w:r>
        <w:rPr>
          <w:rStyle w:val="Cap"/>
          <w:rtl w:val="0"/>
          <w:lang w:val="es-ES_tradnl"/>
        </w:rPr>
        <w:t>à</w:t>
      </w:r>
      <w:r>
        <w:rPr>
          <w:rStyle w:val="Cap"/>
          <w:rtl w:val="0"/>
          <w:lang w:val="es-ES_tradnl"/>
        </w:rPr>
        <w:t xml:space="preserve">lez, </w:t>
      </w:r>
      <w:r>
        <w:rPr>
          <w:rStyle w:val="Cap"/>
          <w:i w:val="1"/>
          <w:iCs w:val="1"/>
          <w:rtl w:val="0"/>
          <w:lang w:val="es-ES_tradnl"/>
        </w:rPr>
        <w:t>Drama e iconograf</w:t>
      </w:r>
      <w:r>
        <w:rPr>
          <w:rStyle w:val="Cap"/>
          <w:i w:val="1"/>
          <w:iCs w:val="1"/>
          <w:rtl w:val="0"/>
          <w:lang w:val="es-ES_tradnl"/>
        </w:rPr>
        <w:t>í</w:t>
      </w:r>
      <w:r>
        <w:rPr>
          <w:rStyle w:val="Cap"/>
          <w:i w:val="1"/>
          <w:iCs w:val="1"/>
          <w:rtl w:val="0"/>
          <w:lang w:val="es-ES_tradnl"/>
        </w:rPr>
        <w:t>a.</w:t>
      </w:r>
      <w:r>
        <w:rPr>
          <w:rStyle w:val="Cap"/>
          <w:i w:val="1"/>
          <w:iCs w:val="1"/>
          <w:rtl w:val="0"/>
          <w:lang w:val="es-ES_tradnl"/>
        </w:rPr>
        <w:t>…</w:t>
      </w:r>
      <w:r>
        <w:rPr>
          <w:rStyle w:val="Cap"/>
          <w:i w:val="1"/>
          <w:iCs w:val="1"/>
          <w:rtl w:val="0"/>
          <w:lang w:val="es-ES_tradnl"/>
        </w:rPr>
        <w:t xml:space="preserve">, op. cit., </w:t>
      </w:r>
      <w:r>
        <w:rPr>
          <w:rStyle w:val="Cap"/>
          <w:rtl w:val="0"/>
          <w:lang w:val="es-ES_tradnl"/>
        </w:rPr>
        <w:t>p. 632.</w:t>
      </w:r>
    </w:p>
  </w:footnote>
  <w:footnote w:id="31">
    <w:p>
      <w:pPr>
        <w:pStyle w:val="Nota a peu de pàgina"/>
        <w:jc w:val="both"/>
      </w:pPr>
      <w:r>
        <w:rPr>
          <w:rStyle w:val="Cap"/>
          <w:sz w:val="24"/>
          <w:szCs w:val="24"/>
          <w:vertAlign w:val="superscript"/>
        </w:rPr>
        <w:footnoteRef/>
      </w:r>
      <w:r>
        <w:rPr>
          <w:rStyle w:val="Cap"/>
          <w:rtl w:val="0"/>
          <w:lang w:val="es-ES_tradnl"/>
        </w:rPr>
        <w:t xml:space="preserve"> “É</w:t>
      </w:r>
      <w:r>
        <w:rPr>
          <w:rStyle w:val="Cap"/>
          <w:rtl w:val="0"/>
          <w:lang w:val="es-ES_tradnl"/>
        </w:rPr>
        <w:t>s la connexi</w:t>
      </w:r>
      <w:r>
        <w:rPr>
          <w:rStyle w:val="Cap"/>
          <w:rtl w:val="0"/>
          <w:lang w:val="es-ES_tradnl"/>
        </w:rPr>
        <w:t xml:space="preserve">ó </w:t>
      </w:r>
      <w:r>
        <w:rPr>
          <w:rStyle w:val="Cap"/>
          <w:rtl w:val="0"/>
          <w:lang w:val="es-ES_tradnl"/>
        </w:rPr>
        <w:t>visual de la lit</w:t>
      </w:r>
      <w:r>
        <w:rPr>
          <w:rStyle w:val="Cap"/>
          <w:rtl w:val="0"/>
          <w:lang w:val="es-ES_tradnl"/>
        </w:rPr>
        <w:t>ú</w:t>
      </w:r>
      <w:r>
        <w:rPr>
          <w:rStyle w:val="Cap"/>
          <w:rtl w:val="0"/>
          <w:lang w:val="es-ES_tradnl"/>
        </w:rPr>
        <w:t>rgia terrena amb la lit</w:t>
      </w:r>
      <w:r>
        <w:rPr>
          <w:rStyle w:val="Cap"/>
          <w:rtl w:val="0"/>
          <w:lang w:val="es-ES_tradnl"/>
        </w:rPr>
        <w:t>ú</w:t>
      </w:r>
      <w:r>
        <w:rPr>
          <w:rStyle w:val="Cap"/>
          <w:rtl w:val="0"/>
          <w:lang w:val="es-ES_tradnl"/>
        </w:rPr>
        <w:t>rgia celestial, no de bades el pa eucar</w:t>
      </w:r>
      <w:r>
        <w:rPr>
          <w:rStyle w:val="Cap"/>
          <w:rtl w:val="0"/>
          <w:lang w:val="es-ES_tradnl"/>
        </w:rPr>
        <w:t>í</w:t>
      </w:r>
      <w:r>
        <w:rPr>
          <w:rStyle w:val="Cap"/>
          <w:rtl w:val="0"/>
          <w:lang w:val="es-ES_tradnl"/>
        </w:rPr>
        <w:t>stic consagrat s</w:t>
      </w:r>
      <w:r>
        <w:rPr>
          <w:rStyle w:val="Cap"/>
          <w:rtl w:val="0"/>
          <w:lang w:val="es-ES_tradnl"/>
        </w:rPr>
        <w:t>’</w:t>
      </w:r>
      <w:r>
        <w:rPr>
          <w:rStyle w:val="Cap"/>
          <w:rtl w:val="0"/>
          <w:lang w:val="es-ES_tradnl"/>
        </w:rPr>
        <w:t xml:space="preserve">anomena el </w:t>
      </w:r>
      <w:r>
        <w:rPr>
          <w:rStyle w:val="Cap"/>
          <w:i w:val="1"/>
          <w:iCs w:val="1"/>
          <w:rtl w:val="0"/>
          <w:lang w:val="es-ES_tradnl"/>
        </w:rPr>
        <w:t>panis angelicus</w:t>
      </w:r>
      <w:r>
        <w:rPr>
          <w:rStyle w:val="Cap"/>
          <w:rtl w:val="0"/>
          <w:lang w:val="es-ES_tradnl"/>
        </w:rPr>
        <w:t>”</w:t>
      </w:r>
      <w:r>
        <w:rPr>
          <w:rStyle w:val="Cap"/>
          <w:i w:val="1"/>
          <w:iCs w:val="1"/>
          <w:rtl w:val="0"/>
          <w:lang w:val="es-ES_tradnl"/>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 op. cit.,</w:t>
      </w:r>
      <w:r>
        <w:rPr>
          <w:rStyle w:val="Cap"/>
          <w:rtl w:val="0"/>
          <w:lang w:val="es-ES_tradnl"/>
        </w:rPr>
        <w:t>11-I, p.105.</w:t>
      </w:r>
    </w:p>
  </w:footnote>
  <w:footnote w:id="32">
    <w:p>
      <w:pPr>
        <w:pStyle w:val="Nota a peu de pàgina"/>
        <w:jc w:val="both"/>
      </w:pPr>
      <w:r>
        <w:rPr>
          <w:rStyle w:val="Cap"/>
          <w:sz w:val="24"/>
          <w:szCs w:val="24"/>
          <w:vertAlign w:val="superscript"/>
        </w:rPr>
        <w:footnoteRef/>
      </w:r>
      <w:r>
        <w:rPr>
          <w:rtl w:val="0"/>
        </w:rPr>
        <w:t xml:space="preserve"> </w:t>
      </w:r>
      <w:r>
        <w:rPr>
          <w:rStyle w:val="Cap"/>
          <w:rtl w:val="0"/>
          <w:lang w:val="es-ES_tradnl"/>
        </w:rPr>
        <w:t>Quan es tractava d</w:t>
      </w:r>
      <w:r>
        <w:rPr>
          <w:rStyle w:val="Cap"/>
          <w:rtl w:val="0"/>
          <w:lang w:val="es-ES_tradnl"/>
        </w:rPr>
        <w:t>’</w:t>
      </w:r>
      <w:r>
        <w:rPr>
          <w:rStyle w:val="Cap"/>
          <w:rtl w:val="0"/>
          <w:lang w:val="es-ES_tradnl"/>
        </w:rPr>
        <w:t>una festa semiduplex nom</w:t>
      </w:r>
      <w:r>
        <w:rPr>
          <w:rStyle w:val="Cap"/>
          <w:rtl w:val="0"/>
          <w:lang w:val="es-ES_tradnl"/>
        </w:rPr>
        <w:t>é</w:t>
      </w:r>
      <w:r>
        <w:rPr>
          <w:rStyle w:val="Cap"/>
          <w:rtl w:val="0"/>
          <w:lang w:val="es-ES_tradnl"/>
        </w:rPr>
        <w:t>s s</w:t>
      </w:r>
      <w:r>
        <w:rPr>
          <w:rStyle w:val="Cap"/>
          <w:rtl w:val="0"/>
          <w:lang w:val="es-ES_tradnl"/>
        </w:rPr>
        <w:t>’</w:t>
      </w:r>
      <w:r>
        <w:rPr>
          <w:rStyle w:val="Cap"/>
          <w:rtl w:val="0"/>
          <w:lang w:val="es-ES_tradnl"/>
        </w:rPr>
        <w:t>encenien la meitat dels llantions, alternant-se un enc</w:t>
      </w:r>
      <w:r>
        <w:rPr>
          <w:rStyle w:val="Cap"/>
          <w:rtl w:val="0"/>
          <w:lang w:val="es-ES_tradnl"/>
        </w:rPr>
        <w:t>è</w:t>
      </w:r>
      <w:r>
        <w:rPr>
          <w:rStyle w:val="Cap"/>
          <w:rtl w:val="0"/>
          <w:lang w:val="es-ES_tradnl"/>
        </w:rPr>
        <w:t>s i un apagat.</w:t>
      </w:r>
      <w:r>
        <w:rPr>
          <w:rStyle w:val="Cap"/>
          <w:color w:val="b41700"/>
          <w:u w:color="b41700"/>
          <w:rtl w:val="0"/>
          <w:lang w:val="es-ES_tradnl"/>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Ibid.,</w:t>
      </w:r>
      <w:r>
        <w:rPr>
          <w:rStyle w:val="Cap"/>
          <w:rtl w:val="0"/>
          <w:lang w:val="es-ES_tradnl"/>
        </w:rPr>
        <w:t xml:space="preserve"> 11-II, 542 (204).</w:t>
      </w:r>
    </w:p>
  </w:footnote>
  <w:footnote w:id="33">
    <w:p>
      <w:pPr>
        <w:pStyle w:val="Nota a peu de pàgina"/>
        <w:jc w:val="both"/>
      </w:pPr>
      <w:r>
        <w:rPr>
          <w:rStyle w:val="Cap"/>
          <w:sz w:val="24"/>
          <w:szCs w:val="24"/>
          <w:vertAlign w:val="superscript"/>
        </w:rPr>
        <w:footnoteRef/>
      </w:r>
      <w:r>
        <w:rPr>
          <w:rtl w:val="0"/>
        </w:rPr>
        <w:t xml:space="preserve"> </w:t>
      </w:r>
      <w:r>
        <w:rPr>
          <w:rStyle w:val="Cap"/>
          <w:rtl w:val="0"/>
          <w:lang w:val="es-ES_tradnl"/>
        </w:rPr>
        <w:t>Heretades de la tadici</w:t>
      </w:r>
      <w:r>
        <w:rPr>
          <w:rStyle w:val="Cap"/>
          <w:rtl w:val="0"/>
          <w:lang w:val="es-ES_tradnl"/>
        </w:rPr>
        <w:t xml:space="preserve">ó </w:t>
      </w:r>
      <w:r>
        <w:rPr>
          <w:rStyle w:val="Cap"/>
          <w:rtl w:val="0"/>
          <w:lang w:val="es-ES_tradnl"/>
        </w:rPr>
        <w:t>jueva, les ll</w:t>
      </w:r>
      <w:r>
        <w:rPr>
          <w:rStyle w:val="Cap"/>
          <w:rtl w:val="0"/>
          <w:lang w:val="es-ES_tradnl"/>
        </w:rPr>
        <w:t>à</w:t>
      </w:r>
      <w:r>
        <w:rPr>
          <w:rStyle w:val="Cap"/>
          <w:rtl w:val="0"/>
          <w:lang w:val="es-ES_tradnl"/>
        </w:rPr>
        <w:t>nties d</w:t>
      </w:r>
      <w:r>
        <w:rPr>
          <w:rStyle w:val="Cap"/>
          <w:rtl w:val="0"/>
          <w:lang w:val="es-ES_tradnl"/>
        </w:rPr>
        <w:t>’</w:t>
      </w:r>
      <w:r>
        <w:rPr>
          <w:rStyle w:val="Cap"/>
          <w:rtl w:val="0"/>
          <w:lang w:val="es-ES_tradnl"/>
        </w:rPr>
        <w:t>oli verge ja s</w:t>
      </w:r>
      <w:r>
        <w:rPr>
          <w:rStyle w:val="Cap"/>
          <w:rtl w:val="0"/>
          <w:lang w:val="es-ES_tradnl"/>
        </w:rPr>
        <w:t>’</w:t>
      </w:r>
      <w:r>
        <w:rPr>
          <w:rStyle w:val="Cap"/>
          <w:rtl w:val="0"/>
          <w:lang w:val="es-ES_tradnl"/>
        </w:rPr>
        <w:t>utilitzaven en les assembleas dels primers cristians.</w:t>
      </w:r>
    </w:p>
  </w:footnote>
  <w:footnote w:id="34">
    <w:p>
      <w:pPr>
        <w:pStyle w:val="Nota a peu de pàgina"/>
        <w:jc w:val="both"/>
      </w:pPr>
      <w:r>
        <w:rPr>
          <w:rStyle w:val="Cap"/>
          <w:sz w:val="24"/>
          <w:szCs w:val="24"/>
          <w:vertAlign w:val="superscript"/>
        </w:rPr>
        <w:footnoteRef/>
      </w:r>
      <w:r>
        <w:rPr>
          <w:rtl w:val="0"/>
        </w:rPr>
        <w:t xml:space="preserve"> </w:t>
      </w:r>
      <w:r>
        <w:rPr>
          <w:rStyle w:val="Cap"/>
          <w:rtl w:val="0"/>
          <w:lang w:val="es-ES_tradnl"/>
        </w:rPr>
        <w:t>No es tracta de gosar contradir als dos art</w:t>
      </w:r>
      <w:r>
        <w:rPr>
          <w:rStyle w:val="Cap"/>
          <w:rtl w:val="0"/>
          <w:lang w:val="es-ES_tradnl"/>
        </w:rPr>
        <w:t>í</w:t>
      </w:r>
      <w:r>
        <w:rPr>
          <w:rStyle w:val="Cap"/>
          <w:rtl w:val="0"/>
          <w:lang w:val="es-ES_tradnl"/>
        </w:rPr>
        <w:t>fexs de la reforma, per</w:t>
      </w:r>
      <w:r>
        <w:rPr>
          <w:rStyle w:val="Cap"/>
          <w:rtl w:val="0"/>
          <w:lang w:val="es-ES_tradnl"/>
        </w:rPr>
        <w:t xml:space="preserve">ò </w:t>
      </w:r>
      <w:r>
        <w:rPr>
          <w:rStyle w:val="Cap"/>
          <w:rtl w:val="0"/>
          <w:lang w:val="es-ES_tradnl"/>
        </w:rPr>
        <w:t>no trobam adient parlar en aquest cas de restauraci</w:t>
      </w:r>
      <w:r>
        <w:rPr>
          <w:rStyle w:val="Cap"/>
          <w:rtl w:val="0"/>
          <w:lang w:val="es-ES_tradnl"/>
        </w:rPr>
        <w:t xml:space="preserve">ó </w:t>
      </w:r>
      <w:r>
        <w:rPr>
          <w:rStyle w:val="Cap"/>
          <w:rtl w:val="0"/>
          <w:lang w:val="es-ES_tradnl"/>
        </w:rPr>
        <w:t>lit</w:t>
      </w:r>
      <w:r>
        <w:rPr>
          <w:rStyle w:val="Cap"/>
          <w:rtl w:val="0"/>
          <w:lang w:val="es-ES_tradnl"/>
        </w:rPr>
        <w:t>ú</w:t>
      </w:r>
      <w:r>
        <w:rPr>
          <w:rStyle w:val="Cap"/>
          <w:rtl w:val="0"/>
          <w:lang w:val="es-ES_tradnl"/>
        </w:rPr>
        <w:t>rgica, pel fet obvi que no es podien tornar a instaurar els rituals medievals ni les concepcions teol</w:t>
      </w:r>
      <w:r>
        <w:rPr>
          <w:rStyle w:val="Cap"/>
          <w:rtl w:val="0"/>
          <w:lang w:val="es-ES_tradnl"/>
        </w:rPr>
        <w:t>ò</w:t>
      </w:r>
      <w:r>
        <w:rPr>
          <w:rStyle w:val="Cap"/>
          <w:rtl w:val="0"/>
          <w:lang w:val="es-ES_tradnl"/>
        </w:rPr>
        <w:t xml:space="preserve">giques dels elements que els acompanyaven i que configuraren en gran mesura la nostra Seu. La </w:t>
      </w:r>
      <w:r>
        <w:rPr>
          <w:rStyle w:val="Cap"/>
          <w:i w:val="1"/>
          <w:iCs w:val="1"/>
          <w:rtl w:val="0"/>
          <w:lang w:val="es-ES_tradnl"/>
        </w:rPr>
        <w:t>Consueta de sagristia</w:t>
      </w:r>
      <w:r>
        <w:rPr>
          <w:rStyle w:val="Cap"/>
          <w:rtl w:val="0"/>
          <w:lang w:val="es-ES_tradnl"/>
        </w:rPr>
        <w:t xml:space="preserve"> n</w:t>
      </w:r>
      <w:r>
        <w:rPr>
          <w:rStyle w:val="Cap"/>
          <w:rtl w:val="0"/>
          <w:lang w:val="es-ES_tradnl"/>
        </w:rPr>
        <w:t>’é</w:t>
      </w:r>
      <w:r>
        <w:rPr>
          <w:rStyle w:val="Cap"/>
          <w:rtl w:val="0"/>
          <w:lang w:val="es-ES_tradnl"/>
        </w:rPr>
        <w:t>s una de les proves m</w:t>
      </w:r>
      <w:r>
        <w:rPr>
          <w:rStyle w:val="Cap"/>
          <w:rtl w:val="0"/>
          <w:lang w:val="es-ES_tradnl"/>
        </w:rPr>
        <w:t>é</w:t>
      </w:r>
      <w:r>
        <w:rPr>
          <w:rStyle w:val="Cap"/>
          <w:rtl w:val="0"/>
          <w:lang w:val="es-ES_tradnl"/>
        </w:rPr>
        <w:t>s v</w:t>
      </w:r>
      <w:r>
        <w:rPr>
          <w:rStyle w:val="Cap"/>
          <w:rtl w:val="0"/>
          <w:lang w:val="es-ES_tradnl"/>
        </w:rPr>
        <w:t>à</w:t>
      </w:r>
      <w:r>
        <w:rPr>
          <w:rStyle w:val="Cap"/>
          <w:rtl w:val="0"/>
          <w:lang w:val="es-ES_tradnl"/>
        </w:rPr>
        <w:t>lides.</w:t>
      </w:r>
    </w:p>
  </w:footnote>
  <w:footnote w:id="35">
    <w:p>
      <w:pPr>
        <w:pStyle w:val="Nota a peu de pàgina"/>
        <w:jc w:val="both"/>
      </w:pPr>
      <w:r>
        <w:rPr>
          <w:rStyle w:val="Cap"/>
          <w:sz w:val="24"/>
          <w:szCs w:val="24"/>
          <w:vertAlign w:val="superscript"/>
        </w:rPr>
        <w:footnoteRef/>
      </w:r>
      <w:r>
        <w:rPr>
          <w:rtl w:val="0"/>
        </w:rPr>
        <w:t xml:space="preserve"> </w:t>
      </w:r>
      <w:r>
        <w:rPr>
          <w:rStyle w:val="Cap"/>
          <w:rtl w:val="0"/>
          <w:lang w:val="es-ES_tradnl"/>
        </w:rPr>
        <w:t>Gabriel Segu</w:t>
      </w:r>
      <w:r>
        <w:rPr>
          <w:rStyle w:val="Cap"/>
          <w:rtl w:val="0"/>
          <w:lang w:val="es-ES_tradnl"/>
        </w:rPr>
        <w:t>í</w:t>
      </w:r>
      <w:r>
        <w:rPr>
          <w:rStyle w:val="Cap"/>
          <w:rtl w:val="0"/>
          <w:lang w:val="es-ES_tradnl"/>
        </w:rPr>
        <w:t xml:space="preserve">, </w:t>
      </w:r>
      <w:r>
        <w:rPr>
          <w:rStyle w:val="Cap"/>
          <w:i w:val="1"/>
          <w:iCs w:val="1"/>
          <w:rtl w:val="0"/>
          <w:lang w:val="es-ES_tradnl"/>
        </w:rPr>
        <w:t>La consueta de sagristia</w:t>
      </w:r>
      <w:r>
        <w:rPr>
          <w:rStyle w:val="Cap"/>
          <w:i w:val="1"/>
          <w:iCs w:val="1"/>
          <w:rtl w:val="0"/>
          <w:lang w:val="es-ES_tradnl"/>
        </w:rPr>
        <w:t>…</w:t>
      </w:r>
      <w:r>
        <w:rPr>
          <w:rStyle w:val="Cap"/>
          <w:i w:val="1"/>
          <w:iCs w:val="1"/>
          <w:rtl w:val="0"/>
          <w:lang w:val="es-ES_tradnl"/>
        </w:rPr>
        <w:t xml:space="preserve">,op. cit., </w:t>
      </w:r>
      <w:r>
        <w:rPr>
          <w:rStyle w:val="Cap"/>
          <w:rtl w:val="0"/>
          <w:lang w:val="es-ES_tradnl"/>
        </w:rPr>
        <w:t xml:space="preserve">11-II, notes 672, 673, p. 221. Carme Mayol, </w:t>
      </w:r>
      <w:r>
        <w:rPr>
          <w:rStyle w:val="Cap"/>
          <w:i w:val="1"/>
          <w:iCs w:val="1"/>
          <w:rtl w:val="0"/>
          <w:lang w:val="es-ES_tradnl"/>
        </w:rPr>
        <w:t>El culte a sant Sebasti</w:t>
      </w:r>
      <w:r>
        <w:rPr>
          <w:rStyle w:val="Cap"/>
          <w:i w:val="1"/>
          <w:iCs w:val="1"/>
          <w:rtl w:val="0"/>
          <w:lang w:val="es-ES_tradnl"/>
        </w:rPr>
        <w:t>à…</w:t>
      </w:r>
      <w:r>
        <w:rPr>
          <w:rStyle w:val="Cap"/>
          <w:rtl w:val="0"/>
          <w:lang w:val="es-ES_tradnl"/>
        </w:rPr>
        <w:t xml:space="preserve">, </w:t>
      </w:r>
      <w:r>
        <w:rPr>
          <w:rStyle w:val="Cap"/>
          <w:i w:val="1"/>
          <w:iCs w:val="1"/>
          <w:rtl w:val="0"/>
          <w:lang w:val="es-ES_tradnl"/>
        </w:rPr>
        <w:t xml:space="preserve">op. cit., </w:t>
      </w:r>
      <w:r>
        <w:rPr>
          <w:rStyle w:val="Cap"/>
          <w:rtl w:val="0"/>
          <w:lang w:val="es-ES_tradnl"/>
        </w:rPr>
        <w:t>p. 49.</w:t>
      </w:r>
    </w:p>
  </w:footnote>
  <w:footnote w:id="36">
    <w:p>
      <w:pPr>
        <w:pStyle w:val="Nota a peu de pàgina"/>
        <w:jc w:val="both"/>
      </w:pPr>
      <w:r>
        <w:rPr>
          <w:rStyle w:val="Cap"/>
          <w:sz w:val="24"/>
          <w:szCs w:val="24"/>
          <w:vertAlign w:val="superscript"/>
        </w:rPr>
        <w:footnoteRef/>
      </w:r>
      <w:r>
        <w:rPr>
          <w:rtl w:val="0"/>
        </w:rPr>
        <w:t xml:space="preserve"> </w:t>
      </w:r>
      <w:r>
        <w:rPr>
          <w:rStyle w:val="Cap"/>
          <w:rtl w:val="0"/>
          <w:lang w:val="es-ES_tradnl"/>
        </w:rPr>
        <w:t>Es tracta dels dibuixos de l</w:t>
      </w:r>
      <w:r>
        <w:rPr>
          <w:rStyle w:val="Cap"/>
          <w:rtl w:val="0"/>
          <w:lang w:val="es-ES_tradnl"/>
        </w:rPr>
        <w:t>’</w:t>
      </w:r>
      <w:r>
        <w:rPr>
          <w:rStyle w:val="Cap"/>
          <w:rtl w:val="0"/>
          <w:lang w:val="es-ES_tradnl"/>
        </w:rPr>
        <w:t>al</w:t>
      </w:r>
      <w:r>
        <w:rPr>
          <w:rStyle w:val="Cap"/>
          <w:rtl w:val="0"/>
          <w:lang w:val="es-ES_tradnl"/>
        </w:rPr>
        <w:t>ç</w:t>
      </w:r>
      <w:r>
        <w:rPr>
          <w:rStyle w:val="Cap"/>
          <w:rtl w:val="0"/>
          <w:lang w:val="es-ES_tradnl"/>
        </w:rPr>
        <w:t>at  frontal i lateral realitzats per l</w:t>
      </w:r>
      <w:r>
        <w:rPr>
          <w:rStyle w:val="Cap"/>
          <w:rtl w:val="0"/>
          <w:lang w:val="es-ES_tradnl"/>
        </w:rPr>
        <w:t>’</w:t>
      </w:r>
      <w:r>
        <w:rPr>
          <w:rStyle w:val="Cap"/>
          <w:rtl w:val="0"/>
          <w:lang w:val="es-ES_tradnl"/>
        </w:rPr>
        <w:t>arquitecte Bruno Rerard al s. XIX. Arxiu de la Catedral de Tournai, n</w:t>
      </w:r>
      <w:r>
        <w:rPr>
          <w:rStyle w:val="Cap"/>
          <w:rtl w:val="0"/>
          <w:lang w:val="es-ES_tradnl"/>
        </w:rPr>
        <w:t xml:space="preserve">º </w:t>
      </w:r>
      <w:r>
        <w:rPr>
          <w:rStyle w:val="Cap"/>
          <w:rtl w:val="0"/>
          <w:lang w:val="es-ES_tradnl"/>
        </w:rPr>
        <w:t xml:space="preserve">GDI. REN. 02. Ref. per Jacques Pycke, </w:t>
      </w:r>
      <w:r>
        <w:rPr>
          <w:rStyle w:val="Cap"/>
          <w:i w:val="1"/>
          <w:iCs w:val="1"/>
          <w:rtl w:val="0"/>
          <w:lang w:val="es-ES_tradnl"/>
        </w:rPr>
        <w:t>Sons, couleurs, odeurs dans la Cath</w:t>
      </w:r>
      <w:r>
        <w:rPr>
          <w:rStyle w:val="Cap"/>
          <w:i w:val="1"/>
          <w:iCs w:val="1"/>
          <w:rtl w:val="0"/>
          <w:lang w:val="es-ES_tradnl"/>
        </w:rPr>
        <w:t>é</w:t>
      </w:r>
      <w:r>
        <w:rPr>
          <w:rStyle w:val="Cap"/>
          <w:i w:val="1"/>
          <w:iCs w:val="1"/>
          <w:rtl w:val="0"/>
          <w:lang w:val="es-ES_tradnl"/>
        </w:rPr>
        <w:t>drale de Tournai au 15</w:t>
      </w:r>
      <w:r>
        <w:rPr>
          <w:rStyle w:val="Cap"/>
          <w:i w:val="1"/>
          <w:iCs w:val="1"/>
          <w:position w:val="16"/>
          <w:vertAlign w:val="superscript"/>
          <w:rtl w:val="0"/>
          <w:lang w:val="es-ES_tradnl"/>
        </w:rPr>
        <w:t xml:space="preserve">e  </w:t>
      </w:r>
      <w:r>
        <w:rPr>
          <w:rStyle w:val="Cap"/>
          <w:i w:val="1"/>
          <w:iCs w:val="1"/>
          <w:rtl w:val="0"/>
          <w:lang w:val="es-ES_tradnl"/>
        </w:rPr>
        <w:t>si</w:t>
      </w:r>
      <w:r>
        <w:rPr>
          <w:rStyle w:val="Cap"/>
          <w:i w:val="1"/>
          <w:iCs w:val="1"/>
          <w:rtl w:val="0"/>
          <w:lang w:val="es-ES_tradnl"/>
        </w:rPr>
        <w:t>è</w:t>
      </w:r>
      <w:r>
        <w:rPr>
          <w:rStyle w:val="Cap"/>
          <w:i w:val="1"/>
          <w:iCs w:val="1"/>
          <w:rtl w:val="0"/>
          <w:lang w:val="es-ES_tradnl"/>
        </w:rPr>
        <w:t xml:space="preserve">cle I. </w:t>
      </w:r>
      <w:r>
        <w:rPr>
          <w:rStyle w:val="Cap"/>
          <w:i w:val="1"/>
          <w:iCs w:val="1"/>
          <w:rtl w:val="0"/>
          <w:lang w:val="es-ES_tradnl"/>
        </w:rPr>
        <w:t>É</w:t>
      </w:r>
      <w:r>
        <w:rPr>
          <w:rStyle w:val="Cap"/>
          <w:i w:val="1"/>
          <w:iCs w:val="1"/>
          <w:rtl w:val="0"/>
          <w:lang w:val="es-ES_tradnl"/>
        </w:rPr>
        <w:t>dition du c</w:t>
      </w:r>
      <w:r>
        <w:rPr>
          <w:rStyle w:val="Cap"/>
          <w:i w:val="1"/>
          <w:iCs w:val="1"/>
          <w:rtl w:val="0"/>
          <w:lang w:val="es-ES_tradnl"/>
        </w:rPr>
        <w:t>é</w:t>
      </w:r>
      <w:r>
        <w:rPr>
          <w:rStyle w:val="Cap"/>
          <w:i w:val="1"/>
          <w:iCs w:val="1"/>
          <w:rtl w:val="0"/>
          <w:lang w:val="es-ES_tradnl"/>
        </w:rPr>
        <w:t>r</w:t>
      </w:r>
      <w:r>
        <w:rPr>
          <w:rStyle w:val="Cap"/>
          <w:i w:val="1"/>
          <w:iCs w:val="1"/>
          <w:rtl w:val="0"/>
          <w:lang w:val="es-ES_tradnl"/>
        </w:rPr>
        <w:t>é</w:t>
      </w:r>
      <w:r>
        <w:rPr>
          <w:rStyle w:val="Cap"/>
          <w:i w:val="1"/>
          <w:iCs w:val="1"/>
          <w:rtl w:val="0"/>
          <w:lang w:val="es-ES_tradnl"/>
        </w:rPr>
        <w:t xml:space="preserve">monial et des ordinaires, suivie du commentaire (I): les acteurs, les Lieux et le mobilier liturgique. </w:t>
      </w:r>
      <w:r>
        <w:rPr>
          <w:rStyle w:val="Cap"/>
          <w:rtl w:val="0"/>
          <w:lang w:val="es-ES_tradnl"/>
        </w:rPr>
        <w:t>Brusel</w:t>
      </w:r>
      <w:r>
        <w:rPr>
          <w:rStyle w:val="Cap"/>
          <w:rtl w:val="0"/>
          <w:lang w:val="es-ES_tradnl"/>
        </w:rPr>
        <w:t>·</w:t>
      </w:r>
      <w:r>
        <w:rPr>
          <w:rStyle w:val="Cap"/>
          <w:rtl w:val="0"/>
          <w:lang w:val="es-ES_tradnl"/>
        </w:rPr>
        <w:t xml:space="preserve">les: </w:t>
      </w:r>
      <w:r>
        <w:rPr>
          <w:rStyle w:val="Cap"/>
          <w:rtl w:val="0"/>
          <w:lang w:val="es-ES_tradnl"/>
        </w:rPr>
        <w:t>É</w:t>
      </w:r>
      <w:r>
        <w:rPr>
          <w:rStyle w:val="Cap"/>
          <w:rtl w:val="0"/>
          <w:lang w:val="es-ES_tradnl"/>
        </w:rPr>
        <w:t>ditions Nauwelaerts, 2004, p. 193,194.</w:t>
      </w:r>
    </w:p>
  </w:footnote>
  <w:footnote w:id="37">
    <w:p>
      <w:pPr>
        <w:pStyle w:val="Nota a peu de pàgina"/>
        <w:jc w:val="both"/>
      </w:pPr>
      <w:r>
        <w:rPr>
          <w:rStyle w:val="Cap"/>
          <w:sz w:val="24"/>
          <w:szCs w:val="24"/>
          <w:vertAlign w:val="superscript"/>
        </w:rPr>
        <w:footnoteRef/>
      </w:r>
      <w:r>
        <w:rPr>
          <w:rtl w:val="0"/>
        </w:rPr>
        <w:t xml:space="preserve"> </w:t>
      </w:r>
      <w:r>
        <w:rPr>
          <w:rStyle w:val="Cap"/>
          <w:rtl w:val="0"/>
          <w:lang w:val="es-ES_tradnl"/>
        </w:rPr>
        <w:t>Les peties g</w:t>
      </w:r>
      <w:r>
        <w:rPr>
          <w:rStyle w:val="Cap"/>
          <w:rtl w:val="0"/>
          <w:lang w:val="es-ES_tradnl"/>
        </w:rPr>
        <w:t>à</w:t>
      </w:r>
      <w:r>
        <w:rPr>
          <w:rStyle w:val="Cap"/>
          <w:rtl w:val="0"/>
          <w:lang w:val="es-ES_tradnl"/>
        </w:rPr>
        <w:t>bies en les que s</w:t>
      </w:r>
      <w:r>
        <w:rPr>
          <w:rStyle w:val="Cap"/>
          <w:rtl w:val="0"/>
          <w:lang w:val="es-ES_tradnl"/>
        </w:rPr>
        <w:t>’</w:t>
      </w:r>
      <w:r>
        <w:rPr>
          <w:rStyle w:val="Cap"/>
          <w:rtl w:val="0"/>
          <w:lang w:val="es-ES_tradnl"/>
        </w:rPr>
        <w:t>hi posava la fura per anar a ca</w:t>
      </w:r>
      <w:r>
        <w:rPr>
          <w:rStyle w:val="Cap"/>
          <w:rtl w:val="0"/>
          <w:lang w:val="es-ES_tradnl"/>
        </w:rPr>
        <w:t>ç</w:t>
      </w:r>
      <w:r>
        <w:rPr>
          <w:rStyle w:val="Cap"/>
          <w:rtl w:val="0"/>
          <w:lang w:val="es-ES_tradnl"/>
        </w:rPr>
        <w:t>ar.</w:t>
      </w:r>
    </w:p>
  </w:footnote>
  <w:footnote w:id="38">
    <w:p>
      <w:pPr>
        <w:pStyle w:val="Nota a peu de pàgina"/>
        <w:jc w:val="both"/>
      </w:pPr>
      <w:r>
        <w:rPr>
          <w:rStyle w:val="Cap"/>
          <w:sz w:val="24"/>
          <w:szCs w:val="24"/>
          <w:vertAlign w:val="superscript"/>
        </w:rPr>
        <w:footnoteRef/>
      </w:r>
      <w:r>
        <w:rPr>
          <w:rtl w:val="0"/>
        </w:rPr>
        <w:t xml:space="preserve"> </w:t>
      </w:r>
      <w:r>
        <w:rPr>
          <w:rStyle w:val="Cap"/>
          <w:rtl w:val="0"/>
          <w:lang w:val="es-ES_tradnl"/>
        </w:rPr>
        <w:t>Emili Sagrist</w:t>
      </w:r>
      <w:r>
        <w:rPr>
          <w:rStyle w:val="Cap"/>
          <w:rtl w:val="0"/>
          <w:lang w:val="es-ES_tradnl"/>
        </w:rPr>
        <w:t>à</w:t>
      </w:r>
      <w:r>
        <w:rPr>
          <w:rStyle w:val="Cap"/>
          <w:rtl w:val="0"/>
          <w:lang w:val="es-ES_tradnl"/>
        </w:rPr>
        <w:t xml:space="preserve">, </w:t>
      </w:r>
      <w:r>
        <w:rPr>
          <w:rStyle w:val="Cap"/>
          <w:i w:val="1"/>
          <w:iCs w:val="1"/>
          <w:rtl w:val="0"/>
          <w:lang w:val="es-ES_tradnl"/>
        </w:rPr>
        <w:t>Retablos g</w:t>
      </w:r>
      <w:r>
        <w:rPr>
          <w:rStyle w:val="Cap"/>
          <w:i w:val="1"/>
          <w:iCs w:val="1"/>
          <w:rtl w:val="0"/>
          <w:lang w:val="es-ES_tradnl"/>
        </w:rPr>
        <w:t>ó</w:t>
      </w:r>
      <w:r>
        <w:rPr>
          <w:rStyle w:val="Cap"/>
          <w:i w:val="1"/>
          <w:iCs w:val="1"/>
          <w:rtl w:val="0"/>
          <w:lang w:val="es-ES_tradnl"/>
        </w:rPr>
        <w:t xml:space="preserve">ticos de la Catedral de Mallorca. El de madera y el de plata. </w:t>
      </w:r>
      <w:r>
        <w:rPr>
          <w:rStyle w:val="Cap"/>
          <w:rtl w:val="0"/>
          <w:lang w:val="es-ES_tradnl"/>
        </w:rPr>
        <w:t>Castell</w:t>
      </w:r>
      <w:r>
        <w:rPr>
          <w:rStyle w:val="Cap"/>
          <w:rtl w:val="0"/>
          <w:lang w:val="es-ES_tradnl"/>
        </w:rPr>
        <w:t>ó</w:t>
      </w:r>
      <w:r>
        <w:rPr>
          <w:rStyle w:val="Cap"/>
          <w:rtl w:val="0"/>
          <w:lang w:val="es-ES_tradnl"/>
        </w:rPr>
        <w:t>n de la Plana:  Sociedad Castellonense de Cultura,1950, p. 22. La seva decoraci</w:t>
      </w:r>
      <w:r>
        <w:rPr>
          <w:rStyle w:val="Cap"/>
          <w:rtl w:val="0"/>
          <w:lang w:val="es-ES_tradnl"/>
        </w:rPr>
        <w:t xml:space="preserve">ó </w:t>
      </w:r>
      <w:r>
        <w:rPr>
          <w:rStyle w:val="Cap"/>
          <w:rtl w:val="0"/>
          <w:lang w:val="pt-PT"/>
        </w:rPr>
        <w:t>estava formada per baixos relleus amb policromia i daurats</w:t>
      </w:r>
      <w:r>
        <w:rPr>
          <w:rStyle w:val="Cap"/>
          <w:rtl w:val="0"/>
          <w:lang w:val="es-ES_tradnl"/>
        </w:rPr>
        <w:t>,</w:t>
      </w:r>
      <w:r>
        <w:rPr>
          <w:rtl w:val="0"/>
        </w:rPr>
        <w:t xml:space="preserve"> representant motius fitom</w:t>
      </w:r>
      <w:r>
        <w:rPr>
          <w:rStyle w:val="Cap"/>
          <w:rtl w:val="0"/>
          <w:lang w:val="it-IT"/>
        </w:rPr>
        <w:t>ò</w:t>
      </w:r>
      <w:r>
        <w:rPr>
          <w:rStyle w:val="Cap"/>
          <w:rtl w:val="0"/>
          <w:lang w:val="it-IT"/>
        </w:rPr>
        <w:t>rfics trifoliats i petites rosetes de factura molt geom</w:t>
      </w:r>
      <w:r>
        <w:rPr>
          <w:rStyle w:val="Cap"/>
          <w:rtl w:val="0"/>
          <w:lang w:val="fr-FR"/>
        </w:rPr>
        <w:t>è</w:t>
      </w:r>
      <w:r>
        <w:rPr>
          <w:rStyle w:val="Cap"/>
          <w:rtl w:val="0"/>
          <w:lang w:val="pt-PT"/>
        </w:rPr>
        <w:t>trica, a mode de cenefa.</w:t>
      </w:r>
    </w:p>
  </w:footnote>
  <w:footnote w:id="39">
    <w:p>
      <w:pPr>
        <w:pStyle w:val="Nota a peu de pàgina"/>
        <w:jc w:val="both"/>
      </w:pPr>
      <w:r>
        <w:rPr>
          <w:rStyle w:val="Cap"/>
          <w:sz w:val="24"/>
          <w:szCs w:val="24"/>
          <w:vertAlign w:val="superscript"/>
        </w:rPr>
        <w:footnoteRef/>
      </w:r>
      <w:r>
        <w:rPr>
          <w:rtl w:val="0"/>
        </w:rPr>
        <w:t xml:space="preserve"> </w:t>
      </w:r>
      <w:r>
        <w:rPr>
          <w:rStyle w:val="Cap"/>
          <w:rtl w:val="0"/>
          <w:lang w:val="es-ES_tradnl"/>
        </w:rPr>
        <w:t>È</w:t>
      </w:r>
      <w:r>
        <w:rPr>
          <w:rStyle w:val="Cap"/>
          <w:rtl w:val="0"/>
          <w:lang w:val="es-ES_tradnl"/>
        </w:rPr>
        <w:t>xode 28, 3.</w:t>
      </w:r>
    </w:p>
  </w:footnote>
  <w:footnote w:id="40">
    <w:p>
      <w:pPr>
        <w:pStyle w:val="Nota a peu de pàgina"/>
        <w:jc w:val="both"/>
      </w:pPr>
      <w:r>
        <w:rPr>
          <w:rStyle w:val="Cap"/>
          <w:sz w:val="24"/>
          <w:szCs w:val="24"/>
          <w:vertAlign w:val="superscript"/>
        </w:rPr>
        <w:footnoteRef/>
      </w:r>
      <w:r>
        <w:rPr>
          <w:rtl w:val="0"/>
        </w:rPr>
        <w:t xml:space="preserve"> </w:t>
      </w:r>
      <w:r>
        <w:rPr>
          <w:rStyle w:val="Cap"/>
          <w:rtl w:val="0"/>
          <w:lang w:val="es-ES_tradnl"/>
        </w:rPr>
        <w:t>È</w:t>
      </w:r>
      <w:r>
        <w:rPr>
          <w:rStyle w:val="Cap"/>
          <w:rtl w:val="0"/>
          <w:lang w:val="es-ES_tradnl"/>
        </w:rPr>
        <w:t>xode 28, 5-26.</w:t>
      </w:r>
    </w:p>
  </w:footnote>
  <w:footnote w:id="41">
    <w:p>
      <w:pPr>
        <w:pStyle w:val="Nota a peu de pàgina"/>
        <w:jc w:val="both"/>
      </w:pPr>
      <w:r>
        <w:rPr>
          <w:rStyle w:val="Cap"/>
          <w:sz w:val="24"/>
          <w:szCs w:val="24"/>
          <w:vertAlign w:val="superscript"/>
        </w:rPr>
        <w:footnoteRef/>
      </w:r>
      <w:r>
        <w:rPr>
          <w:rStyle w:val="Cap"/>
          <w:rtl w:val="0"/>
          <w:lang w:val="it-IT"/>
        </w:rPr>
        <w:t xml:space="preserve"> Per un estudi detallat </w:t>
      </w:r>
      <w:r>
        <w:rPr>
          <w:rStyle w:val="Cap"/>
          <w:rtl w:val="0"/>
          <w:lang w:val="es-ES_tradnl"/>
        </w:rPr>
        <w:t>de la configuraci</w:t>
      </w:r>
      <w:r>
        <w:rPr>
          <w:rStyle w:val="Cap"/>
          <w:rtl w:val="0"/>
          <w:lang w:val="es-ES_tradnl"/>
        </w:rPr>
        <w:t xml:space="preserve">ó </w:t>
      </w:r>
      <w:r>
        <w:rPr>
          <w:rStyle w:val="Cap"/>
          <w:rtl w:val="0"/>
          <w:lang w:val="es-ES_tradnl"/>
        </w:rPr>
        <w:t>i la simbologia del vestuari eclesi</w:t>
      </w:r>
      <w:r>
        <w:rPr>
          <w:rStyle w:val="Cap"/>
          <w:rtl w:val="0"/>
          <w:lang w:val="es-ES_tradnl"/>
        </w:rPr>
        <w:t>à</w:t>
      </w:r>
      <w:r>
        <w:rPr>
          <w:rStyle w:val="Cap"/>
          <w:rtl w:val="0"/>
          <w:lang w:val="es-ES_tradnl"/>
        </w:rPr>
        <w:t xml:space="preserve">stic </w:t>
      </w:r>
      <w:r>
        <w:rPr>
          <w:rStyle w:val="Cap"/>
          <w:i w:val="1"/>
          <w:iCs w:val="1"/>
          <w:rtl w:val="0"/>
        </w:rPr>
        <w:t xml:space="preserve">vid. </w:t>
      </w:r>
      <w:r>
        <w:rPr>
          <w:rtl w:val="0"/>
        </w:rPr>
        <w:t>R.E. R</w:t>
      </w:r>
      <w:r>
        <w:rPr>
          <w:rStyle w:val="Cap"/>
          <w:rtl w:val="0"/>
          <w:lang w:val="es-ES_tradnl"/>
        </w:rPr>
        <w:t>eynolds</w:t>
      </w:r>
      <w:r>
        <w:rPr>
          <w:rtl w:val="0"/>
        </w:rPr>
        <w:t xml:space="preserve">, </w:t>
      </w:r>
      <w:r>
        <w:rPr>
          <w:rStyle w:val="Cap"/>
          <w:rtl w:val="0"/>
          <w:lang w:val="fr-FR"/>
        </w:rPr>
        <w:t>«</w:t>
      </w:r>
      <w:r>
        <w:rPr>
          <w:rStyle w:val="Cap"/>
          <w:rtl w:val="0"/>
          <w:lang w:val="en-US"/>
        </w:rPr>
        <w:t>Clerical Liturgical Vestments and Liturgical Colors in the Middle Ages</w:t>
      </w:r>
      <w:r>
        <w:rPr>
          <w:rStyle w:val="Cap"/>
          <w:rtl w:val="0"/>
          <w:lang w:val="it-IT"/>
        </w:rPr>
        <w:t>»</w:t>
      </w:r>
      <w:r>
        <w:rPr>
          <w:rtl w:val="0"/>
        </w:rPr>
        <w:t>,</w:t>
      </w:r>
      <w:r>
        <w:rPr>
          <w:rStyle w:val="Cap"/>
          <w:i w:val="1"/>
          <w:iCs w:val="1"/>
          <w:rtl w:val="0"/>
          <w:lang w:val="en-US"/>
        </w:rPr>
        <w:t xml:space="preserve"> Clerics in the Early Middle Ages</w:t>
      </w:r>
      <w:r>
        <w:rPr>
          <w:rStyle w:val="Cap"/>
          <w:i w:val="1"/>
          <w:iCs w:val="1"/>
          <w:rtl w:val="0"/>
          <w:lang w:val="es-ES_tradnl"/>
        </w:rPr>
        <w:t xml:space="preserve"> </w:t>
      </w:r>
      <w:r>
        <w:rPr>
          <w:rStyle w:val="Cap"/>
          <w:rtl w:val="0"/>
          <w:lang w:val="es-ES_tradnl"/>
        </w:rPr>
        <w:t xml:space="preserve">VI. </w:t>
      </w:r>
      <w:r>
        <w:rPr>
          <w:rStyle w:val="Cap"/>
          <w:rtl w:val="0"/>
          <w:lang w:val="fr-FR"/>
        </w:rPr>
        <w:t xml:space="preserve"> Londres</w:t>
      </w:r>
      <w:r>
        <w:rPr>
          <w:rStyle w:val="Cap"/>
          <w:rtl w:val="0"/>
          <w:lang w:val="es-ES_tradnl"/>
        </w:rPr>
        <w:t>: Variorum Reprints</w:t>
      </w:r>
      <w:r>
        <w:rPr>
          <w:rtl w:val="0"/>
        </w:rPr>
        <w:t>, 1999</w:t>
      </w:r>
      <w:r>
        <w:rPr>
          <w:rStyle w:val="Cap"/>
          <w:rtl w:val="0"/>
          <w:lang w:val="es-ES_tradnl"/>
        </w:rPr>
        <w:t>.</w:t>
      </w:r>
    </w:p>
  </w:footnote>
  <w:footnote w:id="42">
    <w:p>
      <w:pPr>
        <w:pStyle w:val="Nota a peu de pàgina"/>
        <w:jc w:val="both"/>
      </w:pPr>
      <w:r>
        <w:rPr>
          <w:rStyle w:val="Cap"/>
          <w:sz w:val="24"/>
          <w:szCs w:val="24"/>
          <w:vertAlign w:val="superscript"/>
        </w:rPr>
        <w:footnoteRef/>
      </w:r>
      <w:r>
        <w:rPr>
          <w:rtl w:val="0"/>
        </w:rPr>
        <w:t xml:space="preserve"> </w:t>
      </w:r>
      <w:r>
        <w:rPr>
          <w:rStyle w:val="Cap"/>
          <w:rtl w:val="0"/>
          <w:lang w:val="es-ES_tradnl"/>
        </w:rPr>
        <w:t>É</w:t>
      </w:r>
      <w:r>
        <w:rPr>
          <w:rStyle w:val="Cap"/>
          <w:rtl w:val="0"/>
          <w:lang w:val="es-ES_tradnl"/>
        </w:rPr>
        <w:t xml:space="preserve">ric Palazzo, </w:t>
      </w:r>
      <w:r>
        <w:rPr>
          <w:rStyle w:val="Cap"/>
          <w:i w:val="1"/>
          <w:iCs w:val="1"/>
          <w:rtl w:val="0"/>
        </w:rPr>
        <w:t>L</w:t>
      </w:r>
      <w:r>
        <w:rPr>
          <w:rStyle w:val="Cap"/>
          <w:i w:val="1"/>
          <w:iCs w:val="1"/>
          <w:rtl w:val="0"/>
        </w:rPr>
        <w:t>’</w:t>
      </w:r>
      <w:r>
        <w:rPr>
          <w:rStyle w:val="Cap"/>
          <w:i w:val="1"/>
          <w:iCs w:val="1"/>
          <w:rtl w:val="0"/>
          <w:lang w:val="en-US"/>
        </w:rPr>
        <w:t>invention chre</w:t>
      </w:r>
      <w:r>
        <w:rPr>
          <w:rStyle w:val="Cap"/>
          <w:i w:val="1"/>
          <w:iCs w:val="1"/>
          <w:rtl w:val="0"/>
        </w:rPr>
        <w:t>́</w:t>
      </w:r>
      <w:r>
        <w:rPr>
          <w:rStyle w:val="Cap"/>
          <w:i w:val="1"/>
          <w:iCs w:val="1"/>
          <w:rtl w:val="0"/>
          <w:lang w:val="fr-FR"/>
        </w:rPr>
        <w:t>tienne des cinq sens dans la liturgie et l</w:t>
      </w:r>
      <w:r>
        <w:rPr>
          <w:rStyle w:val="Cap"/>
          <w:i w:val="1"/>
          <w:iCs w:val="1"/>
          <w:rtl w:val="0"/>
        </w:rPr>
        <w:t>’</w:t>
      </w:r>
      <w:r>
        <w:rPr>
          <w:rStyle w:val="Cap"/>
          <w:i w:val="1"/>
          <w:iCs w:val="1"/>
          <w:rtl w:val="0"/>
          <w:lang w:val="fr-FR"/>
        </w:rPr>
        <w:t>art au Moyen A</w:t>
      </w:r>
      <w:r>
        <w:rPr>
          <w:rStyle w:val="Cap"/>
          <w:i w:val="1"/>
          <w:iCs w:val="1"/>
          <w:rtl w:val="0"/>
        </w:rPr>
        <w:t>̂</w:t>
      </w:r>
      <w:r>
        <w:rPr>
          <w:rStyle w:val="Cap"/>
          <w:i w:val="1"/>
          <w:iCs w:val="1"/>
          <w:rtl w:val="0"/>
        </w:rPr>
        <w:t>ge</w:t>
      </w:r>
      <w:r>
        <w:rPr>
          <w:rStyle w:val="Cap"/>
          <w:i w:val="1"/>
          <w:iCs w:val="1"/>
          <w:rtl w:val="0"/>
          <w:lang w:val="es-ES_tradnl"/>
        </w:rPr>
        <w:t>.</w:t>
      </w:r>
      <w:r>
        <w:rPr>
          <w:rtl w:val="0"/>
        </w:rPr>
        <w:t xml:space="preserve"> E</w:t>
      </w:r>
      <w:r>
        <w:rPr>
          <w:rtl w:val="0"/>
        </w:rPr>
        <w:t>́</w:t>
      </w:r>
      <w:r>
        <w:rPr>
          <w:rStyle w:val="Cap"/>
          <w:rtl w:val="0"/>
          <w:lang w:val="fr-FR"/>
        </w:rPr>
        <w:t>ditions du Cerf</w:t>
      </w:r>
      <w:r>
        <w:rPr>
          <w:rStyle w:val="Cap"/>
          <w:rtl w:val="0"/>
          <w:lang w:val="es-ES_tradnl"/>
        </w:rPr>
        <w:t>:</w:t>
      </w:r>
      <w:r>
        <w:rPr>
          <w:rtl w:val="0"/>
        </w:rPr>
        <w:t xml:space="preserve"> 2014</w:t>
      </w:r>
      <w:r>
        <w:rPr>
          <w:rStyle w:val="Cap"/>
          <w:rtl w:val="0"/>
          <w:lang w:val="es-ES_tradnl"/>
        </w:rPr>
        <w:t>, p. 160.</w:t>
      </w:r>
    </w:p>
  </w:footnote>
  <w:footnote w:id="43">
    <w:p>
      <w:pPr>
        <w:pStyle w:val="Nota a peu de pàgina"/>
        <w:jc w:val="both"/>
      </w:pPr>
      <w:r>
        <w:rPr>
          <w:rStyle w:val="Cap"/>
          <w:sz w:val="24"/>
          <w:szCs w:val="24"/>
          <w:vertAlign w:val="superscript"/>
        </w:rPr>
        <w:footnoteRef/>
      </w:r>
      <w:r>
        <w:rPr>
          <w:rtl w:val="0"/>
        </w:rPr>
        <w:t xml:space="preserve"> </w:t>
      </w:r>
      <w:r>
        <w:rPr>
          <w:rStyle w:val="Cap"/>
          <w:rtl w:val="0"/>
          <w:lang w:val="es-ES_tradnl"/>
        </w:rPr>
        <w:t xml:space="preserve">Pensam que es tracta dels dos canonges anomentas </w:t>
      </w:r>
      <w:r>
        <w:rPr>
          <w:rStyle w:val="Cap"/>
          <w:rtl w:val="0"/>
          <w:lang w:val="es-ES_tradnl"/>
        </w:rPr>
        <w:t>“</w:t>
      </w:r>
      <w:r>
        <w:rPr>
          <w:rStyle w:val="Cap"/>
          <w:rtl w:val="0"/>
          <w:lang w:val="es-ES_tradnl"/>
        </w:rPr>
        <w:t>de verset</w:t>
      </w:r>
      <w:r>
        <w:rPr>
          <w:rStyle w:val="Cap"/>
          <w:rtl w:val="0"/>
          <w:lang w:val="es-ES_tradnl"/>
        </w:rPr>
        <w:t>”</w:t>
      </w:r>
      <w:r>
        <w:rPr>
          <w:rStyle w:val="Cap"/>
          <w:rtl w:val="0"/>
          <w:lang w:val="es-ES_tradnl"/>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pçalera i peu"/>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català" w:val="‘“(〔[{〈《「『【⦅〘〖«〝︵︷︹︻︽︿﹁﹃﹇﹙﹛﹝｢"/>
  <w:noLineBreaksBefore w:lang="català"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pçalera i peu">
    <w:name w:val="Capçalera i peu"/>
    <w:next w:val="Capçalera i peu"/>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Cos A">
    <w:name w:val="Cos A"/>
    <w:next w:val="Cos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Cap">
    <w:name w:val="Cap"/>
  </w:style>
  <w:style w:type="character" w:styleId="Hyperlink.0">
    <w:name w:val="Hyperlink.0"/>
    <w:basedOn w:val="Cap"/>
    <w:next w:val="Hyperlink.0"/>
    <w:rPr>
      <w:rFonts w:ascii="Times New Roman" w:cs="Times New Roman" w:hAnsi="Times New Roman" w:eastAsia="Times New Roman"/>
      <w:color w:val="0000ff"/>
      <w:sz w:val="24"/>
      <w:szCs w:val="24"/>
      <w:u w:val="single" w:color="0000ff"/>
      <w:lang w:val="es-ES_tradnl"/>
    </w:rPr>
  </w:style>
  <w:style w:type="paragraph" w:styleId="Nota a peu de pàgina">
    <w:name w:val="Nota a peu de pàgina"/>
    <w:next w:val="Nota a peu de pàgin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Hyperlink.1">
    <w:name w:val="Hyperlink.1"/>
    <w:basedOn w:val="Cap"/>
    <w:next w:val="Hyperlink.1"/>
    <w:rPr>
      <w:u w:val="single"/>
      <w:lang w:val="en-US"/>
    </w:rPr>
  </w:style>
  <w:style w:type="character" w:styleId="Hyperlink.2">
    <w:name w:val="Hyperlink.2"/>
    <w:basedOn w:val="Cap"/>
    <w:next w:val="Hyperlink.2"/>
    <w:rPr>
      <w:u w:val="single"/>
      <w:lang w:val="es-ES_tradnl"/>
    </w:rPr>
  </w:style>
  <w:style w:type="character" w:styleId="Hyperlink.3">
    <w:name w:val="Hyperlink.3"/>
    <w:basedOn w:val="Cap"/>
    <w:next w:val="Hyperlink.3"/>
    <w:rPr>
      <w:u w:val="single"/>
    </w:rPr>
  </w:style>
  <w:style w:type="paragraph" w:styleId="Per omissió">
    <w:name w:val="Per omissió"/>
    <w:next w:val="Per omissió"/>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