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C6A" w:rsidRPr="00D101FB" w:rsidRDefault="0094588F" w:rsidP="0094588F">
      <w:pPr>
        <w:spacing w:after="0" w:line="360" w:lineRule="auto"/>
        <w:jc w:val="center"/>
        <w:rPr>
          <w:rFonts w:ascii="Times New Roman" w:hAnsi="Times New Roman"/>
          <w:b/>
          <w:sz w:val="28"/>
        </w:rPr>
      </w:pPr>
      <w:r w:rsidRPr="00D101FB">
        <w:rPr>
          <w:rFonts w:ascii="Times New Roman" w:hAnsi="Times New Roman"/>
          <w:b/>
          <w:sz w:val="28"/>
        </w:rPr>
        <w:t xml:space="preserve">ANÁLISIS COMPARATIVO DE PROPIEDADES MECÁNICAS DE FIBRAS </w:t>
      </w:r>
      <w:r w:rsidR="00A66E47" w:rsidRPr="00D101FB">
        <w:rPr>
          <w:rFonts w:ascii="Times New Roman" w:hAnsi="Times New Roman"/>
          <w:b/>
          <w:sz w:val="28"/>
        </w:rPr>
        <w:t>NATURALES</w:t>
      </w:r>
      <w:r w:rsidR="00A92C6A" w:rsidRPr="00D101FB">
        <w:rPr>
          <w:rFonts w:ascii="Times New Roman" w:hAnsi="Times New Roman"/>
          <w:b/>
          <w:sz w:val="28"/>
        </w:rPr>
        <w:t xml:space="preserve"> Y TECNOFACTURAS ARQUEOLÓGICAS:</w:t>
      </w:r>
      <w:r w:rsidRPr="00D101FB">
        <w:rPr>
          <w:rFonts w:ascii="Times New Roman" w:hAnsi="Times New Roman"/>
          <w:b/>
          <w:sz w:val="28"/>
        </w:rPr>
        <w:t xml:space="preserve"> </w:t>
      </w:r>
    </w:p>
    <w:p w:rsidR="004401F6" w:rsidRPr="00D101FB" w:rsidRDefault="0094588F" w:rsidP="0094588F">
      <w:pPr>
        <w:spacing w:after="0" w:line="360" w:lineRule="auto"/>
        <w:jc w:val="center"/>
        <w:rPr>
          <w:rFonts w:ascii="Times New Roman" w:hAnsi="Times New Roman"/>
          <w:b/>
          <w:sz w:val="28"/>
        </w:rPr>
      </w:pPr>
      <w:r w:rsidRPr="00D101FB">
        <w:rPr>
          <w:rFonts w:ascii="Times New Roman" w:hAnsi="Times New Roman"/>
          <w:b/>
          <w:sz w:val="28"/>
        </w:rPr>
        <w:t>IMPLICANCIAS PARA LA INTERPRETACIÓN DE PRÁCTICAS DE PRODUCCIÓN TEXTIL EN EL PASADO</w:t>
      </w:r>
      <w:r w:rsidR="00D871CC" w:rsidRPr="00D101FB">
        <w:rPr>
          <w:rFonts w:ascii="Times New Roman" w:hAnsi="Times New Roman"/>
          <w:b/>
          <w:sz w:val="28"/>
        </w:rPr>
        <w:t xml:space="preserve">  </w:t>
      </w:r>
    </w:p>
    <w:p w:rsidR="005B0640" w:rsidRPr="00D101FB" w:rsidRDefault="005B0640" w:rsidP="0094588F">
      <w:pPr>
        <w:autoSpaceDE w:val="0"/>
        <w:autoSpaceDN w:val="0"/>
        <w:adjustRightInd w:val="0"/>
        <w:spacing w:after="0" w:line="360" w:lineRule="auto"/>
        <w:ind w:firstLine="708"/>
        <w:rPr>
          <w:rFonts w:ascii="Times New Roman" w:hAnsi="Times New Roman"/>
          <w:sz w:val="24"/>
          <w:vertAlign w:val="superscript"/>
          <w:lang w:eastAsia="es-AR"/>
        </w:rPr>
      </w:pPr>
    </w:p>
    <w:p w:rsidR="002B7001" w:rsidRPr="00D101FB" w:rsidRDefault="0094588F" w:rsidP="00986506">
      <w:pPr>
        <w:autoSpaceDE w:val="0"/>
        <w:autoSpaceDN w:val="0"/>
        <w:adjustRightInd w:val="0"/>
        <w:spacing w:after="0" w:line="360" w:lineRule="auto"/>
        <w:jc w:val="right"/>
        <w:outlineLvl w:val="0"/>
        <w:rPr>
          <w:rFonts w:ascii="Times New Roman" w:hAnsi="Times New Roman"/>
          <w:sz w:val="24"/>
          <w:vertAlign w:val="superscript"/>
          <w:lang w:val="es-ES" w:eastAsia="es-AR"/>
        </w:rPr>
      </w:pPr>
      <w:r w:rsidRPr="00D101FB">
        <w:rPr>
          <w:rFonts w:ascii="Times New Roman" w:hAnsi="Times New Roman"/>
          <w:sz w:val="24"/>
          <w:lang w:val="es-ES" w:eastAsia="es-AR"/>
        </w:rPr>
        <w:t xml:space="preserve"> </w:t>
      </w:r>
      <w:r w:rsidR="002B7001" w:rsidRPr="00D101FB">
        <w:rPr>
          <w:rFonts w:ascii="Times New Roman" w:hAnsi="Times New Roman"/>
          <w:sz w:val="24"/>
          <w:lang w:val="es-ES" w:eastAsia="es-AR"/>
        </w:rPr>
        <w:t>Sara M. L. López Campeny</w:t>
      </w:r>
      <w:r w:rsidR="002B7001" w:rsidRPr="00D101FB">
        <w:rPr>
          <w:rFonts w:ascii="Times New Roman" w:hAnsi="Times New Roman"/>
          <w:sz w:val="24"/>
          <w:vertAlign w:val="superscript"/>
          <w:lang w:val="es-ES" w:eastAsia="es-AR"/>
        </w:rPr>
        <w:t>1</w:t>
      </w:r>
      <w:r w:rsidR="002B7001" w:rsidRPr="00D101FB">
        <w:rPr>
          <w:rFonts w:ascii="Times New Roman" w:hAnsi="Times New Roman"/>
          <w:sz w:val="24"/>
          <w:lang w:val="es-ES" w:eastAsia="es-AR"/>
        </w:rPr>
        <w:t>, Andrés S. Romano</w:t>
      </w:r>
      <w:r w:rsidR="002B7001" w:rsidRPr="00D101FB">
        <w:rPr>
          <w:rFonts w:ascii="Times New Roman" w:hAnsi="Times New Roman"/>
          <w:sz w:val="24"/>
          <w:vertAlign w:val="superscript"/>
          <w:lang w:val="es-ES" w:eastAsia="es-AR"/>
        </w:rPr>
        <w:t>1</w:t>
      </w:r>
      <w:r w:rsidR="002B7001" w:rsidRPr="00D101FB">
        <w:rPr>
          <w:rFonts w:ascii="Times New Roman" w:hAnsi="Times New Roman"/>
          <w:sz w:val="24"/>
          <w:lang w:val="es-ES" w:eastAsia="es-AR"/>
        </w:rPr>
        <w:t xml:space="preserve"> y Gustavo V. Guinea</w:t>
      </w:r>
      <w:r w:rsidR="002B7001" w:rsidRPr="00D101FB">
        <w:rPr>
          <w:rFonts w:ascii="Times New Roman" w:hAnsi="Times New Roman"/>
          <w:sz w:val="24"/>
          <w:vertAlign w:val="superscript"/>
          <w:lang w:val="es-ES" w:eastAsia="es-AR"/>
        </w:rPr>
        <w:t>2</w:t>
      </w:r>
    </w:p>
    <w:p w:rsidR="002B7001" w:rsidRPr="00D101FB" w:rsidRDefault="002B7001" w:rsidP="0094588F">
      <w:pPr>
        <w:autoSpaceDE w:val="0"/>
        <w:autoSpaceDN w:val="0"/>
        <w:adjustRightInd w:val="0"/>
        <w:spacing w:after="0" w:line="360" w:lineRule="auto"/>
        <w:jc w:val="right"/>
        <w:rPr>
          <w:rFonts w:ascii="Times New Roman" w:hAnsi="Times New Roman"/>
          <w:sz w:val="24"/>
          <w:vertAlign w:val="superscript"/>
          <w:lang w:val="es-ES" w:eastAsia="es-AR"/>
        </w:rPr>
      </w:pPr>
    </w:p>
    <w:p w:rsidR="0019761E" w:rsidRPr="00D101FB" w:rsidRDefault="002B7001" w:rsidP="0094588F">
      <w:pPr>
        <w:autoSpaceDE w:val="0"/>
        <w:autoSpaceDN w:val="0"/>
        <w:adjustRightInd w:val="0"/>
        <w:spacing w:after="0" w:line="360" w:lineRule="auto"/>
        <w:jc w:val="right"/>
        <w:rPr>
          <w:rFonts w:ascii="Times New Roman" w:hAnsi="Times New Roman"/>
          <w:sz w:val="24"/>
          <w:lang w:val="es-ES" w:eastAsia="es-AR"/>
        </w:rPr>
      </w:pPr>
      <w:r w:rsidRPr="00D101FB">
        <w:rPr>
          <w:rFonts w:ascii="Times New Roman" w:hAnsi="Times New Roman"/>
          <w:sz w:val="24"/>
          <w:vertAlign w:val="superscript"/>
          <w:lang w:val="es-ES" w:eastAsia="es-AR"/>
        </w:rPr>
        <w:t>1</w:t>
      </w:r>
      <w:r w:rsidRPr="00D101FB">
        <w:rPr>
          <w:rFonts w:ascii="Times New Roman" w:hAnsi="Times New Roman"/>
          <w:sz w:val="24"/>
          <w:lang w:val="es-ES" w:eastAsia="es-AR"/>
        </w:rPr>
        <w:t>Instituto de Arqueología y Museo (IAM), Facultad de Ciencias Naturales, Universidad Nacional de Tucumán (UNT)</w:t>
      </w:r>
      <w:r w:rsidR="00D101FB" w:rsidRPr="00D101FB">
        <w:rPr>
          <w:rFonts w:ascii="Times New Roman" w:hAnsi="Times New Roman"/>
          <w:sz w:val="24"/>
          <w:lang w:val="es-ES" w:eastAsia="es-AR"/>
        </w:rPr>
        <w:t>, San Martín 1545</w:t>
      </w:r>
      <w:r w:rsidRPr="00D101FB">
        <w:rPr>
          <w:rFonts w:ascii="Times New Roman" w:hAnsi="Times New Roman"/>
          <w:sz w:val="24"/>
          <w:lang w:val="es-ES" w:eastAsia="es-AR"/>
        </w:rPr>
        <w:t xml:space="preserve"> e Instituto Superior de Estudios Sociales (ISES), Consejo Nacional de Investigaciones Científicas y Técnicas (CONICET) </w:t>
      </w:r>
      <w:r w:rsidR="00815419" w:rsidRPr="00D101FB">
        <w:rPr>
          <w:rFonts w:ascii="Times New Roman" w:hAnsi="Times New Roman"/>
          <w:sz w:val="24"/>
          <w:lang w:val="es-ES" w:eastAsia="es-AR"/>
        </w:rPr>
        <w:t>-</w:t>
      </w:r>
      <w:r w:rsidRPr="00D101FB">
        <w:rPr>
          <w:rFonts w:ascii="Times New Roman" w:hAnsi="Times New Roman"/>
          <w:sz w:val="24"/>
          <w:lang w:val="es-ES" w:eastAsia="es-AR"/>
        </w:rPr>
        <w:t xml:space="preserve"> UNT</w:t>
      </w:r>
      <w:r w:rsidR="00815419" w:rsidRPr="00D101FB">
        <w:rPr>
          <w:rFonts w:ascii="Times New Roman" w:hAnsi="Times New Roman"/>
          <w:sz w:val="24"/>
          <w:lang w:val="es-ES" w:eastAsia="es-AR"/>
        </w:rPr>
        <w:t>.</w:t>
      </w:r>
      <w:r w:rsidRPr="00D101FB">
        <w:rPr>
          <w:rFonts w:ascii="Times New Roman" w:hAnsi="Times New Roman"/>
          <w:sz w:val="24"/>
          <w:lang w:val="es-ES" w:eastAsia="es-AR"/>
        </w:rPr>
        <w:t xml:space="preserve"> </w:t>
      </w:r>
      <w:r w:rsidR="0019761E" w:rsidRPr="00D101FB">
        <w:rPr>
          <w:rFonts w:ascii="Times New Roman" w:hAnsi="Times New Roman"/>
          <w:sz w:val="24"/>
          <w:lang w:val="es-ES" w:eastAsia="es-AR"/>
        </w:rPr>
        <w:t xml:space="preserve">Sede </w:t>
      </w:r>
      <w:r w:rsidR="00815419" w:rsidRPr="00D101FB">
        <w:rPr>
          <w:rFonts w:ascii="Times New Roman" w:hAnsi="Times New Roman"/>
          <w:sz w:val="24"/>
          <w:lang w:val="es-ES" w:eastAsia="es-AR"/>
        </w:rPr>
        <w:t xml:space="preserve">Saavedra </w:t>
      </w:r>
      <w:r w:rsidR="0019761E" w:rsidRPr="00D101FB">
        <w:rPr>
          <w:rFonts w:ascii="Times New Roman" w:hAnsi="Times New Roman"/>
          <w:sz w:val="24"/>
          <w:lang w:val="es-ES" w:eastAsia="es-AR"/>
        </w:rPr>
        <w:t xml:space="preserve">254, CP </w:t>
      </w:r>
      <w:r w:rsidR="00815419" w:rsidRPr="00D101FB">
        <w:rPr>
          <w:rFonts w:ascii="Times New Roman" w:hAnsi="Times New Roman"/>
          <w:sz w:val="24"/>
          <w:lang w:val="es-ES" w:eastAsia="es-AR"/>
        </w:rPr>
        <w:t xml:space="preserve">4000, San Miguel de Tucumán, Tucumán, República Argentina. </w:t>
      </w:r>
      <w:hyperlink r:id="rId7" w:history="1">
        <w:r w:rsidR="0019761E" w:rsidRPr="00D101FB">
          <w:rPr>
            <w:rStyle w:val="Hipervnculo"/>
            <w:rFonts w:ascii="Times New Roman" w:hAnsi="Times New Roman"/>
            <w:color w:val="auto"/>
            <w:sz w:val="24"/>
            <w:lang w:val="es-ES" w:eastAsia="es-AR"/>
          </w:rPr>
          <w:t>marisalopezc@hotmail.com</w:t>
        </w:r>
      </w:hyperlink>
      <w:r w:rsidR="0019761E" w:rsidRPr="00D101FB">
        <w:rPr>
          <w:rFonts w:ascii="Times New Roman" w:hAnsi="Times New Roman"/>
          <w:sz w:val="24"/>
          <w:lang w:val="es-ES" w:eastAsia="es-AR"/>
        </w:rPr>
        <w:t xml:space="preserve"> - </w:t>
      </w:r>
      <w:hyperlink r:id="rId8" w:history="1">
        <w:r w:rsidR="0019761E" w:rsidRPr="00D101FB">
          <w:rPr>
            <w:rStyle w:val="Hipervnculo"/>
            <w:rFonts w:ascii="Times New Roman" w:hAnsi="Times New Roman"/>
            <w:color w:val="auto"/>
            <w:sz w:val="24"/>
            <w:lang w:val="es-ES" w:eastAsia="es-AR"/>
          </w:rPr>
          <w:t>asromano@gmail.com</w:t>
        </w:r>
      </w:hyperlink>
      <w:r w:rsidR="0019761E" w:rsidRPr="00D101FB">
        <w:rPr>
          <w:rFonts w:ascii="Times New Roman" w:hAnsi="Times New Roman"/>
          <w:sz w:val="24"/>
          <w:lang w:val="es-ES" w:eastAsia="es-AR"/>
        </w:rPr>
        <w:t xml:space="preserve"> </w:t>
      </w:r>
      <w:r w:rsidR="00815419" w:rsidRPr="00D101FB">
        <w:rPr>
          <w:rFonts w:ascii="Times New Roman" w:hAnsi="Times New Roman"/>
          <w:sz w:val="24"/>
          <w:lang w:val="es-ES" w:eastAsia="es-AR"/>
        </w:rPr>
        <w:t xml:space="preserve"> </w:t>
      </w:r>
    </w:p>
    <w:p w:rsidR="003F489F" w:rsidRPr="00D101FB" w:rsidRDefault="0019761E" w:rsidP="00D101FB">
      <w:pPr>
        <w:shd w:val="clear" w:color="auto" w:fill="FFFFFF"/>
        <w:spacing w:after="0" w:line="360" w:lineRule="auto"/>
        <w:jc w:val="right"/>
        <w:rPr>
          <w:rFonts w:cs="Segoe UI"/>
        </w:rPr>
      </w:pPr>
      <w:r w:rsidRPr="00D101FB">
        <w:rPr>
          <w:rFonts w:ascii="Times New Roman" w:hAnsi="Times New Roman"/>
          <w:sz w:val="24"/>
          <w:vertAlign w:val="superscript"/>
          <w:lang w:val="es-ES" w:eastAsia="es-AR"/>
        </w:rPr>
        <w:t xml:space="preserve">2 </w:t>
      </w:r>
      <w:r w:rsidRPr="00D101FB">
        <w:rPr>
          <w:rFonts w:ascii="Times New Roman" w:hAnsi="Times New Roman"/>
          <w:sz w:val="24"/>
          <w:lang w:val="es-ES" w:eastAsia="es-AR"/>
        </w:rPr>
        <w:t xml:space="preserve">Centro de Tecnología Biomédica (CTB), Universidad Politécnica de Madrid, Parque Científico y Tecnológico de la UPM. Campus de </w:t>
      </w:r>
      <w:proofErr w:type="spellStart"/>
      <w:r w:rsidRPr="00D101FB">
        <w:rPr>
          <w:rFonts w:ascii="Times New Roman" w:hAnsi="Times New Roman"/>
          <w:sz w:val="24"/>
          <w:lang w:val="es-ES" w:eastAsia="es-AR"/>
        </w:rPr>
        <w:t>Montegancedo</w:t>
      </w:r>
      <w:proofErr w:type="spellEnd"/>
      <w:r w:rsidRPr="00D101FB">
        <w:rPr>
          <w:rFonts w:ascii="Times New Roman" w:hAnsi="Times New Roman"/>
          <w:sz w:val="24"/>
          <w:lang w:val="es-ES" w:eastAsia="es-AR"/>
        </w:rPr>
        <w:t xml:space="preserve"> CP 28223 Pozuelo de Alarcón, Madrid, España</w:t>
      </w:r>
      <w:r w:rsidR="003F489F" w:rsidRPr="00D101FB">
        <w:rPr>
          <w:rFonts w:ascii="Times New Roman" w:hAnsi="Times New Roman"/>
          <w:sz w:val="24"/>
          <w:lang w:val="es-ES" w:eastAsia="es-AR"/>
        </w:rPr>
        <w:t>.</w:t>
      </w:r>
      <w:r w:rsidR="003F489F" w:rsidRPr="00D101FB">
        <w:rPr>
          <w:rFonts w:ascii="Times New Roman" w:hAnsi="Times New Roman"/>
          <w:sz w:val="24"/>
          <w:szCs w:val="24"/>
          <w:lang w:val="es-ES" w:eastAsia="es-AR"/>
        </w:rPr>
        <w:t xml:space="preserve"> </w:t>
      </w:r>
      <w:hyperlink r:id="rId9" w:tgtFrame="_blank" w:history="1">
        <w:r w:rsidR="003F489F" w:rsidRPr="00D101FB">
          <w:rPr>
            <w:rStyle w:val="Hipervnculo"/>
            <w:rFonts w:ascii="Times New Roman" w:hAnsi="Times New Roman"/>
            <w:color w:val="auto"/>
            <w:sz w:val="24"/>
            <w:szCs w:val="24"/>
            <w:lang w:val="es-ES" w:eastAsia="es-AR"/>
          </w:rPr>
          <w:t>gustavovictor.guinea@</w:t>
        </w:r>
        <w:r w:rsidR="003F489F" w:rsidRPr="00D101FB">
          <w:rPr>
            <w:rStyle w:val="Hipervnculo"/>
            <w:rFonts w:ascii="Times New Roman" w:hAnsi="Times New Roman" w:cs="Segoe UI"/>
            <w:color w:val="auto"/>
            <w:sz w:val="24"/>
            <w:szCs w:val="24"/>
          </w:rPr>
          <w:t>upm.es</w:t>
        </w:r>
      </w:hyperlink>
    </w:p>
    <w:p w:rsidR="0019761E" w:rsidRPr="00D101FB" w:rsidRDefault="00D101FB" w:rsidP="00D101FB">
      <w:pPr>
        <w:autoSpaceDE w:val="0"/>
        <w:autoSpaceDN w:val="0"/>
        <w:adjustRightInd w:val="0"/>
        <w:spacing w:after="0" w:line="360" w:lineRule="auto"/>
        <w:jc w:val="right"/>
        <w:rPr>
          <w:rFonts w:ascii="Times New Roman" w:hAnsi="Times New Roman"/>
          <w:sz w:val="24"/>
          <w:lang w:val="es-ES" w:eastAsia="es-AR"/>
        </w:rPr>
      </w:pPr>
      <w:r w:rsidRPr="00D101FB">
        <w:rPr>
          <w:rFonts w:ascii="Times New Roman" w:hAnsi="Times New Roman"/>
          <w:sz w:val="24"/>
          <w:lang w:val="es-ES" w:eastAsia="es-AR"/>
        </w:rPr>
        <w:t xml:space="preserve">Contacto telefónico: (0054) 381 4215809 </w:t>
      </w:r>
    </w:p>
    <w:p w:rsidR="0094588F" w:rsidRPr="00970677" w:rsidRDefault="0094588F" w:rsidP="0094588F">
      <w:pPr>
        <w:spacing w:after="0" w:line="360" w:lineRule="auto"/>
        <w:jc w:val="both"/>
        <w:rPr>
          <w:rFonts w:ascii="Times New Roman" w:hAnsi="Times New Roman"/>
          <w:b/>
          <w:sz w:val="24"/>
        </w:rPr>
      </w:pPr>
    </w:p>
    <w:p w:rsidR="0094588F" w:rsidRPr="00970677" w:rsidRDefault="0094588F" w:rsidP="00986506">
      <w:pPr>
        <w:spacing w:after="0" w:line="360" w:lineRule="auto"/>
        <w:jc w:val="both"/>
        <w:outlineLvl w:val="0"/>
        <w:rPr>
          <w:rFonts w:ascii="Times New Roman" w:hAnsi="Times New Roman"/>
          <w:sz w:val="24"/>
        </w:rPr>
      </w:pPr>
      <w:r w:rsidRPr="00970677">
        <w:rPr>
          <w:rFonts w:ascii="Times New Roman" w:hAnsi="Times New Roman"/>
          <w:b/>
          <w:sz w:val="24"/>
        </w:rPr>
        <w:t xml:space="preserve">Resumen </w:t>
      </w:r>
    </w:p>
    <w:p w:rsidR="00411036" w:rsidRPr="00970677" w:rsidRDefault="00355427" w:rsidP="00411036">
      <w:pPr>
        <w:spacing w:after="0" w:line="360" w:lineRule="auto"/>
        <w:ind w:firstLine="708"/>
        <w:jc w:val="both"/>
        <w:rPr>
          <w:rFonts w:ascii="Times New Roman" w:hAnsi="Times New Roman"/>
          <w:sz w:val="24"/>
        </w:rPr>
      </w:pPr>
      <w:r w:rsidRPr="00970677">
        <w:rPr>
          <w:rFonts w:ascii="Times New Roman" w:hAnsi="Times New Roman"/>
          <w:sz w:val="24"/>
        </w:rPr>
        <w:t xml:space="preserve">Presentamos los avances alcanzados en el estudio de un aspecto poco explorado desde una mirada arqueológica: las propiedades mecánicas de resistencia a la </w:t>
      </w:r>
      <w:r w:rsidR="00662F19" w:rsidRPr="00970677">
        <w:rPr>
          <w:rFonts w:ascii="Times New Roman" w:hAnsi="Times New Roman"/>
          <w:sz w:val="24"/>
        </w:rPr>
        <w:t>tracción</w:t>
      </w:r>
      <w:r w:rsidRPr="00970677">
        <w:rPr>
          <w:rFonts w:ascii="Times New Roman" w:hAnsi="Times New Roman"/>
          <w:sz w:val="24"/>
        </w:rPr>
        <w:t xml:space="preserve"> y elasticidad exhibidas por un conjunto de fibras</w:t>
      </w:r>
      <w:r w:rsidR="00F656D3" w:rsidRPr="00970677">
        <w:rPr>
          <w:rFonts w:ascii="Times New Roman" w:hAnsi="Times New Roman"/>
          <w:sz w:val="24"/>
        </w:rPr>
        <w:t>/filamentos</w:t>
      </w:r>
      <w:r w:rsidRPr="00970677">
        <w:rPr>
          <w:rFonts w:ascii="Times New Roman" w:hAnsi="Times New Roman"/>
          <w:sz w:val="24"/>
        </w:rPr>
        <w:t xml:space="preserve"> de origen natural </w:t>
      </w:r>
      <w:r w:rsidR="00662F19" w:rsidRPr="00970677">
        <w:rPr>
          <w:rFonts w:ascii="Times New Roman" w:hAnsi="Times New Roman"/>
          <w:sz w:val="24"/>
        </w:rPr>
        <w:t xml:space="preserve">(animal y vegetal) </w:t>
      </w:r>
      <w:r w:rsidRPr="00970677">
        <w:rPr>
          <w:rFonts w:ascii="Times New Roman" w:hAnsi="Times New Roman"/>
          <w:sz w:val="24"/>
        </w:rPr>
        <w:t xml:space="preserve">e hilados arqueológicos </w:t>
      </w:r>
      <w:proofErr w:type="spellStart"/>
      <w:r w:rsidRPr="00970677">
        <w:rPr>
          <w:rFonts w:ascii="Times New Roman" w:hAnsi="Times New Roman"/>
          <w:sz w:val="24"/>
        </w:rPr>
        <w:t>confecccionados</w:t>
      </w:r>
      <w:proofErr w:type="spellEnd"/>
      <w:r w:rsidRPr="00970677">
        <w:rPr>
          <w:rFonts w:ascii="Times New Roman" w:hAnsi="Times New Roman"/>
          <w:sz w:val="24"/>
        </w:rPr>
        <w:t xml:space="preserve"> sobre las mismas. </w:t>
      </w:r>
      <w:r w:rsidR="00662F19" w:rsidRPr="00970677">
        <w:rPr>
          <w:rFonts w:ascii="Times New Roman" w:hAnsi="Times New Roman"/>
          <w:sz w:val="24"/>
        </w:rPr>
        <w:t>Dichas</w:t>
      </w:r>
      <w:r w:rsidR="00411036" w:rsidRPr="00970677">
        <w:rPr>
          <w:rFonts w:ascii="Times New Roman" w:hAnsi="Times New Roman"/>
          <w:sz w:val="24"/>
        </w:rPr>
        <w:t xml:space="preserve"> muestras se han ensayado a tracción y se ha</w:t>
      </w:r>
      <w:r w:rsidR="00662F19" w:rsidRPr="00970677">
        <w:rPr>
          <w:rFonts w:ascii="Times New Roman" w:hAnsi="Times New Roman"/>
          <w:sz w:val="24"/>
        </w:rPr>
        <w:t>n</w:t>
      </w:r>
      <w:r w:rsidR="00411036" w:rsidRPr="00970677">
        <w:rPr>
          <w:rFonts w:ascii="Times New Roman" w:hAnsi="Times New Roman"/>
          <w:sz w:val="24"/>
        </w:rPr>
        <w:t xml:space="preserve"> obtenido su</w:t>
      </w:r>
      <w:r w:rsidR="00737835" w:rsidRPr="00970677">
        <w:rPr>
          <w:rFonts w:ascii="Times New Roman" w:hAnsi="Times New Roman"/>
          <w:sz w:val="24"/>
        </w:rPr>
        <w:t>s correspondientes</w:t>
      </w:r>
      <w:r w:rsidR="00411036" w:rsidRPr="00970677">
        <w:rPr>
          <w:rFonts w:ascii="Times New Roman" w:hAnsi="Times New Roman"/>
          <w:sz w:val="24"/>
        </w:rPr>
        <w:t xml:space="preserve"> curva</w:t>
      </w:r>
      <w:r w:rsidR="00737835" w:rsidRPr="00970677">
        <w:rPr>
          <w:rFonts w:ascii="Times New Roman" w:hAnsi="Times New Roman"/>
          <w:sz w:val="24"/>
        </w:rPr>
        <w:t>s de</w:t>
      </w:r>
      <w:r w:rsidR="00411036" w:rsidRPr="00970677">
        <w:rPr>
          <w:rFonts w:ascii="Times New Roman" w:hAnsi="Times New Roman"/>
          <w:sz w:val="24"/>
        </w:rPr>
        <w:t xml:space="preserve"> fuerza-deformación.</w:t>
      </w:r>
    </w:p>
    <w:p w:rsidR="000C17A3" w:rsidRPr="00970677" w:rsidRDefault="00355427" w:rsidP="000C17A3">
      <w:pPr>
        <w:spacing w:after="0" w:line="360" w:lineRule="auto"/>
        <w:ind w:firstLine="708"/>
        <w:jc w:val="both"/>
        <w:rPr>
          <w:rFonts w:ascii="Times New Roman" w:hAnsi="Times New Roman"/>
          <w:sz w:val="24"/>
        </w:rPr>
      </w:pPr>
      <w:r w:rsidRPr="00970677">
        <w:rPr>
          <w:rFonts w:ascii="Times New Roman" w:hAnsi="Times New Roman"/>
          <w:sz w:val="24"/>
        </w:rPr>
        <w:t xml:space="preserve">Los resultados </w:t>
      </w:r>
      <w:r w:rsidR="00737835" w:rsidRPr="00970677">
        <w:rPr>
          <w:rFonts w:ascii="Times New Roman" w:hAnsi="Times New Roman"/>
          <w:sz w:val="24"/>
        </w:rPr>
        <w:t xml:space="preserve">obtenidos </w:t>
      </w:r>
      <w:r w:rsidR="008A0DF7" w:rsidRPr="00970677">
        <w:rPr>
          <w:rFonts w:ascii="Times New Roman" w:hAnsi="Times New Roman"/>
          <w:sz w:val="24"/>
        </w:rPr>
        <w:t>son</w:t>
      </w:r>
      <w:r w:rsidRPr="00970677">
        <w:rPr>
          <w:rFonts w:ascii="Times New Roman" w:hAnsi="Times New Roman"/>
          <w:sz w:val="24"/>
        </w:rPr>
        <w:t xml:space="preserve"> analizados a la luz de </w:t>
      </w:r>
      <w:r w:rsidR="00F656D3" w:rsidRPr="00970677">
        <w:rPr>
          <w:rFonts w:ascii="Times New Roman" w:hAnsi="Times New Roman"/>
          <w:sz w:val="24"/>
        </w:rPr>
        <w:t xml:space="preserve">una serie de </w:t>
      </w:r>
      <w:r w:rsidR="00411036" w:rsidRPr="00970677">
        <w:rPr>
          <w:rFonts w:ascii="Times New Roman" w:hAnsi="Times New Roman"/>
          <w:sz w:val="24"/>
        </w:rPr>
        <w:t>datos</w:t>
      </w:r>
      <w:r w:rsidR="00F656D3" w:rsidRPr="00970677">
        <w:rPr>
          <w:rFonts w:ascii="Times New Roman" w:hAnsi="Times New Roman"/>
          <w:sz w:val="24"/>
        </w:rPr>
        <w:t xml:space="preserve"> </w:t>
      </w:r>
      <w:r w:rsidR="00411036" w:rsidRPr="00970677">
        <w:rPr>
          <w:rFonts w:ascii="Times New Roman" w:hAnsi="Times New Roman"/>
          <w:sz w:val="24"/>
        </w:rPr>
        <w:t xml:space="preserve">y casos de estudio </w:t>
      </w:r>
      <w:r w:rsidR="00F656D3" w:rsidRPr="00970677">
        <w:rPr>
          <w:rFonts w:ascii="Times New Roman" w:hAnsi="Times New Roman"/>
          <w:sz w:val="24"/>
        </w:rPr>
        <w:t xml:space="preserve">arqueológicos </w:t>
      </w:r>
      <w:r w:rsidR="00A956FE" w:rsidRPr="00970677">
        <w:rPr>
          <w:rFonts w:ascii="Times New Roman" w:hAnsi="Times New Roman"/>
          <w:sz w:val="24"/>
        </w:rPr>
        <w:t>procedentes de</w:t>
      </w:r>
      <w:r w:rsidR="00F656D3" w:rsidRPr="00970677">
        <w:rPr>
          <w:rFonts w:ascii="Times New Roman" w:hAnsi="Times New Roman"/>
          <w:sz w:val="24"/>
        </w:rPr>
        <w:t xml:space="preserve"> dos área</w:t>
      </w:r>
      <w:r w:rsidR="00A956FE" w:rsidRPr="00970677">
        <w:rPr>
          <w:rFonts w:ascii="Times New Roman" w:hAnsi="Times New Roman"/>
          <w:sz w:val="24"/>
        </w:rPr>
        <w:t xml:space="preserve">s </w:t>
      </w:r>
      <w:r w:rsidR="0069522A" w:rsidRPr="00970677">
        <w:rPr>
          <w:rFonts w:ascii="Times New Roman" w:hAnsi="Times New Roman"/>
          <w:sz w:val="24"/>
        </w:rPr>
        <w:t xml:space="preserve">geográficas </w:t>
      </w:r>
      <w:r w:rsidR="008A0DF7" w:rsidRPr="00970677">
        <w:rPr>
          <w:rFonts w:ascii="Times New Roman" w:hAnsi="Times New Roman"/>
          <w:sz w:val="24"/>
        </w:rPr>
        <w:t>bajo análisis</w:t>
      </w:r>
      <w:r w:rsidR="00A956FE" w:rsidRPr="00970677">
        <w:rPr>
          <w:rFonts w:ascii="Times New Roman" w:hAnsi="Times New Roman"/>
          <w:sz w:val="24"/>
        </w:rPr>
        <w:t xml:space="preserve">: Puna Meridional y Tierras Bajas Orientales, ambas en </w:t>
      </w:r>
      <w:r w:rsidR="008A0DF7" w:rsidRPr="00970677">
        <w:rPr>
          <w:rFonts w:ascii="Times New Roman" w:hAnsi="Times New Roman"/>
          <w:sz w:val="24"/>
        </w:rPr>
        <w:t xml:space="preserve">la República </w:t>
      </w:r>
      <w:r w:rsidR="00A956FE" w:rsidRPr="00970677">
        <w:rPr>
          <w:rFonts w:ascii="Times New Roman" w:hAnsi="Times New Roman"/>
          <w:sz w:val="24"/>
        </w:rPr>
        <w:t xml:space="preserve">Argentina, Sudamérica. </w:t>
      </w:r>
    </w:p>
    <w:p w:rsidR="00662F19" w:rsidRPr="00970677" w:rsidRDefault="008A0DF7" w:rsidP="000C17A3">
      <w:pPr>
        <w:spacing w:after="0" w:line="360" w:lineRule="auto"/>
        <w:ind w:firstLine="708"/>
        <w:jc w:val="both"/>
        <w:rPr>
          <w:rFonts w:ascii="Times New Roman" w:hAnsi="Times New Roman"/>
          <w:sz w:val="24"/>
        </w:rPr>
      </w:pPr>
      <w:r w:rsidRPr="00970677">
        <w:rPr>
          <w:rFonts w:ascii="Times New Roman" w:hAnsi="Times New Roman"/>
          <w:sz w:val="24"/>
        </w:rPr>
        <w:t xml:space="preserve">Pensamos que los datos obtenidos </w:t>
      </w:r>
      <w:r w:rsidR="0069522A" w:rsidRPr="00970677">
        <w:rPr>
          <w:rFonts w:ascii="Times New Roman" w:hAnsi="Times New Roman"/>
          <w:sz w:val="24"/>
        </w:rPr>
        <w:t>permiten</w:t>
      </w:r>
      <w:r w:rsidRPr="00970677">
        <w:rPr>
          <w:rFonts w:ascii="Times New Roman" w:hAnsi="Times New Roman"/>
          <w:sz w:val="24"/>
        </w:rPr>
        <w:t xml:space="preserve"> plante</w:t>
      </w:r>
      <w:r w:rsidR="0069522A" w:rsidRPr="00970677">
        <w:rPr>
          <w:rFonts w:ascii="Times New Roman" w:hAnsi="Times New Roman"/>
          <w:sz w:val="24"/>
        </w:rPr>
        <w:t>ar</w:t>
      </w:r>
      <w:r w:rsidRPr="00970677">
        <w:rPr>
          <w:rFonts w:ascii="Times New Roman" w:hAnsi="Times New Roman"/>
          <w:sz w:val="24"/>
        </w:rPr>
        <w:t xml:space="preserve"> hipótesis exploratorias en relación con las actividades de selección y procesamiento de las fibras</w:t>
      </w:r>
      <w:r w:rsidR="008A19BD" w:rsidRPr="00970677">
        <w:rPr>
          <w:rFonts w:ascii="Times New Roman" w:hAnsi="Times New Roman"/>
          <w:sz w:val="24"/>
        </w:rPr>
        <w:t>,</w:t>
      </w:r>
      <w:r w:rsidRPr="00970677">
        <w:rPr>
          <w:rFonts w:ascii="Times New Roman" w:hAnsi="Times New Roman"/>
          <w:sz w:val="24"/>
        </w:rPr>
        <w:t xml:space="preserve"> para la producción de tecnofacturas textiles en el pasado. </w:t>
      </w:r>
      <w:r w:rsidR="00662F19" w:rsidRPr="00970677">
        <w:rPr>
          <w:rFonts w:ascii="Times New Roman" w:hAnsi="Times New Roman"/>
          <w:sz w:val="24"/>
        </w:rPr>
        <w:t xml:space="preserve">En este sentido, consideramos que los resultados </w:t>
      </w:r>
      <w:r w:rsidRPr="00970677">
        <w:rPr>
          <w:rFonts w:ascii="Times New Roman" w:hAnsi="Times New Roman"/>
          <w:sz w:val="24"/>
        </w:rPr>
        <w:t xml:space="preserve">alcanzados </w:t>
      </w:r>
      <w:r w:rsidR="00662F19" w:rsidRPr="00970677">
        <w:rPr>
          <w:rFonts w:ascii="Times New Roman" w:hAnsi="Times New Roman"/>
          <w:sz w:val="24"/>
        </w:rPr>
        <w:t>durante los ensayos de tracción individual</w:t>
      </w:r>
      <w:r w:rsidRPr="00970677">
        <w:rPr>
          <w:rFonts w:ascii="Times New Roman" w:hAnsi="Times New Roman"/>
          <w:sz w:val="24"/>
        </w:rPr>
        <w:t xml:space="preserve"> de las fibras</w:t>
      </w:r>
      <w:r w:rsidR="00662F19" w:rsidRPr="00970677">
        <w:rPr>
          <w:rFonts w:ascii="Times New Roman" w:hAnsi="Times New Roman"/>
          <w:sz w:val="24"/>
        </w:rPr>
        <w:t xml:space="preserve"> otorgan fortaleza a la </w:t>
      </w:r>
      <w:r w:rsidRPr="00970677">
        <w:rPr>
          <w:rFonts w:ascii="Times New Roman" w:hAnsi="Times New Roman"/>
          <w:sz w:val="24"/>
        </w:rPr>
        <w:t>hipótesis</w:t>
      </w:r>
      <w:r w:rsidR="00662F19" w:rsidRPr="00970677">
        <w:rPr>
          <w:rFonts w:ascii="Times New Roman" w:hAnsi="Times New Roman"/>
          <w:sz w:val="24"/>
        </w:rPr>
        <w:t xml:space="preserve"> de que </w:t>
      </w:r>
      <w:r w:rsidRPr="00970677">
        <w:rPr>
          <w:rFonts w:ascii="Times New Roman" w:hAnsi="Times New Roman"/>
          <w:sz w:val="24"/>
        </w:rPr>
        <w:t xml:space="preserve">el manejo selectivo de </w:t>
      </w:r>
      <w:r w:rsidR="0069522A" w:rsidRPr="00970677">
        <w:rPr>
          <w:rFonts w:ascii="Times New Roman" w:hAnsi="Times New Roman"/>
          <w:sz w:val="24"/>
        </w:rPr>
        <w:t>estas materias primas</w:t>
      </w:r>
      <w:r w:rsidR="008A19BD" w:rsidRPr="00970677">
        <w:rPr>
          <w:rFonts w:ascii="Times New Roman" w:hAnsi="Times New Roman"/>
          <w:sz w:val="24"/>
        </w:rPr>
        <w:t>,</w:t>
      </w:r>
      <w:r w:rsidR="00662F19" w:rsidRPr="00970677">
        <w:rPr>
          <w:rFonts w:ascii="Times New Roman" w:hAnsi="Times New Roman"/>
          <w:sz w:val="24"/>
        </w:rPr>
        <w:t xml:space="preserve"> </w:t>
      </w:r>
      <w:r w:rsidRPr="00970677">
        <w:rPr>
          <w:rFonts w:ascii="Times New Roman" w:hAnsi="Times New Roman"/>
          <w:sz w:val="24"/>
        </w:rPr>
        <w:t>para la producción textil</w:t>
      </w:r>
      <w:r w:rsidR="008A19BD" w:rsidRPr="00970677">
        <w:rPr>
          <w:rFonts w:ascii="Times New Roman" w:hAnsi="Times New Roman"/>
          <w:sz w:val="24"/>
        </w:rPr>
        <w:t>,</w:t>
      </w:r>
      <w:r w:rsidRPr="00970677">
        <w:rPr>
          <w:rFonts w:ascii="Times New Roman" w:hAnsi="Times New Roman"/>
          <w:sz w:val="24"/>
        </w:rPr>
        <w:t xml:space="preserve"> </w:t>
      </w:r>
      <w:r w:rsidR="00662F19" w:rsidRPr="00970677">
        <w:rPr>
          <w:rFonts w:ascii="Times New Roman" w:hAnsi="Times New Roman"/>
          <w:sz w:val="24"/>
        </w:rPr>
        <w:t>no respondería sólo a objetivos estéticos y de confor</w:t>
      </w:r>
      <w:r w:rsidR="008A19BD" w:rsidRPr="00970677">
        <w:rPr>
          <w:rFonts w:ascii="Times New Roman" w:hAnsi="Times New Roman"/>
          <w:sz w:val="24"/>
        </w:rPr>
        <w:t>t, sino también</w:t>
      </w:r>
      <w:r w:rsidR="00662F19" w:rsidRPr="00970677">
        <w:rPr>
          <w:rFonts w:ascii="Times New Roman" w:hAnsi="Times New Roman"/>
          <w:sz w:val="24"/>
        </w:rPr>
        <w:t xml:space="preserve"> a la </w:t>
      </w:r>
      <w:r w:rsidR="00662F19" w:rsidRPr="00970677">
        <w:rPr>
          <w:rFonts w:ascii="Times New Roman" w:hAnsi="Times New Roman"/>
          <w:i/>
          <w:sz w:val="24"/>
        </w:rPr>
        <w:t>performance</w:t>
      </w:r>
      <w:r w:rsidR="00662F19" w:rsidRPr="00970677">
        <w:rPr>
          <w:rFonts w:ascii="Times New Roman" w:hAnsi="Times New Roman"/>
          <w:sz w:val="24"/>
        </w:rPr>
        <w:t xml:space="preserve"> desempeñada por los distintos tipos de fibras; de acuerdo a la posición particular que </w:t>
      </w:r>
      <w:r w:rsidR="00662F19" w:rsidRPr="00970677">
        <w:rPr>
          <w:rFonts w:ascii="Times New Roman" w:hAnsi="Times New Roman"/>
          <w:sz w:val="24"/>
        </w:rPr>
        <w:lastRenderedPageBreak/>
        <w:t>ocu</w:t>
      </w:r>
      <w:r w:rsidR="006468B9" w:rsidRPr="00970677">
        <w:rPr>
          <w:rFonts w:ascii="Times New Roman" w:hAnsi="Times New Roman"/>
          <w:sz w:val="24"/>
        </w:rPr>
        <w:t xml:space="preserve">parán en la estructura textil </w:t>
      </w:r>
      <w:r w:rsidR="00662F19" w:rsidRPr="00970677">
        <w:rPr>
          <w:rFonts w:ascii="Times New Roman" w:hAnsi="Times New Roman"/>
          <w:sz w:val="24"/>
        </w:rPr>
        <w:t xml:space="preserve">o como elementos agregados al tejido; así como en relación al tipo de prenda a confeccionar y al rol que la misma desempeñará. </w:t>
      </w:r>
    </w:p>
    <w:p w:rsidR="00A956FE" w:rsidRPr="00970677" w:rsidRDefault="008A0DF7" w:rsidP="00662F19">
      <w:pPr>
        <w:spacing w:after="0" w:line="360" w:lineRule="auto"/>
        <w:ind w:firstLine="708"/>
        <w:jc w:val="both"/>
        <w:rPr>
          <w:rFonts w:ascii="Times New Roman" w:hAnsi="Times New Roman"/>
          <w:sz w:val="24"/>
        </w:rPr>
      </w:pPr>
      <w:r w:rsidRPr="00970677">
        <w:rPr>
          <w:rFonts w:ascii="Times New Roman" w:hAnsi="Times New Roman"/>
          <w:sz w:val="24"/>
        </w:rPr>
        <w:t>Esta propuesta</w:t>
      </w:r>
      <w:r w:rsidR="00662F19" w:rsidRPr="00970677">
        <w:rPr>
          <w:rFonts w:ascii="Times New Roman" w:hAnsi="Times New Roman"/>
          <w:sz w:val="24"/>
        </w:rPr>
        <w:t xml:space="preserve"> </w:t>
      </w:r>
      <w:r w:rsidRPr="00970677">
        <w:rPr>
          <w:rFonts w:ascii="Times New Roman" w:hAnsi="Times New Roman"/>
          <w:sz w:val="24"/>
        </w:rPr>
        <w:t>asume la existencia de</w:t>
      </w:r>
      <w:r w:rsidR="00662F19" w:rsidRPr="00970677">
        <w:rPr>
          <w:rFonts w:ascii="Times New Roman" w:hAnsi="Times New Roman"/>
          <w:sz w:val="24"/>
        </w:rPr>
        <w:t xml:space="preserve"> una tradición textil prehispánica basada en la acumulación prolongada de saberes, basados en la experiencia y el aprendizaje continuos, a lo largo de siglos de manipulación de las materias primas textiles.</w:t>
      </w:r>
    </w:p>
    <w:p w:rsidR="00355427" w:rsidRPr="00970677" w:rsidRDefault="00355427" w:rsidP="0094588F">
      <w:pPr>
        <w:spacing w:after="0" w:line="360" w:lineRule="auto"/>
        <w:jc w:val="both"/>
        <w:rPr>
          <w:rFonts w:ascii="Times New Roman" w:hAnsi="Times New Roman"/>
          <w:b/>
          <w:sz w:val="24"/>
        </w:rPr>
      </w:pPr>
    </w:p>
    <w:p w:rsidR="0094588F" w:rsidRPr="00970677" w:rsidRDefault="0094588F" w:rsidP="0094588F">
      <w:pPr>
        <w:spacing w:after="0" w:line="360" w:lineRule="auto"/>
        <w:jc w:val="both"/>
        <w:rPr>
          <w:rFonts w:ascii="Times New Roman" w:hAnsi="Times New Roman"/>
          <w:sz w:val="24"/>
        </w:rPr>
      </w:pPr>
      <w:r w:rsidRPr="00970677">
        <w:rPr>
          <w:rFonts w:ascii="Times New Roman" w:hAnsi="Times New Roman"/>
          <w:b/>
          <w:sz w:val="24"/>
        </w:rPr>
        <w:t>Palabras clave</w:t>
      </w:r>
      <w:r w:rsidR="00B53760" w:rsidRPr="00970677">
        <w:rPr>
          <w:rFonts w:ascii="Times New Roman" w:hAnsi="Times New Roman"/>
          <w:b/>
          <w:sz w:val="24"/>
        </w:rPr>
        <w:t>:</w:t>
      </w:r>
      <w:r w:rsidRPr="00970677">
        <w:rPr>
          <w:rFonts w:ascii="Times New Roman" w:hAnsi="Times New Roman"/>
          <w:sz w:val="24"/>
        </w:rPr>
        <w:t xml:space="preserve"> </w:t>
      </w:r>
      <w:r w:rsidR="00B53760" w:rsidRPr="00970677">
        <w:rPr>
          <w:rFonts w:ascii="Times New Roman" w:hAnsi="Times New Roman"/>
          <w:sz w:val="24"/>
        </w:rPr>
        <w:t>Arqueología</w:t>
      </w:r>
      <w:r w:rsidR="00B53760" w:rsidRPr="00970677">
        <w:rPr>
          <w:rFonts w:ascii="Times New Roman" w:hAnsi="Times New Roman"/>
          <w:b/>
          <w:sz w:val="24"/>
        </w:rPr>
        <w:t xml:space="preserve"> </w:t>
      </w:r>
      <w:r w:rsidR="00941D0C" w:rsidRPr="00970677">
        <w:rPr>
          <w:rFonts w:ascii="Times New Roman" w:hAnsi="Times New Roman"/>
          <w:sz w:val="24"/>
        </w:rPr>
        <w:t>-</w:t>
      </w:r>
      <w:r w:rsidR="00973424" w:rsidRPr="00970677">
        <w:rPr>
          <w:rFonts w:ascii="Times New Roman" w:hAnsi="Times New Roman"/>
          <w:b/>
          <w:sz w:val="24"/>
        </w:rPr>
        <w:t xml:space="preserve"> </w:t>
      </w:r>
      <w:r w:rsidR="008A19BD" w:rsidRPr="00970677">
        <w:rPr>
          <w:rFonts w:ascii="Times New Roman" w:hAnsi="Times New Roman"/>
          <w:sz w:val="24"/>
        </w:rPr>
        <w:t>República Argentina</w:t>
      </w:r>
      <w:r w:rsidR="00973424" w:rsidRPr="00970677">
        <w:rPr>
          <w:rFonts w:ascii="Times New Roman" w:hAnsi="Times New Roman"/>
          <w:sz w:val="24"/>
        </w:rPr>
        <w:t xml:space="preserve"> - </w:t>
      </w:r>
      <w:r w:rsidR="00A93A6B" w:rsidRPr="00970677">
        <w:rPr>
          <w:rFonts w:ascii="Times New Roman" w:hAnsi="Times New Roman"/>
          <w:sz w:val="24"/>
        </w:rPr>
        <w:t xml:space="preserve">producción textil - propiedades mecánicas </w:t>
      </w:r>
      <w:r w:rsidR="008A19BD" w:rsidRPr="00970677">
        <w:rPr>
          <w:rFonts w:ascii="Times New Roman" w:hAnsi="Times New Roman"/>
          <w:sz w:val="24"/>
        </w:rPr>
        <w:t xml:space="preserve">- fibras naturales </w:t>
      </w:r>
    </w:p>
    <w:p w:rsidR="0094588F" w:rsidRDefault="0094588F" w:rsidP="0094588F">
      <w:pPr>
        <w:spacing w:after="0" w:line="360" w:lineRule="auto"/>
        <w:jc w:val="both"/>
        <w:rPr>
          <w:rFonts w:ascii="Times New Roman" w:hAnsi="Times New Roman"/>
          <w:color w:val="FF0000"/>
          <w:sz w:val="24"/>
        </w:rPr>
      </w:pPr>
    </w:p>
    <w:p w:rsidR="0094588F" w:rsidRPr="00EF0DED" w:rsidRDefault="00D848AD" w:rsidP="00986506">
      <w:pPr>
        <w:spacing w:after="0" w:line="360" w:lineRule="auto"/>
        <w:jc w:val="both"/>
        <w:outlineLvl w:val="0"/>
        <w:rPr>
          <w:rFonts w:ascii="Times New Roman" w:hAnsi="Times New Roman"/>
          <w:b/>
          <w:i/>
          <w:sz w:val="24"/>
          <w:lang w:val="en-US"/>
        </w:rPr>
      </w:pPr>
      <w:r w:rsidRPr="00EF0DED">
        <w:rPr>
          <w:rFonts w:ascii="Times New Roman" w:hAnsi="Times New Roman"/>
          <w:b/>
          <w:i/>
          <w:sz w:val="24"/>
          <w:lang w:val="en-US"/>
        </w:rPr>
        <w:t xml:space="preserve">Abstract </w:t>
      </w:r>
    </w:p>
    <w:p w:rsidR="00811935" w:rsidRPr="00EF0DED" w:rsidRDefault="00D45AA2" w:rsidP="00811935">
      <w:pPr>
        <w:spacing w:after="0" w:line="360" w:lineRule="auto"/>
        <w:ind w:firstLine="708"/>
        <w:jc w:val="both"/>
        <w:rPr>
          <w:rFonts w:ascii="Times New Roman" w:hAnsi="Times New Roman"/>
          <w:i/>
          <w:sz w:val="24"/>
          <w:lang w:val="en-US"/>
        </w:rPr>
      </w:pPr>
      <w:r w:rsidRPr="00EF0DED">
        <w:rPr>
          <w:rFonts w:ascii="Times New Roman" w:hAnsi="Times New Roman"/>
          <w:i/>
          <w:sz w:val="24"/>
          <w:lang w:val="en-US"/>
        </w:rPr>
        <w:t xml:space="preserve">We present the advances achieved in the study of an unexplored aspect, from an archaeological point of view: the mechanical properties of strength and elasticity exhibited by a set of </w:t>
      </w:r>
      <w:r w:rsidR="00E07AA4" w:rsidRPr="00EF0DED">
        <w:rPr>
          <w:rFonts w:ascii="Times New Roman" w:hAnsi="Times New Roman"/>
          <w:i/>
          <w:sz w:val="24"/>
          <w:lang w:val="en-US"/>
        </w:rPr>
        <w:t xml:space="preserve">natural </w:t>
      </w:r>
      <w:r w:rsidRPr="00EF0DED">
        <w:rPr>
          <w:rFonts w:ascii="Times New Roman" w:hAnsi="Times New Roman"/>
          <w:i/>
          <w:sz w:val="24"/>
          <w:lang w:val="en-US"/>
        </w:rPr>
        <w:t>fibers/filaments (animal and vegetal) and archeological yarns manufactured on the same materials.</w:t>
      </w:r>
      <w:r w:rsidRPr="00EF0DED">
        <w:rPr>
          <w:lang w:val="en-US"/>
        </w:rPr>
        <w:t xml:space="preserve"> </w:t>
      </w:r>
      <w:r w:rsidRPr="00EF0DED">
        <w:rPr>
          <w:rFonts w:ascii="Times New Roman" w:hAnsi="Times New Roman"/>
          <w:i/>
          <w:sz w:val="24"/>
          <w:lang w:val="en-US"/>
        </w:rPr>
        <w:t xml:space="preserve">These samples have been tensile </w:t>
      </w:r>
      <w:r w:rsidR="00811935" w:rsidRPr="00EF0DED">
        <w:rPr>
          <w:rFonts w:ascii="Times New Roman" w:hAnsi="Times New Roman"/>
          <w:i/>
          <w:sz w:val="24"/>
          <w:lang w:val="en-US"/>
        </w:rPr>
        <w:t>strength t</w:t>
      </w:r>
      <w:r w:rsidRPr="00EF0DED">
        <w:rPr>
          <w:rFonts w:ascii="Times New Roman" w:hAnsi="Times New Roman"/>
          <w:i/>
          <w:sz w:val="24"/>
          <w:lang w:val="en-US"/>
        </w:rPr>
        <w:t>ested and their corresponding force-strain curves have been obtained.</w:t>
      </w:r>
    </w:p>
    <w:p w:rsidR="006468B9" w:rsidRPr="00EF0DED" w:rsidRDefault="00811935" w:rsidP="00811935">
      <w:pPr>
        <w:spacing w:after="0" w:line="360" w:lineRule="auto"/>
        <w:ind w:firstLine="708"/>
        <w:jc w:val="both"/>
        <w:rPr>
          <w:rFonts w:ascii="Times New Roman" w:hAnsi="Times New Roman"/>
          <w:i/>
          <w:sz w:val="24"/>
          <w:lang w:val="en-US"/>
        </w:rPr>
      </w:pPr>
      <w:r w:rsidRPr="00EF0DED">
        <w:rPr>
          <w:rFonts w:ascii="Times New Roman" w:hAnsi="Times New Roman"/>
          <w:i/>
          <w:sz w:val="24"/>
          <w:lang w:val="en-US"/>
        </w:rPr>
        <w:t xml:space="preserve">The results obtained are analyzed in the light of a series of archaeological data from two </w:t>
      </w:r>
      <w:r w:rsidR="00CA1FD4" w:rsidRPr="00EF0DED">
        <w:rPr>
          <w:rFonts w:ascii="Times New Roman" w:hAnsi="Times New Roman"/>
          <w:i/>
          <w:sz w:val="24"/>
          <w:lang w:val="en-US"/>
        </w:rPr>
        <w:t xml:space="preserve">geographical </w:t>
      </w:r>
      <w:r w:rsidRPr="00EF0DED">
        <w:rPr>
          <w:rFonts w:ascii="Times New Roman" w:hAnsi="Times New Roman"/>
          <w:i/>
          <w:sz w:val="24"/>
          <w:lang w:val="en-US"/>
        </w:rPr>
        <w:t xml:space="preserve">areas under analysis: Southern </w:t>
      </w:r>
      <w:proofErr w:type="spellStart"/>
      <w:r w:rsidRPr="00EF0DED">
        <w:rPr>
          <w:rFonts w:ascii="Times New Roman" w:hAnsi="Times New Roman"/>
          <w:i/>
          <w:sz w:val="24"/>
          <w:lang w:val="en-US"/>
        </w:rPr>
        <w:t>Puna</w:t>
      </w:r>
      <w:proofErr w:type="spellEnd"/>
      <w:r w:rsidRPr="00EF0DED">
        <w:rPr>
          <w:rFonts w:ascii="Times New Roman" w:hAnsi="Times New Roman"/>
          <w:i/>
          <w:sz w:val="24"/>
          <w:lang w:val="en-US"/>
        </w:rPr>
        <w:t xml:space="preserve"> and Eastern Lowla</w:t>
      </w:r>
      <w:r w:rsidR="00CA1FD4" w:rsidRPr="00EF0DED">
        <w:rPr>
          <w:rFonts w:ascii="Times New Roman" w:hAnsi="Times New Roman"/>
          <w:i/>
          <w:sz w:val="24"/>
          <w:lang w:val="en-US"/>
        </w:rPr>
        <w:t>nds, both localized in Argentinean Republic</w:t>
      </w:r>
      <w:r w:rsidRPr="00EF0DED">
        <w:rPr>
          <w:rFonts w:ascii="Times New Roman" w:hAnsi="Times New Roman"/>
          <w:i/>
          <w:sz w:val="24"/>
          <w:lang w:val="en-US"/>
        </w:rPr>
        <w:t>, South America.</w:t>
      </w:r>
      <w:r w:rsidR="00D45AA2" w:rsidRPr="00EF0DED">
        <w:rPr>
          <w:rFonts w:ascii="Times New Roman" w:hAnsi="Times New Roman"/>
          <w:i/>
          <w:sz w:val="24"/>
          <w:lang w:val="en-US"/>
        </w:rPr>
        <w:t xml:space="preserve"> </w:t>
      </w:r>
    </w:p>
    <w:p w:rsidR="00D45AA2" w:rsidRPr="00EF0DED" w:rsidRDefault="000C17A3" w:rsidP="00811935">
      <w:pPr>
        <w:spacing w:after="0" w:line="360" w:lineRule="auto"/>
        <w:ind w:firstLine="708"/>
        <w:jc w:val="both"/>
        <w:rPr>
          <w:rFonts w:ascii="Times New Roman" w:hAnsi="Times New Roman"/>
          <w:i/>
          <w:sz w:val="24"/>
          <w:lang w:val="en-US"/>
        </w:rPr>
      </w:pPr>
      <w:r w:rsidRPr="00EF0DED">
        <w:rPr>
          <w:rFonts w:ascii="Times New Roman" w:hAnsi="Times New Roman"/>
          <w:i/>
          <w:sz w:val="24"/>
          <w:lang w:val="en-US"/>
        </w:rPr>
        <w:t>We believe that the data obtained are relevant for testing exploratory hypothesis in relation to the selection and processing of fibers for the production of textiles in the past.</w:t>
      </w:r>
      <w:r w:rsidR="006468B9" w:rsidRPr="00EF0DED">
        <w:rPr>
          <w:lang w:val="en-US"/>
        </w:rPr>
        <w:t xml:space="preserve"> </w:t>
      </w:r>
      <w:r w:rsidR="006468B9" w:rsidRPr="00EF0DED">
        <w:rPr>
          <w:rFonts w:ascii="Times New Roman" w:hAnsi="Times New Roman"/>
          <w:i/>
          <w:sz w:val="24"/>
          <w:lang w:val="en-US"/>
        </w:rPr>
        <w:t xml:space="preserve">In this sense, we consider that the results obtained during the tensile </w:t>
      </w:r>
      <w:r w:rsidR="002A5B27" w:rsidRPr="00EF0DED">
        <w:rPr>
          <w:rFonts w:ascii="Times New Roman" w:hAnsi="Times New Roman"/>
          <w:i/>
          <w:sz w:val="24"/>
          <w:lang w:val="en-US"/>
        </w:rPr>
        <w:t xml:space="preserve">strength </w:t>
      </w:r>
      <w:r w:rsidR="006468B9" w:rsidRPr="00EF0DED">
        <w:rPr>
          <w:rFonts w:ascii="Times New Roman" w:hAnsi="Times New Roman"/>
          <w:i/>
          <w:sz w:val="24"/>
          <w:lang w:val="en-US"/>
        </w:rPr>
        <w:t>tests of the fibers, support the hypothesis that the selective handling of the same, for the textile production, would not only respond to aesthetic and comfort objective</w:t>
      </w:r>
      <w:r w:rsidR="00CA1FD4" w:rsidRPr="00EF0DED">
        <w:rPr>
          <w:rFonts w:ascii="Times New Roman" w:hAnsi="Times New Roman"/>
          <w:i/>
          <w:sz w:val="24"/>
          <w:lang w:val="en-US"/>
        </w:rPr>
        <w:t>s, but also to the performance p</w:t>
      </w:r>
      <w:r w:rsidR="006468B9" w:rsidRPr="00EF0DED">
        <w:rPr>
          <w:rFonts w:ascii="Times New Roman" w:hAnsi="Times New Roman"/>
          <w:i/>
          <w:sz w:val="24"/>
          <w:lang w:val="en-US"/>
        </w:rPr>
        <w:t xml:space="preserve">layed by the different types of </w:t>
      </w:r>
      <w:r w:rsidR="00CA1FD4" w:rsidRPr="00EF0DED">
        <w:rPr>
          <w:rFonts w:ascii="Times New Roman" w:hAnsi="Times New Roman"/>
          <w:i/>
          <w:sz w:val="24"/>
          <w:lang w:val="en-US"/>
        </w:rPr>
        <w:t>fibers; a</w:t>
      </w:r>
      <w:r w:rsidR="006468B9" w:rsidRPr="00EF0DED">
        <w:rPr>
          <w:rFonts w:ascii="Times New Roman" w:hAnsi="Times New Roman"/>
          <w:i/>
          <w:sz w:val="24"/>
          <w:lang w:val="en-US"/>
        </w:rPr>
        <w:t>ccording to the particular position they will occupy in the textile structure or as</w:t>
      </w:r>
      <w:r w:rsidR="00CA1FD4" w:rsidRPr="00EF0DED">
        <w:rPr>
          <w:rFonts w:ascii="Times New Roman" w:hAnsi="Times New Roman"/>
          <w:i/>
          <w:sz w:val="24"/>
          <w:lang w:val="en-US"/>
        </w:rPr>
        <w:t xml:space="preserve"> elements added to the fabric; a</w:t>
      </w:r>
      <w:r w:rsidR="006468B9" w:rsidRPr="00EF0DED">
        <w:rPr>
          <w:rFonts w:ascii="Times New Roman" w:hAnsi="Times New Roman"/>
          <w:i/>
          <w:sz w:val="24"/>
          <w:lang w:val="en-US"/>
        </w:rPr>
        <w:t>s well as in relation to the type of garment to be made and the role it will play.</w:t>
      </w:r>
    </w:p>
    <w:p w:rsidR="00D45AA2" w:rsidRPr="00EF0DED" w:rsidRDefault="006468B9" w:rsidP="006468B9">
      <w:pPr>
        <w:spacing w:after="0" w:line="360" w:lineRule="auto"/>
        <w:ind w:firstLine="708"/>
        <w:jc w:val="both"/>
        <w:rPr>
          <w:rFonts w:ascii="Times New Roman" w:hAnsi="Times New Roman"/>
          <w:i/>
          <w:sz w:val="24"/>
          <w:lang w:val="en-US"/>
        </w:rPr>
      </w:pPr>
      <w:r w:rsidRPr="00EF0DED">
        <w:rPr>
          <w:rFonts w:ascii="Times New Roman" w:hAnsi="Times New Roman"/>
          <w:i/>
          <w:sz w:val="24"/>
          <w:lang w:val="en-US"/>
        </w:rPr>
        <w:t>This proposal assumes the existence of a pre-Hispanic textile tradition based on the prolonged accumulation of knowledge, based on continuous experience and learning, over centuries of manipulation of textile raw materials.</w:t>
      </w:r>
    </w:p>
    <w:p w:rsidR="0094588F" w:rsidRPr="00EF0DED" w:rsidRDefault="0094588F" w:rsidP="0094588F">
      <w:pPr>
        <w:spacing w:after="0" w:line="360" w:lineRule="auto"/>
        <w:jc w:val="both"/>
        <w:rPr>
          <w:rFonts w:ascii="Times New Roman" w:hAnsi="Times New Roman"/>
          <w:i/>
          <w:sz w:val="24"/>
          <w:lang w:val="en-US"/>
        </w:rPr>
      </w:pPr>
    </w:p>
    <w:p w:rsidR="00A956FE" w:rsidRPr="008A19BD" w:rsidRDefault="0094588F" w:rsidP="00A956FE">
      <w:pPr>
        <w:spacing w:after="0" w:line="360" w:lineRule="auto"/>
        <w:jc w:val="both"/>
        <w:rPr>
          <w:rFonts w:ascii="Times New Roman" w:hAnsi="Times New Roman"/>
          <w:color w:val="FF0000"/>
          <w:sz w:val="24"/>
          <w:lang w:val="en-US"/>
        </w:rPr>
      </w:pPr>
      <w:r w:rsidRPr="00EF0DED">
        <w:rPr>
          <w:rFonts w:ascii="Times New Roman" w:hAnsi="Times New Roman"/>
          <w:b/>
          <w:i/>
          <w:sz w:val="24"/>
          <w:lang w:val="en-US"/>
        </w:rPr>
        <w:t>Key words</w:t>
      </w:r>
      <w:r w:rsidR="00C401DE" w:rsidRPr="00EF0DED">
        <w:rPr>
          <w:rFonts w:ascii="Times New Roman" w:hAnsi="Times New Roman"/>
          <w:b/>
          <w:i/>
          <w:sz w:val="24"/>
          <w:lang w:val="en-US"/>
        </w:rPr>
        <w:t>:</w:t>
      </w:r>
      <w:r w:rsidRPr="00EF0DED">
        <w:rPr>
          <w:rFonts w:ascii="Times New Roman" w:hAnsi="Times New Roman"/>
          <w:i/>
          <w:sz w:val="24"/>
          <w:lang w:val="en-US"/>
        </w:rPr>
        <w:t xml:space="preserve"> </w:t>
      </w:r>
      <w:r w:rsidR="00C401DE" w:rsidRPr="00EF0DED">
        <w:rPr>
          <w:rFonts w:ascii="Times New Roman" w:hAnsi="Times New Roman"/>
          <w:i/>
          <w:sz w:val="24"/>
          <w:lang w:val="en-US"/>
        </w:rPr>
        <w:t xml:space="preserve">Archaeology - </w:t>
      </w:r>
      <w:r w:rsidR="00EF0DED" w:rsidRPr="00EF0DED">
        <w:rPr>
          <w:rFonts w:ascii="Times New Roman" w:hAnsi="Times New Roman"/>
          <w:i/>
          <w:sz w:val="24"/>
          <w:lang w:val="en-US"/>
        </w:rPr>
        <w:t>Argentinean</w:t>
      </w:r>
      <w:r w:rsidR="008A19BD" w:rsidRPr="00EF0DED">
        <w:rPr>
          <w:rFonts w:ascii="Times New Roman" w:hAnsi="Times New Roman"/>
          <w:i/>
          <w:sz w:val="24"/>
          <w:lang w:val="en-US"/>
        </w:rPr>
        <w:t xml:space="preserve"> Republic- textile production - mechanical properties- natural fibers </w:t>
      </w:r>
      <w:r w:rsidR="00A956FE" w:rsidRPr="00EF0DED">
        <w:rPr>
          <w:rFonts w:ascii="Times New Roman" w:hAnsi="Times New Roman"/>
          <w:sz w:val="24"/>
          <w:lang w:val="en-US"/>
        </w:rPr>
        <w:br w:type="page"/>
      </w:r>
    </w:p>
    <w:p w:rsidR="001B6C57" w:rsidRPr="002F6506" w:rsidRDefault="0094588F" w:rsidP="00986506">
      <w:pPr>
        <w:spacing w:after="0" w:line="360" w:lineRule="auto"/>
        <w:jc w:val="both"/>
        <w:outlineLvl w:val="0"/>
        <w:rPr>
          <w:rFonts w:ascii="Times New Roman" w:hAnsi="Times New Roman"/>
          <w:b/>
          <w:sz w:val="24"/>
        </w:rPr>
      </w:pPr>
      <w:r w:rsidRPr="002F6506">
        <w:rPr>
          <w:rFonts w:ascii="Times New Roman" w:hAnsi="Times New Roman"/>
          <w:b/>
          <w:sz w:val="24"/>
        </w:rPr>
        <w:lastRenderedPageBreak/>
        <w:t xml:space="preserve">1. </w:t>
      </w:r>
      <w:r w:rsidR="00B50F72" w:rsidRPr="002F6506">
        <w:rPr>
          <w:rFonts w:ascii="Times New Roman" w:hAnsi="Times New Roman"/>
          <w:b/>
          <w:sz w:val="24"/>
        </w:rPr>
        <w:t xml:space="preserve">A </w:t>
      </w:r>
      <w:r w:rsidR="00187C0D" w:rsidRPr="002F6506">
        <w:rPr>
          <w:rFonts w:ascii="Times New Roman" w:hAnsi="Times New Roman"/>
          <w:b/>
          <w:sz w:val="24"/>
        </w:rPr>
        <w:t xml:space="preserve">Modo </w:t>
      </w:r>
      <w:r w:rsidRPr="002F6506">
        <w:rPr>
          <w:rFonts w:ascii="Times New Roman" w:hAnsi="Times New Roman"/>
          <w:b/>
          <w:sz w:val="24"/>
        </w:rPr>
        <w:t xml:space="preserve">de </w:t>
      </w:r>
      <w:r w:rsidR="00187C0D" w:rsidRPr="002F6506">
        <w:rPr>
          <w:rFonts w:ascii="Times New Roman" w:hAnsi="Times New Roman"/>
          <w:b/>
          <w:sz w:val="24"/>
        </w:rPr>
        <w:t>Introducción</w:t>
      </w:r>
      <w:r w:rsidR="00A31425">
        <w:rPr>
          <w:rFonts w:ascii="Times New Roman" w:hAnsi="Times New Roman"/>
          <w:b/>
          <w:sz w:val="24"/>
        </w:rPr>
        <w:t>… Un</w:t>
      </w:r>
      <w:r w:rsidR="006931B6" w:rsidRPr="002F6506">
        <w:rPr>
          <w:rFonts w:ascii="Times New Roman" w:hAnsi="Times New Roman"/>
          <w:b/>
          <w:sz w:val="24"/>
        </w:rPr>
        <w:t xml:space="preserve">a </w:t>
      </w:r>
      <w:r w:rsidR="00A92C6A" w:rsidRPr="002F6506">
        <w:rPr>
          <w:rFonts w:ascii="Times New Roman" w:hAnsi="Times New Roman"/>
          <w:b/>
          <w:sz w:val="24"/>
        </w:rPr>
        <w:t>Mirada Cubista</w:t>
      </w:r>
    </w:p>
    <w:p w:rsidR="00187C0D" w:rsidRPr="002F6506" w:rsidRDefault="00187C0D" w:rsidP="0094588F">
      <w:pPr>
        <w:spacing w:after="0" w:line="360" w:lineRule="auto"/>
        <w:ind w:firstLine="708"/>
        <w:jc w:val="both"/>
        <w:rPr>
          <w:rFonts w:ascii="Times New Roman" w:hAnsi="Times New Roman"/>
          <w:sz w:val="24"/>
        </w:rPr>
      </w:pPr>
    </w:p>
    <w:p w:rsidR="00393F0B" w:rsidRPr="002F6506" w:rsidRDefault="002272D7" w:rsidP="0094588F">
      <w:pPr>
        <w:spacing w:after="0" w:line="360" w:lineRule="auto"/>
        <w:ind w:firstLine="708"/>
        <w:jc w:val="both"/>
        <w:rPr>
          <w:rFonts w:ascii="Times New Roman" w:hAnsi="Times New Roman"/>
          <w:sz w:val="24"/>
        </w:rPr>
      </w:pPr>
      <w:r w:rsidRPr="002F6506">
        <w:rPr>
          <w:rFonts w:ascii="Times New Roman" w:hAnsi="Times New Roman"/>
          <w:sz w:val="24"/>
        </w:rPr>
        <w:t xml:space="preserve">En nuestra práctica profesional, </w:t>
      </w:r>
      <w:r w:rsidR="003406DD" w:rsidRPr="002F6506">
        <w:rPr>
          <w:rFonts w:ascii="Times New Roman" w:hAnsi="Times New Roman"/>
          <w:sz w:val="24"/>
        </w:rPr>
        <w:t xml:space="preserve">todo lo que </w:t>
      </w:r>
      <w:r w:rsidR="00434E9A" w:rsidRPr="002F6506">
        <w:rPr>
          <w:rFonts w:ascii="Times New Roman" w:hAnsi="Times New Roman"/>
          <w:sz w:val="24"/>
        </w:rPr>
        <w:t xml:space="preserve">como </w:t>
      </w:r>
      <w:proofErr w:type="spellStart"/>
      <w:r w:rsidR="00434E9A" w:rsidRPr="002F6506">
        <w:rPr>
          <w:rFonts w:ascii="Times New Roman" w:hAnsi="Times New Roman"/>
          <w:sz w:val="24"/>
        </w:rPr>
        <w:t>arqueólog@</w:t>
      </w:r>
      <w:r w:rsidR="00C87D59" w:rsidRPr="002F6506">
        <w:rPr>
          <w:rFonts w:ascii="Times New Roman" w:hAnsi="Times New Roman"/>
          <w:sz w:val="24"/>
        </w:rPr>
        <w:t>s</w:t>
      </w:r>
      <w:proofErr w:type="spellEnd"/>
      <w:r w:rsidR="00C87D59" w:rsidRPr="002F6506">
        <w:rPr>
          <w:rFonts w:ascii="Times New Roman" w:hAnsi="Times New Roman"/>
          <w:sz w:val="24"/>
        </w:rPr>
        <w:t xml:space="preserve"> </w:t>
      </w:r>
      <w:r w:rsidR="003406DD" w:rsidRPr="002F6506">
        <w:rPr>
          <w:rFonts w:ascii="Times New Roman" w:hAnsi="Times New Roman"/>
          <w:sz w:val="24"/>
        </w:rPr>
        <w:t xml:space="preserve">decimos </w:t>
      </w:r>
      <w:r w:rsidRPr="002F6506">
        <w:rPr>
          <w:rFonts w:ascii="Times New Roman" w:hAnsi="Times New Roman"/>
          <w:sz w:val="24"/>
        </w:rPr>
        <w:t>acerca d</w:t>
      </w:r>
      <w:r w:rsidR="003406DD" w:rsidRPr="002F6506">
        <w:rPr>
          <w:rFonts w:ascii="Times New Roman" w:hAnsi="Times New Roman"/>
          <w:sz w:val="24"/>
        </w:rPr>
        <w:t>el pasad</w:t>
      </w:r>
      <w:r w:rsidRPr="002F6506">
        <w:rPr>
          <w:rFonts w:ascii="Times New Roman" w:hAnsi="Times New Roman"/>
          <w:sz w:val="24"/>
        </w:rPr>
        <w:t xml:space="preserve">o lo </w:t>
      </w:r>
      <w:r w:rsidR="00FC7E4A">
        <w:rPr>
          <w:rFonts w:ascii="Times New Roman" w:hAnsi="Times New Roman"/>
          <w:sz w:val="24"/>
        </w:rPr>
        <w:t>enunciamos</w:t>
      </w:r>
      <w:r w:rsidRPr="002F6506">
        <w:rPr>
          <w:rFonts w:ascii="Times New Roman" w:hAnsi="Times New Roman"/>
          <w:sz w:val="24"/>
        </w:rPr>
        <w:t xml:space="preserve"> </w:t>
      </w:r>
      <w:r w:rsidR="00FC7E4A">
        <w:rPr>
          <w:rFonts w:ascii="Times New Roman" w:hAnsi="Times New Roman"/>
          <w:sz w:val="24"/>
        </w:rPr>
        <w:t>a partir de</w:t>
      </w:r>
      <w:r w:rsidRPr="002F6506">
        <w:rPr>
          <w:rFonts w:ascii="Times New Roman" w:hAnsi="Times New Roman"/>
          <w:sz w:val="24"/>
        </w:rPr>
        <w:t xml:space="preserve"> </w:t>
      </w:r>
      <w:r w:rsidR="00C87D59" w:rsidRPr="002F6506">
        <w:rPr>
          <w:rFonts w:ascii="Times New Roman" w:hAnsi="Times New Roman"/>
          <w:sz w:val="24"/>
        </w:rPr>
        <w:t xml:space="preserve">un registro material recuperado en </w:t>
      </w:r>
      <w:r w:rsidRPr="002F6506">
        <w:rPr>
          <w:rFonts w:ascii="Times New Roman" w:hAnsi="Times New Roman"/>
          <w:sz w:val="24"/>
        </w:rPr>
        <w:t xml:space="preserve">el presente, y es por ello que </w:t>
      </w:r>
      <w:r w:rsidR="002740CE" w:rsidRPr="002F6506">
        <w:rPr>
          <w:rFonts w:ascii="Times New Roman" w:hAnsi="Times New Roman"/>
          <w:sz w:val="24"/>
        </w:rPr>
        <w:t>n</w:t>
      </w:r>
      <w:r w:rsidR="005B0640" w:rsidRPr="002F6506">
        <w:rPr>
          <w:rFonts w:ascii="Times New Roman" w:hAnsi="Times New Roman"/>
          <w:sz w:val="24"/>
        </w:rPr>
        <w:t>uestr</w:t>
      </w:r>
      <w:r w:rsidRPr="002F6506">
        <w:rPr>
          <w:rFonts w:ascii="Times New Roman" w:hAnsi="Times New Roman"/>
          <w:sz w:val="24"/>
        </w:rPr>
        <w:t>a</w:t>
      </w:r>
      <w:r w:rsidR="005B0640" w:rsidRPr="002F6506">
        <w:rPr>
          <w:rFonts w:ascii="Times New Roman" w:hAnsi="Times New Roman"/>
          <w:sz w:val="24"/>
        </w:rPr>
        <w:t xml:space="preserve">s </w:t>
      </w:r>
      <w:r w:rsidRPr="002F6506">
        <w:rPr>
          <w:rFonts w:ascii="Times New Roman" w:hAnsi="Times New Roman"/>
          <w:sz w:val="24"/>
        </w:rPr>
        <w:t>interpretaciones</w:t>
      </w:r>
      <w:r w:rsidR="005B0640" w:rsidRPr="002F6506">
        <w:rPr>
          <w:rFonts w:ascii="Times New Roman" w:hAnsi="Times New Roman"/>
          <w:sz w:val="24"/>
        </w:rPr>
        <w:t xml:space="preserve"> se apoyan </w:t>
      </w:r>
      <w:r w:rsidR="003406DD" w:rsidRPr="002F6506">
        <w:rPr>
          <w:rFonts w:ascii="Times New Roman" w:hAnsi="Times New Roman"/>
          <w:sz w:val="24"/>
        </w:rPr>
        <w:t xml:space="preserve">-a múltiples niveles- </w:t>
      </w:r>
      <w:r w:rsidR="005B0640" w:rsidRPr="002F6506">
        <w:rPr>
          <w:rFonts w:ascii="Times New Roman" w:hAnsi="Times New Roman"/>
          <w:sz w:val="24"/>
        </w:rPr>
        <w:t xml:space="preserve">en </w:t>
      </w:r>
      <w:r w:rsidR="00BB538B" w:rsidRPr="002F6506">
        <w:rPr>
          <w:rFonts w:ascii="Times New Roman" w:hAnsi="Times New Roman"/>
          <w:sz w:val="24"/>
        </w:rPr>
        <w:t>la inferencia por analogía;</w:t>
      </w:r>
      <w:r w:rsidR="005B0640" w:rsidRPr="002F6506">
        <w:rPr>
          <w:rFonts w:ascii="Times New Roman" w:hAnsi="Times New Roman"/>
          <w:sz w:val="24"/>
        </w:rPr>
        <w:t xml:space="preserve"> </w:t>
      </w:r>
      <w:r w:rsidRPr="002F6506">
        <w:rPr>
          <w:rFonts w:ascii="Times New Roman" w:hAnsi="Times New Roman"/>
          <w:sz w:val="24"/>
        </w:rPr>
        <w:t xml:space="preserve">una </w:t>
      </w:r>
      <w:r w:rsidR="002607F1" w:rsidRPr="002F6506">
        <w:rPr>
          <w:rFonts w:ascii="Times New Roman" w:hAnsi="Times New Roman"/>
          <w:sz w:val="24"/>
        </w:rPr>
        <w:t xml:space="preserve">forma de razonamiento </w:t>
      </w:r>
      <w:r w:rsidR="003406DD" w:rsidRPr="002F6506">
        <w:rPr>
          <w:rFonts w:ascii="Times New Roman" w:hAnsi="Times New Roman"/>
          <w:sz w:val="24"/>
        </w:rPr>
        <w:t xml:space="preserve">que construye “puentes” entre el pasado </w:t>
      </w:r>
      <w:r w:rsidR="00797BE1" w:rsidRPr="002F6506">
        <w:rPr>
          <w:rFonts w:ascii="Times New Roman" w:hAnsi="Times New Roman"/>
          <w:sz w:val="24"/>
        </w:rPr>
        <w:t>por</w:t>
      </w:r>
      <w:r w:rsidR="0079621E" w:rsidRPr="002F6506">
        <w:rPr>
          <w:rFonts w:ascii="Times New Roman" w:hAnsi="Times New Roman"/>
          <w:sz w:val="24"/>
        </w:rPr>
        <w:t xml:space="preserve"> conocer </w:t>
      </w:r>
      <w:r w:rsidR="003406DD" w:rsidRPr="002F6506">
        <w:rPr>
          <w:rFonts w:ascii="Times New Roman" w:hAnsi="Times New Roman"/>
          <w:sz w:val="24"/>
        </w:rPr>
        <w:t xml:space="preserve">y </w:t>
      </w:r>
      <w:r w:rsidR="00A96533" w:rsidRPr="002F6506">
        <w:rPr>
          <w:rFonts w:ascii="Times New Roman" w:hAnsi="Times New Roman"/>
          <w:sz w:val="24"/>
        </w:rPr>
        <w:t xml:space="preserve">lo </w:t>
      </w:r>
      <w:r w:rsidR="00797BE1" w:rsidRPr="002F6506">
        <w:rPr>
          <w:rFonts w:ascii="Times New Roman" w:hAnsi="Times New Roman"/>
          <w:sz w:val="24"/>
        </w:rPr>
        <w:t xml:space="preserve">que </w:t>
      </w:r>
      <w:r w:rsidR="00417110" w:rsidRPr="002F6506">
        <w:rPr>
          <w:rFonts w:ascii="Times New Roman" w:hAnsi="Times New Roman"/>
          <w:sz w:val="24"/>
        </w:rPr>
        <w:t xml:space="preserve">acerca </w:t>
      </w:r>
      <w:r w:rsidR="00797BE1" w:rsidRPr="002F6506">
        <w:rPr>
          <w:rFonts w:ascii="Times New Roman" w:hAnsi="Times New Roman"/>
          <w:sz w:val="24"/>
        </w:rPr>
        <w:t xml:space="preserve">de él </w:t>
      </w:r>
      <w:r w:rsidR="00A96533" w:rsidRPr="002F6506">
        <w:rPr>
          <w:rFonts w:ascii="Times New Roman" w:hAnsi="Times New Roman"/>
          <w:sz w:val="24"/>
        </w:rPr>
        <w:t>conocemos d</w:t>
      </w:r>
      <w:r w:rsidR="002607F1" w:rsidRPr="002F6506">
        <w:rPr>
          <w:rFonts w:ascii="Times New Roman" w:hAnsi="Times New Roman"/>
          <w:sz w:val="24"/>
        </w:rPr>
        <w:t xml:space="preserve">esde </w:t>
      </w:r>
      <w:r w:rsidR="00F9021A" w:rsidRPr="002F6506">
        <w:rPr>
          <w:rFonts w:ascii="Times New Roman" w:hAnsi="Times New Roman"/>
          <w:sz w:val="24"/>
        </w:rPr>
        <w:t>la experiencia</w:t>
      </w:r>
      <w:r w:rsidR="003406DD" w:rsidRPr="002F6506">
        <w:rPr>
          <w:rFonts w:ascii="Times New Roman" w:hAnsi="Times New Roman"/>
          <w:sz w:val="24"/>
        </w:rPr>
        <w:t xml:space="preserve"> </w:t>
      </w:r>
      <w:r w:rsidR="00BB538B" w:rsidRPr="002F6506">
        <w:rPr>
          <w:rFonts w:ascii="Times New Roman" w:hAnsi="Times New Roman"/>
          <w:sz w:val="24"/>
        </w:rPr>
        <w:t xml:space="preserve">actual </w:t>
      </w:r>
      <w:r w:rsidR="00C87D59" w:rsidRPr="002F6506">
        <w:rPr>
          <w:rFonts w:ascii="Times New Roman" w:hAnsi="Times New Roman"/>
          <w:sz w:val="24"/>
        </w:rPr>
        <w:t>(</w:t>
      </w:r>
      <w:proofErr w:type="spellStart"/>
      <w:r w:rsidR="00C87D59" w:rsidRPr="00AA29E0">
        <w:rPr>
          <w:rFonts w:ascii="Times New Roman" w:hAnsi="Times New Roman"/>
          <w:sz w:val="24"/>
        </w:rPr>
        <w:t>Binford</w:t>
      </w:r>
      <w:proofErr w:type="spellEnd"/>
      <w:r w:rsidR="00C87D59" w:rsidRPr="00AA29E0">
        <w:rPr>
          <w:rFonts w:ascii="Times New Roman" w:hAnsi="Times New Roman"/>
          <w:sz w:val="24"/>
        </w:rPr>
        <w:t xml:space="preserve"> 1967; Joh</w:t>
      </w:r>
      <w:r w:rsidR="00ED7CF9" w:rsidRPr="00AA29E0">
        <w:rPr>
          <w:rFonts w:ascii="Times New Roman" w:hAnsi="Times New Roman"/>
          <w:sz w:val="24"/>
        </w:rPr>
        <w:t>n</w:t>
      </w:r>
      <w:r w:rsidR="00C87D59" w:rsidRPr="00AA29E0">
        <w:rPr>
          <w:rFonts w:ascii="Times New Roman" w:hAnsi="Times New Roman"/>
          <w:sz w:val="24"/>
        </w:rPr>
        <w:t>son 2000</w:t>
      </w:r>
      <w:r w:rsidR="00C87D59" w:rsidRPr="002F6506">
        <w:rPr>
          <w:rFonts w:ascii="Times New Roman" w:hAnsi="Times New Roman"/>
          <w:sz w:val="24"/>
        </w:rPr>
        <w:t>)</w:t>
      </w:r>
      <w:r w:rsidRPr="002F6506">
        <w:rPr>
          <w:rFonts w:ascii="Times New Roman" w:hAnsi="Times New Roman"/>
          <w:sz w:val="24"/>
        </w:rPr>
        <w:t>.</w:t>
      </w:r>
      <w:r w:rsidR="005B0640" w:rsidRPr="002F6506">
        <w:rPr>
          <w:rFonts w:ascii="Times New Roman" w:hAnsi="Times New Roman"/>
          <w:sz w:val="24"/>
        </w:rPr>
        <w:t xml:space="preserve"> </w:t>
      </w:r>
      <w:r w:rsidRPr="002F6506">
        <w:rPr>
          <w:rFonts w:ascii="Times New Roman" w:hAnsi="Times New Roman"/>
          <w:sz w:val="24"/>
        </w:rPr>
        <w:t>A</w:t>
      </w:r>
      <w:r w:rsidR="002607F1" w:rsidRPr="002F6506">
        <w:rPr>
          <w:rFonts w:ascii="Times New Roman" w:hAnsi="Times New Roman"/>
          <w:sz w:val="24"/>
        </w:rPr>
        <w:t>sí</w:t>
      </w:r>
      <w:r w:rsidR="00806DE5">
        <w:rPr>
          <w:rFonts w:ascii="Times New Roman" w:hAnsi="Times New Roman"/>
          <w:sz w:val="24"/>
        </w:rPr>
        <w:t>,</w:t>
      </w:r>
      <w:r w:rsidR="002607F1" w:rsidRPr="002F6506">
        <w:rPr>
          <w:rFonts w:ascii="Times New Roman" w:hAnsi="Times New Roman"/>
          <w:sz w:val="24"/>
        </w:rPr>
        <w:t xml:space="preserve"> </w:t>
      </w:r>
      <w:r w:rsidR="00806DE5">
        <w:rPr>
          <w:rFonts w:ascii="Times New Roman" w:hAnsi="Times New Roman"/>
          <w:sz w:val="24"/>
        </w:rPr>
        <w:t xml:space="preserve">es una práctica común el </w:t>
      </w:r>
      <w:r w:rsidR="003406DD" w:rsidRPr="002F6506">
        <w:rPr>
          <w:rFonts w:ascii="Times New Roman" w:hAnsi="Times New Roman"/>
          <w:sz w:val="24"/>
        </w:rPr>
        <w:t>asigna</w:t>
      </w:r>
      <w:r w:rsidR="00806DE5">
        <w:rPr>
          <w:rFonts w:ascii="Times New Roman" w:hAnsi="Times New Roman"/>
          <w:sz w:val="24"/>
        </w:rPr>
        <w:t>r</w:t>
      </w:r>
      <w:r w:rsidR="003406DD" w:rsidRPr="002F6506">
        <w:rPr>
          <w:rFonts w:ascii="Times New Roman" w:hAnsi="Times New Roman"/>
          <w:sz w:val="24"/>
        </w:rPr>
        <w:t xml:space="preserve"> </w:t>
      </w:r>
      <w:r w:rsidR="00806DE5">
        <w:rPr>
          <w:rFonts w:ascii="Times New Roman" w:hAnsi="Times New Roman"/>
          <w:sz w:val="24"/>
        </w:rPr>
        <w:t>roles</w:t>
      </w:r>
      <w:r w:rsidR="003406DD" w:rsidRPr="002F6506">
        <w:rPr>
          <w:rFonts w:ascii="Times New Roman" w:hAnsi="Times New Roman"/>
          <w:sz w:val="24"/>
        </w:rPr>
        <w:t xml:space="preserve"> a los objetos</w:t>
      </w:r>
      <w:r w:rsidRPr="002F6506">
        <w:rPr>
          <w:rFonts w:ascii="Times New Roman" w:hAnsi="Times New Roman"/>
          <w:sz w:val="24"/>
        </w:rPr>
        <w:t xml:space="preserve"> a partir de sus morfologías y otros </w:t>
      </w:r>
      <w:r w:rsidR="00ED7CF9" w:rsidRPr="002F6506">
        <w:rPr>
          <w:rFonts w:ascii="Times New Roman" w:hAnsi="Times New Roman"/>
          <w:sz w:val="24"/>
        </w:rPr>
        <w:t>atributos</w:t>
      </w:r>
      <w:r w:rsidRPr="002F6506">
        <w:rPr>
          <w:rFonts w:ascii="Times New Roman" w:hAnsi="Times New Roman"/>
          <w:sz w:val="24"/>
        </w:rPr>
        <w:t xml:space="preserve"> observables</w:t>
      </w:r>
      <w:r w:rsidR="00806DE5">
        <w:rPr>
          <w:rFonts w:ascii="Times New Roman" w:hAnsi="Times New Roman"/>
          <w:sz w:val="24"/>
        </w:rPr>
        <w:t>/medibles</w:t>
      </w:r>
      <w:r w:rsidRPr="002F6506">
        <w:rPr>
          <w:rFonts w:ascii="Times New Roman" w:hAnsi="Times New Roman"/>
          <w:sz w:val="24"/>
        </w:rPr>
        <w:t xml:space="preserve"> </w:t>
      </w:r>
      <w:r w:rsidR="00BB538B" w:rsidRPr="002F6506">
        <w:rPr>
          <w:rFonts w:ascii="Times New Roman" w:hAnsi="Times New Roman"/>
          <w:sz w:val="24"/>
        </w:rPr>
        <w:t xml:space="preserve">que nos parecen “normales” en relación al uso inferido </w:t>
      </w:r>
      <w:r w:rsidR="00806DE5">
        <w:rPr>
          <w:rFonts w:ascii="Times New Roman" w:hAnsi="Times New Roman"/>
          <w:sz w:val="24"/>
        </w:rPr>
        <w:t>(esto es una vasija y</w:t>
      </w:r>
      <w:r w:rsidRPr="002F6506">
        <w:rPr>
          <w:rFonts w:ascii="Times New Roman" w:hAnsi="Times New Roman"/>
          <w:sz w:val="24"/>
        </w:rPr>
        <w:t xml:space="preserve"> </w:t>
      </w:r>
      <w:r w:rsidR="004E4556" w:rsidRPr="002F6506">
        <w:rPr>
          <w:rFonts w:ascii="Times New Roman" w:hAnsi="Times New Roman"/>
          <w:sz w:val="24"/>
        </w:rPr>
        <w:t xml:space="preserve">aquello </w:t>
      </w:r>
      <w:r w:rsidRPr="002F6506">
        <w:rPr>
          <w:rFonts w:ascii="Times New Roman" w:hAnsi="Times New Roman"/>
          <w:sz w:val="24"/>
        </w:rPr>
        <w:t>una punta de proyectil</w:t>
      </w:r>
      <w:r w:rsidR="00806DE5">
        <w:rPr>
          <w:rFonts w:ascii="Times New Roman" w:hAnsi="Times New Roman"/>
          <w:sz w:val="24"/>
        </w:rPr>
        <w:t>).</w:t>
      </w:r>
      <w:r w:rsidR="005B0640" w:rsidRPr="002F6506">
        <w:rPr>
          <w:rFonts w:ascii="Times New Roman" w:hAnsi="Times New Roman"/>
          <w:sz w:val="24"/>
        </w:rPr>
        <w:t xml:space="preserve"> </w:t>
      </w:r>
      <w:r w:rsidR="00806DE5">
        <w:rPr>
          <w:rFonts w:ascii="Times New Roman" w:hAnsi="Times New Roman"/>
          <w:sz w:val="24"/>
        </w:rPr>
        <w:t xml:space="preserve">De forma análoga </w:t>
      </w:r>
      <w:r w:rsidR="003406DD" w:rsidRPr="002F6506">
        <w:rPr>
          <w:rFonts w:ascii="Times New Roman" w:hAnsi="Times New Roman"/>
          <w:sz w:val="24"/>
        </w:rPr>
        <w:t xml:space="preserve">interpretamos rasgos </w:t>
      </w:r>
      <w:r w:rsidR="00434E9A" w:rsidRPr="002F6506">
        <w:rPr>
          <w:rFonts w:ascii="Times New Roman" w:hAnsi="Times New Roman"/>
          <w:sz w:val="24"/>
        </w:rPr>
        <w:t xml:space="preserve">o conjuntos de materiales </w:t>
      </w:r>
      <w:r w:rsidR="00F9021A" w:rsidRPr="002F6506">
        <w:rPr>
          <w:rFonts w:ascii="Times New Roman" w:hAnsi="Times New Roman"/>
          <w:sz w:val="24"/>
        </w:rPr>
        <w:t xml:space="preserve">(un área </w:t>
      </w:r>
      <w:r w:rsidR="00BB538B" w:rsidRPr="002F6506">
        <w:rPr>
          <w:rFonts w:ascii="Times New Roman" w:hAnsi="Times New Roman"/>
          <w:sz w:val="24"/>
        </w:rPr>
        <w:t xml:space="preserve">de sedimento </w:t>
      </w:r>
      <w:proofErr w:type="spellStart"/>
      <w:r w:rsidR="00806DE5">
        <w:rPr>
          <w:rFonts w:ascii="Times New Roman" w:hAnsi="Times New Roman"/>
          <w:sz w:val="24"/>
        </w:rPr>
        <w:t>termoalterado</w:t>
      </w:r>
      <w:proofErr w:type="spellEnd"/>
      <w:r w:rsidR="00BB538B" w:rsidRPr="002F6506">
        <w:rPr>
          <w:rFonts w:ascii="Times New Roman" w:hAnsi="Times New Roman"/>
          <w:sz w:val="24"/>
        </w:rPr>
        <w:t xml:space="preserve"> asociado a</w:t>
      </w:r>
      <w:r w:rsidR="00F9021A" w:rsidRPr="002F6506">
        <w:rPr>
          <w:rFonts w:ascii="Times New Roman" w:hAnsi="Times New Roman"/>
          <w:sz w:val="24"/>
        </w:rPr>
        <w:t xml:space="preserve"> cenizas y </w:t>
      </w:r>
      <w:r w:rsidR="003620EE" w:rsidRPr="002F6506">
        <w:rPr>
          <w:rFonts w:ascii="Times New Roman" w:hAnsi="Times New Roman"/>
          <w:sz w:val="24"/>
        </w:rPr>
        <w:t xml:space="preserve">a espículas de </w:t>
      </w:r>
      <w:r w:rsidR="00F9021A" w:rsidRPr="002F6506">
        <w:rPr>
          <w:rFonts w:ascii="Times New Roman" w:hAnsi="Times New Roman"/>
          <w:sz w:val="24"/>
        </w:rPr>
        <w:t xml:space="preserve">carbón es </w:t>
      </w:r>
      <w:r w:rsidR="00806DE5">
        <w:rPr>
          <w:rFonts w:ascii="Times New Roman" w:hAnsi="Times New Roman"/>
          <w:sz w:val="24"/>
        </w:rPr>
        <w:t>interpretado como un fogón;</w:t>
      </w:r>
      <w:r w:rsidR="00F9021A" w:rsidRPr="002F6506">
        <w:rPr>
          <w:rFonts w:ascii="Times New Roman" w:hAnsi="Times New Roman"/>
          <w:sz w:val="24"/>
        </w:rPr>
        <w:t xml:space="preserve"> una concentración de desechos líticos es </w:t>
      </w:r>
      <w:r w:rsidR="00806DE5">
        <w:rPr>
          <w:rFonts w:ascii="Times New Roman" w:hAnsi="Times New Roman"/>
          <w:sz w:val="24"/>
        </w:rPr>
        <w:t xml:space="preserve">indicador de </w:t>
      </w:r>
      <w:r w:rsidR="00F9021A" w:rsidRPr="002F6506">
        <w:rPr>
          <w:rFonts w:ascii="Times New Roman" w:hAnsi="Times New Roman"/>
          <w:sz w:val="24"/>
        </w:rPr>
        <w:t xml:space="preserve">un </w:t>
      </w:r>
      <w:r w:rsidR="00806DE5">
        <w:rPr>
          <w:rFonts w:ascii="Times New Roman" w:hAnsi="Times New Roman"/>
          <w:sz w:val="24"/>
        </w:rPr>
        <w:t>área</w:t>
      </w:r>
      <w:r w:rsidR="00BB538B" w:rsidRPr="002F6506">
        <w:rPr>
          <w:rFonts w:ascii="Times New Roman" w:hAnsi="Times New Roman"/>
          <w:sz w:val="24"/>
        </w:rPr>
        <w:t xml:space="preserve"> de talla</w:t>
      </w:r>
      <w:r w:rsidR="00F9021A" w:rsidRPr="002F6506">
        <w:rPr>
          <w:rFonts w:ascii="Times New Roman" w:hAnsi="Times New Roman"/>
          <w:sz w:val="24"/>
        </w:rPr>
        <w:t>)</w:t>
      </w:r>
      <w:r w:rsidR="00806DE5">
        <w:rPr>
          <w:rFonts w:ascii="Times New Roman" w:hAnsi="Times New Roman"/>
          <w:sz w:val="24"/>
        </w:rPr>
        <w:t>.</w:t>
      </w:r>
      <w:r w:rsidR="00F9021A" w:rsidRPr="002F6506">
        <w:rPr>
          <w:rFonts w:ascii="Times New Roman" w:hAnsi="Times New Roman"/>
          <w:sz w:val="24"/>
        </w:rPr>
        <w:t xml:space="preserve"> </w:t>
      </w:r>
      <w:r w:rsidR="00806DE5">
        <w:rPr>
          <w:rFonts w:ascii="Times New Roman" w:hAnsi="Times New Roman"/>
          <w:sz w:val="24"/>
        </w:rPr>
        <w:t>Y aún más… reflexionamos</w:t>
      </w:r>
      <w:r w:rsidR="003406DD" w:rsidRPr="002F6506">
        <w:rPr>
          <w:rFonts w:ascii="Times New Roman" w:hAnsi="Times New Roman"/>
          <w:sz w:val="24"/>
        </w:rPr>
        <w:t xml:space="preserve"> sobre diversos </w:t>
      </w:r>
      <w:r w:rsidR="005B0640" w:rsidRPr="002F6506">
        <w:rPr>
          <w:rFonts w:ascii="Times New Roman" w:hAnsi="Times New Roman"/>
          <w:sz w:val="24"/>
        </w:rPr>
        <w:t xml:space="preserve">aspectos </w:t>
      </w:r>
      <w:r w:rsidR="00BB538B" w:rsidRPr="002F6506">
        <w:rPr>
          <w:rFonts w:ascii="Times New Roman" w:hAnsi="Times New Roman"/>
          <w:sz w:val="24"/>
        </w:rPr>
        <w:t>sociales</w:t>
      </w:r>
      <w:r w:rsidR="003406DD" w:rsidRPr="002F6506">
        <w:rPr>
          <w:rFonts w:ascii="Times New Roman" w:hAnsi="Times New Roman"/>
          <w:sz w:val="24"/>
        </w:rPr>
        <w:t xml:space="preserve"> de las comunidades </w:t>
      </w:r>
      <w:r w:rsidR="000D5FA2" w:rsidRPr="002F6506">
        <w:rPr>
          <w:rFonts w:ascii="Times New Roman" w:hAnsi="Times New Roman"/>
          <w:sz w:val="24"/>
        </w:rPr>
        <w:t xml:space="preserve">estudiadas </w:t>
      </w:r>
      <w:r w:rsidR="00F9021A" w:rsidRPr="002F6506">
        <w:rPr>
          <w:rFonts w:ascii="Times New Roman" w:hAnsi="Times New Roman"/>
          <w:sz w:val="24"/>
        </w:rPr>
        <w:t>(</w:t>
      </w:r>
      <w:r w:rsidR="000D5FA2" w:rsidRPr="002F6506">
        <w:rPr>
          <w:rFonts w:ascii="Times New Roman" w:hAnsi="Times New Roman"/>
          <w:sz w:val="24"/>
        </w:rPr>
        <w:t xml:space="preserve">por ejemplo, </w:t>
      </w:r>
      <w:r w:rsidR="00BB538B" w:rsidRPr="002F6506">
        <w:rPr>
          <w:rFonts w:ascii="Times New Roman" w:hAnsi="Times New Roman"/>
          <w:sz w:val="24"/>
        </w:rPr>
        <w:t xml:space="preserve">cuando </w:t>
      </w:r>
      <w:r w:rsidR="00F9021A" w:rsidRPr="002F6506">
        <w:rPr>
          <w:rFonts w:ascii="Times New Roman" w:hAnsi="Times New Roman"/>
          <w:sz w:val="24"/>
        </w:rPr>
        <w:t xml:space="preserve">calculamos </w:t>
      </w:r>
      <w:r w:rsidR="00805B1B" w:rsidRPr="002F6506">
        <w:rPr>
          <w:rFonts w:ascii="Times New Roman" w:hAnsi="Times New Roman"/>
          <w:sz w:val="24"/>
        </w:rPr>
        <w:t xml:space="preserve">la </w:t>
      </w:r>
      <w:r w:rsidR="00F9021A" w:rsidRPr="002F6506">
        <w:rPr>
          <w:rFonts w:ascii="Times New Roman" w:hAnsi="Times New Roman"/>
          <w:sz w:val="24"/>
        </w:rPr>
        <w:t xml:space="preserve">densidad de </w:t>
      </w:r>
      <w:r w:rsidR="00805B1B" w:rsidRPr="002F6506">
        <w:rPr>
          <w:rFonts w:ascii="Times New Roman" w:hAnsi="Times New Roman"/>
          <w:sz w:val="24"/>
        </w:rPr>
        <w:t xml:space="preserve">una población </w:t>
      </w:r>
      <w:r w:rsidR="000D5FA2" w:rsidRPr="002F6506">
        <w:rPr>
          <w:rFonts w:ascii="Times New Roman" w:hAnsi="Times New Roman"/>
          <w:sz w:val="24"/>
        </w:rPr>
        <w:t xml:space="preserve">en el pasado </w:t>
      </w:r>
      <w:r w:rsidR="00805B1B" w:rsidRPr="002F6506">
        <w:rPr>
          <w:rFonts w:ascii="Times New Roman" w:hAnsi="Times New Roman"/>
          <w:sz w:val="24"/>
        </w:rPr>
        <w:t>en base a la estimación de</w:t>
      </w:r>
      <w:r w:rsidR="000D5FA2" w:rsidRPr="002F6506">
        <w:rPr>
          <w:rFonts w:ascii="Times New Roman" w:hAnsi="Times New Roman"/>
          <w:sz w:val="24"/>
        </w:rPr>
        <w:t xml:space="preserve"> </w:t>
      </w:r>
      <w:r w:rsidR="00417110" w:rsidRPr="002F6506">
        <w:rPr>
          <w:rFonts w:ascii="Times New Roman" w:hAnsi="Times New Roman"/>
          <w:sz w:val="24"/>
        </w:rPr>
        <w:t>l</w:t>
      </w:r>
      <w:r w:rsidR="000D5FA2" w:rsidRPr="002F6506">
        <w:rPr>
          <w:rFonts w:ascii="Times New Roman" w:hAnsi="Times New Roman"/>
          <w:sz w:val="24"/>
        </w:rPr>
        <w:t>a</w:t>
      </w:r>
      <w:r w:rsidR="00417110" w:rsidRPr="002F6506">
        <w:rPr>
          <w:rFonts w:ascii="Times New Roman" w:hAnsi="Times New Roman"/>
          <w:sz w:val="24"/>
        </w:rPr>
        <w:t xml:space="preserve"> </w:t>
      </w:r>
      <w:r w:rsidR="000D5FA2" w:rsidRPr="002F6506">
        <w:rPr>
          <w:rFonts w:ascii="Times New Roman" w:hAnsi="Times New Roman"/>
          <w:sz w:val="24"/>
        </w:rPr>
        <w:t>superficie del ár</w:t>
      </w:r>
      <w:r w:rsidR="00417110" w:rsidRPr="002F6506">
        <w:rPr>
          <w:rFonts w:ascii="Times New Roman" w:hAnsi="Times New Roman"/>
          <w:sz w:val="24"/>
        </w:rPr>
        <w:t>ea habitacional</w:t>
      </w:r>
      <w:r w:rsidR="00806DE5">
        <w:rPr>
          <w:rFonts w:ascii="Times New Roman" w:hAnsi="Times New Roman"/>
          <w:sz w:val="24"/>
        </w:rPr>
        <w:t>;</w:t>
      </w:r>
      <w:r w:rsidR="00417110" w:rsidRPr="002F6506">
        <w:rPr>
          <w:rFonts w:ascii="Times New Roman" w:hAnsi="Times New Roman"/>
          <w:sz w:val="24"/>
        </w:rPr>
        <w:t xml:space="preserve"> o inferimos </w:t>
      </w:r>
      <w:r w:rsidR="00BB538B" w:rsidRPr="002F6506">
        <w:rPr>
          <w:rFonts w:ascii="Times New Roman" w:hAnsi="Times New Roman"/>
          <w:sz w:val="24"/>
        </w:rPr>
        <w:t xml:space="preserve">la existencia de </w:t>
      </w:r>
      <w:r w:rsidR="00806DE5">
        <w:rPr>
          <w:rFonts w:ascii="Times New Roman" w:hAnsi="Times New Roman"/>
          <w:sz w:val="24"/>
        </w:rPr>
        <w:t>estatus</w:t>
      </w:r>
      <w:r w:rsidR="00417110" w:rsidRPr="002F6506">
        <w:rPr>
          <w:rFonts w:ascii="Times New Roman" w:hAnsi="Times New Roman"/>
          <w:sz w:val="24"/>
        </w:rPr>
        <w:t xml:space="preserve"> a partir del análisis </w:t>
      </w:r>
      <w:r w:rsidR="00806DE5">
        <w:rPr>
          <w:rFonts w:ascii="Times New Roman" w:hAnsi="Times New Roman"/>
          <w:sz w:val="24"/>
        </w:rPr>
        <w:t xml:space="preserve">comparativo </w:t>
      </w:r>
      <w:r w:rsidR="00417110" w:rsidRPr="002F6506">
        <w:rPr>
          <w:rFonts w:ascii="Times New Roman" w:hAnsi="Times New Roman"/>
          <w:sz w:val="24"/>
        </w:rPr>
        <w:t>de ajuares funerarios)</w:t>
      </w:r>
      <w:r w:rsidR="00806DE5">
        <w:rPr>
          <w:rFonts w:ascii="Times New Roman" w:hAnsi="Times New Roman"/>
          <w:sz w:val="24"/>
        </w:rPr>
        <w:t>;</w:t>
      </w:r>
      <w:r w:rsidR="00417110" w:rsidRPr="002F6506">
        <w:rPr>
          <w:rFonts w:ascii="Times New Roman" w:hAnsi="Times New Roman"/>
          <w:sz w:val="24"/>
        </w:rPr>
        <w:t xml:space="preserve"> y</w:t>
      </w:r>
      <w:r w:rsidR="00805B1B" w:rsidRPr="002F6506">
        <w:rPr>
          <w:rFonts w:ascii="Times New Roman" w:hAnsi="Times New Roman"/>
          <w:sz w:val="24"/>
        </w:rPr>
        <w:t xml:space="preserve"> </w:t>
      </w:r>
      <w:r w:rsidR="00417110" w:rsidRPr="002F6506">
        <w:rPr>
          <w:rFonts w:ascii="Times New Roman" w:hAnsi="Times New Roman"/>
          <w:sz w:val="24"/>
        </w:rPr>
        <w:t>siempre</w:t>
      </w:r>
      <w:r w:rsidR="003406DD" w:rsidRPr="002F6506">
        <w:rPr>
          <w:rFonts w:ascii="Times New Roman" w:hAnsi="Times New Roman"/>
          <w:sz w:val="24"/>
        </w:rPr>
        <w:t xml:space="preserve"> </w:t>
      </w:r>
      <w:r w:rsidR="00417110" w:rsidRPr="002F6506">
        <w:rPr>
          <w:rFonts w:ascii="Times New Roman" w:hAnsi="Times New Roman"/>
          <w:sz w:val="24"/>
        </w:rPr>
        <w:t xml:space="preserve">lo hacemos </w:t>
      </w:r>
      <w:r w:rsidR="003406DD" w:rsidRPr="002F6506">
        <w:rPr>
          <w:rFonts w:ascii="Times New Roman" w:hAnsi="Times New Roman"/>
          <w:sz w:val="24"/>
        </w:rPr>
        <w:t>a partir de analogías</w:t>
      </w:r>
      <w:r w:rsidR="00F9021A" w:rsidRPr="002F6506">
        <w:rPr>
          <w:rFonts w:ascii="Times New Roman" w:hAnsi="Times New Roman"/>
          <w:sz w:val="24"/>
        </w:rPr>
        <w:t xml:space="preserve"> sobre lo que </w:t>
      </w:r>
      <w:r w:rsidR="00700FAA" w:rsidRPr="002F6506">
        <w:rPr>
          <w:rFonts w:ascii="Times New Roman" w:hAnsi="Times New Roman"/>
          <w:sz w:val="24"/>
        </w:rPr>
        <w:t>conocemos</w:t>
      </w:r>
      <w:r w:rsidR="00F9021A" w:rsidRPr="002F6506">
        <w:rPr>
          <w:rFonts w:ascii="Times New Roman" w:hAnsi="Times New Roman"/>
          <w:sz w:val="24"/>
        </w:rPr>
        <w:t xml:space="preserve"> en el presente</w:t>
      </w:r>
      <w:r w:rsidR="003406DD" w:rsidRPr="002F6506">
        <w:rPr>
          <w:rFonts w:ascii="Times New Roman" w:hAnsi="Times New Roman"/>
          <w:sz w:val="24"/>
        </w:rPr>
        <w:t xml:space="preserve">. </w:t>
      </w:r>
      <w:r w:rsidR="00417110" w:rsidRPr="002F6506">
        <w:rPr>
          <w:rFonts w:ascii="Times New Roman" w:hAnsi="Times New Roman"/>
          <w:sz w:val="24"/>
        </w:rPr>
        <w:t xml:space="preserve">Y, aunque en muchos casos se trate de razonamientos que parecen obvios o </w:t>
      </w:r>
      <w:r w:rsidR="00BB538B" w:rsidRPr="002F6506">
        <w:rPr>
          <w:rFonts w:ascii="Times New Roman" w:hAnsi="Times New Roman"/>
          <w:sz w:val="24"/>
        </w:rPr>
        <w:t>de deducción directa</w:t>
      </w:r>
      <w:r w:rsidR="00417110" w:rsidRPr="002F6506">
        <w:rPr>
          <w:rFonts w:ascii="Times New Roman" w:hAnsi="Times New Roman"/>
          <w:sz w:val="24"/>
        </w:rPr>
        <w:t xml:space="preserve"> </w:t>
      </w:r>
      <w:r w:rsidR="00BB538B" w:rsidRPr="002F6506">
        <w:rPr>
          <w:rFonts w:ascii="Times New Roman" w:hAnsi="Times New Roman"/>
          <w:sz w:val="24"/>
        </w:rPr>
        <w:t>-</w:t>
      </w:r>
      <w:r w:rsidR="00A92998" w:rsidRPr="002F6506">
        <w:rPr>
          <w:rFonts w:ascii="Times New Roman" w:hAnsi="Times New Roman"/>
          <w:sz w:val="24"/>
        </w:rPr>
        <w:t xml:space="preserve">casi </w:t>
      </w:r>
      <w:r w:rsidR="00417110" w:rsidRPr="002F6506">
        <w:rPr>
          <w:rFonts w:ascii="Times New Roman" w:hAnsi="Times New Roman"/>
          <w:sz w:val="24"/>
        </w:rPr>
        <w:t>incluso de sentido común</w:t>
      </w:r>
      <w:r w:rsidR="00BB538B" w:rsidRPr="002F6506">
        <w:rPr>
          <w:rFonts w:ascii="Times New Roman" w:hAnsi="Times New Roman"/>
          <w:sz w:val="24"/>
        </w:rPr>
        <w:t>-</w:t>
      </w:r>
      <w:r w:rsidR="000D5FA2" w:rsidRPr="002F6506">
        <w:rPr>
          <w:rFonts w:ascii="Times New Roman" w:hAnsi="Times New Roman"/>
          <w:sz w:val="24"/>
        </w:rPr>
        <w:t>,</w:t>
      </w:r>
      <w:r w:rsidR="00417110" w:rsidRPr="002F6506">
        <w:rPr>
          <w:rFonts w:ascii="Times New Roman" w:hAnsi="Times New Roman"/>
          <w:sz w:val="24"/>
        </w:rPr>
        <w:t xml:space="preserve"> el avance en el conocimiento demostró que </w:t>
      </w:r>
      <w:r w:rsidR="004E4556" w:rsidRPr="002F6506">
        <w:rPr>
          <w:rFonts w:ascii="Times New Roman" w:hAnsi="Times New Roman"/>
          <w:sz w:val="24"/>
        </w:rPr>
        <w:t xml:space="preserve">dichas inferencias </w:t>
      </w:r>
      <w:r w:rsidR="00417110" w:rsidRPr="002F6506">
        <w:rPr>
          <w:rFonts w:ascii="Times New Roman" w:hAnsi="Times New Roman"/>
          <w:sz w:val="24"/>
        </w:rPr>
        <w:t xml:space="preserve">siempre requieren de un examen crítico, que nos permita cuestionar si las cosas son </w:t>
      </w:r>
      <w:r w:rsidR="003620EE" w:rsidRPr="002F6506">
        <w:rPr>
          <w:rFonts w:ascii="Times New Roman" w:hAnsi="Times New Roman"/>
          <w:sz w:val="24"/>
        </w:rPr>
        <w:t xml:space="preserve">realmente </w:t>
      </w:r>
      <w:r w:rsidR="00417110" w:rsidRPr="002F6506">
        <w:rPr>
          <w:rFonts w:ascii="Times New Roman" w:hAnsi="Times New Roman"/>
          <w:sz w:val="24"/>
        </w:rPr>
        <w:t xml:space="preserve">lo que nos parecen en una primera lectura de la situación. Y es que de a poco acabamos por “familiarizarnos” con la evidencia material objeto de nuestro estudio, hasta </w:t>
      </w:r>
      <w:r w:rsidR="00A92998" w:rsidRPr="002F6506">
        <w:rPr>
          <w:rFonts w:ascii="Times New Roman" w:hAnsi="Times New Roman"/>
          <w:sz w:val="24"/>
        </w:rPr>
        <w:t xml:space="preserve">llegar a </w:t>
      </w:r>
      <w:r w:rsidR="00417110" w:rsidRPr="002F6506">
        <w:rPr>
          <w:rFonts w:ascii="Times New Roman" w:hAnsi="Times New Roman"/>
          <w:sz w:val="24"/>
        </w:rPr>
        <w:t>a</w:t>
      </w:r>
      <w:r w:rsidR="00A92998" w:rsidRPr="002F6506">
        <w:rPr>
          <w:rFonts w:ascii="Times New Roman" w:hAnsi="Times New Roman"/>
          <w:sz w:val="24"/>
        </w:rPr>
        <w:t>molda</w:t>
      </w:r>
      <w:r w:rsidR="00417110" w:rsidRPr="002F6506">
        <w:rPr>
          <w:rFonts w:ascii="Times New Roman" w:hAnsi="Times New Roman"/>
          <w:sz w:val="24"/>
        </w:rPr>
        <w:t>rla a una serie de parámetros conocidos</w:t>
      </w:r>
      <w:r w:rsidR="007E5E48">
        <w:rPr>
          <w:rFonts w:ascii="Times New Roman" w:hAnsi="Times New Roman"/>
          <w:sz w:val="24"/>
        </w:rPr>
        <w:t>,</w:t>
      </w:r>
      <w:r w:rsidR="00A92998" w:rsidRPr="002F6506">
        <w:rPr>
          <w:rFonts w:ascii="Times New Roman" w:hAnsi="Times New Roman"/>
          <w:sz w:val="24"/>
        </w:rPr>
        <w:t xml:space="preserve"> que </w:t>
      </w:r>
      <w:r w:rsidR="00A52497" w:rsidRPr="002F6506">
        <w:rPr>
          <w:rFonts w:ascii="Times New Roman" w:hAnsi="Times New Roman"/>
          <w:sz w:val="24"/>
        </w:rPr>
        <w:t xml:space="preserve">muy </w:t>
      </w:r>
      <w:r w:rsidR="00A92998" w:rsidRPr="002F6506">
        <w:rPr>
          <w:rFonts w:ascii="Times New Roman" w:hAnsi="Times New Roman"/>
          <w:sz w:val="24"/>
        </w:rPr>
        <w:t>pocas veces ponemos en cuestionamiento.</w:t>
      </w:r>
      <w:r w:rsidR="008F56D7" w:rsidRPr="002F6506">
        <w:rPr>
          <w:rFonts w:ascii="Times New Roman" w:hAnsi="Times New Roman"/>
          <w:sz w:val="24"/>
        </w:rPr>
        <w:t xml:space="preserve"> Por el</w:t>
      </w:r>
      <w:r w:rsidR="00A0154D" w:rsidRPr="002F6506">
        <w:rPr>
          <w:rFonts w:ascii="Times New Roman" w:hAnsi="Times New Roman"/>
          <w:sz w:val="24"/>
        </w:rPr>
        <w:t>lo</w:t>
      </w:r>
      <w:r w:rsidR="0079621E" w:rsidRPr="002F6506">
        <w:rPr>
          <w:rFonts w:ascii="Times New Roman" w:hAnsi="Times New Roman"/>
          <w:sz w:val="24"/>
        </w:rPr>
        <w:t xml:space="preserve">, </w:t>
      </w:r>
      <w:r w:rsidR="008F56D7" w:rsidRPr="002F6506">
        <w:rPr>
          <w:rFonts w:ascii="Times New Roman" w:hAnsi="Times New Roman"/>
          <w:sz w:val="24"/>
        </w:rPr>
        <w:t xml:space="preserve">consideramos que </w:t>
      </w:r>
      <w:r w:rsidR="0079621E" w:rsidRPr="002F6506">
        <w:rPr>
          <w:rFonts w:ascii="Times New Roman" w:hAnsi="Times New Roman"/>
          <w:sz w:val="24"/>
        </w:rPr>
        <w:t xml:space="preserve">es fundamental plantearnos preguntas </w:t>
      </w:r>
      <w:r w:rsidR="00E11F67" w:rsidRPr="002F6506">
        <w:rPr>
          <w:rFonts w:ascii="Times New Roman" w:hAnsi="Times New Roman"/>
          <w:sz w:val="24"/>
        </w:rPr>
        <w:t xml:space="preserve">claras </w:t>
      </w:r>
      <w:r w:rsidR="0079621E" w:rsidRPr="002F6506">
        <w:rPr>
          <w:rFonts w:ascii="Times New Roman" w:hAnsi="Times New Roman"/>
          <w:sz w:val="24"/>
        </w:rPr>
        <w:t>que guíen nuestros análisis</w:t>
      </w:r>
      <w:r w:rsidR="00E11F67" w:rsidRPr="002F6506">
        <w:rPr>
          <w:rFonts w:ascii="Times New Roman" w:hAnsi="Times New Roman"/>
          <w:sz w:val="24"/>
        </w:rPr>
        <w:t>,</w:t>
      </w:r>
      <w:r w:rsidR="0079621E" w:rsidRPr="002F6506">
        <w:rPr>
          <w:rFonts w:ascii="Times New Roman" w:hAnsi="Times New Roman"/>
          <w:sz w:val="24"/>
        </w:rPr>
        <w:t xml:space="preserve"> en pos de</w:t>
      </w:r>
      <w:r w:rsidR="00E11F67" w:rsidRPr="002F6506">
        <w:rPr>
          <w:rFonts w:ascii="Times New Roman" w:hAnsi="Times New Roman"/>
          <w:sz w:val="24"/>
        </w:rPr>
        <w:t xml:space="preserve"> poner en juego</w:t>
      </w:r>
      <w:r w:rsidR="0079621E" w:rsidRPr="002F6506">
        <w:rPr>
          <w:rFonts w:ascii="Times New Roman" w:hAnsi="Times New Roman"/>
          <w:sz w:val="24"/>
          <w:lang w:val="es-MX"/>
        </w:rPr>
        <w:t xml:space="preserve"> </w:t>
      </w:r>
      <w:r w:rsidR="006376F0" w:rsidRPr="002F6506">
        <w:rPr>
          <w:rFonts w:ascii="Times New Roman" w:hAnsi="Times New Roman"/>
          <w:sz w:val="24"/>
          <w:lang w:val="es-MX"/>
        </w:rPr>
        <w:t xml:space="preserve">las </w:t>
      </w:r>
      <w:r w:rsidR="0079621E" w:rsidRPr="002F6506">
        <w:rPr>
          <w:rFonts w:ascii="Times New Roman" w:hAnsi="Times New Roman"/>
          <w:sz w:val="24"/>
          <w:lang w:val="es-MX"/>
        </w:rPr>
        <w:t xml:space="preserve">metodologías </w:t>
      </w:r>
      <w:r w:rsidR="000934AD" w:rsidRPr="002F6506">
        <w:rPr>
          <w:rFonts w:ascii="Times New Roman" w:hAnsi="Times New Roman"/>
          <w:sz w:val="24"/>
          <w:lang w:val="es-MX"/>
        </w:rPr>
        <w:t xml:space="preserve">más </w:t>
      </w:r>
      <w:r w:rsidR="00E11F67" w:rsidRPr="002F6506">
        <w:rPr>
          <w:rFonts w:ascii="Times New Roman" w:hAnsi="Times New Roman"/>
          <w:sz w:val="24"/>
          <w:lang w:val="es-MX"/>
        </w:rPr>
        <w:t>adecuadas para</w:t>
      </w:r>
      <w:r w:rsidR="0079621E" w:rsidRPr="002F6506">
        <w:rPr>
          <w:rFonts w:ascii="Times New Roman" w:hAnsi="Times New Roman"/>
          <w:sz w:val="24"/>
          <w:lang w:val="es-MX"/>
        </w:rPr>
        <w:t xml:space="preserve"> acceder a </w:t>
      </w:r>
      <w:r w:rsidR="004E4556" w:rsidRPr="002F6506">
        <w:rPr>
          <w:rFonts w:ascii="Times New Roman" w:hAnsi="Times New Roman"/>
          <w:sz w:val="24"/>
          <w:lang w:val="es-MX"/>
        </w:rPr>
        <w:t>las prácticas del pasado</w:t>
      </w:r>
      <w:r w:rsidR="00E11F67" w:rsidRPr="002F6506">
        <w:rPr>
          <w:rFonts w:ascii="Times New Roman" w:hAnsi="Times New Roman"/>
          <w:sz w:val="24"/>
          <w:lang w:val="es-MX"/>
        </w:rPr>
        <w:t>.</w:t>
      </w:r>
      <w:r w:rsidR="0079621E" w:rsidRPr="002F6506">
        <w:rPr>
          <w:rFonts w:ascii="Times New Roman" w:hAnsi="Times New Roman"/>
          <w:sz w:val="24"/>
        </w:rPr>
        <w:t xml:space="preserve"> </w:t>
      </w:r>
      <w:r w:rsidR="005473D6" w:rsidRPr="002F6506">
        <w:rPr>
          <w:rFonts w:ascii="Times New Roman" w:hAnsi="Times New Roman"/>
          <w:sz w:val="24"/>
        </w:rPr>
        <w:t xml:space="preserve">A su vez, </w:t>
      </w:r>
      <w:r w:rsidR="00E11F67" w:rsidRPr="002F6506">
        <w:rPr>
          <w:rFonts w:ascii="Times New Roman" w:hAnsi="Times New Roman"/>
          <w:sz w:val="24"/>
        </w:rPr>
        <w:t>debe</w:t>
      </w:r>
      <w:r w:rsidR="005473D6" w:rsidRPr="002F6506">
        <w:rPr>
          <w:rFonts w:ascii="Times New Roman" w:hAnsi="Times New Roman"/>
          <w:sz w:val="24"/>
        </w:rPr>
        <w:t>mos</w:t>
      </w:r>
      <w:r w:rsidR="00E11F67" w:rsidRPr="002F6506">
        <w:rPr>
          <w:rFonts w:ascii="Times New Roman" w:hAnsi="Times New Roman"/>
          <w:sz w:val="24"/>
        </w:rPr>
        <w:t xml:space="preserve"> permitirnos </w:t>
      </w:r>
      <w:r w:rsidR="00ED7CF9" w:rsidRPr="002F6506">
        <w:rPr>
          <w:rFonts w:ascii="Times New Roman" w:hAnsi="Times New Roman"/>
          <w:sz w:val="24"/>
        </w:rPr>
        <w:t xml:space="preserve">la posibilidad de </w:t>
      </w:r>
      <w:r w:rsidR="0079621E" w:rsidRPr="002F6506">
        <w:rPr>
          <w:rFonts w:ascii="Times New Roman" w:hAnsi="Times New Roman"/>
          <w:sz w:val="24"/>
        </w:rPr>
        <w:t>recorrer el camino inverso</w:t>
      </w:r>
      <w:r w:rsidR="00E11F67" w:rsidRPr="002F6506">
        <w:rPr>
          <w:rFonts w:ascii="Times New Roman" w:hAnsi="Times New Roman"/>
          <w:sz w:val="24"/>
        </w:rPr>
        <w:t xml:space="preserve"> y</w:t>
      </w:r>
      <w:r w:rsidR="0079621E" w:rsidRPr="002F6506">
        <w:rPr>
          <w:rFonts w:ascii="Times New Roman" w:hAnsi="Times New Roman"/>
          <w:sz w:val="24"/>
        </w:rPr>
        <w:t xml:space="preserve"> </w:t>
      </w:r>
      <w:r w:rsidR="008F56D7" w:rsidRPr="002F6506">
        <w:rPr>
          <w:rFonts w:ascii="Times New Roman" w:hAnsi="Times New Roman"/>
          <w:sz w:val="24"/>
        </w:rPr>
        <w:t xml:space="preserve">cuestionar </w:t>
      </w:r>
      <w:r w:rsidR="0079621E" w:rsidRPr="002F6506">
        <w:rPr>
          <w:rFonts w:ascii="Times New Roman" w:hAnsi="Times New Roman"/>
          <w:sz w:val="24"/>
        </w:rPr>
        <w:t>lo que el sentido c</w:t>
      </w:r>
      <w:r w:rsidR="00393F0B" w:rsidRPr="002F6506">
        <w:rPr>
          <w:rFonts w:ascii="Times New Roman" w:hAnsi="Times New Roman"/>
          <w:sz w:val="24"/>
        </w:rPr>
        <w:t xml:space="preserve">omún </w:t>
      </w:r>
      <w:r w:rsidR="006376F0" w:rsidRPr="002F6506">
        <w:rPr>
          <w:rFonts w:ascii="Times New Roman" w:hAnsi="Times New Roman"/>
          <w:sz w:val="24"/>
        </w:rPr>
        <w:t xml:space="preserve">nos </w:t>
      </w:r>
      <w:r w:rsidR="00393F0B" w:rsidRPr="002F6506">
        <w:rPr>
          <w:rFonts w:ascii="Times New Roman" w:hAnsi="Times New Roman"/>
          <w:sz w:val="24"/>
        </w:rPr>
        <w:t>ha</w:t>
      </w:r>
      <w:r w:rsidR="0079621E" w:rsidRPr="002F6506">
        <w:rPr>
          <w:rFonts w:ascii="Times New Roman" w:hAnsi="Times New Roman"/>
          <w:sz w:val="24"/>
        </w:rPr>
        <w:t xml:space="preserve"> </w:t>
      </w:r>
      <w:r w:rsidR="003620EE" w:rsidRPr="002F6506">
        <w:rPr>
          <w:rFonts w:ascii="Times New Roman" w:hAnsi="Times New Roman"/>
          <w:sz w:val="24"/>
        </w:rPr>
        <w:t>llevado a</w:t>
      </w:r>
      <w:r w:rsidR="0079621E" w:rsidRPr="002F6506">
        <w:rPr>
          <w:rFonts w:ascii="Times New Roman" w:hAnsi="Times New Roman"/>
          <w:sz w:val="24"/>
        </w:rPr>
        <w:t xml:space="preserve"> asumir. </w:t>
      </w:r>
      <w:r w:rsidR="004401F6" w:rsidRPr="002F6506">
        <w:rPr>
          <w:rFonts w:ascii="Times New Roman" w:hAnsi="Times New Roman"/>
          <w:sz w:val="24"/>
        </w:rPr>
        <w:t>Este razonamiento</w:t>
      </w:r>
      <w:r w:rsidR="00DF6592" w:rsidRPr="002F6506">
        <w:rPr>
          <w:rFonts w:ascii="Times New Roman" w:hAnsi="Times New Roman"/>
          <w:sz w:val="24"/>
        </w:rPr>
        <w:t xml:space="preserve"> que proponemos</w:t>
      </w:r>
      <w:r w:rsidR="006376F0" w:rsidRPr="002F6506">
        <w:rPr>
          <w:rFonts w:ascii="Times New Roman" w:hAnsi="Times New Roman"/>
          <w:sz w:val="24"/>
        </w:rPr>
        <w:t xml:space="preserve"> </w:t>
      </w:r>
      <w:r w:rsidR="003620EE" w:rsidRPr="002F6506">
        <w:rPr>
          <w:rFonts w:ascii="Times New Roman" w:hAnsi="Times New Roman"/>
          <w:sz w:val="24"/>
        </w:rPr>
        <w:t xml:space="preserve">es </w:t>
      </w:r>
      <w:r w:rsidR="004401F6" w:rsidRPr="002F6506">
        <w:rPr>
          <w:rFonts w:ascii="Times New Roman" w:hAnsi="Times New Roman"/>
          <w:sz w:val="24"/>
        </w:rPr>
        <w:t xml:space="preserve">en cierto sentido </w:t>
      </w:r>
      <w:r w:rsidR="006376F0" w:rsidRPr="002F6506">
        <w:rPr>
          <w:rFonts w:ascii="Times New Roman" w:hAnsi="Times New Roman"/>
          <w:sz w:val="24"/>
        </w:rPr>
        <w:t>cubista</w:t>
      </w:r>
      <w:r w:rsidR="004401F6" w:rsidRPr="002F6506">
        <w:rPr>
          <w:rFonts w:ascii="Times New Roman" w:hAnsi="Times New Roman"/>
          <w:sz w:val="24"/>
        </w:rPr>
        <w:t xml:space="preserve">, </w:t>
      </w:r>
      <w:r w:rsidR="003620EE" w:rsidRPr="002F6506">
        <w:rPr>
          <w:rFonts w:ascii="Times New Roman" w:hAnsi="Times New Roman"/>
          <w:sz w:val="24"/>
        </w:rPr>
        <w:t xml:space="preserve">en cuanto </w:t>
      </w:r>
      <w:r w:rsidR="00BF2E77" w:rsidRPr="002F6506">
        <w:rPr>
          <w:rFonts w:ascii="Times New Roman" w:hAnsi="Times New Roman"/>
          <w:sz w:val="24"/>
        </w:rPr>
        <w:t>pretende</w:t>
      </w:r>
      <w:r w:rsidR="004401F6" w:rsidRPr="002F6506">
        <w:rPr>
          <w:rFonts w:ascii="Times New Roman" w:hAnsi="Times New Roman"/>
          <w:sz w:val="24"/>
        </w:rPr>
        <w:t xml:space="preserve"> descomponer la realidad en “múltiples perspectivas”</w:t>
      </w:r>
      <w:r w:rsidR="0079621E" w:rsidRPr="002F6506">
        <w:rPr>
          <w:rFonts w:ascii="Times New Roman" w:hAnsi="Times New Roman"/>
          <w:sz w:val="24"/>
        </w:rPr>
        <w:t>,</w:t>
      </w:r>
      <w:r w:rsidR="004401F6" w:rsidRPr="002F6506">
        <w:rPr>
          <w:rFonts w:ascii="Times New Roman" w:hAnsi="Times New Roman"/>
          <w:sz w:val="24"/>
        </w:rPr>
        <w:t xml:space="preserve"> </w:t>
      </w:r>
      <w:r w:rsidR="0079621E" w:rsidRPr="002F6506">
        <w:rPr>
          <w:rFonts w:ascii="Times New Roman" w:hAnsi="Times New Roman"/>
          <w:sz w:val="24"/>
        </w:rPr>
        <w:t>en un intento por</w:t>
      </w:r>
      <w:r w:rsidR="004401F6" w:rsidRPr="002F6506">
        <w:rPr>
          <w:rFonts w:ascii="Times New Roman" w:hAnsi="Times New Roman"/>
          <w:sz w:val="24"/>
        </w:rPr>
        <w:t xml:space="preserve"> representar al mundo </w:t>
      </w:r>
      <w:r w:rsidR="00BF2E77" w:rsidRPr="002F6506">
        <w:rPr>
          <w:rFonts w:ascii="Times New Roman" w:hAnsi="Times New Roman"/>
          <w:sz w:val="24"/>
        </w:rPr>
        <w:t xml:space="preserve">material </w:t>
      </w:r>
      <w:r w:rsidR="004401F6" w:rsidRPr="002F6506">
        <w:rPr>
          <w:rFonts w:ascii="Times New Roman" w:hAnsi="Times New Roman"/>
          <w:sz w:val="24"/>
        </w:rPr>
        <w:t xml:space="preserve">no por la apariencia </w:t>
      </w:r>
      <w:r w:rsidR="00DF6592" w:rsidRPr="002F6506">
        <w:rPr>
          <w:rFonts w:ascii="Times New Roman" w:hAnsi="Times New Roman"/>
          <w:sz w:val="24"/>
        </w:rPr>
        <w:t xml:space="preserve">cotidiana </w:t>
      </w:r>
      <w:r w:rsidR="004401F6" w:rsidRPr="002F6506">
        <w:rPr>
          <w:rFonts w:ascii="Times New Roman" w:hAnsi="Times New Roman"/>
          <w:sz w:val="24"/>
        </w:rPr>
        <w:t>de las cosas</w:t>
      </w:r>
      <w:r w:rsidR="00BF2E77" w:rsidRPr="002F6506">
        <w:rPr>
          <w:rFonts w:ascii="Times New Roman" w:hAnsi="Times New Roman"/>
          <w:sz w:val="24"/>
        </w:rPr>
        <w:t xml:space="preserve"> </w:t>
      </w:r>
      <w:r w:rsidR="00DF6592" w:rsidRPr="002F6506">
        <w:rPr>
          <w:rFonts w:ascii="Times New Roman" w:hAnsi="Times New Roman"/>
          <w:sz w:val="24"/>
        </w:rPr>
        <w:t xml:space="preserve">y </w:t>
      </w:r>
      <w:r w:rsidR="00BF2E77" w:rsidRPr="002F6506">
        <w:rPr>
          <w:rFonts w:ascii="Times New Roman" w:hAnsi="Times New Roman"/>
          <w:sz w:val="24"/>
        </w:rPr>
        <w:t>desde un plano único</w:t>
      </w:r>
      <w:r w:rsidR="004401F6" w:rsidRPr="002F6506">
        <w:rPr>
          <w:rFonts w:ascii="Times New Roman" w:hAnsi="Times New Roman"/>
          <w:sz w:val="24"/>
        </w:rPr>
        <w:t xml:space="preserve">, sino por lo que </w:t>
      </w:r>
      <w:r w:rsidR="00BF2E77" w:rsidRPr="002F6506">
        <w:rPr>
          <w:rFonts w:ascii="Times New Roman" w:hAnsi="Times New Roman"/>
          <w:sz w:val="24"/>
        </w:rPr>
        <w:t xml:space="preserve">de ellas </w:t>
      </w:r>
      <w:r w:rsidR="004401F6" w:rsidRPr="002F6506">
        <w:rPr>
          <w:rFonts w:ascii="Times New Roman" w:hAnsi="Times New Roman"/>
          <w:sz w:val="24"/>
        </w:rPr>
        <w:t xml:space="preserve">se </w:t>
      </w:r>
      <w:r w:rsidR="000D5FA2" w:rsidRPr="002F6506">
        <w:rPr>
          <w:rFonts w:ascii="Times New Roman" w:hAnsi="Times New Roman"/>
          <w:sz w:val="24"/>
        </w:rPr>
        <w:t>conoce</w:t>
      </w:r>
      <w:r w:rsidR="00ED7CF9" w:rsidRPr="002F6506">
        <w:rPr>
          <w:rFonts w:ascii="Times New Roman" w:hAnsi="Times New Roman"/>
          <w:sz w:val="24"/>
        </w:rPr>
        <w:t xml:space="preserve"> o se sabe</w:t>
      </w:r>
      <w:r w:rsidR="004401F6" w:rsidRPr="002F6506">
        <w:rPr>
          <w:rFonts w:ascii="Times New Roman" w:hAnsi="Times New Roman"/>
          <w:sz w:val="24"/>
        </w:rPr>
        <w:t xml:space="preserve">. </w:t>
      </w:r>
    </w:p>
    <w:p w:rsidR="001B6C57" w:rsidRPr="002F6506" w:rsidRDefault="00A52497" w:rsidP="0094588F">
      <w:pPr>
        <w:spacing w:after="0" w:line="360" w:lineRule="auto"/>
        <w:ind w:firstLine="708"/>
        <w:jc w:val="both"/>
        <w:rPr>
          <w:rFonts w:ascii="Times New Roman" w:hAnsi="Times New Roman"/>
          <w:sz w:val="24"/>
        </w:rPr>
      </w:pPr>
      <w:r w:rsidRPr="002F6506">
        <w:rPr>
          <w:rFonts w:ascii="Times New Roman" w:hAnsi="Times New Roman"/>
          <w:sz w:val="24"/>
        </w:rPr>
        <w:t>Con estas reflexiones</w:t>
      </w:r>
      <w:r w:rsidR="004401F6" w:rsidRPr="002F6506">
        <w:rPr>
          <w:rFonts w:ascii="Times New Roman" w:hAnsi="Times New Roman"/>
          <w:sz w:val="24"/>
        </w:rPr>
        <w:t xml:space="preserve"> en mente, </w:t>
      </w:r>
      <w:r w:rsidR="007A5628" w:rsidRPr="002F6506">
        <w:rPr>
          <w:rFonts w:ascii="Times New Roman" w:hAnsi="Times New Roman"/>
          <w:sz w:val="24"/>
        </w:rPr>
        <w:t>y en el marco</w:t>
      </w:r>
      <w:r w:rsidR="00797BE1" w:rsidRPr="002F6506">
        <w:rPr>
          <w:rFonts w:ascii="Times New Roman" w:hAnsi="Times New Roman"/>
          <w:sz w:val="24"/>
        </w:rPr>
        <w:t xml:space="preserve"> de</w:t>
      </w:r>
      <w:r w:rsidR="0079621E" w:rsidRPr="002F6506">
        <w:rPr>
          <w:rFonts w:ascii="Times New Roman" w:hAnsi="Times New Roman"/>
          <w:sz w:val="24"/>
        </w:rPr>
        <w:t xml:space="preserve"> un</w:t>
      </w:r>
      <w:r w:rsidR="004401F6" w:rsidRPr="002F6506">
        <w:rPr>
          <w:rFonts w:ascii="Times New Roman" w:hAnsi="Times New Roman"/>
          <w:sz w:val="24"/>
        </w:rPr>
        <w:t xml:space="preserve"> abordaje </w:t>
      </w:r>
      <w:r w:rsidR="007E5E48" w:rsidRPr="002F6506">
        <w:rPr>
          <w:rFonts w:ascii="Times New Roman" w:hAnsi="Times New Roman"/>
          <w:sz w:val="24"/>
        </w:rPr>
        <w:t xml:space="preserve">de la cadena de producción textil </w:t>
      </w:r>
      <w:r w:rsidR="007E5E48">
        <w:rPr>
          <w:rFonts w:ascii="Times New Roman" w:hAnsi="Times New Roman"/>
          <w:sz w:val="24"/>
        </w:rPr>
        <w:t xml:space="preserve">que pretende ser </w:t>
      </w:r>
      <w:r w:rsidR="00C65058" w:rsidRPr="002F6506">
        <w:rPr>
          <w:rFonts w:ascii="Times New Roman" w:hAnsi="Times New Roman"/>
          <w:sz w:val="24"/>
        </w:rPr>
        <w:t xml:space="preserve">holístico </w:t>
      </w:r>
      <w:r w:rsidR="005A2DF2" w:rsidRPr="002F6506">
        <w:rPr>
          <w:rFonts w:ascii="Times New Roman" w:hAnsi="Times New Roman"/>
          <w:sz w:val="24"/>
        </w:rPr>
        <w:t xml:space="preserve">y dinámico </w:t>
      </w:r>
      <w:r w:rsidR="009B2BCB" w:rsidRPr="002F6506">
        <w:rPr>
          <w:rFonts w:ascii="Times New Roman" w:hAnsi="Times New Roman"/>
          <w:sz w:val="24"/>
        </w:rPr>
        <w:t>(</w:t>
      </w:r>
      <w:r w:rsidR="001F40E1" w:rsidRPr="0099580F">
        <w:rPr>
          <w:rFonts w:ascii="Times New Roman" w:hAnsi="Times New Roman"/>
          <w:sz w:val="24"/>
        </w:rPr>
        <w:t xml:space="preserve">Romano 2012; </w:t>
      </w:r>
      <w:r w:rsidR="009B2BCB" w:rsidRPr="0099580F">
        <w:rPr>
          <w:rFonts w:ascii="Times New Roman" w:hAnsi="Times New Roman"/>
          <w:sz w:val="24"/>
        </w:rPr>
        <w:t xml:space="preserve">Romano y López Campeny </w:t>
      </w:r>
      <w:r w:rsidR="00786579" w:rsidRPr="0099580F">
        <w:rPr>
          <w:rFonts w:ascii="Times New Roman" w:hAnsi="Times New Roman"/>
          <w:sz w:val="24"/>
        </w:rPr>
        <w:t>2015</w:t>
      </w:r>
      <w:r w:rsidR="000F5E95" w:rsidRPr="00DA5B1A">
        <w:rPr>
          <w:rFonts w:ascii="Times New Roman" w:hAnsi="Times New Roman"/>
          <w:sz w:val="24"/>
        </w:rPr>
        <w:t>; López Campeny 2016</w:t>
      </w:r>
      <w:r w:rsidR="009B2BCB" w:rsidRPr="00DA5B1A">
        <w:rPr>
          <w:rFonts w:ascii="Times New Roman" w:hAnsi="Times New Roman"/>
          <w:sz w:val="24"/>
        </w:rPr>
        <w:t>)</w:t>
      </w:r>
      <w:r w:rsidR="007A5628" w:rsidRPr="00DA5B1A">
        <w:rPr>
          <w:rFonts w:ascii="Times New Roman" w:hAnsi="Times New Roman"/>
          <w:sz w:val="24"/>
        </w:rPr>
        <w:t>,</w:t>
      </w:r>
      <w:r w:rsidR="007A5628" w:rsidRPr="002F6506">
        <w:rPr>
          <w:rFonts w:ascii="Times New Roman" w:hAnsi="Times New Roman"/>
          <w:sz w:val="24"/>
        </w:rPr>
        <w:t xml:space="preserve"> </w:t>
      </w:r>
      <w:r w:rsidR="00A147EA" w:rsidRPr="002F6506">
        <w:rPr>
          <w:rFonts w:ascii="Times New Roman" w:hAnsi="Times New Roman"/>
          <w:sz w:val="24"/>
        </w:rPr>
        <w:t xml:space="preserve">nos </w:t>
      </w:r>
      <w:r w:rsidR="007A5628" w:rsidRPr="002F6506">
        <w:rPr>
          <w:rFonts w:ascii="Times New Roman" w:hAnsi="Times New Roman"/>
          <w:sz w:val="24"/>
        </w:rPr>
        <w:t xml:space="preserve">interesa </w:t>
      </w:r>
      <w:r w:rsidR="0079621E" w:rsidRPr="002F6506">
        <w:rPr>
          <w:rFonts w:ascii="Times New Roman" w:hAnsi="Times New Roman"/>
          <w:sz w:val="24"/>
        </w:rPr>
        <w:t>profundi</w:t>
      </w:r>
      <w:r w:rsidR="00C65058" w:rsidRPr="002F6506">
        <w:rPr>
          <w:rFonts w:ascii="Times New Roman" w:hAnsi="Times New Roman"/>
          <w:sz w:val="24"/>
        </w:rPr>
        <w:t>za</w:t>
      </w:r>
      <w:r w:rsidR="007A5628" w:rsidRPr="002F6506">
        <w:rPr>
          <w:rFonts w:ascii="Times New Roman" w:hAnsi="Times New Roman"/>
          <w:sz w:val="24"/>
        </w:rPr>
        <w:t>r</w:t>
      </w:r>
      <w:r w:rsidR="004401F6" w:rsidRPr="002F6506">
        <w:rPr>
          <w:rFonts w:ascii="Times New Roman" w:hAnsi="Times New Roman"/>
          <w:sz w:val="24"/>
        </w:rPr>
        <w:t xml:space="preserve"> </w:t>
      </w:r>
      <w:r w:rsidR="009B2BCB" w:rsidRPr="002F6506">
        <w:rPr>
          <w:rFonts w:ascii="Times New Roman" w:hAnsi="Times New Roman"/>
          <w:sz w:val="24"/>
        </w:rPr>
        <w:t xml:space="preserve">aquí </w:t>
      </w:r>
      <w:r w:rsidR="00C65058" w:rsidRPr="002F6506">
        <w:rPr>
          <w:rFonts w:ascii="Times New Roman" w:hAnsi="Times New Roman"/>
          <w:sz w:val="24"/>
        </w:rPr>
        <w:t>en aspectos “</w:t>
      </w:r>
      <w:r w:rsidR="00DF64B3" w:rsidRPr="002F6506">
        <w:rPr>
          <w:rFonts w:ascii="Times New Roman" w:hAnsi="Times New Roman"/>
          <w:sz w:val="24"/>
        </w:rPr>
        <w:t>ocultos</w:t>
      </w:r>
      <w:r w:rsidR="00C65058" w:rsidRPr="002F6506">
        <w:rPr>
          <w:rFonts w:ascii="Times New Roman" w:hAnsi="Times New Roman"/>
          <w:sz w:val="24"/>
        </w:rPr>
        <w:t xml:space="preserve">” </w:t>
      </w:r>
      <w:r w:rsidR="00ED7CF9" w:rsidRPr="002F6506">
        <w:rPr>
          <w:rFonts w:ascii="Times New Roman" w:hAnsi="Times New Roman"/>
          <w:sz w:val="24"/>
        </w:rPr>
        <w:t xml:space="preserve">-o al menos no directamente observables- </w:t>
      </w:r>
      <w:r w:rsidR="00C65058" w:rsidRPr="002F6506">
        <w:rPr>
          <w:rFonts w:ascii="Times New Roman" w:hAnsi="Times New Roman"/>
          <w:sz w:val="24"/>
        </w:rPr>
        <w:t xml:space="preserve">tras la </w:t>
      </w:r>
      <w:r w:rsidR="004401F6" w:rsidRPr="002F6506">
        <w:rPr>
          <w:rFonts w:ascii="Times New Roman" w:hAnsi="Times New Roman"/>
          <w:sz w:val="24"/>
        </w:rPr>
        <w:t xml:space="preserve">apariencia </w:t>
      </w:r>
      <w:r w:rsidR="001B6C57" w:rsidRPr="002F6506">
        <w:rPr>
          <w:rFonts w:ascii="Times New Roman" w:hAnsi="Times New Roman"/>
          <w:sz w:val="24"/>
        </w:rPr>
        <w:t xml:space="preserve">macroscópica </w:t>
      </w:r>
      <w:r w:rsidR="004401F6" w:rsidRPr="002F6506">
        <w:rPr>
          <w:rFonts w:ascii="Times New Roman" w:hAnsi="Times New Roman"/>
          <w:sz w:val="24"/>
        </w:rPr>
        <w:t xml:space="preserve">de estas </w:t>
      </w:r>
      <w:r w:rsidR="004401F6" w:rsidRPr="002F6506">
        <w:rPr>
          <w:rFonts w:ascii="Times New Roman" w:hAnsi="Times New Roman"/>
          <w:sz w:val="24"/>
        </w:rPr>
        <w:lastRenderedPageBreak/>
        <w:t>materialidades</w:t>
      </w:r>
      <w:r w:rsidR="007E5E48">
        <w:rPr>
          <w:rFonts w:ascii="Times New Roman" w:hAnsi="Times New Roman"/>
          <w:sz w:val="24"/>
        </w:rPr>
        <w:t>,</w:t>
      </w:r>
      <w:r w:rsidR="007E5E48" w:rsidRPr="007E5E48">
        <w:rPr>
          <w:rFonts w:ascii="Times New Roman" w:hAnsi="Times New Roman"/>
          <w:sz w:val="24"/>
        </w:rPr>
        <w:t xml:space="preserve"> </w:t>
      </w:r>
      <w:r w:rsidR="007E5E48">
        <w:rPr>
          <w:rFonts w:ascii="Times New Roman" w:hAnsi="Times New Roman"/>
          <w:sz w:val="24"/>
        </w:rPr>
        <w:t>a partir del</w:t>
      </w:r>
      <w:r w:rsidR="007E5E48" w:rsidRPr="002F6506">
        <w:rPr>
          <w:rFonts w:ascii="Times New Roman" w:hAnsi="Times New Roman"/>
          <w:sz w:val="24"/>
        </w:rPr>
        <w:t xml:space="preserve"> estudio de casos arqueológicos</w:t>
      </w:r>
      <w:r w:rsidR="004401F6" w:rsidRPr="002F6506">
        <w:rPr>
          <w:rFonts w:ascii="Times New Roman" w:hAnsi="Times New Roman"/>
          <w:sz w:val="24"/>
        </w:rPr>
        <w:t xml:space="preserve">. Para </w:t>
      </w:r>
      <w:r w:rsidR="007A5628" w:rsidRPr="002F6506">
        <w:rPr>
          <w:rFonts w:ascii="Times New Roman" w:hAnsi="Times New Roman"/>
          <w:sz w:val="24"/>
        </w:rPr>
        <w:t>ello</w:t>
      </w:r>
      <w:r w:rsidR="00B22F94" w:rsidRPr="002F6506">
        <w:rPr>
          <w:rFonts w:ascii="Times New Roman" w:hAnsi="Times New Roman"/>
          <w:sz w:val="24"/>
        </w:rPr>
        <w:t xml:space="preserve"> se concretaron</w:t>
      </w:r>
      <w:r w:rsidR="00ED7CF9" w:rsidRPr="002F6506">
        <w:rPr>
          <w:rFonts w:ascii="Times New Roman" w:hAnsi="Times New Roman"/>
          <w:sz w:val="24"/>
        </w:rPr>
        <w:t>,</w:t>
      </w:r>
      <w:r w:rsidR="007A5628" w:rsidRPr="002F6506">
        <w:rPr>
          <w:rFonts w:ascii="Times New Roman" w:hAnsi="Times New Roman"/>
          <w:sz w:val="24"/>
        </w:rPr>
        <w:t xml:space="preserve"> </w:t>
      </w:r>
      <w:r w:rsidR="000D5FA2" w:rsidRPr="002F6506">
        <w:rPr>
          <w:rFonts w:ascii="Times New Roman" w:hAnsi="Times New Roman"/>
          <w:sz w:val="24"/>
        </w:rPr>
        <w:t>en primer término</w:t>
      </w:r>
      <w:r w:rsidR="00ED7CF9" w:rsidRPr="002F6506">
        <w:rPr>
          <w:rFonts w:ascii="Times New Roman" w:hAnsi="Times New Roman"/>
          <w:sz w:val="24"/>
        </w:rPr>
        <w:t>,</w:t>
      </w:r>
      <w:r w:rsidR="000D5FA2" w:rsidRPr="002F6506">
        <w:rPr>
          <w:rFonts w:ascii="Times New Roman" w:hAnsi="Times New Roman"/>
          <w:sz w:val="24"/>
        </w:rPr>
        <w:t xml:space="preserve"> </w:t>
      </w:r>
      <w:r w:rsidR="007A5628" w:rsidRPr="002F6506">
        <w:rPr>
          <w:rFonts w:ascii="Times New Roman" w:hAnsi="Times New Roman"/>
          <w:sz w:val="24"/>
        </w:rPr>
        <w:t xml:space="preserve">estudios </w:t>
      </w:r>
      <w:r w:rsidR="004E0D1B">
        <w:rPr>
          <w:rFonts w:ascii="Times New Roman" w:hAnsi="Times New Roman"/>
          <w:sz w:val="24"/>
        </w:rPr>
        <w:t xml:space="preserve">detallados </w:t>
      </w:r>
      <w:r w:rsidR="005A2DF2" w:rsidRPr="002F6506">
        <w:rPr>
          <w:rFonts w:ascii="Times New Roman" w:hAnsi="Times New Roman"/>
          <w:sz w:val="24"/>
        </w:rPr>
        <w:t xml:space="preserve">de caracterización </w:t>
      </w:r>
      <w:r w:rsidR="00797BE1" w:rsidRPr="002F6506">
        <w:rPr>
          <w:rFonts w:ascii="Times New Roman" w:hAnsi="Times New Roman"/>
          <w:sz w:val="24"/>
        </w:rPr>
        <w:t xml:space="preserve">de las materias primas </w:t>
      </w:r>
      <w:r w:rsidR="004401F6" w:rsidRPr="002F6506">
        <w:rPr>
          <w:rFonts w:ascii="Times New Roman" w:hAnsi="Times New Roman"/>
          <w:sz w:val="24"/>
        </w:rPr>
        <w:t>utilizadas para la producción textil</w:t>
      </w:r>
      <w:r w:rsidR="009B2BCB" w:rsidRPr="002F6506">
        <w:rPr>
          <w:rFonts w:ascii="Times New Roman" w:hAnsi="Times New Roman"/>
          <w:sz w:val="24"/>
        </w:rPr>
        <w:t xml:space="preserve"> </w:t>
      </w:r>
      <w:r w:rsidR="00FB70DC" w:rsidRPr="002F6506">
        <w:rPr>
          <w:rFonts w:ascii="Times New Roman" w:hAnsi="Times New Roman"/>
          <w:sz w:val="24"/>
        </w:rPr>
        <w:t xml:space="preserve">prehispánica </w:t>
      </w:r>
      <w:r w:rsidR="009B2BCB" w:rsidRPr="002F6506">
        <w:rPr>
          <w:rFonts w:ascii="Times New Roman" w:hAnsi="Times New Roman"/>
          <w:sz w:val="24"/>
        </w:rPr>
        <w:t>(</w:t>
      </w:r>
      <w:proofErr w:type="spellStart"/>
      <w:r w:rsidR="009B2BCB" w:rsidRPr="002F6506">
        <w:rPr>
          <w:rFonts w:ascii="Times New Roman" w:hAnsi="Times New Roman"/>
          <w:i/>
          <w:sz w:val="24"/>
        </w:rPr>
        <w:t>ca</w:t>
      </w:r>
      <w:proofErr w:type="spellEnd"/>
      <w:r w:rsidR="009B2BCB" w:rsidRPr="002F6506">
        <w:rPr>
          <w:rFonts w:ascii="Times New Roman" w:hAnsi="Times New Roman"/>
          <w:i/>
          <w:sz w:val="24"/>
        </w:rPr>
        <w:t xml:space="preserve">. </w:t>
      </w:r>
      <w:r w:rsidR="004E0D1B">
        <w:rPr>
          <w:rFonts w:ascii="Times New Roman" w:hAnsi="Times New Roman"/>
          <w:sz w:val="24"/>
        </w:rPr>
        <w:t xml:space="preserve">1500 </w:t>
      </w:r>
      <w:r w:rsidR="009B2BCB" w:rsidRPr="002F6506">
        <w:rPr>
          <w:rFonts w:ascii="Times New Roman" w:hAnsi="Times New Roman"/>
          <w:sz w:val="24"/>
        </w:rPr>
        <w:t>años AP</w:t>
      </w:r>
      <w:r w:rsidR="00ED7CF9" w:rsidRPr="002F6506">
        <w:rPr>
          <w:rFonts w:ascii="Times New Roman" w:hAnsi="Times New Roman"/>
          <w:sz w:val="24"/>
        </w:rPr>
        <w:t xml:space="preserve"> de antigüedad</w:t>
      </w:r>
      <w:r w:rsidR="009B2BCB" w:rsidRPr="002F6506">
        <w:rPr>
          <w:rFonts w:ascii="Times New Roman" w:hAnsi="Times New Roman"/>
          <w:sz w:val="24"/>
        </w:rPr>
        <w:t>)</w:t>
      </w:r>
      <w:r w:rsidR="00C65058" w:rsidRPr="002F6506">
        <w:rPr>
          <w:rFonts w:ascii="Times New Roman" w:hAnsi="Times New Roman"/>
          <w:sz w:val="24"/>
        </w:rPr>
        <w:t xml:space="preserve"> en términos de su </w:t>
      </w:r>
      <w:r w:rsidR="00797BE1" w:rsidRPr="002F6506">
        <w:rPr>
          <w:rFonts w:ascii="Times New Roman" w:hAnsi="Times New Roman"/>
          <w:sz w:val="24"/>
        </w:rPr>
        <w:t>procedencia (</w:t>
      </w:r>
      <w:r w:rsidR="007A5628" w:rsidRPr="002F6506">
        <w:rPr>
          <w:rFonts w:ascii="Times New Roman" w:hAnsi="Times New Roman"/>
          <w:sz w:val="24"/>
        </w:rPr>
        <w:t>especie</w:t>
      </w:r>
      <w:r w:rsidR="004401F6" w:rsidRPr="002F6506">
        <w:rPr>
          <w:rFonts w:ascii="Times New Roman" w:hAnsi="Times New Roman"/>
          <w:sz w:val="24"/>
        </w:rPr>
        <w:t>)</w:t>
      </w:r>
      <w:r w:rsidR="007A5628" w:rsidRPr="002F6506">
        <w:rPr>
          <w:rFonts w:ascii="Times New Roman" w:hAnsi="Times New Roman"/>
          <w:sz w:val="24"/>
        </w:rPr>
        <w:t>, topografía (zona corporal)</w:t>
      </w:r>
      <w:r w:rsidR="004401F6" w:rsidRPr="002F6506">
        <w:rPr>
          <w:rFonts w:ascii="Times New Roman" w:hAnsi="Times New Roman"/>
          <w:sz w:val="24"/>
        </w:rPr>
        <w:t xml:space="preserve"> y tipo de fibra (lanillas/pelos)</w:t>
      </w:r>
      <w:r w:rsidR="00FC7E4A" w:rsidRPr="00FC7E4A">
        <w:rPr>
          <w:rFonts w:ascii="Times New Roman" w:hAnsi="Times New Roman"/>
          <w:sz w:val="24"/>
        </w:rPr>
        <w:t xml:space="preserve"> </w:t>
      </w:r>
      <w:r w:rsidR="00FC7E4A" w:rsidRPr="002F6506">
        <w:rPr>
          <w:rFonts w:ascii="Times New Roman" w:hAnsi="Times New Roman"/>
          <w:sz w:val="24"/>
        </w:rPr>
        <w:t>(</w:t>
      </w:r>
      <w:r w:rsidR="00FC7E4A" w:rsidRPr="00FD05F4">
        <w:rPr>
          <w:rFonts w:ascii="Times New Roman" w:hAnsi="Times New Roman"/>
          <w:sz w:val="24"/>
        </w:rPr>
        <w:t xml:space="preserve">Romano 2007a, 2007b, </w:t>
      </w:r>
      <w:r w:rsidR="00FC7E4A" w:rsidRPr="00C32BAC">
        <w:rPr>
          <w:rFonts w:ascii="Times New Roman" w:hAnsi="Times New Roman"/>
          <w:sz w:val="24"/>
        </w:rPr>
        <w:t>2016</w:t>
      </w:r>
      <w:r w:rsidR="000F5E95" w:rsidRPr="00C32BAC">
        <w:rPr>
          <w:rFonts w:ascii="Times New Roman" w:hAnsi="Times New Roman"/>
          <w:sz w:val="24"/>
        </w:rPr>
        <w:t>;</w:t>
      </w:r>
      <w:r w:rsidR="000F5E95" w:rsidRPr="000F5E95">
        <w:rPr>
          <w:rFonts w:ascii="Times New Roman" w:hAnsi="Times New Roman"/>
          <w:sz w:val="24"/>
        </w:rPr>
        <w:t xml:space="preserve"> </w:t>
      </w:r>
      <w:r w:rsidR="000F5E95" w:rsidRPr="00E52C3D">
        <w:rPr>
          <w:rFonts w:ascii="Times New Roman" w:hAnsi="Times New Roman"/>
          <w:sz w:val="24"/>
        </w:rPr>
        <w:t>Reigadas y Romano 2008</w:t>
      </w:r>
      <w:r w:rsidR="00FC7E4A" w:rsidRPr="00E52C3D">
        <w:rPr>
          <w:rFonts w:ascii="Times New Roman" w:hAnsi="Times New Roman"/>
          <w:sz w:val="24"/>
        </w:rPr>
        <w:t>)</w:t>
      </w:r>
      <w:r w:rsidR="005A2DF2" w:rsidRPr="002F6506">
        <w:rPr>
          <w:rFonts w:ascii="Times New Roman" w:hAnsi="Times New Roman"/>
          <w:sz w:val="24"/>
        </w:rPr>
        <w:t>.</w:t>
      </w:r>
      <w:r w:rsidR="007A5628" w:rsidRPr="002F6506">
        <w:rPr>
          <w:rFonts w:ascii="Times New Roman" w:hAnsi="Times New Roman"/>
          <w:sz w:val="24"/>
        </w:rPr>
        <w:t xml:space="preserve"> </w:t>
      </w:r>
      <w:r w:rsidR="005A2DF2" w:rsidRPr="002F6506">
        <w:rPr>
          <w:rFonts w:ascii="Times New Roman" w:hAnsi="Times New Roman"/>
          <w:sz w:val="24"/>
        </w:rPr>
        <w:t xml:space="preserve">Consideramos que </w:t>
      </w:r>
      <w:r w:rsidR="00ED7CF9" w:rsidRPr="002F6506">
        <w:rPr>
          <w:rFonts w:ascii="Times New Roman" w:hAnsi="Times New Roman"/>
          <w:sz w:val="24"/>
        </w:rPr>
        <w:t xml:space="preserve">estos </w:t>
      </w:r>
      <w:r w:rsidR="004E0D1B">
        <w:rPr>
          <w:rFonts w:ascii="Times New Roman" w:hAnsi="Times New Roman"/>
          <w:sz w:val="24"/>
        </w:rPr>
        <w:t xml:space="preserve">datos constituyen parámetros </w:t>
      </w:r>
      <w:r w:rsidR="004E0D1B" w:rsidRPr="002F6506">
        <w:rPr>
          <w:rFonts w:ascii="Times New Roman" w:hAnsi="Times New Roman"/>
          <w:sz w:val="24"/>
        </w:rPr>
        <w:t xml:space="preserve">relevantes </w:t>
      </w:r>
      <w:r w:rsidR="00917E0C">
        <w:rPr>
          <w:rFonts w:ascii="Times New Roman" w:hAnsi="Times New Roman"/>
          <w:sz w:val="24"/>
        </w:rPr>
        <w:t xml:space="preserve">que nos acercan a </w:t>
      </w:r>
      <w:r w:rsidR="00ED7CF9" w:rsidRPr="002F6506">
        <w:rPr>
          <w:rFonts w:ascii="Times New Roman" w:hAnsi="Times New Roman"/>
          <w:sz w:val="24"/>
        </w:rPr>
        <w:t>los criterios de selección</w:t>
      </w:r>
      <w:r w:rsidR="00917E0C">
        <w:rPr>
          <w:rFonts w:ascii="Times New Roman" w:hAnsi="Times New Roman"/>
          <w:sz w:val="24"/>
        </w:rPr>
        <w:t xml:space="preserve"> en el pasado</w:t>
      </w:r>
      <w:r w:rsidR="005A2DF2" w:rsidRPr="002F6506">
        <w:rPr>
          <w:rFonts w:ascii="Times New Roman" w:hAnsi="Times New Roman"/>
          <w:sz w:val="24"/>
        </w:rPr>
        <w:t xml:space="preserve">, en tanto aportan información </w:t>
      </w:r>
      <w:r w:rsidR="00917E0C">
        <w:rPr>
          <w:rFonts w:ascii="Times New Roman" w:hAnsi="Times New Roman"/>
          <w:sz w:val="24"/>
        </w:rPr>
        <w:t>acerca de</w:t>
      </w:r>
      <w:r w:rsidR="007A5628" w:rsidRPr="002F6506">
        <w:rPr>
          <w:rFonts w:ascii="Times New Roman" w:hAnsi="Times New Roman"/>
          <w:sz w:val="24"/>
        </w:rPr>
        <w:t xml:space="preserve"> las decisiones tomadas por los artesanos</w:t>
      </w:r>
      <w:r w:rsidR="00917E0C">
        <w:rPr>
          <w:rFonts w:ascii="Times New Roman" w:hAnsi="Times New Roman"/>
          <w:sz w:val="24"/>
        </w:rPr>
        <w:t>,</w:t>
      </w:r>
      <w:r w:rsidR="007A5628" w:rsidRPr="002F6506">
        <w:rPr>
          <w:rFonts w:ascii="Times New Roman" w:hAnsi="Times New Roman"/>
          <w:sz w:val="24"/>
        </w:rPr>
        <w:t xml:space="preserve"> </w:t>
      </w:r>
      <w:r w:rsidR="004401F6" w:rsidRPr="002F6506">
        <w:rPr>
          <w:rFonts w:ascii="Times New Roman" w:hAnsi="Times New Roman"/>
          <w:sz w:val="24"/>
        </w:rPr>
        <w:t xml:space="preserve">durante el procesamiento </w:t>
      </w:r>
      <w:r w:rsidR="005A2DF2" w:rsidRPr="002F6506">
        <w:rPr>
          <w:rFonts w:ascii="Times New Roman" w:hAnsi="Times New Roman"/>
          <w:sz w:val="24"/>
        </w:rPr>
        <w:t>de las fibras</w:t>
      </w:r>
      <w:r w:rsidR="00917E0C">
        <w:rPr>
          <w:rFonts w:ascii="Times New Roman" w:hAnsi="Times New Roman"/>
          <w:sz w:val="24"/>
        </w:rPr>
        <w:t>,</w:t>
      </w:r>
      <w:r w:rsidR="007A5628" w:rsidRPr="002F6506">
        <w:rPr>
          <w:rFonts w:ascii="Times New Roman" w:hAnsi="Times New Roman"/>
          <w:sz w:val="24"/>
        </w:rPr>
        <w:t xml:space="preserve"> </w:t>
      </w:r>
      <w:r w:rsidR="004401F6" w:rsidRPr="002F6506">
        <w:rPr>
          <w:rFonts w:ascii="Times New Roman" w:hAnsi="Times New Roman"/>
          <w:sz w:val="24"/>
        </w:rPr>
        <w:t>para la confección de los hilados</w:t>
      </w:r>
      <w:r w:rsidR="00DF6592" w:rsidRPr="002F6506">
        <w:rPr>
          <w:rFonts w:ascii="Times New Roman" w:hAnsi="Times New Roman"/>
          <w:sz w:val="24"/>
        </w:rPr>
        <w:t xml:space="preserve"> y las prendas textiles</w:t>
      </w:r>
      <w:r w:rsidR="005A2DF2" w:rsidRPr="00CB7831">
        <w:rPr>
          <w:rFonts w:ascii="Times New Roman" w:hAnsi="Times New Roman"/>
          <w:sz w:val="24"/>
        </w:rPr>
        <w:t>.</w:t>
      </w:r>
      <w:r w:rsidR="005A2DF2" w:rsidRPr="002F6506">
        <w:rPr>
          <w:rFonts w:ascii="Times New Roman" w:hAnsi="Times New Roman"/>
          <w:sz w:val="24"/>
        </w:rPr>
        <w:t xml:space="preserve"> Sin embargo, </w:t>
      </w:r>
      <w:r w:rsidR="00194371" w:rsidRPr="002F6506">
        <w:rPr>
          <w:rFonts w:ascii="Times New Roman" w:hAnsi="Times New Roman"/>
          <w:sz w:val="24"/>
        </w:rPr>
        <w:t>en la mayor parte de los casos</w:t>
      </w:r>
      <w:r w:rsidR="00ED7CF9" w:rsidRPr="002F6506">
        <w:rPr>
          <w:rFonts w:ascii="Times New Roman" w:hAnsi="Times New Roman"/>
          <w:sz w:val="24"/>
        </w:rPr>
        <w:t>,</w:t>
      </w:r>
      <w:r w:rsidR="00194371" w:rsidRPr="002F6506">
        <w:rPr>
          <w:rFonts w:ascii="Times New Roman" w:hAnsi="Times New Roman"/>
          <w:sz w:val="24"/>
        </w:rPr>
        <w:t xml:space="preserve"> </w:t>
      </w:r>
      <w:r w:rsidR="00A147EA" w:rsidRPr="002F6506">
        <w:rPr>
          <w:rFonts w:ascii="Times New Roman" w:hAnsi="Times New Roman"/>
          <w:sz w:val="24"/>
        </w:rPr>
        <w:t>e</w:t>
      </w:r>
      <w:r w:rsidR="00393F0B" w:rsidRPr="002F6506">
        <w:rPr>
          <w:rFonts w:ascii="Times New Roman" w:hAnsi="Times New Roman"/>
          <w:sz w:val="24"/>
        </w:rPr>
        <w:t xml:space="preserve">stos primeros gestos técnicos </w:t>
      </w:r>
      <w:r w:rsidR="005A2DF2" w:rsidRPr="002F6506">
        <w:rPr>
          <w:rFonts w:ascii="Times New Roman" w:hAnsi="Times New Roman"/>
          <w:sz w:val="24"/>
        </w:rPr>
        <w:t xml:space="preserve">de la cadena productiva textil </w:t>
      </w:r>
      <w:r w:rsidR="00393F0B" w:rsidRPr="002F6506">
        <w:rPr>
          <w:rFonts w:ascii="Times New Roman" w:hAnsi="Times New Roman"/>
          <w:sz w:val="24"/>
        </w:rPr>
        <w:t xml:space="preserve">quedan </w:t>
      </w:r>
      <w:r w:rsidR="00A147EA" w:rsidRPr="002F6506">
        <w:rPr>
          <w:rFonts w:ascii="Times New Roman" w:hAnsi="Times New Roman"/>
          <w:sz w:val="24"/>
        </w:rPr>
        <w:t>“</w:t>
      </w:r>
      <w:proofErr w:type="spellStart"/>
      <w:r w:rsidR="00393F0B" w:rsidRPr="002F6506">
        <w:rPr>
          <w:rFonts w:ascii="Times New Roman" w:hAnsi="Times New Roman"/>
          <w:sz w:val="24"/>
        </w:rPr>
        <w:t>invisibilizados</w:t>
      </w:r>
      <w:proofErr w:type="spellEnd"/>
      <w:r w:rsidR="00A147EA" w:rsidRPr="002F6506">
        <w:rPr>
          <w:rFonts w:ascii="Times New Roman" w:hAnsi="Times New Roman"/>
          <w:sz w:val="24"/>
        </w:rPr>
        <w:t>”</w:t>
      </w:r>
      <w:r w:rsidR="00393F0B" w:rsidRPr="002F6506">
        <w:rPr>
          <w:rFonts w:ascii="Times New Roman" w:hAnsi="Times New Roman"/>
          <w:sz w:val="24"/>
        </w:rPr>
        <w:t xml:space="preserve"> en el producto terminado si éste no es abordado en profundidad y desde </w:t>
      </w:r>
      <w:r w:rsidR="00A147EA" w:rsidRPr="002F6506">
        <w:rPr>
          <w:rFonts w:ascii="Times New Roman" w:hAnsi="Times New Roman"/>
          <w:sz w:val="24"/>
        </w:rPr>
        <w:t>múltiples</w:t>
      </w:r>
      <w:r w:rsidR="00393F0B" w:rsidRPr="002F6506">
        <w:rPr>
          <w:rFonts w:ascii="Times New Roman" w:hAnsi="Times New Roman"/>
          <w:sz w:val="24"/>
        </w:rPr>
        <w:t xml:space="preserve"> planos </w:t>
      </w:r>
      <w:r w:rsidR="00A147EA" w:rsidRPr="002F6506">
        <w:rPr>
          <w:rFonts w:ascii="Times New Roman" w:hAnsi="Times New Roman"/>
          <w:sz w:val="24"/>
        </w:rPr>
        <w:t xml:space="preserve">y escalas </w:t>
      </w:r>
      <w:r w:rsidR="00393F0B" w:rsidRPr="002F6506">
        <w:rPr>
          <w:rFonts w:ascii="Times New Roman" w:hAnsi="Times New Roman"/>
          <w:sz w:val="24"/>
        </w:rPr>
        <w:t>de análisis</w:t>
      </w:r>
      <w:r w:rsidR="005A2DF2" w:rsidRPr="002F6506">
        <w:rPr>
          <w:rFonts w:ascii="Times New Roman" w:hAnsi="Times New Roman"/>
          <w:sz w:val="24"/>
        </w:rPr>
        <w:t xml:space="preserve"> </w:t>
      </w:r>
      <w:r w:rsidR="005A2DF2" w:rsidRPr="00DD7207">
        <w:rPr>
          <w:rFonts w:ascii="Times New Roman" w:hAnsi="Times New Roman"/>
          <w:sz w:val="24"/>
        </w:rPr>
        <w:t xml:space="preserve">(López Campeny y </w:t>
      </w:r>
      <w:proofErr w:type="gramStart"/>
      <w:r w:rsidR="005A2DF2" w:rsidRPr="00DD7207">
        <w:rPr>
          <w:rFonts w:ascii="Times New Roman" w:hAnsi="Times New Roman"/>
          <w:sz w:val="24"/>
        </w:rPr>
        <w:t>Romano</w:t>
      </w:r>
      <w:proofErr w:type="gramEnd"/>
      <w:r w:rsidR="005A2DF2" w:rsidRPr="00DD7207">
        <w:rPr>
          <w:rFonts w:ascii="Times New Roman" w:hAnsi="Times New Roman"/>
          <w:sz w:val="24"/>
        </w:rPr>
        <w:t xml:space="preserve"> 2015)</w:t>
      </w:r>
      <w:r w:rsidR="00393F0B" w:rsidRPr="00DD7207">
        <w:rPr>
          <w:rFonts w:ascii="Times New Roman" w:hAnsi="Times New Roman"/>
          <w:sz w:val="24"/>
        </w:rPr>
        <w:t>.</w:t>
      </w:r>
      <w:r w:rsidR="00393F0B" w:rsidRPr="002F6506">
        <w:rPr>
          <w:rFonts w:ascii="Times New Roman" w:hAnsi="Times New Roman"/>
          <w:sz w:val="24"/>
        </w:rPr>
        <w:t xml:space="preserve"> </w:t>
      </w:r>
    </w:p>
    <w:p w:rsidR="000A27CB" w:rsidRPr="002F6506" w:rsidRDefault="0079621E" w:rsidP="0094588F">
      <w:pPr>
        <w:spacing w:after="0" w:line="360" w:lineRule="auto"/>
        <w:ind w:firstLine="708"/>
        <w:jc w:val="both"/>
        <w:rPr>
          <w:rFonts w:ascii="Times New Roman" w:hAnsi="Times New Roman"/>
          <w:sz w:val="24"/>
        </w:rPr>
      </w:pPr>
      <w:r w:rsidRPr="002F6506">
        <w:rPr>
          <w:rFonts w:ascii="Times New Roman" w:hAnsi="Times New Roman"/>
          <w:sz w:val="24"/>
        </w:rPr>
        <w:t xml:space="preserve">En </w:t>
      </w:r>
      <w:r w:rsidR="00A147EA" w:rsidRPr="002F6506">
        <w:rPr>
          <w:rFonts w:ascii="Times New Roman" w:hAnsi="Times New Roman"/>
          <w:sz w:val="24"/>
        </w:rPr>
        <w:t>el marco de es</w:t>
      </w:r>
      <w:r w:rsidR="003850DF" w:rsidRPr="002F6506">
        <w:rPr>
          <w:rFonts w:ascii="Times New Roman" w:hAnsi="Times New Roman"/>
          <w:sz w:val="24"/>
        </w:rPr>
        <w:t>t</w:t>
      </w:r>
      <w:r w:rsidR="008E577C" w:rsidRPr="002F6506">
        <w:rPr>
          <w:rFonts w:ascii="Times New Roman" w:hAnsi="Times New Roman"/>
          <w:sz w:val="24"/>
        </w:rPr>
        <w:t>a investigación general</w:t>
      </w:r>
      <w:r w:rsidR="000D5FA2" w:rsidRPr="002F6506">
        <w:rPr>
          <w:rFonts w:ascii="Times New Roman" w:hAnsi="Times New Roman"/>
          <w:sz w:val="24"/>
        </w:rPr>
        <w:t xml:space="preserve">, </w:t>
      </w:r>
      <w:r w:rsidR="00B22F94" w:rsidRPr="002F6506">
        <w:rPr>
          <w:rFonts w:ascii="Times New Roman" w:hAnsi="Times New Roman"/>
          <w:sz w:val="24"/>
        </w:rPr>
        <w:t xml:space="preserve">interesada en la producción textil del pasado, </w:t>
      </w:r>
      <w:r w:rsidRPr="002F6506">
        <w:rPr>
          <w:rFonts w:ascii="Times New Roman" w:hAnsi="Times New Roman"/>
          <w:sz w:val="24"/>
        </w:rPr>
        <w:t xml:space="preserve">presentamos </w:t>
      </w:r>
      <w:r w:rsidR="00A52497" w:rsidRPr="002F6506">
        <w:rPr>
          <w:rFonts w:ascii="Times New Roman" w:hAnsi="Times New Roman"/>
          <w:sz w:val="24"/>
        </w:rPr>
        <w:t xml:space="preserve">en esta ocasión </w:t>
      </w:r>
      <w:r w:rsidRPr="002F6506">
        <w:rPr>
          <w:rFonts w:ascii="Times New Roman" w:hAnsi="Times New Roman"/>
          <w:sz w:val="24"/>
        </w:rPr>
        <w:t>los avances alcanzados en el estudio</w:t>
      </w:r>
      <w:r w:rsidR="008E577C" w:rsidRPr="002F6506">
        <w:rPr>
          <w:rFonts w:ascii="Times New Roman" w:hAnsi="Times New Roman"/>
          <w:sz w:val="24"/>
        </w:rPr>
        <w:t xml:space="preserve"> de</w:t>
      </w:r>
      <w:r w:rsidRPr="002F6506">
        <w:rPr>
          <w:rFonts w:ascii="Times New Roman" w:hAnsi="Times New Roman"/>
          <w:sz w:val="24"/>
        </w:rPr>
        <w:t xml:space="preserve"> </w:t>
      </w:r>
      <w:r w:rsidR="004401F6" w:rsidRPr="002F6506">
        <w:rPr>
          <w:rFonts w:ascii="Times New Roman" w:hAnsi="Times New Roman"/>
          <w:sz w:val="24"/>
        </w:rPr>
        <w:t>un</w:t>
      </w:r>
      <w:r w:rsidR="008E577C" w:rsidRPr="002F6506">
        <w:rPr>
          <w:rFonts w:ascii="Times New Roman" w:hAnsi="Times New Roman"/>
          <w:sz w:val="24"/>
        </w:rPr>
        <w:t xml:space="preserve"> </w:t>
      </w:r>
      <w:r w:rsidR="004401F6" w:rsidRPr="002F6506">
        <w:rPr>
          <w:rFonts w:ascii="Times New Roman" w:hAnsi="Times New Roman"/>
          <w:sz w:val="24"/>
        </w:rPr>
        <w:t>aspecto</w:t>
      </w:r>
      <w:r w:rsidR="008E577C" w:rsidRPr="002F6506">
        <w:rPr>
          <w:rFonts w:ascii="Times New Roman" w:hAnsi="Times New Roman"/>
          <w:sz w:val="24"/>
        </w:rPr>
        <w:t xml:space="preserve"> poco explorado</w:t>
      </w:r>
      <w:r w:rsidR="00A52497" w:rsidRPr="002F6506">
        <w:rPr>
          <w:rFonts w:ascii="Times New Roman" w:hAnsi="Times New Roman"/>
          <w:sz w:val="24"/>
        </w:rPr>
        <w:t xml:space="preserve"> desde una mirada arqueológica</w:t>
      </w:r>
      <w:r w:rsidR="000A27CB" w:rsidRPr="002F6506">
        <w:rPr>
          <w:rFonts w:ascii="Times New Roman" w:hAnsi="Times New Roman"/>
          <w:sz w:val="24"/>
        </w:rPr>
        <w:t>:</w:t>
      </w:r>
      <w:r w:rsidR="004401F6" w:rsidRPr="002F6506">
        <w:rPr>
          <w:rFonts w:ascii="Times New Roman" w:hAnsi="Times New Roman"/>
          <w:sz w:val="24"/>
        </w:rPr>
        <w:t xml:space="preserve"> la</w:t>
      </w:r>
      <w:r w:rsidR="008E577C" w:rsidRPr="002F6506">
        <w:rPr>
          <w:rFonts w:ascii="Times New Roman" w:hAnsi="Times New Roman"/>
          <w:sz w:val="24"/>
        </w:rPr>
        <w:t>s</w:t>
      </w:r>
      <w:r w:rsidR="004401F6" w:rsidRPr="002F6506">
        <w:rPr>
          <w:rFonts w:ascii="Times New Roman" w:hAnsi="Times New Roman"/>
          <w:sz w:val="24"/>
        </w:rPr>
        <w:t xml:space="preserve"> </w:t>
      </w:r>
      <w:r w:rsidR="008E577C" w:rsidRPr="002F6506">
        <w:rPr>
          <w:rFonts w:ascii="Times New Roman" w:hAnsi="Times New Roman"/>
          <w:sz w:val="24"/>
        </w:rPr>
        <w:t>propiedades</w:t>
      </w:r>
      <w:r w:rsidR="004401F6" w:rsidRPr="002F6506">
        <w:rPr>
          <w:rFonts w:ascii="Times New Roman" w:hAnsi="Times New Roman"/>
          <w:sz w:val="24"/>
        </w:rPr>
        <w:t xml:space="preserve"> </w:t>
      </w:r>
      <w:r w:rsidR="00393F0B" w:rsidRPr="002F6506">
        <w:rPr>
          <w:rFonts w:ascii="Times New Roman" w:hAnsi="Times New Roman"/>
          <w:sz w:val="24"/>
        </w:rPr>
        <w:t>mecánica</w:t>
      </w:r>
      <w:r w:rsidR="008E577C" w:rsidRPr="002F6506">
        <w:rPr>
          <w:rFonts w:ascii="Times New Roman" w:hAnsi="Times New Roman"/>
          <w:sz w:val="24"/>
        </w:rPr>
        <w:t>s</w:t>
      </w:r>
      <w:r w:rsidR="00393F0B" w:rsidRPr="002F6506">
        <w:rPr>
          <w:rFonts w:ascii="Times New Roman" w:hAnsi="Times New Roman"/>
          <w:sz w:val="24"/>
        </w:rPr>
        <w:t xml:space="preserve"> </w:t>
      </w:r>
      <w:r w:rsidR="008E577C" w:rsidRPr="002F6506">
        <w:rPr>
          <w:rFonts w:ascii="Times New Roman" w:hAnsi="Times New Roman"/>
          <w:sz w:val="24"/>
        </w:rPr>
        <w:t>exhibidas por</w:t>
      </w:r>
      <w:r w:rsidR="000A27CB" w:rsidRPr="002F6506">
        <w:rPr>
          <w:rFonts w:ascii="Times New Roman" w:hAnsi="Times New Roman"/>
          <w:sz w:val="24"/>
        </w:rPr>
        <w:t xml:space="preserve"> </w:t>
      </w:r>
      <w:r w:rsidR="008E577C" w:rsidRPr="002F6506">
        <w:rPr>
          <w:rFonts w:ascii="Times New Roman" w:hAnsi="Times New Roman"/>
          <w:sz w:val="24"/>
        </w:rPr>
        <w:t xml:space="preserve">un conjunto de </w:t>
      </w:r>
      <w:r w:rsidR="000A27CB" w:rsidRPr="002F6506">
        <w:rPr>
          <w:rFonts w:ascii="Times New Roman" w:hAnsi="Times New Roman"/>
          <w:sz w:val="24"/>
        </w:rPr>
        <w:t>fibras</w:t>
      </w:r>
      <w:r w:rsidR="00917E0C">
        <w:rPr>
          <w:rFonts w:ascii="Times New Roman" w:hAnsi="Times New Roman"/>
          <w:sz w:val="24"/>
        </w:rPr>
        <w:t>/filamentos</w:t>
      </w:r>
      <w:r w:rsidR="000A27CB" w:rsidRPr="002F6506">
        <w:rPr>
          <w:rFonts w:ascii="Times New Roman" w:hAnsi="Times New Roman"/>
          <w:sz w:val="24"/>
        </w:rPr>
        <w:t xml:space="preserve"> </w:t>
      </w:r>
      <w:r w:rsidR="00A52497" w:rsidRPr="002F6506">
        <w:rPr>
          <w:rFonts w:ascii="Times New Roman" w:hAnsi="Times New Roman"/>
          <w:sz w:val="24"/>
        </w:rPr>
        <w:t>de origen natural</w:t>
      </w:r>
      <w:r w:rsidR="00917E0C">
        <w:rPr>
          <w:rFonts w:ascii="Times New Roman" w:hAnsi="Times New Roman"/>
          <w:sz w:val="24"/>
        </w:rPr>
        <w:t>;</w:t>
      </w:r>
      <w:r w:rsidR="00A52497" w:rsidRPr="002F6506">
        <w:rPr>
          <w:rFonts w:ascii="Times New Roman" w:hAnsi="Times New Roman"/>
          <w:sz w:val="24"/>
        </w:rPr>
        <w:t xml:space="preserve"> </w:t>
      </w:r>
      <w:r w:rsidR="000A27CB" w:rsidRPr="002F6506">
        <w:rPr>
          <w:rFonts w:ascii="Times New Roman" w:hAnsi="Times New Roman"/>
          <w:sz w:val="24"/>
        </w:rPr>
        <w:t xml:space="preserve">y </w:t>
      </w:r>
      <w:r w:rsidR="00917E0C">
        <w:rPr>
          <w:rFonts w:ascii="Times New Roman" w:hAnsi="Times New Roman"/>
          <w:sz w:val="24"/>
        </w:rPr>
        <w:t xml:space="preserve">reflexionamos sobre </w:t>
      </w:r>
      <w:r w:rsidR="00A52497" w:rsidRPr="002F6506">
        <w:rPr>
          <w:rFonts w:ascii="Times New Roman" w:hAnsi="Times New Roman"/>
          <w:sz w:val="24"/>
        </w:rPr>
        <w:t>su</w:t>
      </w:r>
      <w:r w:rsidR="00917E0C">
        <w:rPr>
          <w:rFonts w:ascii="Times New Roman" w:hAnsi="Times New Roman"/>
          <w:sz w:val="24"/>
        </w:rPr>
        <w:t>s</w:t>
      </w:r>
      <w:r w:rsidR="00A52497" w:rsidRPr="002F6506">
        <w:rPr>
          <w:rFonts w:ascii="Times New Roman" w:hAnsi="Times New Roman"/>
          <w:sz w:val="24"/>
        </w:rPr>
        <w:t xml:space="preserve"> </w:t>
      </w:r>
      <w:r w:rsidR="00917E0C">
        <w:rPr>
          <w:rFonts w:ascii="Times New Roman" w:hAnsi="Times New Roman"/>
          <w:sz w:val="24"/>
        </w:rPr>
        <w:t>implicancias en</w:t>
      </w:r>
      <w:r w:rsidR="00A52497" w:rsidRPr="002F6506">
        <w:rPr>
          <w:rFonts w:ascii="Times New Roman" w:hAnsi="Times New Roman"/>
          <w:sz w:val="24"/>
        </w:rPr>
        <w:t xml:space="preserve"> </w:t>
      </w:r>
      <w:r w:rsidR="004E4D7C" w:rsidRPr="002F6506">
        <w:rPr>
          <w:rFonts w:ascii="Times New Roman" w:hAnsi="Times New Roman"/>
          <w:sz w:val="24"/>
        </w:rPr>
        <w:t>los procesos de</w:t>
      </w:r>
      <w:r w:rsidR="00700FAA" w:rsidRPr="002F6506">
        <w:rPr>
          <w:rFonts w:ascii="Times New Roman" w:hAnsi="Times New Roman"/>
          <w:sz w:val="24"/>
        </w:rPr>
        <w:t xml:space="preserve"> selección </w:t>
      </w:r>
      <w:r w:rsidR="00C625DB" w:rsidRPr="002F6506">
        <w:rPr>
          <w:rFonts w:ascii="Times New Roman" w:hAnsi="Times New Roman"/>
          <w:sz w:val="24"/>
        </w:rPr>
        <w:t xml:space="preserve">de materias primas </w:t>
      </w:r>
      <w:r w:rsidR="00700FAA" w:rsidRPr="002F6506">
        <w:rPr>
          <w:rFonts w:ascii="Times New Roman" w:hAnsi="Times New Roman"/>
          <w:sz w:val="24"/>
        </w:rPr>
        <w:t>y</w:t>
      </w:r>
      <w:r w:rsidR="004E4D7C" w:rsidRPr="002F6506">
        <w:rPr>
          <w:rFonts w:ascii="Times New Roman" w:hAnsi="Times New Roman"/>
          <w:sz w:val="24"/>
        </w:rPr>
        <w:t xml:space="preserve"> producción</w:t>
      </w:r>
      <w:r w:rsidR="00A52497" w:rsidRPr="002F6506">
        <w:rPr>
          <w:rFonts w:ascii="Times New Roman" w:hAnsi="Times New Roman"/>
          <w:sz w:val="24"/>
        </w:rPr>
        <w:t xml:space="preserve"> de </w:t>
      </w:r>
      <w:r w:rsidR="000A27CB" w:rsidRPr="002F6506">
        <w:rPr>
          <w:rFonts w:ascii="Times New Roman" w:hAnsi="Times New Roman"/>
          <w:sz w:val="24"/>
        </w:rPr>
        <w:t xml:space="preserve">tecnofacturas </w:t>
      </w:r>
      <w:r w:rsidR="00A52497" w:rsidRPr="002F6506">
        <w:rPr>
          <w:rFonts w:ascii="Times New Roman" w:hAnsi="Times New Roman"/>
          <w:sz w:val="24"/>
        </w:rPr>
        <w:t>textiles</w:t>
      </w:r>
      <w:r w:rsidR="008E577C" w:rsidRPr="002F6506">
        <w:rPr>
          <w:rFonts w:ascii="Times New Roman" w:hAnsi="Times New Roman"/>
          <w:sz w:val="24"/>
        </w:rPr>
        <w:t xml:space="preserve"> en el pasado</w:t>
      </w:r>
      <w:r w:rsidR="004401F6" w:rsidRPr="002F6506">
        <w:rPr>
          <w:rFonts w:ascii="Times New Roman" w:hAnsi="Times New Roman"/>
          <w:sz w:val="24"/>
        </w:rPr>
        <w:t xml:space="preserve">. </w:t>
      </w:r>
      <w:r w:rsidR="008E577C" w:rsidRPr="002F6506">
        <w:rPr>
          <w:rFonts w:ascii="Times New Roman" w:hAnsi="Times New Roman"/>
          <w:sz w:val="24"/>
        </w:rPr>
        <w:t>E</w:t>
      </w:r>
      <w:r w:rsidR="00E30598" w:rsidRPr="002F6506">
        <w:rPr>
          <w:rFonts w:ascii="Times New Roman" w:hAnsi="Times New Roman"/>
          <w:sz w:val="24"/>
        </w:rPr>
        <w:t xml:space="preserve">specíficamente, se </w:t>
      </w:r>
      <w:r w:rsidR="00880E38" w:rsidRPr="002F6506">
        <w:rPr>
          <w:rFonts w:ascii="Times New Roman" w:hAnsi="Times New Roman"/>
          <w:sz w:val="24"/>
        </w:rPr>
        <w:t xml:space="preserve">analizaron y </w:t>
      </w:r>
      <w:r w:rsidR="00E30598" w:rsidRPr="002F6506">
        <w:rPr>
          <w:rFonts w:ascii="Times New Roman" w:hAnsi="Times New Roman"/>
          <w:sz w:val="24"/>
        </w:rPr>
        <w:t>comparar</w:t>
      </w:r>
      <w:r w:rsidR="00E30598" w:rsidRPr="004003C3">
        <w:rPr>
          <w:rFonts w:ascii="Times New Roman" w:hAnsi="Times New Roman"/>
          <w:sz w:val="24"/>
        </w:rPr>
        <w:t xml:space="preserve">on </w:t>
      </w:r>
      <w:r w:rsidR="00194371" w:rsidRPr="004003C3">
        <w:rPr>
          <w:rFonts w:ascii="Times New Roman" w:hAnsi="Times New Roman"/>
          <w:sz w:val="24"/>
        </w:rPr>
        <w:t>tres</w:t>
      </w:r>
      <w:r w:rsidR="000A27CB" w:rsidRPr="004003C3">
        <w:rPr>
          <w:rFonts w:ascii="Times New Roman" w:hAnsi="Times New Roman"/>
          <w:sz w:val="24"/>
        </w:rPr>
        <w:t xml:space="preserve"> propiedades</w:t>
      </w:r>
      <w:r w:rsidR="00880E38" w:rsidRPr="004003C3">
        <w:rPr>
          <w:rFonts w:ascii="Times New Roman" w:hAnsi="Times New Roman"/>
          <w:sz w:val="24"/>
        </w:rPr>
        <w:t>:</w:t>
      </w:r>
      <w:r w:rsidR="000A27CB" w:rsidRPr="004003C3">
        <w:rPr>
          <w:rFonts w:ascii="Times New Roman" w:hAnsi="Times New Roman"/>
          <w:sz w:val="24"/>
        </w:rPr>
        <w:t xml:space="preserve"> </w:t>
      </w:r>
      <w:r w:rsidR="008E577C" w:rsidRPr="004003C3">
        <w:rPr>
          <w:rFonts w:ascii="Times New Roman" w:hAnsi="Times New Roman"/>
          <w:sz w:val="24"/>
        </w:rPr>
        <w:t xml:space="preserve">1) </w:t>
      </w:r>
      <w:r w:rsidR="00E30598" w:rsidRPr="004003C3">
        <w:rPr>
          <w:rFonts w:ascii="Times New Roman" w:hAnsi="Times New Roman"/>
          <w:sz w:val="24"/>
        </w:rPr>
        <w:t>la</w:t>
      </w:r>
      <w:r w:rsidR="000A27CB" w:rsidRPr="004003C3">
        <w:rPr>
          <w:rFonts w:ascii="Times New Roman" w:hAnsi="Times New Roman"/>
          <w:sz w:val="24"/>
        </w:rPr>
        <w:t xml:space="preserve"> </w:t>
      </w:r>
      <w:r w:rsidR="0025332D" w:rsidRPr="004003C3">
        <w:rPr>
          <w:rFonts w:ascii="Times New Roman" w:hAnsi="Times New Roman"/>
          <w:i/>
          <w:sz w:val="24"/>
        </w:rPr>
        <w:t>resistencia</w:t>
      </w:r>
      <w:r w:rsidR="0025332D" w:rsidRPr="004003C3">
        <w:rPr>
          <w:rFonts w:ascii="Times New Roman" w:hAnsi="Times New Roman"/>
          <w:sz w:val="24"/>
        </w:rPr>
        <w:t xml:space="preserve"> </w:t>
      </w:r>
      <w:r w:rsidR="008E577C" w:rsidRPr="004003C3">
        <w:rPr>
          <w:rFonts w:ascii="Times New Roman" w:hAnsi="Times New Roman"/>
          <w:sz w:val="24"/>
        </w:rPr>
        <w:t xml:space="preserve">mecánica </w:t>
      </w:r>
      <w:r w:rsidR="00AF2647" w:rsidRPr="004003C3">
        <w:rPr>
          <w:rFonts w:ascii="Times New Roman" w:hAnsi="Times New Roman"/>
          <w:sz w:val="24"/>
        </w:rPr>
        <w:t xml:space="preserve">ofrecida </w:t>
      </w:r>
      <w:r w:rsidR="008E577C" w:rsidRPr="004003C3">
        <w:rPr>
          <w:rFonts w:ascii="Times New Roman" w:hAnsi="Times New Roman"/>
          <w:sz w:val="24"/>
        </w:rPr>
        <w:t xml:space="preserve">por el material </w:t>
      </w:r>
      <w:r w:rsidR="000A27CB" w:rsidRPr="004003C3">
        <w:rPr>
          <w:rFonts w:ascii="Times New Roman" w:hAnsi="Times New Roman"/>
          <w:sz w:val="24"/>
        </w:rPr>
        <w:t xml:space="preserve">a la rotura </w:t>
      </w:r>
      <w:r w:rsidR="00B02E19" w:rsidRPr="004003C3">
        <w:rPr>
          <w:rFonts w:ascii="Times New Roman" w:hAnsi="Times New Roman"/>
          <w:sz w:val="24"/>
        </w:rPr>
        <w:t>física</w:t>
      </w:r>
      <w:r w:rsidR="00F7770F" w:rsidRPr="004003C3">
        <w:rPr>
          <w:rFonts w:ascii="Times New Roman" w:hAnsi="Times New Roman"/>
          <w:sz w:val="24"/>
        </w:rPr>
        <w:t>,</w:t>
      </w:r>
      <w:r w:rsidR="00B02E19" w:rsidRPr="004003C3">
        <w:rPr>
          <w:rFonts w:ascii="Times New Roman" w:hAnsi="Times New Roman"/>
          <w:sz w:val="24"/>
        </w:rPr>
        <w:t xml:space="preserve"> </w:t>
      </w:r>
      <w:r w:rsidR="00F7770F" w:rsidRPr="004003C3">
        <w:rPr>
          <w:rFonts w:ascii="Times New Roman" w:hAnsi="Times New Roman"/>
          <w:sz w:val="24"/>
        </w:rPr>
        <w:t>cuando se le aplica</w:t>
      </w:r>
      <w:r w:rsidR="000A27CB" w:rsidRPr="004003C3">
        <w:rPr>
          <w:rFonts w:ascii="Times New Roman" w:hAnsi="Times New Roman"/>
          <w:sz w:val="24"/>
        </w:rPr>
        <w:t xml:space="preserve"> una fuerza </w:t>
      </w:r>
      <w:r w:rsidR="008E577C" w:rsidRPr="004003C3">
        <w:rPr>
          <w:rFonts w:ascii="Times New Roman" w:hAnsi="Times New Roman"/>
          <w:sz w:val="24"/>
        </w:rPr>
        <w:t xml:space="preserve">progresiva; 2) la </w:t>
      </w:r>
      <w:r w:rsidR="008E577C" w:rsidRPr="004003C3">
        <w:rPr>
          <w:rFonts w:ascii="Times New Roman" w:hAnsi="Times New Roman"/>
          <w:i/>
          <w:sz w:val="24"/>
        </w:rPr>
        <w:t xml:space="preserve">elasticidad, </w:t>
      </w:r>
      <w:r w:rsidR="008E577C" w:rsidRPr="004003C3">
        <w:rPr>
          <w:rFonts w:ascii="Times New Roman" w:hAnsi="Times New Roman"/>
          <w:sz w:val="24"/>
        </w:rPr>
        <w:t>o propiedad de recuperar su forma</w:t>
      </w:r>
      <w:r w:rsidR="00B02E19" w:rsidRPr="004003C3">
        <w:rPr>
          <w:rFonts w:ascii="Times New Roman" w:hAnsi="Times New Roman"/>
          <w:sz w:val="24"/>
        </w:rPr>
        <w:t xml:space="preserve"> y dimensión </w:t>
      </w:r>
      <w:r w:rsidR="008E577C" w:rsidRPr="004003C3">
        <w:rPr>
          <w:rFonts w:ascii="Times New Roman" w:hAnsi="Times New Roman"/>
          <w:sz w:val="24"/>
        </w:rPr>
        <w:t xml:space="preserve">original cuando cesa de aplicarse la fuerza que la altera </w:t>
      </w:r>
      <w:r w:rsidR="000A27CB" w:rsidRPr="004003C3">
        <w:rPr>
          <w:rFonts w:ascii="Times New Roman" w:hAnsi="Times New Roman"/>
          <w:sz w:val="24"/>
        </w:rPr>
        <w:t xml:space="preserve">y </w:t>
      </w:r>
      <w:r w:rsidR="008E577C" w:rsidRPr="004003C3">
        <w:rPr>
          <w:rFonts w:ascii="Times New Roman" w:hAnsi="Times New Roman"/>
          <w:sz w:val="24"/>
        </w:rPr>
        <w:t xml:space="preserve">3) </w:t>
      </w:r>
      <w:r w:rsidR="00AF2647" w:rsidRPr="004003C3">
        <w:rPr>
          <w:rFonts w:ascii="Times New Roman" w:hAnsi="Times New Roman"/>
          <w:sz w:val="24"/>
        </w:rPr>
        <w:t xml:space="preserve">la </w:t>
      </w:r>
      <w:r w:rsidR="000A27CB" w:rsidRPr="004003C3">
        <w:rPr>
          <w:rFonts w:ascii="Times New Roman" w:hAnsi="Times New Roman"/>
          <w:i/>
          <w:sz w:val="24"/>
        </w:rPr>
        <w:t>ductilidad</w:t>
      </w:r>
      <w:r w:rsidR="00F7770F" w:rsidRPr="004003C3">
        <w:rPr>
          <w:rFonts w:ascii="Times New Roman" w:hAnsi="Times New Roman"/>
          <w:sz w:val="24"/>
        </w:rPr>
        <w:t>, es decir l</w:t>
      </w:r>
      <w:r w:rsidR="00F7770F" w:rsidRPr="002F6506">
        <w:rPr>
          <w:rFonts w:ascii="Times New Roman" w:hAnsi="Times New Roman"/>
          <w:sz w:val="24"/>
        </w:rPr>
        <w:t xml:space="preserve">a </w:t>
      </w:r>
      <w:r w:rsidR="00AF2647" w:rsidRPr="002F6506">
        <w:rPr>
          <w:rFonts w:ascii="Times New Roman" w:hAnsi="Times New Roman"/>
          <w:sz w:val="24"/>
        </w:rPr>
        <w:t>c</w:t>
      </w:r>
      <w:r w:rsidR="000A27CB" w:rsidRPr="002F6506">
        <w:rPr>
          <w:rFonts w:ascii="Times New Roman" w:hAnsi="Times New Roman"/>
          <w:sz w:val="24"/>
        </w:rPr>
        <w:t xml:space="preserve">apacidad </w:t>
      </w:r>
      <w:r w:rsidR="004003C3">
        <w:rPr>
          <w:rFonts w:ascii="Times New Roman" w:hAnsi="Times New Roman"/>
          <w:sz w:val="24"/>
        </w:rPr>
        <w:t xml:space="preserve">de absorber energía y acomodar un </w:t>
      </w:r>
      <w:r w:rsidR="006A7F10" w:rsidRPr="002F6506">
        <w:rPr>
          <w:rFonts w:ascii="Times New Roman" w:hAnsi="Times New Roman"/>
          <w:sz w:val="24"/>
        </w:rPr>
        <w:t>estiramiento irreversible</w:t>
      </w:r>
      <w:r w:rsidR="004003C3">
        <w:rPr>
          <w:rFonts w:ascii="Times New Roman" w:hAnsi="Times New Roman"/>
          <w:sz w:val="24"/>
        </w:rPr>
        <w:t xml:space="preserve"> </w:t>
      </w:r>
      <w:r w:rsidR="006A7F10" w:rsidRPr="002F6506">
        <w:rPr>
          <w:rFonts w:ascii="Times New Roman" w:hAnsi="Times New Roman"/>
          <w:sz w:val="24"/>
        </w:rPr>
        <w:t>antes de fracturarse</w:t>
      </w:r>
      <w:r w:rsidR="000A27CB" w:rsidRPr="002F6506">
        <w:rPr>
          <w:rFonts w:ascii="Times New Roman" w:hAnsi="Times New Roman"/>
          <w:sz w:val="24"/>
        </w:rPr>
        <w:t xml:space="preserve">. </w:t>
      </w:r>
      <w:r w:rsidR="009042E4" w:rsidRPr="002F6506">
        <w:rPr>
          <w:rFonts w:ascii="Times New Roman" w:hAnsi="Times New Roman"/>
          <w:sz w:val="24"/>
        </w:rPr>
        <w:t>Para ello</w:t>
      </w:r>
      <w:r w:rsidR="00393F0B" w:rsidRPr="002F6506">
        <w:rPr>
          <w:rFonts w:ascii="Times New Roman" w:hAnsi="Times New Roman"/>
          <w:sz w:val="24"/>
        </w:rPr>
        <w:t xml:space="preserve"> se realizaron una serie de ensayos experimentales </w:t>
      </w:r>
      <w:r w:rsidR="002E0FA8" w:rsidRPr="002F6506">
        <w:rPr>
          <w:rFonts w:ascii="Times New Roman" w:hAnsi="Times New Roman"/>
          <w:sz w:val="24"/>
        </w:rPr>
        <w:t>-</w:t>
      </w:r>
      <w:r w:rsidR="00FF09A5" w:rsidRPr="002F6506">
        <w:rPr>
          <w:rFonts w:ascii="Times New Roman" w:hAnsi="Times New Roman"/>
          <w:sz w:val="24"/>
        </w:rPr>
        <w:t>que a continuación detallamos</w:t>
      </w:r>
      <w:r w:rsidR="002E0FA8" w:rsidRPr="002F6506">
        <w:rPr>
          <w:rFonts w:ascii="Times New Roman" w:hAnsi="Times New Roman"/>
          <w:sz w:val="24"/>
        </w:rPr>
        <w:t>-</w:t>
      </w:r>
      <w:r w:rsidR="00FF09A5" w:rsidRPr="002F6506">
        <w:rPr>
          <w:rFonts w:ascii="Times New Roman" w:hAnsi="Times New Roman"/>
          <w:sz w:val="24"/>
        </w:rPr>
        <w:t xml:space="preserve"> con el fin de</w:t>
      </w:r>
      <w:r w:rsidR="00393F0B" w:rsidRPr="002F6506">
        <w:rPr>
          <w:rFonts w:ascii="Times New Roman" w:hAnsi="Times New Roman"/>
          <w:sz w:val="24"/>
        </w:rPr>
        <w:t xml:space="preserve"> obtener las correspondientes curvas de fuerza-deformación y rotura para distintos tipos de fibras</w:t>
      </w:r>
      <w:r w:rsidR="00EE5CE8">
        <w:rPr>
          <w:rFonts w:ascii="Times New Roman" w:hAnsi="Times New Roman"/>
          <w:sz w:val="24"/>
        </w:rPr>
        <w:t>/filamentos</w:t>
      </w:r>
      <w:r w:rsidR="00393F0B" w:rsidRPr="002F6506">
        <w:rPr>
          <w:rFonts w:ascii="Times New Roman" w:hAnsi="Times New Roman"/>
          <w:sz w:val="24"/>
        </w:rPr>
        <w:t xml:space="preserve"> </w:t>
      </w:r>
      <w:r w:rsidR="00FF09A5" w:rsidRPr="002F6506">
        <w:rPr>
          <w:rFonts w:ascii="Times New Roman" w:hAnsi="Times New Roman"/>
          <w:sz w:val="24"/>
        </w:rPr>
        <w:t>naturales</w:t>
      </w:r>
      <w:r w:rsidR="00393F0B" w:rsidRPr="002F6506">
        <w:rPr>
          <w:rFonts w:ascii="Times New Roman" w:hAnsi="Times New Roman"/>
          <w:sz w:val="24"/>
        </w:rPr>
        <w:t xml:space="preserve">. La finalidad fue evaluar </w:t>
      </w:r>
      <w:r w:rsidR="00194371" w:rsidRPr="002F6506">
        <w:rPr>
          <w:rFonts w:ascii="Times New Roman" w:hAnsi="Times New Roman"/>
          <w:sz w:val="24"/>
        </w:rPr>
        <w:t>las</w:t>
      </w:r>
      <w:r w:rsidR="000A27CB" w:rsidRPr="002F6506">
        <w:rPr>
          <w:rFonts w:ascii="Times New Roman" w:hAnsi="Times New Roman"/>
          <w:sz w:val="24"/>
        </w:rPr>
        <w:t xml:space="preserve"> propiedades</w:t>
      </w:r>
      <w:r w:rsidR="00393F0B" w:rsidRPr="002F6506">
        <w:rPr>
          <w:rFonts w:ascii="Times New Roman" w:hAnsi="Times New Roman"/>
          <w:sz w:val="24"/>
        </w:rPr>
        <w:t xml:space="preserve"> </w:t>
      </w:r>
      <w:r w:rsidR="00194371" w:rsidRPr="002F6506">
        <w:rPr>
          <w:rFonts w:ascii="Times New Roman" w:hAnsi="Times New Roman"/>
          <w:sz w:val="24"/>
        </w:rPr>
        <w:t xml:space="preserve">enunciadas </w:t>
      </w:r>
      <w:r w:rsidR="00393F0B" w:rsidRPr="002F6506">
        <w:rPr>
          <w:rFonts w:ascii="Times New Roman" w:hAnsi="Times New Roman"/>
          <w:sz w:val="24"/>
        </w:rPr>
        <w:t>en una muestra</w:t>
      </w:r>
      <w:r w:rsidR="009042E4" w:rsidRPr="002F6506">
        <w:rPr>
          <w:rFonts w:ascii="Times New Roman" w:hAnsi="Times New Roman"/>
          <w:sz w:val="24"/>
        </w:rPr>
        <w:t xml:space="preserve"> integrada por </w:t>
      </w:r>
      <w:r w:rsidR="00EE5CE8">
        <w:rPr>
          <w:rFonts w:ascii="Times New Roman" w:hAnsi="Times New Roman"/>
          <w:sz w:val="24"/>
        </w:rPr>
        <w:t>materiales</w:t>
      </w:r>
      <w:r w:rsidR="009042E4" w:rsidRPr="002F6506">
        <w:rPr>
          <w:rFonts w:ascii="Times New Roman" w:hAnsi="Times New Roman"/>
          <w:sz w:val="24"/>
        </w:rPr>
        <w:t xml:space="preserve"> actuales</w:t>
      </w:r>
      <w:r w:rsidR="00EE5CE8">
        <w:rPr>
          <w:rFonts w:ascii="Times New Roman" w:hAnsi="Times New Roman"/>
          <w:sz w:val="24"/>
        </w:rPr>
        <w:t>,</w:t>
      </w:r>
      <w:r w:rsidR="009042E4" w:rsidRPr="002F6506">
        <w:rPr>
          <w:rFonts w:ascii="Times New Roman" w:hAnsi="Times New Roman"/>
          <w:sz w:val="24"/>
        </w:rPr>
        <w:t xml:space="preserve"> </w:t>
      </w:r>
      <w:r w:rsidR="00393F0B" w:rsidRPr="002F6506">
        <w:rPr>
          <w:rFonts w:ascii="Times New Roman" w:hAnsi="Times New Roman"/>
          <w:sz w:val="24"/>
        </w:rPr>
        <w:t>de origen animal y vegetal</w:t>
      </w:r>
      <w:r w:rsidR="00EE5CE8">
        <w:rPr>
          <w:rFonts w:ascii="Times New Roman" w:hAnsi="Times New Roman"/>
          <w:sz w:val="24"/>
        </w:rPr>
        <w:t>,</w:t>
      </w:r>
      <w:r w:rsidR="009042E4" w:rsidRPr="002F6506">
        <w:rPr>
          <w:rFonts w:ascii="Times New Roman" w:hAnsi="Times New Roman"/>
          <w:sz w:val="24"/>
        </w:rPr>
        <w:t xml:space="preserve"> y por </w:t>
      </w:r>
      <w:r w:rsidR="00393F0B" w:rsidRPr="002F6506">
        <w:rPr>
          <w:rFonts w:ascii="Times New Roman" w:hAnsi="Times New Roman"/>
          <w:sz w:val="24"/>
        </w:rPr>
        <w:t xml:space="preserve">hilados </w:t>
      </w:r>
      <w:r w:rsidR="009A0C8D" w:rsidRPr="002F6506">
        <w:rPr>
          <w:rFonts w:ascii="Times New Roman" w:hAnsi="Times New Roman"/>
          <w:sz w:val="24"/>
        </w:rPr>
        <w:t>arqueológicos.</w:t>
      </w:r>
      <w:r w:rsidR="009042E4" w:rsidRPr="002F6506">
        <w:rPr>
          <w:rFonts w:ascii="Times New Roman" w:hAnsi="Times New Roman"/>
          <w:sz w:val="24"/>
        </w:rPr>
        <w:t xml:space="preserve"> </w:t>
      </w:r>
      <w:r w:rsidR="009A0C8D" w:rsidRPr="002F6506">
        <w:rPr>
          <w:rFonts w:ascii="Times New Roman" w:hAnsi="Times New Roman"/>
          <w:sz w:val="24"/>
        </w:rPr>
        <w:t>Éstos</w:t>
      </w:r>
      <w:r w:rsidR="009042E4" w:rsidRPr="002F6506">
        <w:rPr>
          <w:rFonts w:ascii="Times New Roman" w:hAnsi="Times New Roman"/>
          <w:sz w:val="24"/>
        </w:rPr>
        <w:t xml:space="preserve"> últimos </w:t>
      </w:r>
      <w:r w:rsidR="009A0C8D" w:rsidRPr="002F6506">
        <w:rPr>
          <w:rFonts w:ascii="Times New Roman" w:hAnsi="Times New Roman"/>
          <w:sz w:val="24"/>
        </w:rPr>
        <w:t xml:space="preserve">fueron diferenciados </w:t>
      </w:r>
      <w:r w:rsidR="00393F0B" w:rsidRPr="002F6506">
        <w:rPr>
          <w:rFonts w:ascii="Times New Roman" w:hAnsi="Times New Roman"/>
          <w:sz w:val="24"/>
        </w:rPr>
        <w:t xml:space="preserve">de acuerdo a su </w:t>
      </w:r>
      <w:r w:rsidR="00B02E19" w:rsidRPr="002F6506">
        <w:rPr>
          <w:rFonts w:ascii="Times New Roman" w:hAnsi="Times New Roman"/>
          <w:sz w:val="24"/>
        </w:rPr>
        <w:t>composición</w:t>
      </w:r>
      <w:r w:rsidR="00B925E7">
        <w:rPr>
          <w:rFonts w:ascii="Times New Roman" w:hAnsi="Times New Roman"/>
          <w:sz w:val="24"/>
        </w:rPr>
        <w:t xml:space="preserve"> (especie)</w:t>
      </w:r>
      <w:r w:rsidR="00B02E19" w:rsidRPr="002F6506">
        <w:rPr>
          <w:rFonts w:ascii="Times New Roman" w:hAnsi="Times New Roman"/>
          <w:sz w:val="24"/>
        </w:rPr>
        <w:t xml:space="preserve">, </w:t>
      </w:r>
      <w:r w:rsidR="00393F0B" w:rsidRPr="002F6506">
        <w:rPr>
          <w:rFonts w:ascii="Times New Roman" w:hAnsi="Times New Roman"/>
          <w:sz w:val="24"/>
        </w:rPr>
        <w:t xml:space="preserve">función estructural en </w:t>
      </w:r>
      <w:r w:rsidR="00756DBE" w:rsidRPr="002F6506">
        <w:rPr>
          <w:rFonts w:ascii="Times New Roman" w:hAnsi="Times New Roman"/>
          <w:sz w:val="24"/>
        </w:rPr>
        <w:t>las telas</w:t>
      </w:r>
      <w:r w:rsidR="00802C6F" w:rsidRPr="002F6506">
        <w:rPr>
          <w:rFonts w:ascii="Times New Roman" w:hAnsi="Times New Roman"/>
          <w:sz w:val="24"/>
        </w:rPr>
        <w:t xml:space="preserve"> </w:t>
      </w:r>
      <w:r w:rsidR="00B925E7">
        <w:rPr>
          <w:rFonts w:ascii="Times New Roman" w:hAnsi="Times New Roman"/>
          <w:sz w:val="24"/>
        </w:rPr>
        <w:t xml:space="preserve">(urdimbre/trama) </w:t>
      </w:r>
      <w:r w:rsidR="00802C6F" w:rsidRPr="002F6506">
        <w:rPr>
          <w:rFonts w:ascii="Times New Roman" w:hAnsi="Times New Roman"/>
          <w:sz w:val="24"/>
        </w:rPr>
        <w:t>y atributos tecnológicos de construcción</w:t>
      </w:r>
      <w:r w:rsidR="00B925E7">
        <w:rPr>
          <w:rFonts w:ascii="Times New Roman" w:hAnsi="Times New Roman"/>
          <w:sz w:val="24"/>
        </w:rPr>
        <w:t xml:space="preserve"> (diámetro y tensión de torsión)</w:t>
      </w:r>
      <w:r w:rsidR="00393F0B" w:rsidRPr="002F6506">
        <w:rPr>
          <w:rFonts w:ascii="Times New Roman" w:hAnsi="Times New Roman"/>
          <w:sz w:val="24"/>
        </w:rPr>
        <w:t xml:space="preserve">. </w:t>
      </w:r>
    </w:p>
    <w:p w:rsidR="001B6C57" w:rsidRPr="002F6506" w:rsidRDefault="001B6C57" w:rsidP="0094588F">
      <w:pPr>
        <w:spacing w:after="0" w:line="360" w:lineRule="auto"/>
        <w:ind w:firstLine="708"/>
        <w:jc w:val="both"/>
        <w:rPr>
          <w:rFonts w:ascii="Times New Roman" w:hAnsi="Times New Roman"/>
          <w:sz w:val="24"/>
        </w:rPr>
      </w:pPr>
      <w:r w:rsidRPr="002F6506">
        <w:rPr>
          <w:rFonts w:ascii="Times New Roman" w:hAnsi="Times New Roman"/>
          <w:sz w:val="24"/>
        </w:rPr>
        <w:t>A</w:t>
      </w:r>
      <w:r w:rsidR="002E0FA8" w:rsidRPr="002F6506">
        <w:rPr>
          <w:rFonts w:ascii="Times New Roman" w:hAnsi="Times New Roman"/>
          <w:sz w:val="24"/>
        </w:rPr>
        <w:t xml:space="preserve"> </w:t>
      </w:r>
      <w:r w:rsidR="00A43CAF" w:rsidRPr="002F6506">
        <w:rPr>
          <w:rFonts w:ascii="Times New Roman" w:hAnsi="Times New Roman"/>
          <w:sz w:val="24"/>
        </w:rPr>
        <w:t>continuación,</w:t>
      </w:r>
      <w:r w:rsidR="002E0FA8" w:rsidRPr="002F6506">
        <w:rPr>
          <w:rFonts w:ascii="Times New Roman" w:hAnsi="Times New Roman"/>
          <w:sz w:val="24"/>
        </w:rPr>
        <w:t xml:space="preserve"> </w:t>
      </w:r>
      <w:r w:rsidR="00B02E19" w:rsidRPr="002F6506">
        <w:rPr>
          <w:rFonts w:ascii="Times New Roman" w:hAnsi="Times New Roman"/>
          <w:sz w:val="24"/>
        </w:rPr>
        <w:t>describimos</w:t>
      </w:r>
      <w:r w:rsidR="002E0FA8" w:rsidRPr="002F6506">
        <w:rPr>
          <w:rFonts w:ascii="Times New Roman" w:hAnsi="Times New Roman"/>
          <w:sz w:val="24"/>
        </w:rPr>
        <w:t xml:space="preserve"> la </w:t>
      </w:r>
      <w:r w:rsidR="00B02E19" w:rsidRPr="002F6506">
        <w:rPr>
          <w:rFonts w:ascii="Times New Roman" w:hAnsi="Times New Roman"/>
          <w:sz w:val="24"/>
        </w:rPr>
        <w:t xml:space="preserve">composición de la </w:t>
      </w:r>
      <w:r w:rsidR="002E0FA8" w:rsidRPr="002F6506">
        <w:rPr>
          <w:rFonts w:ascii="Times New Roman" w:hAnsi="Times New Roman"/>
          <w:sz w:val="24"/>
        </w:rPr>
        <w:t xml:space="preserve">muestra </w:t>
      </w:r>
      <w:r w:rsidR="009A2F8E" w:rsidRPr="002F6506">
        <w:rPr>
          <w:rFonts w:ascii="Times New Roman" w:hAnsi="Times New Roman"/>
          <w:sz w:val="24"/>
        </w:rPr>
        <w:t xml:space="preserve">analizada y </w:t>
      </w:r>
      <w:r w:rsidR="00B02E19" w:rsidRPr="002F6506">
        <w:rPr>
          <w:rFonts w:ascii="Times New Roman" w:hAnsi="Times New Roman"/>
          <w:sz w:val="24"/>
        </w:rPr>
        <w:t xml:space="preserve">exponemos </w:t>
      </w:r>
      <w:r w:rsidR="009A2F8E" w:rsidRPr="002F6506">
        <w:rPr>
          <w:rFonts w:ascii="Times New Roman" w:hAnsi="Times New Roman"/>
          <w:sz w:val="24"/>
        </w:rPr>
        <w:t xml:space="preserve">la </w:t>
      </w:r>
      <w:r w:rsidR="002E0FA8" w:rsidRPr="002F6506">
        <w:rPr>
          <w:rFonts w:ascii="Times New Roman" w:hAnsi="Times New Roman"/>
          <w:sz w:val="24"/>
        </w:rPr>
        <w:t xml:space="preserve">metodología aplicada </w:t>
      </w:r>
      <w:r w:rsidR="009A2F8E" w:rsidRPr="002F6506">
        <w:rPr>
          <w:rFonts w:ascii="Times New Roman" w:hAnsi="Times New Roman"/>
          <w:sz w:val="24"/>
        </w:rPr>
        <w:t xml:space="preserve">para su estudio. </w:t>
      </w:r>
      <w:r w:rsidR="00C41F16" w:rsidRPr="002F6506">
        <w:rPr>
          <w:rFonts w:ascii="Times New Roman" w:hAnsi="Times New Roman"/>
          <w:sz w:val="24"/>
        </w:rPr>
        <w:t>Luego</w:t>
      </w:r>
      <w:r w:rsidR="009A0C8D" w:rsidRPr="002F6506">
        <w:rPr>
          <w:rFonts w:ascii="Times New Roman" w:hAnsi="Times New Roman"/>
          <w:sz w:val="24"/>
        </w:rPr>
        <w:t>,</w:t>
      </w:r>
      <w:r w:rsidR="00C41F16" w:rsidRPr="002F6506">
        <w:rPr>
          <w:rFonts w:ascii="Times New Roman" w:hAnsi="Times New Roman"/>
          <w:sz w:val="24"/>
        </w:rPr>
        <w:t xml:space="preserve"> presentamos los </w:t>
      </w:r>
      <w:r w:rsidRPr="002F6506">
        <w:rPr>
          <w:rFonts w:ascii="Times New Roman" w:hAnsi="Times New Roman"/>
          <w:sz w:val="24"/>
        </w:rPr>
        <w:t>resultados obtenidos a partir de los ensayos experimentales</w:t>
      </w:r>
      <w:r w:rsidR="00C41F16" w:rsidRPr="002F6506">
        <w:rPr>
          <w:rFonts w:ascii="Times New Roman" w:hAnsi="Times New Roman"/>
          <w:sz w:val="24"/>
        </w:rPr>
        <w:t>,</w:t>
      </w:r>
      <w:r w:rsidRPr="002F6506">
        <w:rPr>
          <w:rFonts w:ascii="Times New Roman" w:hAnsi="Times New Roman"/>
          <w:sz w:val="24"/>
        </w:rPr>
        <w:t xml:space="preserve"> </w:t>
      </w:r>
      <w:r w:rsidR="00F82A2A" w:rsidRPr="002F6506">
        <w:rPr>
          <w:rFonts w:ascii="Times New Roman" w:hAnsi="Times New Roman"/>
          <w:sz w:val="24"/>
        </w:rPr>
        <w:t>los que son interpretados</w:t>
      </w:r>
      <w:r w:rsidR="00C41F16" w:rsidRPr="002F6506">
        <w:rPr>
          <w:rFonts w:ascii="Times New Roman" w:hAnsi="Times New Roman"/>
          <w:sz w:val="24"/>
        </w:rPr>
        <w:t xml:space="preserve"> </w:t>
      </w:r>
      <w:r w:rsidR="009A0C8D" w:rsidRPr="002F6506">
        <w:rPr>
          <w:rFonts w:ascii="Times New Roman" w:hAnsi="Times New Roman"/>
          <w:sz w:val="24"/>
        </w:rPr>
        <w:t xml:space="preserve">posteriormente </w:t>
      </w:r>
      <w:r w:rsidRPr="002F6506">
        <w:rPr>
          <w:rFonts w:ascii="Times New Roman" w:hAnsi="Times New Roman"/>
          <w:sz w:val="24"/>
        </w:rPr>
        <w:t xml:space="preserve">en relación a casos de estudio </w:t>
      </w:r>
      <w:r w:rsidR="00A55D22" w:rsidRPr="002F6506">
        <w:rPr>
          <w:rFonts w:ascii="Times New Roman" w:hAnsi="Times New Roman"/>
          <w:sz w:val="24"/>
        </w:rPr>
        <w:t>arqueológico</w:t>
      </w:r>
      <w:r w:rsidRPr="002F6506">
        <w:rPr>
          <w:rFonts w:ascii="Times New Roman" w:hAnsi="Times New Roman"/>
          <w:sz w:val="24"/>
        </w:rPr>
        <w:t>s</w:t>
      </w:r>
      <w:r w:rsidR="00D95269" w:rsidRPr="002F6506">
        <w:rPr>
          <w:rFonts w:ascii="Times New Roman" w:hAnsi="Times New Roman"/>
          <w:sz w:val="24"/>
        </w:rPr>
        <w:t>.</w:t>
      </w:r>
      <w:r w:rsidRPr="002F6506">
        <w:rPr>
          <w:rFonts w:ascii="Times New Roman" w:hAnsi="Times New Roman"/>
          <w:sz w:val="24"/>
        </w:rPr>
        <w:t xml:space="preserve"> </w:t>
      </w:r>
      <w:r w:rsidR="00D95269" w:rsidRPr="002F6506">
        <w:rPr>
          <w:rFonts w:ascii="Times New Roman" w:hAnsi="Times New Roman"/>
          <w:sz w:val="24"/>
        </w:rPr>
        <w:t>Los mismos se vinculan</w:t>
      </w:r>
      <w:r w:rsidR="00942D08" w:rsidRPr="002F6506">
        <w:rPr>
          <w:rFonts w:ascii="Times New Roman" w:hAnsi="Times New Roman"/>
          <w:sz w:val="24"/>
        </w:rPr>
        <w:t xml:space="preserve"> </w:t>
      </w:r>
      <w:r w:rsidR="00D95269" w:rsidRPr="002F6506">
        <w:rPr>
          <w:rFonts w:ascii="Times New Roman" w:hAnsi="Times New Roman"/>
          <w:sz w:val="24"/>
        </w:rPr>
        <w:t xml:space="preserve">con </w:t>
      </w:r>
      <w:r w:rsidR="00A55D22" w:rsidRPr="002F6506">
        <w:rPr>
          <w:rFonts w:ascii="Times New Roman" w:hAnsi="Times New Roman"/>
          <w:sz w:val="24"/>
        </w:rPr>
        <w:t xml:space="preserve">problemáticas </w:t>
      </w:r>
      <w:r w:rsidR="00D95269" w:rsidRPr="002F6506">
        <w:rPr>
          <w:rFonts w:ascii="Times New Roman" w:hAnsi="Times New Roman"/>
          <w:sz w:val="24"/>
        </w:rPr>
        <w:t xml:space="preserve">concretas </w:t>
      </w:r>
      <w:r w:rsidR="004E4D7C" w:rsidRPr="002F6506">
        <w:rPr>
          <w:rFonts w:ascii="Times New Roman" w:hAnsi="Times New Roman"/>
          <w:sz w:val="24"/>
        </w:rPr>
        <w:t xml:space="preserve">que han sido delineadas para </w:t>
      </w:r>
      <w:r w:rsidR="00942D08" w:rsidRPr="002F6506">
        <w:rPr>
          <w:rFonts w:ascii="Times New Roman" w:hAnsi="Times New Roman"/>
          <w:sz w:val="24"/>
        </w:rPr>
        <w:t xml:space="preserve">las dos áreas </w:t>
      </w:r>
      <w:r w:rsidR="00D95269" w:rsidRPr="002F6506">
        <w:rPr>
          <w:rFonts w:ascii="Times New Roman" w:hAnsi="Times New Roman"/>
          <w:sz w:val="24"/>
        </w:rPr>
        <w:t xml:space="preserve">geográficas </w:t>
      </w:r>
      <w:r w:rsidR="00264868">
        <w:rPr>
          <w:rFonts w:ascii="Times New Roman" w:hAnsi="Times New Roman"/>
          <w:sz w:val="24"/>
        </w:rPr>
        <w:t>(</w:t>
      </w:r>
      <w:r w:rsidR="00264868" w:rsidRPr="002F6506">
        <w:rPr>
          <w:rFonts w:ascii="Times New Roman" w:hAnsi="Times New Roman"/>
          <w:sz w:val="24"/>
          <w:highlight w:val="yellow"/>
        </w:rPr>
        <w:t>Figura 1</w:t>
      </w:r>
      <w:r w:rsidR="00264868">
        <w:rPr>
          <w:rFonts w:ascii="Times New Roman" w:hAnsi="Times New Roman"/>
          <w:sz w:val="24"/>
        </w:rPr>
        <w:t xml:space="preserve">) </w:t>
      </w:r>
      <w:r w:rsidR="00942D08" w:rsidRPr="002F6506">
        <w:rPr>
          <w:rFonts w:ascii="Times New Roman" w:hAnsi="Times New Roman"/>
          <w:sz w:val="24"/>
        </w:rPr>
        <w:t xml:space="preserve">cuyas </w:t>
      </w:r>
      <w:r w:rsidR="004E4D7C" w:rsidRPr="002F6506">
        <w:rPr>
          <w:rFonts w:ascii="Times New Roman" w:hAnsi="Times New Roman"/>
          <w:sz w:val="24"/>
        </w:rPr>
        <w:t>prácticas de</w:t>
      </w:r>
      <w:r w:rsidR="00942D08" w:rsidRPr="002F6506">
        <w:rPr>
          <w:rFonts w:ascii="Times New Roman" w:hAnsi="Times New Roman"/>
          <w:sz w:val="24"/>
        </w:rPr>
        <w:t xml:space="preserve"> producción textil se </w:t>
      </w:r>
      <w:r w:rsidR="00B02E19" w:rsidRPr="002F6506">
        <w:rPr>
          <w:rFonts w:ascii="Times New Roman" w:hAnsi="Times New Roman"/>
          <w:sz w:val="24"/>
        </w:rPr>
        <w:t xml:space="preserve">vienen </w:t>
      </w:r>
      <w:r w:rsidR="00A55D22" w:rsidRPr="002F6506">
        <w:rPr>
          <w:rFonts w:ascii="Times New Roman" w:hAnsi="Times New Roman"/>
          <w:sz w:val="24"/>
        </w:rPr>
        <w:t>investigan</w:t>
      </w:r>
      <w:r w:rsidR="00B02E19" w:rsidRPr="002F6506">
        <w:rPr>
          <w:rFonts w:ascii="Times New Roman" w:hAnsi="Times New Roman"/>
          <w:sz w:val="24"/>
        </w:rPr>
        <w:t>do</w:t>
      </w:r>
      <w:r w:rsidR="00942D08" w:rsidRPr="002F6506">
        <w:rPr>
          <w:rFonts w:ascii="Times New Roman" w:hAnsi="Times New Roman"/>
          <w:sz w:val="24"/>
        </w:rPr>
        <w:t xml:space="preserve"> de forma </w:t>
      </w:r>
      <w:r w:rsidR="00B02E19" w:rsidRPr="002F6506">
        <w:rPr>
          <w:rFonts w:ascii="Times New Roman" w:hAnsi="Times New Roman"/>
          <w:sz w:val="24"/>
        </w:rPr>
        <w:t>integrada</w:t>
      </w:r>
      <w:r w:rsidR="00A55D22" w:rsidRPr="002F6506">
        <w:rPr>
          <w:rFonts w:ascii="Times New Roman" w:hAnsi="Times New Roman"/>
          <w:sz w:val="24"/>
        </w:rPr>
        <w:t xml:space="preserve">: Puna Meridional </w:t>
      </w:r>
      <w:r w:rsidR="002E0FA8" w:rsidRPr="002F6506">
        <w:rPr>
          <w:rFonts w:ascii="Times New Roman" w:hAnsi="Times New Roman"/>
          <w:sz w:val="24"/>
        </w:rPr>
        <w:t xml:space="preserve">y Tierras Bajas de </w:t>
      </w:r>
      <w:r w:rsidR="00D95269" w:rsidRPr="002F6506">
        <w:rPr>
          <w:rFonts w:ascii="Times New Roman" w:hAnsi="Times New Roman"/>
          <w:sz w:val="24"/>
        </w:rPr>
        <w:t xml:space="preserve">la República </w:t>
      </w:r>
      <w:r w:rsidR="002E0FA8" w:rsidRPr="002F6506">
        <w:rPr>
          <w:rFonts w:ascii="Times New Roman" w:hAnsi="Times New Roman"/>
          <w:sz w:val="24"/>
        </w:rPr>
        <w:t xml:space="preserve">Argentina </w:t>
      </w:r>
      <w:r w:rsidR="002E0FA8" w:rsidRPr="00566629">
        <w:rPr>
          <w:rFonts w:ascii="Times New Roman" w:hAnsi="Times New Roman"/>
          <w:sz w:val="24"/>
        </w:rPr>
        <w:t>(Ló</w:t>
      </w:r>
      <w:r w:rsidR="00A55D22" w:rsidRPr="00566629">
        <w:rPr>
          <w:rFonts w:ascii="Times New Roman" w:hAnsi="Times New Roman"/>
          <w:sz w:val="24"/>
        </w:rPr>
        <w:t>pez Campen</w:t>
      </w:r>
      <w:r w:rsidR="00D95269" w:rsidRPr="00566629">
        <w:rPr>
          <w:rFonts w:ascii="Times New Roman" w:hAnsi="Times New Roman"/>
          <w:sz w:val="24"/>
        </w:rPr>
        <w:t>y</w:t>
      </w:r>
      <w:r w:rsidR="00A55D22" w:rsidRPr="00566629">
        <w:rPr>
          <w:rFonts w:ascii="Times New Roman" w:hAnsi="Times New Roman"/>
          <w:sz w:val="24"/>
        </w:rPr>
        <w:t xml:space="preserve"> </w:t>
      </w:r>
      <w:r w:rsidR="00BE3726" w:rsidRPr="00566629">
        <w:rPr>
          <w:rFonts w:ascii="Times New Roman" w:hAnsi="Times New Roman"/>
          <w:sz w:val="24"/>
        </w:rPr>
        <w:t xml:space="preserve">2009, </w:t>
      </w:r>
      <w:r w:rsidR="00A55D22" w:rsidRPr="00566629">
        <w:rPr>
          <w:rFonts w:ascii="Times New Roman" w:hAnsi="Times New Roman"/>
          <w:i/>
          <w:sz w:val="24"/>
        </w:rPr>
        <w:t>et al</w:t>
      </w:r>
      <w:r w:rsidR="00A55D22" w:rsidRPr="00566629">
        <w:rPr>
          <w:rFonts w:ascii="Times New Roman" w:hAnsi="Times New Roman"/>
          <w:sz w:val="24"/>
        </w:rPr>
        <w:t>. 2</w:t>
      </w:r>
      <w:r w:rsidR="00D95269" w:rsidRPr="00566629">
        <w:rPr>
          <w:rFonts w:ascii="Times New Roman" w:hAnsi="Times New Roman"/>
          <w:sz w:val="24"/>
        </w:rPr>
        <w:t>013</w:t>
      </w:r>
      <w:r w:rsidR="00A55D22" w:rsidRPr="00566629">
        <w:rPr>
          <w:rFonts w:ascii="Times New Roman" w:hAnsi="Times New Roman"/>
          <w:sz w:val="24"/>
        </w:rPr>
        <w:t>).</w:t>
      </w:r>
      <w:r w:rsidRPr="002F6506">
        <w:rPr>
          <w:rFonts w:ascii="Times New Roman" w:hAnsi="Times New Roman"/>
          <w:sz w:val="24"/>
        </w:rPr>
        <w:t xml:space="preserve"> </w:t>
      </w:r>
    </w:p>
    <w:p w:rsidR="002E0FA8" w:rsidRPr="002F6506" w:rsidRDefault="002E0FA8" w:rsidP="002E0FA8">
      <w:pPr>
        <w:spacing w:after="0" w:line="360" w:lineRule="auto"/>
        <w:ind w:firstLine="708"/>
        <w:jc w:val="both"/>
        <w:rPr>
          <w:rFonts w:ascii="Times New Roman" w:hAnsi="Times New Roman"/>
          <w:sz w:val="24"/>
        </w:rPr>
      </w:pPr>
      <w:r w:rsidRPr="002F6506">
        <w:rPr>
          <w:rFonts w:ascii="Times New Roman" w:hAnsi="Times New Roman"/>
          <w:sz w:val="24"/>
        </w:rPr>
        <w:lastRenderedPageBreak/>
        <w:t xml:space="preserve">Consideramos que los resultados obtenidos </w:t>
      </w:r>
      <w:r w:rsidR="006931B6" w:rsidRPr="002F6506">
        <w:rPr>
          <w:rFonts w:ascii="Times New Roman" w:hAnsi="Times New Roman"/>
          <w:sz w:val="24"/>
        </w:rPr>
        <w:t xml:space="preserve">aportan datos </w:t>
      </w:r>
      <w:r w:rsidRPr="002F6506">
        <w:rPr>
          <w:rFonts w:ascii="Times New Roman" w:hAnsi="Times New Roman"/>
          <w:sz w:val="24"/>
        </w:rPr>
        <w:t>significativo</w:t>
      </w:r>
      <w:r w:rsidR="006931B6" w:rsidRPr="002F6506">
        <w:rPr>
          <w:rFonts w:ascii="Times New Roman" w:hAnsi="Times New Roman"/>
          <w:sz w:val="24"/>
        </w:rPr>
        <w:t>s</w:t>
      </w:r>
      <w:r w:rsidRPr="002F6506">
        <w:rPr>
          <w:rFonts w:ascii="Times New Roman" w:hAnsi="Times New Roman"/>
          <w:sz w:val="24"/>
        </w:rPr>
        <w:t xml:space="preserve"> </w:t>
      </w:r>
      <w:r w:rsidR="006931B6" w:rsidRPr="002F6506">
        <w:rPr>
          <w:rFonts w:ascii="Times New Roman" w:hAnsi="Times New Roman"/>
          <w:sz w:val="24"/>
        </w:rPr>
        <w:t xml:space="preserve">en tanto nos </w:t>
      </w:r>
      <w:r w:rsidRPr="002F6506">
        <w:rPr>
          <w:rFonts w:ascii="Times New Roman" w:hAnsi="Times New Roman"/>
          <w:sz w:val="24"/>
        </w:rPr>
        <w:t>permite</w:t>
      </w:r>
      <w:r w:rsidR="006931B6" w:rsidRPr="002F6506">
        <w:rPr>
          <w:rFonts w:ascii="Times New Roman" w:hAnsi="Times New Roman"/>
          <w:sz w:val="24"/>
        </w:rPr>
        <w:t>n</w:t>
      </w:r>
      <w:r w:rsidRPr="002F6506">
        <w:rPr>
          <w:rFonts w:ascii="Times New Roman" w:hAnsi="Times New Roman"/>
          <w:sz w:val="24"/>
        </w:rPr>
        <w:t xml:space="preserve"> analizar las pautas de selección y procesamiento de </w:t>
      </w:r>
      <w:r w:rsidR="003D7315" w:rsidRPr="002F6506">
        <w:rPr>
          <w:rFonts w:ascii="Times New Roman" w:hAnsi="Times New Roman"/>
          <w:sz w:val="24"/>
        </w:rPr>
        <w:t xml:space="preserve">las </w:t>
      </w:r>
      <w:r w:rsidRPr="002F6506">
        <w:rPr>
          <w:rFonts w:ascii="Times New Roman" w:hAnsi="Times New Roman"/>
          <w:sz w:val="24"/>
        </w:rPr>
        <w:t>fibras en el pasado</w:t>
      </w:r>
      <w:r w:rsidR="004E4D7C" w:rsidRPr="002F6506">
        <w:rPr>
          <w:rFonts w:ascii="Times New Roman" w:hAnsi="Times New Roman"/>
          <w:sz w:val="24"/>
        </w:rPr>
        <w:t xml:space="preserve">, en el marco de contextos </w:t>
      </w:r>
      <w:proofErr w:type="spellStart"/>
      <w:r w:rsidR="004E4D7C" w:rsidRPr="002F6506">
        <w:rPr>
          <w:rFonts w:ascii="Times New Roman" w:hAnsi="Times New Roman"/>
          <w:sz w:val="24"/>
        </w:rPr>
        <w:t>sociohistóricos</w:t>
      </w:r>
      <w:proofErr w:type="spellEnd"/>
      <w:r w:rsidR="004E4D7C" w:rsidRPr="002F6506">
        <w:rPr>
          <w:rFonts w:ascii="Times New Roman" w:hAnsi="Times New Roman"/>
          <w:sz w:val="24"/>
        </w:rPr>
        <w:t xml:space="preserve"> y culturales específicos de las comunidades productoras</w:t>
      </w:r>
      <w:r w:rsidRPr="002F6506">
        <w:rPr>
          <w:rFonts w:ascii="Times New Roman" w:hAnsi="Times New Roman"/>
          <w:sz w:val="24"/>
        </w:rPr>
        <w:t xml:space="preserve"> </w:t>
      </w:r>
      <w:r w:rsidR="000D2AA3">
        <w:rPr>
          <w:rFonts w:ascii="Times New Roman" w:hAnsi="Times New Roman"/>
          <w:sz w:val="24"/>
        </w:rPr>
        <w:t xml:space="preserve">de </w:t>
      </w:r>
      <w:r w:rsidR="000D2AA3" w:rsidRPr="002F6506">
        <w:rPr>
          <w:rFonts w:ascii="Times New Roman" w:hAnsi="Times New Roman"/>
          <w:sz w:val="24"/>
        </w:rPr>
        <w:t xml:space="preserve">textiles </w:t>
      </w:r>
      <w:r w:rsidRPr="002F6506">
        <w:rPr>
          <w:rFonts w:ascii="Times New Roman" w:hAnsi="Times New Roman"/>
          <w:sz w:val="24"/>
          <w:szCs w:val="24"/>
        </w:rPr>
        <w:t>(</w:t>
      </w:r>
      <w:proofErr w:type="gramStart"/>
      <w:r w:rsidRPr="00981811">
        <w:rPr>
          <w:rFonts w:ascii="Times New Roman" w:hAnsi="Times New Roman"/>
          <w:sz w:val="24"/>
          <w:szCs w:val="24"/>
        </w:rPr>
        <w:t>Romano</w:t>
      </w:r>
      <w:proofErr w:type="gramEnd"/>
      <w:r w:rsidRPr="00981811">
        <w:rPr>
          <w:rFonts w:ascii="Times New Roman" w:hAnsi="Times New Roman"/>
          <w:sz w:val="24"/>
          <w:szCs w:val="24"/>
        </w:rPr>
        <w:t xml:space="preserve"> y López Campeny 2015</w:t>
      </w:r>
      <w:r w:rsidRPr="002F6506">
        <w:rPr>
          <w:rFonts w:ascii="Times New Roman" w:hAnsi="Times New Roman"/>
          <w:sz w:val="24"/>
          <w:szCs w:val="24"/>
        </w:rPr>
        <w:t>)</w:t>
      </w:r>
      <w:r w:rsidRPr="002F6506">
        <w:rPr>
          <w:rFonts w:ascii="Times New Roman" w:hAnsi="Times New Roman"/>
          <w:sz w:val="24"/>
        </w:rPr>
        <w:t xml:space="preserve">. </w:t>
      </w:r>
    </w:p>
    <w:p w:rsidR="002272D7" w:rsidRDefault="002272D7" w:rsidP="0094588F">
      <w:pPr>
        <w:spacing w:after="0" w:line="360" w:lineRule="auto"/>
        <w:jc w:val="both"/>
        <w:rPr>
          <w:rFonts w:ascii="Times New Roman" w:hAnsi="Times New Roman"/>
          <w:color w:val="FF0000"/>
          <w:sz w:val="24"/>
        </w:rPr>
      </w:pPr>
    </w:p>
    <w:p w:rsidR="00AF2647" w:rsidRPr="00827854" w:rsidRDefault="00187C0D" w:rsidP="00986506">
      <w:pPr>
        <w:spacing w:after="0" w:line="360" w:lineRule="auto"/>
        <w:jc w:val="both"/>
        <w:outlineLvl w:val="0"/>
        <w:rPr>
          <w:rFonts w:ascii="Times New Roman" w:hAnsi="Times New Roman"/>
          <w:sz w:val="24"/>
        </w:rPr>
      </w:pPr>
      <w:r w:rsidRPr="00827854">
        <w:rPr>
          <w:rFonts w:ascii="Times New Roman" w:hAnsi="Times New Roman"/>
          <w:b/>
          <w:sz w:val="24"/>
        </w:rPr>
        <w:t>2. Metodología</w:t>
      </w:r>
      <w:r w:rsidRPr="00827854">
        <w:rPr>
          <w:rFonts w:ascii="Times New Roman" w:hAnsi="Times New Roman"/>
          <w:sz w:val="24"/>
        </w:rPr>
        <w:t xml:space="preserve">: </w:t>
      </w:r>
      <w:r w:rsidRPr="00827854">
        <w:rPr>
          <w:rFonts w:ascii="Times New Roman" w:hAnsi="Times New Roman"/>
          <w:b/>
          <w:sz w:val="24"/>
        </w:rPr>
        <w:t>Materiales y Métodos</w:t>
      </w:r>
      <w:r w:rsidR="002272D7" w:rsidRPr="00827854">
        <w:rPr>
          <w:rFonts w:ascii="Times New Roman" w:hAnsi="Times New Roman"/>
          <w:sz w:val="24"/>
        </w:rPr>
        <w:t xml:space="preserve"> </w:t>
      </w:r>
    </w:p>
    <w:p w:rsidR="00AF2647" w:rsidRDefault="00AF2647" w:rsidP="0094588F">
      <w:pPr>
        <w:spacing w:after="0" w:line="360" w:lineRule="auto"/>
        <w:jc w:val="both"/>
        <w:rPr>
          <w:rFonts w:ascii="Times New Roman" w:hAnsi="Times New Roman"/>
          <w:color w:val="FF0000"/>
          <w:sz w:val="24"/>
        </w:rPr>
      </w:pPr>
    </w:p>
    <w:p w:rsidR="002272D7" w:rsidRPr="00852532" w:rsidRDefault="00187C0D" w:rsidP="00187C0D">
      <w:pPr>
        <w:spacing w:after="0" w:line="360" w:lineRule="auto"/>
        <w:ind w:firstLine="284"/>
        <w:jc w:val="both"/>
        <w:rPr>
          <w:rFonts w:ascii="Times New Roman" w:hAnsi="Times New Roman"/>
          <w:b/>
          <w:sz w:val="24"/>
        </w:rPr>
      </w:pPr>
      <w:r w:rsidRPr="00852532">
        <w:rPr>
          <w:rFonts w:ascii="Times New Roman" w:hAnsi="Times New Roman"/>
          <w:b/>
          <w:sz w:val="24"/>
        </w:rPr>
        <w:t xml:space="preserve">2.1 </w:t>
      </w:r>
      <w:r w:rsidR="00B50F72" w:rsidRPr="00852532">
        <w:rPr>
          <w:rFonts w:ascii="Times New Roman" w:hAnsi="Times New Roman"/>
          <w:b/>
          <w:sz w:val="24"/>
        </w:rPr>
        <w:t>Acerca de los materiales</w:t>
      </w:r>
      <w:r w:rsidR="00A92C6A">
        <w:rPr>
          <w:rFonts w:ascii="Times New Roman" w:hAnsi="Times New Roman"/>
          <w:b/>
          <w:sz w:val="24"/>
        </w:rPr>
        <w:t xml:space="preserve">. Descripción de </w:t>
      </w:r>
      <w:r w:rsidR="007B2EDD" w:rsidRPr="00852532">
        <w:rPr>
          <w:rFonts w:ascii="Times New Roman" w:hAnsi="Times New Roman"/>
          <w:b/>
          <w:sz w:val="24"/>
        </w:rPr>
        <w:t>las muestras ensayadas</w:t>
      </w:r>
      <w:r w:rsidR="00B50F72" w:rsidRPr="00852532">
        <w:rPr>
          <w:rFonts w:ascii="Times New Roman" w:hAnsi="Times New Roman"/>
          <w:b/>
          <w:sz w:val="24"/>
        </w:rPr>
        <w:t xml:space="preserve"> </w:t>
      </w:r>
    </w:p>
    <w:p w:rsidR="0047481F" w:rsidRPr="00B752C2" w:rsidRDefault="00D96940" w:rsidP="0047481F">
      <w:pPr>
        <w:spacing w:after="0" w:line="360" w:lineRule="auto"/>
        <w:ind w:firstLine="708"/>
        <w:jc w:val="both"/>
        <w:rPr>
          <w:rFonts w:ascii="Times New Roman" w:hAnsi="Times New Roman"/>
          <w:sz w:val="24"/>
        </w:rPr>
      </w:pPr>
      <w:r>
        <w:rPr>
          <w:rFonts w:ascii="Times New Roman" w:hAnsi="Times New Roman"/>
          <w:sz w:val="24"/>
        </w:rPr>
        <w:t>E</w:t>
      </w:r>
      <w:r w:rsidR="006F0D21" w:rsidRPr="00852532">
        <w:rPr>
          <w:rFonts w:ascii="Times New Roman" w:hAnsi="Times New Roman"/>
          <w:sz w:val="24"/>
        </w:rPr>
        <w:t xml:space="preserve">l </w:t>
      </w:r>
      <w:r w:rsidR="008D4856">
        <w:rPr>
          <w:rFonts w:ascii="Times New Roman" w:hAnsi="Times New Roman"/>
          <w:sz w:val="24"/>
        </w:rPr>
        <w:t>material</w:t>
      </w:r>
      <w:r w:rsidR="006F0D21" w:rsidRPr="00852532">
        <w:rPr>
          <w:rFonts w:ascii="Times New Roman" w:hAnsi="Times New Roman"/>
          <w:sz w:val="24"/>
        </w:rPr>
        <w:t xml:space="preserve"> </w:t>
      </w:r>
      <w:r w:rsidR="007C680A">
        <w:rPr>
          <w:rFonts w:ascii="Times New Roman" w:hAnsi="Times New Roman"/>
          <w:sz w:val="24"/>
        </w:rPr>
        <w:t>en</w:t>
      </w:r>
      <w:r w:rsidR="006F0D21" w:rsidRPr="00852532">
        <w:rPr>
          <w:rFonts w:ascii="Times New Roman" w:hAnsi="Times New Roman"/>
          <w:sz w:val="24"/>
        </w:rPr>
        <w:t xml:space="preserve"> análisis </w:t>
      </w:r>
      <w:r w:rsidR="00852532">
        <w:rPr>
          <w:rFonts w:ascii="Times New Roman" w:hAnsi="Times New Roman"/>
          <w:sz w:val="24"/>
        </w:rPr>
        <w:t>incluyó</w:t>
      </w:r>
      <w:r w:rsidR="00B752C2">
        <w:rPr>
          <w:rFonts w:ascii="Times New Roman" w:hAnsi="Times New Roman"/>
          <w:sz w:val="24"/>
        </w:rPr>
        <w:t xml:space="preserve"> muestras</w:t>
      </w:r>
      <w:r w:rsidR="00FC7E4A">
        <w:rPr>
          <w:rFonts w:ascii="Times New Roman" w:hAnsi="Times New Roman"/>
          <w:sz w:val="24"/>
        </w:rPr>
        <w:t xml:space="preserve"> de </w:t>
      </w:r>
      <w:r w:rsidR="00FC7E4A" w:rsidRPr="00852532">
        <w:rPr>
          <w:rFonts w:ascii="Times New Roman" w:hAnsi="Times New Roman"/>
          <w:sz w:val="24"/>
        </w:rPr>
        <w:t>fibras</w:t>
      </w:r>
      <w:r w:rsidR="00FC7E4A">
        <w:rPr>
          <w:rFonts w:ascii="Times New Roman" w:hAnsi="Times New Roman"/>
          <w:sz w:val="24"/>
        </w:rPr>
        <w:t>/filamentos</w:t>
      </w:r>
      <w:r w:rsidR="00FC7E4A" w:rsidRPr="00852532">
        <w:rPr>
          <w:rFonts w:ascii="Times New Roman" w:hAnsi="Times New Roman"/>
          <w:sz w:val="24"/>
        </w:rPr>
        <w:t xml:space="preserve"> </w:t>
      </w:r>
      <w:r w:rsidR="00FC7E4A">
        <w:rPr>
          <w:rFonts w:ascii="Times New Roman" w:hAnsi="Times New Roman"/>
          <w:sz w:val="24"/>
        </w:rPr>
        <w:t>actuales</w:t>
      </w:r>
      <w:r w:rsidR="008D4856">
        <w:rPr>
          <w:rFonts w:ascii="Times New Roman" w:hAnsi="Times New Roman"/>
          <w:sz w:val="24"/>
        </w:rPr>
        <w:t>,</w:t>
      </w:r>
      <w:r w:rsidR="00FC7E4A">
        <w:rPr>
          <w:rFonts w:ascii="Times New Roman" w:hAnsi="Times New Roman"/>
          <w:sz w:val="24"/>
        </w:rPr>
        <w:t xml:space="preserve"> </w:t>
      </w:r>
      <w:r w:rsidR="00FC7E4A" w:rsidRPr="00852532">
        <w:rPr>
          <w:rFonts w:ascii="Times New Roman" w:hAnsi="Times New Roman"/>
          <w:sz w:val="24"/>
        </w:rPr>
        <w:t>de origen natural</w:t>
      </w:r>
      <w:r w:rsidR="008D4856">
        <w:rPr>
          <w:rFonts w:ascii="Times New Roman" w:hAnsi="Times New Roman"/>
          <w:sz w:val="24"/>
        </w:rPr>
        <w:t>,</w:t>
      </w:r>
      <w:r w:rsidR="00FC7E4A" w:rsidRPr="00852532">
        <w:rPr>
          <w:rFonts w:ascii="Times New Roman" w:hAnsi="Times New Roman"/>
          <w:sz w:val="24"/>
        </w:rPr>
        <w:t xml:space="preserve"> </w:t>
      </w:r>
      <w:r w:rsidR="008D4856">
        <w:rPr>
          <w:rFonts w:ascii="Times New Roman" w:hAnsi="Times New Roman"/>
          <w:sz w:val="24"/>
        </w:rPr>
        <w:t>correspondientes</w:t>
      </w:r>
      <w:r w:rsidR="009A0C8D">
        <w:rPr>
          <w:rFonts w:ascii="Times New Roman" w:hAnsi="Times New Roman"/>
          <w:sz w:val="24"/>
        </w:rPr>
        <w:t xml:space="preserve"> a</w:t>
      </w:r>
      <w:r>
        <w:rPr>
          <w:rFonts w:ascii="Times New Roman" w:hAnsi="Times New Roman"/>
          <w:sz w:val="24"/>
        </w:rPr>
        <w:t xml:space="preserve"> </w:t>
      </w:r>
      <w:r w:rsidR="00B752C2">
        <w:rPr>
          <w:rFonts w:ascii="Times New Roman" w:hAnsi="Times New Roman"/>
          <w:sz w:val="24"/>
        </w:rPr>
        <w:t xml:space="preserve">un total de </w:t>
      </w:r>
      <w:r w:rsidR="007C680A">
        <w:rPr>
          <w:rFonts w:ascii="Times New Roman" w:hAnsi="Times New Roman"/>
          <w:sz w:val="24"/>
        </w:rPr>
        <w:t>seis</w:t>
      </w:r>
      <w:r w:rsidR="008D4856">
        <w:rPr>
          <w:rFonts w:ascii="Times New Roman" w:hAnsi="Times New Roman"/>
          <w:sz w:val="24"/>
        </w:rPr>
        <w:t xml:space="preserve"> especies</w:t>
      </w:r>
      <w:r w:rsidR="007C680A">
        <w:rPr>
          <w:rFonts w:ascii="Times New Roman" w:hAnsi="Times New Roman"/>
          <w:sz w:val="24"/>
        </w:rPr>
        <w:t xml:space="preserve"> (animales y vegetales)</w:t>
      </w:r>
      <w:r w:rsidR="008D4856">
        <w:rPr>
          <w:rFonts w:ascii="Times New Roman" w:hAnsi="Times New Roman"/>
          <w:sz w:val="24"/>
        </w:rPr>
        <w:t xml:space="preserve">; </w:t>
      </w:r>
      <w:r w:rsidR="006F0D21" w:rsidRPr="00852532">
        <w:rPr>
          <w:rFonts w:ascii="Times New Roman" w:hAnsi="Times New Roman"/>
          <w:sz w:val="24"/>
        </w:rPr>
        <w:t xml:space="preserve">y </w:t>
      </w:r>
      <w:r w:rsidR="00B752C2">
        <w:rPr>
          <w:rFonts w:ascii="Times New Roman" w:hAnsi="Times New Roman"/>
          <w:sz w:val="24"/>
        </w:rPr>
        <w:t xml:space="preserve">un conjunto conformado por </w:t>
      </w:r>
      <w:r>
        <w:rPr>
          <w:rFonts w:ascii="Times New Roman" w:hAnsi="Times New Roman"/>
          <w:sz w:val="24"/>
        </w:rPr>
        <w:t xml:space="preserve">siete </w:t>
      </w:r>
      <w:r w:rsidR="008D4856" w:rsidRPr="00852532">
        <w:rPr>
          <w:rFonts w:ascii="Times New Roman" w:hAnsi="Times New Roman"/>
          <w:sz w:val="24"/>
        </w:rPr>
        <w:t>hilados</w:t>
      </w:r>
      <w:r w:rsidR="008D4856">
        <w:rPr>
          <w:rFonts w:ascii="Times New Roman" w:hAnsi="Times New Roman"/>
          <w:sz w:val="24"/>
        </w:rPr>
        <w:t xml:space="preserve"> </w:t>
      </w:r>
      <w:r w:rsidR="00F010C9">
        <w:rPr>
          <w:rFonts w:ascii="Times New Roman" w:hAnsi="Times New Roman"/>
          <w:sz w:val="24"/>
        </w:rPr>
        <w:t>arqueológicos</w:t>
      </w:r>
      <w:r w:rsidR="00EB1F4D" w:rsidRPr="00852532">
        <w:rPr>
          <w:rFonts w:ascii="Times New Roman" w:hAnsi="Times New Roman"/>
          <w:sz w:val="24"/>
        </w:rPr>
        <w:t>,</w:t>
      </w:r>
      <w:r w:rsidR="006F0D21" w:rsidRPr="00852532">
        <w:rPr>
          <w:rFonts w:ascii="Times New Roman" w:hAnsi="Times New Roman"/>
          <w:sz w:val="24"/>
        </w:rPr>
        <w:t xml:space="preserve"> confeccionados</w:t>
      </w:r>
      <w:r w:rsidR="00F010C9">
        <w:rPr>
          <w:rFonts w:ascii="Times New Roman" w:hAnsi="Times New Roman"/>
          <w:sz w:val="24"/>
        </w:rPr>
        <w:t xml:space="preserve"> </w:t>
      </w:r>
      <w:r w:rsidR="006F0D21" w:rsidRPr="00852532">
        <w:rPr>
          <w:rFonts w:ascii="Times New Roman" w:hAnsi="Times New Roman"/>
          <w:sz w:val="24"/>
        </w:rPr>
        <w:t xml:space="preserve">sobre </w:t>
      </w:r>
      <w:r w:rsidR="00CE32E9">
        <w:rPr>
          <w:rFonts w:ascii="Times New Roman" w:hAnsi="Times New Roman"/>
          <w:sz w:val="24"/>
        </w:rPr>
        <w:t xml:space="preserve">algunas de </w:t>
      </w:r>
      <w:r w:rsidR="00413E04">
        <w:rPr>
          <w:rFonts w:ascii="Times New Roman" w:hAnsi="Times New Roman"/>
          <w:sz w:val="24"/>
        </w:rPr>
        <w:t>las</w:t>
      </w:r>
      <w:r w:rsidR="00CE32E9">
        <w:rPr>
          <w:rFonts w:ascii="Times New Roman" w:hAnsi="Times New Roman"/>
          <w:sz w:val="24"/>
        </w:rPr>
        <w:t xml:space="preserve"> </w:t>
      </w:r>
      <w:r w:rsidR="006F0D21" w:rsidRPr="00852532">
        <w:rPr>
          <w:rFonts w:ascii="Times New Roman" w:hAnsi="Times New Roman"/>
          <w:sz w:val="24"/>
        </w:rPr>
        <w:t>materias primas</w:t>
      </w:r>
      <w:r w:rsidR="00EB1F4D" w:rsidRPr="00852532">
        <w:rPr>
          <w:rFonts w:ascii="Times New Roman" w:hAnsi="Times New Roman"/>
          <w:sz w:val="24"/>
        </w:rPr>
        <w:t xml:space="preserve"> </w:t>
      </w:r>
      <w:r w:rsidR="00B752C2">
        <w:rPr>
          <w:rFonts w:ascii="Times New Roman" w:hAnsi="Times New Roman"/>
          <w:sz w:val="24"/>
        </w:rPr>
        <w:t xml:space="preserve">ensayadas </w:t>
      </w:r>
      <w:r w:rsidR="00EB1F4D" w:rsidRPr="00852532">
        <w:rPr>
          <w:rFonts w:ascii="Times New Roman" w:hAnsi="Times New Roman"/>
          <w:sz w:val="24"/>
          <w:highlight w:val="yellow"/>
        </w:rPr>
        <w:t>(Tabla 1</w:t>
      </w:r>
      <w:r w:rsidR="00C86183">
        <w:rPr>
          <w:rFonts w:ascii="Times New Roman" w:hAnsi="Times New Roman"/>
          <w:sz w:val="24"/>
          <w:highlight w:val="yellow"/>
        </w:rPr>
        <w:t xml:space="preserve"> y Figura 2</w:t>
      </w:r>
      <w:r w:rsidR="00C86183">
        <w:rPr>
          <w:rFonts w:ascii="Times New Roman" w:hAnsi="Times New Roman"/>
          <w:sz w:val="24"/>
        </w:rPr>
        <w:t>)</w:t>
      </w:r>
      <w:r w:rsidR="006F0D21" w:rsidRPr="00852532">
        <w:rPr>
          <w:rFonts w:ascii="Times New Roman" w:hAnsi="Times New Roman"/>
          <w:sz w:val="24"/>
        </w:rPr>
        <w:t xml:space="preserve">. </w:t>
      </w:r>
      <w:r w:rsidR="00413E04">
        <w:rPr>
          <w:rFonts w:ascii="Times New Roman" w:hAnsi="Times New Roman"/>
          <w:sz w:val="24"/>
        </w:rPr>
        <w:t xml:space="preserve">Sobre este conjunto se efectuaron un total de </w:t>
      </w:r>
      <w:r w:rsidR="00B752C2">
        <w:rPr>
          <w:rFonts w:ascii="Times New Roman" w:hAnsi="Times New Roman"/>
          <w:sz w:val="24"/>
        </w:rPr>
        <w:t>treinta y cinco (</w:t>
      </w:r>
      <w:r w:rsidR="00413E04">
        <w:rPr>
          <w:rFonts w:ascii="Times New Roman" w:hAnsi="Times New Roman"/>
          <w:sz w:val="24"/>
        </w:rPr>
        <w:t>35</w:t>
      </w:r>
      <w:r w:rsidR="00B752C2">
        <w:rPr>
          <w:rFonts w:ascii="Times New Roman" w:hAnsi="Times New Roman"/>
          <w:sz w:val="24"/>
        </w:rPr>
        <w:t>)</w:t>
      </w:r>
      <w:r w:rsidR="00413E04">
        <w:rPr>
          <w:rFonts w:ascii="Times New Roman" w:hAnsi="Times New Roman"/>
          <w:sz w:val="24"/>
        </w:rPr>
        <w:t xml:space="preserve"> ensayos</w:t>
      </w:r>
      <w:r w:rsidR="00A92C6A">
        <w:rPr>
          <w:rFonts w:ascii="Times New Roman" w:hAnsi="Times New Roman"/>
          <w:sz w:val="24"/>
        </w:rPr>
        <w:t>, siguiendo la metodología que se explicita en el siguiente acápite</w:t>
      </w:r>
      <w:r w:rsidR="00413E04">
        <w:rPr>
          <w:rFonts w:ascii="Times New Roman" w:hAnsi="Times New Roman"/>
          <w:sz w:val="24"/>
        </w:rPr>
        <w:t xml:space="preserve">. </w:t>
      </w:r>
      <w:r w:rsidR="00B752C2">
        <w:rPr>
          <w:rFonts w:ascii="Times New Roman" w:hAnsi="Times New Roman"/>
          <w:sz w:val="24"/>
        </w:rPr>
        <w:t xml:space="preserve">Al respecto diremos que, </w:t>
      </w:r>
      <w:r w:rsidR="00B752C2" w:rsidRPr="00B752C2">
        <w:rPr>
          <w:rFonts w:ascii="Times New Roman" w:hAnsi="Times New Roman"/>
          <w:sz w:val="24"/>
        </w:rPr>
        <w:t>s</w:t>
      </w:r>
      <w:r w:rsidR="005029CA" w:rsidRPr="00B752C2">
        <w:rPr>
          <w:rFonts w:ascii="Times New Roman" w:hAnsi="Times New Roman"/>
          <w:sz w:val="24"/>
        </w:rPr>
        <w:t xml:space="preserve">i bien la muestra </w:t>
      </w:r>
      <w:r w:rsidR="00F010C9" w:rsidRPr="00B752C2">
        <w:rPr>
          <w:rFonts w:ascii="Times New Roman" w:hAnsi="Times New Roman"/>
          <w:sz w:val="24"/>
        </w:rPr>
        <w:t xml:space="preserve">bajo análisis </w:t>
      </w:r>
      <w:r w:rsidR="005029CA" w:rsidRPr="00B752C2">
        <w:rPr>
          <w:rFonts w:ascii="Times New Roman" w:hAnsi="Times New Roman"/>
          <w:sz w:val="24"/>
        </w:rPr>
        <w:t xml:space="preserve">puede considerarse </w:t>
      </w:r>
      <w:r w:rsidR="00413E04" w:rsidRPr="00B752C2">
        <w:rPr>
          <w:rFonts w:ascii="Times New Roman" w:hAnsi="Times New Roman"/>
          <w:sz w:val="24"/>
        </w:rPr>
        <w:t>pequeña</w:t>
      </w:r>
      <w:r w:rsidR="005029CA" w:rsidRPr="00B752C2">
        <w:rPr>
          <w:rFonts w:ascii="Times New Roman" w:hAnsi="Times New Roman"/>
          <w:sz w:val="24"/>
        </w:rPr>
        <w:t xml:space="preserve"> en lo que respecta a su tamaño, </w:t>
      </w:r>
      <w:r w:rsidR="00413E04" w:rsidRPr="00B752C2">
        <w:rPr>
          <w:rFonts w:ascii="Times New Roman" w:hAnsi="Times New Roman"/>
          <w:sz w:val="24"/>
        </w:rPr>
        <w:t>destacamos</w:t>
      </w:r>
      <w:r w:rsidR="005029CA" w:rsidRPr="00B752C2">
        <w:rPr>
          <w:rFonts w:ascii="Times New Roman" w:hAnsi="Times New Roman"/>
          <w:sz w:val="24"/>
        </w:rPr>
        <w:t xml:space="preserve"> </w:t>
      </w:r>
      <w:r w:rsidR="00E52229" w:rsidRPr="00B752C2">
        <w:rPr>
          <w:rFonts w:ascii="Times New Roman" w:hAnsi="Times New Roman"/>
          <w:sz w:val="24"/>
        </w:rPr>
        <w:t xml:space="preserve">el carácter inédito </w:t>
      </w:r>
      <w:r w:rsidR="005029CA" w:rsidRPr="00B752C2">
        <w:rPr>
          <w:rFonts w:ascii="Times New Roman" w:hAnsi="Times New Roman"/>
          <w:sz w:val="24"/>
        </w:rPr>
        <w:t xml:space="preserve">de </w:t>
      </w:r>
      <w:r w:rsidR="00E52229" w:rsidRPr="00B752C2">
        <w:rPr>
          <w:rFonts w:ascii="Times New Roman" w:hAnsi="Times New Roman"/>
          <w:sz w:val="24"/>
        </w:rPr>
        <w:t xml:space="preserve">este tipo de </w:t>
      </w:r>
      <w:r w:rsidR="005029CA" w:rsidRPr="00B752C2">
        <w:rPr>
          <w:rFonts w:ascii="Times New Roman" w:hAnsi="Times New Roman"/>
          <w:sz w:val="24"/>
        </w:rPr>
        <w:t xml:space="preserve">estudios en </w:t>
      </w:r>
      <w:r w:rsidR="00413E04" w:rsidRPr="00B752C2">
        <w:rPr>
          <w:rFonts w:ascii="Times New Roman" w:hAnsi="Times New Roman"/>
          <w:sz w:val="24"/>
        </w:rPr>
        <w:t>términos de su aplicación a</w:t>
      </w:r>
      <w:r w:rsidR="00A92C6A" w:rsidRPr="00B752C2">
        <w:rPr>
          <w:rFonts w:ascii="Times New Roman" w:hAnsi="Times New Roman"/>
          <w:sz w:val="24"/>
        </w:rPr>
        <w:t>l análisis de</w:t>
      </w:r>
      <w:r w:rsidR="00413E04" w:rsidRPr="00B752C2">
        <w:rPr>
          <w:rFonts w:ascii="Times New Roman" w:hAnsi="Times New Roman"/>
          <w:sz w:val="24"/>
        </w:rPr>
        <w:t xml:space="preserve"> materiales de </w:t>
      </w:r>
      <w:r w:rsidR="00A92C6A" w:rsidRPr="00B752C2">
        <w:rPr>
          <w:rFonts w:ascii="Times New Roman" w:hAnsi="Times New Roman"/>
          <w:sz w:val="24"/>
        </w:rPr>
        <w:t xml:space="preserve">naturaleza </w:t>
      </w:r>
      <w:r w:rsidR="00413E04" w:rsidRPr="00B752C2">
        <w:rPr>
          <w:rFonts w:ascii="Times New Roman" w:hAnsi="Times New Roman"/>
          <w:sz w:val="24"/>
        </w:rPr>
        <w:t>arqueológic</w:t>
      </w:r>
      <w:r w:rsidR="00A92C6A" w:rsidRPr="00B752C2">
        <w:rPr>
          <w:rFonts w:ascii="Times New Roman" w:hAnsi="Times New Roman"/>
          <w:sz w:val="24"/>
        </w:rPr>
        <w:t>a</w:t>
      </w:r>
      <w:r w:rsidR="005029CA" w:rsidRPr="00B752C2">
        <w:rPr>
          <w:rFonts w:ascii="Times New Roman" w:hAnsi="Times New Roman"/>
          <w:sz w:val="24"/>
        </w:rPr>
        <w:t>.</w:t>
      </w:r>
    </w:p>
    <w:p w:rsidR="006F0D21" w:rsidRPr="00F12F15" w:rsidRDefault="006F0D21" w:rsidP="006F0D21">
      <w:pPr>
        <w:spacing w:after="0" w:line="360" w:lineRule="auto"/>
        <w:ind w:firstLine="708"/>
        <w:jc w:val="both"/>
        <w:rPr>
          <w:rFonts w:ascii="Times New Roman" w:hAnsi="Times New Roman"/>
          <w:color w:val="002060"/>
          <w:sz w:val="24"/>
        </w:rPr>
      </w:pPr>
      <w:r w:rsidRPr="00852532">
        <w:rPr>
          <w:rFonts w:ascii="Times New Roman" w:hAnsi="Times New Roman"/>
          <w:sz w:val="24"/>
        </w:rPr>
        <w:t xml:space="preserve">Respecto </w:t>
      </w:r>
      <w:r w:rsidR="00852532" w:rsidRPr="00852532">
        <w:rPr>
          <w:rFonts w:ascii="Times New Roman" w:hAnsi="Times New Roman"/>
          <w:sz w:val="24"/>
        </w:rPr>
        <w:t>a la conformación de la muestra,</w:t>
      </w:r>
      <w:r w:rsidR="00EB1F4D" w:rsidRPr="00852532">
        <w:rPr>
          <w:rFonts w:ascii="Times New Roman" w:hAnsi="Times New Roman"/>
          <w:sz w:val="24"/>
        </w:rPr>
        <w:t xml:space="preserve"> </w:t>
      </w:r>
      <w:r w:rsidRPr="00852532">
        <w:rPr>
          <w:rFonts w:ascii="Times New Roman" w:hAnsi="Times New Roman"/>
          <w:sz w:val="24"/>
        </w:rPr>
        <w:t>las fibras</w:t>
      </w:r>
      <w:r w:rsidR="00F010C9">
        <w:rPr>
          <w:rFonts w:ascii="Times New Roman" w:hAnsi="Times New Roman"/>
          <w:sz w:val="24"/>
        </w:rPr>
        <w:t>/filamento</w:t>
      </w:r>
      <w:r w:rsidR="007C680A">
        <w:rPr>
          <w:rFonts w:ascii="Times New Roman" w:hAnsi="Times New Roman"/>
          <w:sz w:val="24"/>
        </w:rPr>
        <w:t>s</w:t>
      </w:r>
      <w:r w:rsidRPr="00852532">
        <w:rPr>
          <w:rFonts w:ascii="Times New Roman" w:hAnsi="Times New Roman"/>
          <w:sz w:val="24"/>
        </w:rPr>
        <w:t xml:space="preserve"> comparadas </w:t>
      </w:r>
      <w:r w:rsidR="00852532" w:rsidRPr="00852532">
        <w:rPr>
          <w:rFonts w:ascii="Times New Roman" w:hAnsi="Times New Roman"/>
          <w:sz w:val="24"/>
        </w:rPr>
        <w:t>a nivel</w:t>
      </w:r>
      <w:r w:rsidRPr="00852532">
        <w:rPr>
          <w:rFonts w:ascii="Times New Roman" w:hAnsi="Times New Roman"/>
          <w:sz w:val="24"/>
        </w:rPr>
        <w:t xml:space="preserve"> individual </w:t>
      </w:r>
      <w:r w:rsidR="007C680A">
        <w:rPr>
          <w:rFonts w:ascii="Times New Roman" w:hAnsi="Times New Roman"/>
          <w:sz w:val="24"/>
        </w:rPr>
        <w:t>proceden</w:t>
      </w:r>
      <w:r w:rsidR="00A43CAF">
        <w:rPr>
          <w:rFonts w:ascii="Times New Roman" w:hAnsi="Times New Roman"/>
          <w:sz w:val="24"/>
        </w:rPr>
        <w:t xml:space="preserve"> de recolección actual</w:t>
      </w:r>
      <w:r w:rsidRPr="00852532">
        <w:rPr>
          <w:rFonts w:ascii="Times New Roman" w:hAnsi="Times New Roman"/>
          <w:sz w:val="24"/>
        </w:rPr>
        <w:t xml:space="preserve">, mientras que las tecnofacturas hiladas </w:t>
      </w:r>
      <w:r w:rsidR="007C680A">
        <w:rPr>
          <w:rFonts w:ascii="Times New Roman" w:hAnsi="Times New Roman"/>
          <w:sz w:val="24"/>
        </w:rPr>
        <w:t xml:space="preserve">corresponden a </w:t>
      </w:r>
      <w:r w:rsidRPr="00852532">
        <w:rPr>
          <w:rFonts w:ascii="Times New Roman" w:hAnsi="Times New Roman"/>
          <w:sz w:val="24"/>
        </w:rPr>
        <w:t xml:space="preserve">piezas </w:t>
      </w:r>
      <w:r w:rsidR="00D96940">
        <w:rPr>
          <w:rFonts w:ascii="Times New Roman" w:hAnsi="Times New Roman"/>
          <w:sz w:val="24"/>
        </w:rPr>
        <w:t xml:space="preserve">textiles </w:t>
      </w:r>
      <w:r w:rsidRPr="00852532">
        <w:rPr>
          <w:rFonts w:ascii="Times New Roman" w:hAnsi="Times New Roman"/>
          <w:sz w:val="24"/>
        </w:rPr>
        <w:t xml:space="preserve">recuperadas </w:t>
      </w:r>
      <w:r w:rsidR="007C680A">
        <w:rPr>
          <w:rFonts w:ascii="Times New Roman" w:hAnsi="Times New Roman"/>
          <w:sz w:val="24"/>
        </w:rPr>
        <w:t>-</w:t>
      </w:r>
      <w:r w:rsidR="00CE0C2C">
        <w:rPr>
          <w:rFonts w:ascii="Times New Roman" w:hAnsi="Times New Roman"/>
          <w:sz w:val="24"/>
        </w:rPr>
        <w:t>de forma sistemática</w:t>
      </w:r>
      <w:r w:rsidR="00A43CAF" w:rsidRPr="00A43CAF">
        <w:rPr>
          <w:rFonts w:ascii="Times New Roman" w:hAnsi="Times New Roman"/>
          <w:sz w:val="24"/>
        </w:rPr>
        <w:t xml:space="preserve"> </w:t>
      </w:r>
      <w:r w:rsidR="00A43CAF">
        <w:rPr>
          <w:rFonts w:ascii="Times New Roman" w:hAnsi="Times New Roman"/>
          <w:sz w:val="24"/>
        </w:rPr>
        <w:t>y controlada</w:t>
      </w:r>
      <w:r w:rsidR="007C680A">
        <w:rPr>
          <w:rFonts w:ascii="Times New Roman" w:hAnsi="Times New Roman"/>
          <w:sz w:val="24"/>
        </w:rPr>
        <w:t>-</w:t>
      </w:r>
      <w:r w:rsidR="00CE0C2C">
        <w:rPr>
          <w:rFonts w:ascii="Times New Roman" w:hAnsi="Times New Roman"/>
          <w:sz w:val="24"/>
        </w:rPr>
        <w:t xml:space="preserve"> </w:t>
      </w:r>
      <w:r w:rsidRPr="00852532">
        <w:rPr>
          <w:rFonts w:ascii="Times New Roman" w:hAnsi="Times New Roman"/>
          <w:sz w:val="24"/>
        </w:rPr>
        <w:t>en contextos arqueológicos</w:t>
      </w:r>
      <w:r w:rsidR="00A43CAF">
        <w:rPr>
          <w:rFonts w:ascii="Times New Roman" w:hAnsi="Times New Roman"/>
          <w:sz w:val="24"/>
        </w:rPr>
        <w:t xml:space="preserve"> donde desarrollamos nuestras investigaciones</w:t>
      </w:r>
      <w:r w:rsidRPr="00852532">
        <w:rPr>
          <w:rFonts w:ascii="Times New Roman" w:hAnsi="Times New Roman"/>
          <w:sz w:val="24"/>
        </w:rPr>
        <w:t>.</w:t>
      </w:r>
      <w:r w:rsidRPr="00F12F15">
        <w:rPr>
          <w:rFonts w:ascii="Times New Roman" w:hAnsi="Times New Roman"/>
          <w:color w:val="002060"/>
          <w:sz w:val="24"/>
        </w:rPr>
        <w:t xml:space="preserve"> </w:t>
      </w:r>
    </w:p>
    <w:p w:rsidR="00C038FF" w:rsidRDefault="00942D08" w:rsidP="00247BA3">
      <w:pPr>
        <w:spacing w:after="0" w:line="360" w:lineRule="auto"/>
        <w:ind w:firstLine="708"/>
        <w:jc w:val="both"/>
        <w:rPr>
          <w:rFonts w:ascii="Times New Roman" w:hAnsi="Times New Roman"/>
          <w:sz w:val="24"/>
        </w:rPr>
      </w:pPr>
      <w:r w:rsidRPr="00CE0C2C">
        <w:rPr>
          <w:rFonts w:ascii="Times New Roman" w:hAnsi="Times New Roman"/>
          <w:sz w:val="24"/>
        </w:rPr>
        <w:t>E</w:t>
      </w:r>
      <w:r w:rsidR="00AF2647" w:rsidRPr="00CE0C2C">
        <w:rPr>
          <w:rFonts w:ascii="Times New Roman" w:hAnsi="Times New Roman"/>
          <w:sz w:val="24"/>
        </w:rPr>
        <w:t>l primer grupo</w:t>
      </w:r>
      <w:r w:rsidR="004E4D7C" w:rsidRPr="00CE0C2C">
        <w:rPr>
          <w:rFonts w:ascii="Times New Roman" w:hAnsi="Times New Roman"/>
          <w:sz w:val="24"/>
        </w:rPr>
        <w:t xml:space="preserve">, </w:t>
      </w:r>
      <w:r w:rsidR="00247BA3" w:rsidRPr="00CE0C2C">
        <w:rPr>
          <w:rFonts w:ascii="Times New Roman" w:hAnsi="Times New Roman"/>
          <w:sz w:val="24"/>
        </w:rPr>
        <w:t xml:space="preserve">conformado por fibras </w:t>
      </w:r>
      <w:r w:rsidR="00F010C9">
        <w:rPr>
          <w:rFonts w:ascii="Times New Roman" w:hAnsi="Times New Roman"/>
          <w:sz w:val="24"/>
        </w:rPr>
        <w:t>y filamento</w:t>
      </w:r>
      <w:r w:rsidR="007C680A">
        <w:rPr>
          <w:rFonts w:ascii="Times New Roman" w:hAnsi="Times New Roman"/>
          <w:sz w:val="24"/>
        </w:rPr>
        <w:t>s</w:t>
      </w:r>
      <w:r w:rsidR="00F010C9">
        <w:rPr>
          <w:rFonts w:ascii="Times New Roman" w:hAnsi="Times New Roman"/>
          <w:sz w:val="24"/>
        </w:rPr>
        <w:t xml:space="preserve"> </w:t>
      </w:r>
      <w:r w:rsidR="00247BA3" w:rsidRPr="00CE0C2C">
        <w:rPr>
          <w:rFonts w:ascii="Times New Roman" w:hAnsi="Times New Roman"/>
          <w:sz w:val="24"/>
        </w:rPr>
        <w:t xml:space="preserve">naturales, puede ser </w:t>
      </w:r>
      <w:r w:rsidR="004E4D7C" w:rsidRPr="00CE0C2C">
        <w:rPr>
          <w:rFonts w:ascii="Times New Roman" w:hAnsi="Times New Roman"/>
          <w:sz w:val="24"/>
        </w:rPr>
        <w:t>discriminado</w:t>
      </w:r>
      <w:r w:rsidR="004E609C" w:rsidRPr="00CE0C2C">
        <w:rPr>
          <w:rFonts w:ascii="Times New Roman" w:hAnsi="Times New Roman"/>
          <w:sz w:val="24"/>
        </w:rPr>
        <w:t xml:space="preserve"> </w:t>
      </w:r>
      <w:r w:rsidR="00D96940" w:rsidRPr="00CE0C2C">
        <w:rPr>
          <w:rFonts w:ascii="Times New Roman" w:hAnsi="Times New Roman"/>
          <w:sz w:val="24"/>
        </w:rPr>
        <w:t xml:space="preserve">de acuerdo con </w:t>
      </w:r>
      <w:r w:rsidR="00247BA3" w:rsidRPr="00CE0C2C">
        <w:rPr>
          <w:rFonts w:ascii="Times New Roman" w:hAnsi="Times New Roman"/>
          <w:sz w:val="24"/>
        </w:rPr>
        <w:t xml:space="preserve">el </w:t>
      </w:r>
      <w:r w:rsidR="004E609C" w:rsidRPr="00CE0C2C">
        <w:rPr>
          <w:rFonts w:ascii="Times New Roman" w:hAnsi="Times New Roman"/>
          <w:sz w:val="24"/>
        </w:rPr>
        <w:t>origen</w:t>
      </w:r>
      <w:r w:rsidR="00247BA3" w:rsidRPr="00CE0C2C">
        <w:rPr>
          <w:rFonts w:ascii="Times New Roman" w:hAnsi="Times New Roman"/>
          <w:sz w:val="24"/>
        </w:rPr>
        <w:t xml:space="preserve"> o naturaleza de las </w:t>
      </w:r>
      <w:r w:rsidR="00852532" w:rsidRPr="00CE0C2C">
        <w:rPr>
          <w:rFonts w:ascii="Times New Roman" w:hAnsi="Times New Roman"/>
          <w:sz w:val="24"/>
        </w:rPr>
        <w:t>mismas</w:t>
      </w:r>
      <w:r w:rsidR="00247BA3" w:rsidRPr="00CE0C2C">
        <w:rPr>
          <w:rFonts w:ascii="Times New Roman" w:hAnsi="Times New Roman"/>
          <w:sz w:val="24"/>
        </w:rPr>
        <w:t>.</w:t>
      </w:r>
      <w:r w:rsidR="00AF2647" w:rsidRPr="00CE0C2C">
        <w:rPr>
          <w:rFonts w:ascii="Times New Roman" w:hAnsi="Times New Roman"/>
          <w:sz w:val="24"/>
        </w:rPr>
        <w:t xml:space="preserve"> </w:t>
      </w:r>
    </w:p>
    <w:p w:rsidR="00C038FF" w:rsidRDefault="00247BA3" w:rsidP="00247BA3">
      <w:pPr>
        <w:spacing w:after="0" w:line="360" w:lineRule="auto"/>
        <w:ind w:firstLine="708"/>
        <w:jc w:val="both"/>
        <w:rPr>
          <w:rFonts w:ascii="Times New Roman" w:hAnsi="Times New Roman"/>
          <w:sz w:val="24"/>
        </w:rPr>
      </w:pPr>
      <w:r w:rsidRPr="00CE0C2C">
        <w:rPr>
          <w:rFonts w:ascii="Times New Roman" w:hAnsi="Times New Roman"/>
          <w:sz w:val="24"/>
        </w:rPr>
        <w:t>Entre las de origen animal se ensayaron</w:t>
      </w:r>
      <w:r w:rsidR="00572592" w:rsidRPr="00CE0C2C">
        <w:rPr>
          <w:rFonts w:ascii="Times New Roman" w:hAnsi="Times New Roman"/>
          <w:sz w:val="24"/>
        </w:rPr>
        <w:t xml:space="preserve"> </w:t>
      </w:r>
      <w:r w:rsidR="006931B6" w:rsidRPr="00CE0C2C">
        <w:rPr>
          <w:rFonts w:ascii="Times New Roman" w:hAnsi="Times New Roman"/>
          <w:sz w:val="24"/>
        </w:rPr>
        <w:t>muestras</w:t>
      </w:r>
      <w:r w:rsidR="00572592" w:rsidRPr="00CE0C2C">
        <w:rPr>
          <w:rFonts w:ascii="Times New Roman" w:hAnsi="Times New Roman"/>
          <w:sz w:val="24"/>
        </w:rPr>
        <w:t xml:space="preserve"> de tres especies de </w:t>
      </w:r>
      <w:r w:rsidR="00AF2647" w:rsidRPr="00CE0C2C">
        <w:rPr>
          <w:rFonts w:ascii="Times New Roman" w:hAnsi="Times New Roman"/>
          <w:sz w:val="24"/>
        </w:rPr>
        <w:t>camélido</w:t>
      </w:r>
      <w:r w:rsidR="00572592" w:rsidRPr="00CE0C2C">
        <w:rPr>
          <w:rFonts w:ascii="Times New Roman" w:hAnsi="Times New Roman"/>
          <w:sz w:val="24"/>
        </w:rPr>
        <w:t>s</w:t>
      </w:r>
      <w:r w:rsidR="00942D08" w:rsidRPr="00CE0C2C">
        <w:rPr>
          <w:rFonts w:ascii="Times New Roman" w:hAnsi="Times New Roman"/>
          <w:sz w:val="24"/>
        </w:rPr>
        <w:t xml:space="preserve"> sudamericanos</w:t>
      </w:r>
      <w:r w:rsidR="00681DF1" w:rsidRPr="00CE0C2C">
        <w:rPr>
          <w:rFonts w:ascii="Times New Roman" w:hAnsi="Times New Roman"/>
          <w:sz w:val="24"/>
        </w:rPr>
        <w:t xml:space="preserve"> </w:t>
      </w:r>
      <w:r w:rsidR="00CF419F">
        <w:rPr>
          <w:rFonts w:ascii="Times New Roman" w:hAnsi="Times New Roman"/>
          <w:sz w:val="24"/>
        </w:rPr>
        <w:t>-</w:t>
      </w:r>
      <w:r w:rsidR="00681DF1" w:rsidRPr="00CE0C2C">
        <w:rPr>
          <w:rFonts w:ascii="Times New Roman" w:hAnsi="Times New Roman"/>
          <w:sz w:val="24"/>
        </w:rPr>
        <w:t xml:space="preserve">dos silvestres </w:t>
      </w:r>
      <w:r w:rsidR="00F010C9" w:rsidRPr="00F010C9">
        <w:rPr>
          <w:rFonts w:ascii="Times New Roman" w:hAnsi="Times New Roman"/>
          <w:sz w:val="24"/>
        </w:rPr>
        <w:t>(</w:t>
      </w:r>
      <w:proofErr w:type="spellStart"/>
      <w:r w:rsidR="00F010C9" w:rsidRPr="00CE0C2C">
        <w:rPr>
          <w:rFonts w:ascii="Times New Roman" w:hAnsi="Times New Roman"/>
          <w:i/>
          <w:sz w:val="24"/>
        </w:rPr>
        <w:t>Vicugna</w:t>
      </w:r>
      <w:proofErr w:type="spellEnd"/>
      <w:r w:rsidR="00F010C9" w:rsidRPr="00CE0C2C">
        <w:rPr>
          <w:rFonts w:ascii="Times New Roman" w:hAnsi="Times New Roman"/>
          <w:i/>
          <w:sz w:val="24"/>
        </w:rPr>
        <w:t xml:space="preserve"> </w:t>
      </w:r>
      <w:proofErr w:type="spellStart"/>
      <w:r w:rsidR="00F010C9" w:rsidRPr="00CE0C2C">
        <w:rPr>
          <w:rFonts w:ascii="Times New Roman" w:hAnsi="Times New Roman"/>
          <w:i/>
          <w:sz w:val="24"/>
        </w:rPr>
        <w:t>vicugna</w:t>
      </w:r>
      <w:proofErr w:type="spellEnd"/>
      <w:r w:rsidR="00F010C9">
        <w:rPr>
          <w:rFonts w:ascii="Times New Roman" w:hAnsi="Times New Roman"/>
          <w:i/>
          <w:sz w:val="24"/>
        </w:rPr>
        <w:t xml:space="preserve">, </w:t>
      </w:r>
      <w:r w:rsidR="00F010C9">
        <w:rPr>
          <w:rFonts w:ascii="Times New Roman" w:hAnsi="Times New Roman"/>
          <w:sz w:val="24"/>
        </w:rPr>
        <w:t>Molina 1782</w:t>
      </w:r>
      <w:r w:rsidR="00F010C9">
        <w:rPr>
          <w:rFonts w:ascii="Times New Roman" w:hAnsi="Times New Roman"/>
          <w:i/>
          <w:sz w:val="24"/>
        </w:rPr>
        <w:t xml:space="preserve">) </w:t>
      </w:r>
      <w:r w:rsidR="00F010C9" w:rsidRPr="00CE0C2C">
        <w:rPr>
          <w:rFonts w:ascii="Times New Roman" w:hAnsi="Times New Roman"/>
          <w:sz w:val="24"/>
        </w:rPr>
        <w:t>y</w:t>
      </w:r>
      <w:r w:rsidR="00F010C9" w:rsidRPr="00CE0C2C">
        <w:rPr>
          <w:rFonts w:ascii="Times New Roman" w:hAnsi="Times New Roman"/>
          <w:i/>
          <w:sz w:val="24"/>
        </w:rPr>
        <w:t xml:space="preserve"> </w:t>
      </w:r>
      <w:r w:rsidR="00F010C9" w:rsidRPr="00F010C9">
        <w:rPr>
          <w:rFonts w:ascii="Times New Roman" w:hAnsi="Times New Roman"/>
          <w:sz w:val="24"/>
        </w:rPr>
        <w:t>(</w:t>
      </w:r>
      <w:r w:rsidR="00F010C9" w:rsidRPr="00CE0C2C">
        <w:rPr>
          <w:rFonts w:ascii="Times New Roman" w:hAnsi="Times New Roman"/>
          <w:i/>
          <w:sz w:val="24"/>
        </w:rPr>
        <w:t xml:space="preserve">Lama </w:t>
      </w:r>
      <w:proofErr w:type="spellStart"/>
      <w:r w:rsidR="00F010C9" w:rsidRPr="00CE0C2C">
        <w:rPr>
          <w:rFonts w:ascii="Times New Roman" w:hAnsi="Times New Roman"/>
          <w:i/>
          <w:sz w:val="24"/>
        </w:rPr>
        <w:t>glama</w:t>
      </w:r>
      <w:proofErr w:type="spellEnd"/>
      <w:r w:rsidR="00F010C9">
        <w:rPr>
          <w:rFonts w:ascii="Times New Roman" w:hAnsi="Times New Roman"/>
          <w:i/>
          <w:sz w:val="24"/>
        </w:rPr>
        <w:t>,</w:t>
      </w:r>
      <w:r w:rsidR="00F010C9">
        <w:rPr>
          <w:rFonts w:ascii="Times New Roman" w:hAnsi="Times New Roman"/>
          <w:sz w:val="24"/>
        </w:rPr>
        <w:t xml:space="preserve"> </w:t>
      </w:r>
      <w:proofErr w:type="spellStart"/>
      <w:r w:rsidR="00F010C9">
        <w:rPr>
          <w:rFonts w:ascii="Times New Roman" w:hAnsi="Times New Roman"/>
          <w:sz w:val="24"/>
        </w:rPr>
        <w:t>Linnaeus</w:t>
      </w:r>
      <w:proofErr w:type="spellEnd"/>
      <w:r w:rsidR="00F010C9">
        <w:rPr>
          <w:rFonts w:ascii="Times New Roman" w:hAnsi="Times New Roman"/>
          <w:sz w:val="24"/>
        </w:rPr>
        <w:t xml:space="preserve"> 1758</w:t>
      </w:r>
      <w:r w:rsidR="00F010C9" w:rsidRPr="00CE0C2C">
        <w:rPr>
          <w:rFonts w:ascii="Times New Roman" w:hAnsi="Times New Roman"/>
          <w:sz w:val="24"/>
        </w:rPr>
        <w:t>)</w:t>
      </w:r>
      <w:r w:rsidR="00F010C9">
        <w:rPr>
          <w:rFonts w:ascii="Times New Roman" w:hAnsi="Times New Roman"/>
          <w:sz w:val="24"/>
        </w:rPr>
        <w:t xml:space="preserve"> </w:t>
      </w:r>
      <w:r w:rsidR="00681DF1" w:rsidRPr="00CE0C2C">
        <w:rPr>
          <w:rFonts w:ascii="Times New Roman" w:hAnsi="Times New Roman"/>
          <w:sz w:val="24"/>
        </w:rPr>
        <w:t>y una doméstica</w:t>
      </w:r>
      <w:r w:rsidR="00D619D9">
        <w:rPr>
          <w:rStyle w:val="Refdenotaalpie"/>
          <w:rFonts w:ascii="Times New Roman" w:hAnsi="Times New Roman"/>
          <w:sz w:val="24"/>
        </w:rPr>
        <w:footnoteReference w:id="1"/>
      </w:r>
      <w:r w:rsidR="00942D08" w:rsidRPr="00CE0C2C">
        <w:rPr>
          <w:rFonts w:ascii="Times New Roman" w:hAnsi="Times New Roman"/>
          <w:sz w:val="24"/>
        </w:rPr>
        <w:t xml:space="preserve"> </w:t>
      </w:r>
      <w:r w:rsidR="00CC3A26">
        <w:rPr>
          <w:rFonts w:ascii="Times New Roman" w:hAnsi="Times New Roman"/>
          <w:sz w:val="24"/>
        </w:rPr>
        <w:t>(</w:t>
      </w:r>
      <w:r w:rsidR="00942D08" w:rsidRPr="00CE0C2C">
        <w:rPr>
          <w:rFonts w:ascii="Times New Roman" w:hAnsi="Times New Roman"/>
          <w:i/>
          <w:sz w:val="24"/>
        </w:rPr>
        <w:t xml:space="preserve">Lama </w:t>
      </w:r>
      <w:proofErr w:type="spellStart"/>
      <w:r w:rsidR="00942D08" w:rsidRPr="00CE0C2C">
        <w:rPr>
          <w:rFonts w:ascii="Times New Roman" w:hAnsi="Times New Roman"/>
          <w:i/>
          <w:sz w:val="24"/>
        </w:rPr>
        <w:t>guanicoe</w:t>
      </w:r>
      <w:proofErr w:type="spellEnd"/>
      <w:r w:rsidR="00CC3A26">
        <w:rPr>
          <w:rFonts w:ascii="Times New Roman" w:hAnsi="Times New Roman"/>
          <w:i/>
          <w:sz w:val="24"/>
        </w:rPr>
        <w:t>,</w:t>
      </w:r>
      <w:r w:rsidR="00CC3A26">
        <w:rPr>
          <w:rFonts w:ascii="Times New Roman" w:hAnsi="Times New Roman"/>
          <w:sz w:val="24"/>
        </w:rPr>
        <w:t xml:space="preserve"> </w:t>
      </w:r>
      <w:proofErr w:type="spellStart"/>
      <w:r w:rsidR="00CC3A26">
        <w:rPr>
          <w:rFonts w:ascii="Times New Roman" w:hAnsi="Times New Roman"/>
          <w:sz w:val="24"/>
        </w:rPr>
        <w:t>Müller</w:t>
      </w:r>
      <w:proofErr w:type="spellEnd"/>
      <w:r w:rsidR="00CC3A26">
        <w:rPr>
          <w:rFonts w:ascii="Times New Roman" w:hAnsi="Times New Roman"/>
          <w:sz w:val="24"/>
        </w:rPr>
        <w:t xml:space="preserve"> 1776)</w:t>
      </w:r>
      <w:r w:rsidR="00CF419F">
        <w:rPr>
          <w:rFonts w:ascii="Times New Roman" w:hAnsi="Times New Roman"/>
          <w:sz w:val="24"/>
        </w:rPr>
        <w:t>-</w:t>
      </w:r>
      <w:r w:rsidR="006931B6" w:rsidRPr="00CE0C2C">
        <w:rPr>
          <w:rFonts w:ascii="Times New Roman" w:hAnsi="Times New Roman"/>
          <w:sz w:val="24"/>
        </w:rPr>
        <w:t>;</w:t>
      </w:r>
      <w:r w:rsidR="00AF2647" w:rsidRPr="00CE0C2C">
        <w:rPr>
          <w:rFonts w:ascii="Times New Roman" w:hAnsi="Times New Roman"/>
          <w:sz w:val="24"/>
        </w:rPr>
        <w:t xml:space="preserve"> </w:t>
      </w:r>
      <w:r w:rsidR="00942D08" w:rsidRPr="00CE0C2C">
        <w:rPr>
          <w:rFonts w:ascii="Times New Roman" w:hAnsi="Times New Roman"/>
          <w:sz w:val="24"/>
        </w:rPr>
        <w:t xml:space="preserve">filamentos </w:t>
      </w:r>
      <w:r w:rsidR="00630F5E" w:rsidRPr="00CE0C2C">
        <w:rPr>
          <w:rFonts w:ascii="Times New Roman" w:hAnsi="Times New Roman"/>
          <w:sz w:val="24"/>
        </w:rPr>
        <w:t xml:space="preserve">de “seda” </w:t>
      </w:r>
      <w:r w:rsidR="00942D08" w:rsidRPr="00CE0C2C">
        <w:rPr>
          <w:rFonts w:ascii="Times New Roman" w:hAnsi="Times New Roman"/>
          <w:sz w:val="24"/>
        </w:rPr>
        <w:t>segregados por</w:t>
      </w:r>
      <w:r w:rsidR="00572592" w:rsidRPr="00CE0C2C">
        <w:rPr>
          <w:rFonts w:ascii="Times New Roman" w:hAnsi="Times New Roman"/>
          <w:sz w:val="24"/>
        </w:rPr>
        <w:t xml:space="preserve"> </w:t>
      </w:r>
      <w:r w:rsidR="00681DF1" w:rsidRPr="00CE0C2C">
        <w:rPr>
          <w:rFonts w:ascii="Times New Roman" w:hAnsi="Times New Roman"/>
          <w:sz w:val="24"/>
        </w:rPr>
        <w:t xml:space="preserve">la oruga de </w:t>
      </w:r>
      <w:r w:rsidR="00572592" w:rsidRPr="00CE0C2C">
        <w:rPr>
          <w:rFonts w:ascii="Times New Roman" w:hAnsi="Times New Roman"/>
          <w:sz w:val="24"/>
        </w:rPr>
        <w:t xml:space="preserve">un lepidóptero </w:t>
      </w:r>
      <w:r w:rsidR="00681DF1" w:rsidRPr="00CE0C2C">
        <w:rPr>
          <w:rFonts w:ascii="Times New Roman" w:hAnsi="Times New Roman"/>
          <w:sz w:val="24"/>
        </w:rPr>
        <w:t xml:space="preserve">durante la conformación de la crisálida </w:t>
      </w:r>
      <w:r w:rsidR="00942D08" w:rsidRPr="00CE0C2C">
        <w:rPr>
          <w:rFonts w:ascii="Times New Roman" w:hAnsi="Times New Roman"/>
          <w:sz w:val="24"/>
        </w:rPr>
        <w:t>(</w:t>
      </w:r>
      <w:proofErr w:type="spellStart"/>
      <w:r w:rsidR="00942D08" w:rsidRPr="00CE0C2C">
        <w:rPr>
          <w:rFonts w:ascii="Times New Roman" w:hAnsi="Times New Roman"/>
          <w:i/>
          <w:sz w:val="24"/>
        </w:rPr>
        <w:t>Saturniidae</w:t>
      </w:r>
      <w:proofErr w:type="spellEnd"/>
      <w:r w:rsidR="00942D08" w:rsidRPr="00CE0C2C">
        <w:rPr>
          <w:rFonts w:ascii="Times New Roman" w:hAnsi="Times New Roman"/>
          <w:i/>
          <w:sz w:val="24"/>
        </w:rPr>
        <w:t xml:space="preserve"> </w:t>
      </w:r>
      <w:proofErr w:type="spellStart"/>
      <w:r w:rsidR="00942D08" w:rsidRPr="00CE0C2C">
        <w:rPr>
          <w:rFonts w:ascii="Times New Roman" w:hAnsi="Times New Roman"/>
          <w:i/>
          <w:sz w:val="24"/>
        </w:rPr>
        <w:t>rothschildia</w:t>
      </w:r>
      <w:proofErr w:type="spellEnd"/>
      <w:r w:rsidR="00942D08" w:rsidRPr="00CE0C2C">
        <w:rPr>
          <w:rFonts w:ascii="Times New Roman" w:hAnsi="Times New Roman"/>
          <w:sz w:val="24"/>
        </w:rPr>
        <w:t xml:space="preserve">) </w:t>
      </w:r>
      <w:r w:rsidR="00572592" w:rsidRPr="00CE0C2C">
        <w:rPr>
          <w:rFonts w:ascii="Times New Roman" w:hAnsi="Times New Roman"/>
          <w:sz w:val="24"/>
        </w:rPr>
        <w:t xml:space="preserve">y </w:t>
      </w:r>
      <w:r w:rsidR="00B50F72" w:rsidRPr="00CE0C2C">
        <w:rPr>
          <w:rFonts w:ascii="Times New Roman" w:hAnsi="Times New Roman"/>
          <w:sz w:val="24"/>
        </w:rPr>
        <w:t xml:space="preserve">muestras de </w:t>
      </w:r>
      <w:r w:rsidR="00AF2647" w:rsidRPr="00CE0C2C">
        <w:rPr>
          <w:rFonts w:ascii="Times New Roman" w:hAnsi="Times New Roman"/>
          <w:sz w:val="24"/>
        </w:rPr>
        <w:t>cabello humano</w:t>
      </w:r>
      <w:r w:rsidR="00681DF1" w:rsidRPr="00CE0C2C">
        <w:rPr>
          <w:rFonts w:ascii="Times New Roman" w:hAnsi="Times New Roman"/>
          <w:sz w:val="24"/>
        </w:rPr>
        <w:t xml:space="preserve"> adulto</w:t>
      </w:r>
      <w:r w:rsidR="006931B6" w:rsidRPr="00CE0C2C">
        <w:rPr>
          <w:rFonts w:ascii="Times New Roman" w:hAnsi="Times New Roman"/>
          <w:sz w:val="24"/>
        </w:rPr>
        <w:t>.</w:t>
      </w:r>
      <w:r w:rsidR="00572592" w:rsidRPr="00CE0C2C">
        <w:rPr>
          <w:rFonts w:ascii="Times New Roman" w:hAnsi="Times New Roman"/>
          <w:sz w:val="24"/>
        </w:rPr>
        <w:t xml:space="preserve"> </w:t>
      </w:r>
    </w:p>
    <w:p w:rsidR="00C038FF" w:rsidRDefault="006931B6" w:rsidP="00247BA3">
      <w:pPr>
        <w:spacing w:after="0" w:line="360" w:lineRule="auto"/>
        <w:ind w:firstLine="708"/>
        <w:jc w:val="both"/>
        <w:rPr>
          <w:rFonts w:ascii="Times New Roman" w:hAnsi="Times New Roman"/>
          <w:color w:val="1F497D" w:themeColor="text2"/>
          <w:sz w:val="24"/>
        </w:rPr>
      </w:pPr>
      <w:r w:rsidRPr="00CE0C2C">
        <w:rPr>
          <w:rFonts w:ascii="Times New Roman" w:hAnsi="Times New Roman"/>
          <w:sz w:val="24"/>
        </w:rPr>
        <w:t>L</w:t>
      </w:r>
      <w:r w:rsidR="00572592" w:rsidRPr="00CE0C2C">
        <w:rPr>
          <w:rFonts w:ascii="Times New Roman" w:hAnsi="Times New Roman"/>
          <w:sz w:val="24"/>
        </w:rPr>
        <w:t xml:space="preserve">as </w:t>
      </w:r>
      <w:r w:rsidRPr="00CE0C2C">
        <w:rPr>
          <w:rFonts w:ascii="Times New Roman" w:hAnsi="Times New Roman"/>
          <w:sz w:val="24"/>
        </w:rPr>
        <w:t xml:space="preserve">muestras </w:t>
      </w:r>
      <w:r w:rsidR="00247BA3" w:rsidRPr="00CE0C2C">
        <w:rPr>
          <w:rFonts w:ascii="Times New Roman" w:hAnsi="Times New Roman"/>
          <w:sz w:val="24"/>
        </w:rPr>
        <w:t xml:space="preserve">de carácter </w:t>
      </w:r>
      <w:r w:rsidR="00572592" w:rsidRPr="00CE0C2C">
        <w:rPr>
          <w:rFonts w:ascii="Times New Roman" w:hAnsi="Times New Roman"/>
          <w:sz w:val="24"/>
        </w:rPr>
        <w:t xml:space="preserve">vegetal </w:t>
      </w:r>
      <w:r w:rsidR="00630F5E" w:rsidRPr="00CE0C2C">
        <w:rPr>
          <w:rFonts w:ascii="Times New Roman" w:hAnsi="Times New Roman"/>
          <w:sz w:val="24"/>
        </w:rPr>
        <w:t xml:space="preserve">ensayadas </w:t>
      </w:r>
      <w:r w:rsidR="00A4452B" w:rsidRPr="00CE0C2C">
        <w:rPr>
          <w:rFonts w:ascii="Times New Roman" w:hAnsi="Times New Roman"/>
          <w:sz w:val="24"/>
        </w:rPr>
        <w:t>correspondieron a</w:t>
      </w:r>
      <w:r w:rsidR="00572592" w:rsidRPr="00CE0C2C">
        <w:rPr>
          <w:rFonts w:ascii="Times New Roman" w:hAnsi="Times New Roman"/>
          <w:sz w:val="24"/>
        </w:rPr>
        <w:t xml:space="preserve"> fibras de algodón </w:t>
      </w:r>
      <w:r w:rsidR="002A00C5" w:rsidRPr="00CE0C2C">
        <w:rPr>
          <w:rFonts w:ascii="Times New Roman" w:hAnsi="Times New Roman"/>
          <w:sz w:val="24"/>
        </w:rPr>
        <w:t>(</w:t>
      </w:r>
      <w:proofErr w:type="spellStart"/>
      <w:r w:rsidR="002A00C5" w:rsidRPr="00CE0C2C">
        <w:rPr>
          <w:rFonts w:ascii="Times New Roman" w:hAnsi="Times New Roman"/>
          <w:i/>
          <w:sz w:val="24"/>
        </w:rPr>
        <w:t>Gossypium</w:t>
      </w:r>
      <w:proofErr w:type="spellEnd"/>
      <w:r w:rsidR="002A00C5" w:rsidRPr="00CE0C2C">
        <w:rPr>
          <w:rFonts w:ascii="Times New Roman" w:hAnsi="Times New Roman"/>
          <w:sz w:val="24"/>
        </w:rPr>
        <w:t xml:space="preserve"> </w:t>
      </w:r>
      <w:proofErr w:type="spellStart"/>
      <w:r w:rsidR="002A00C5" w:rsidRPr="00CE0C2C">
        <w:rPr>
          <w:rFonts w:ascii="Times New Roman" w:hAnsi="Times New Roman"/>
          <w:sz w:val="24"/>
        </w:rPr>
        <w:t>sp.</w:t>
      </w:r>
      <w:proofErr w:type="spellEnd"/>
      <w:r w:rsidR="002A00C5" w:rsidRPr="00CE0C2C">
        <w:rPr>
          <w:rFonts w:ascii="Times New Roman" w:hAnsi="Times New Roman"/>
          <w:sz w:val="24"/>
        </w:rPr>
        <w:t xml:space="preserve">) </w:t>
      </w:r>
      <w:r w:rsidR="00572592" w:rsidRPr="00CE0C2C">
        <w:rPr>
          <w:rFonts w:ascii="Times New Roman" w:hAnsi="Times New Roman"/>
          <w:sz w:val="24"/>
        </w:rPr>
        <w:t xml:space="preserve">y de una </w:t>
      </w:r>
      <w:r w:rsidR="00802C6F" w:rsidRPr="00CE0C2C">
        <w:rPr>
          <w:rFonts w:ascii="Times New Roman" w:hAnsi="Times New Roman"/>
          <w:sz w:val="24"/>
        </w:rPr>
        <w:t>bromeliácea</w:t>
      </w:r>
      <w:r w:rsidR="002A00C5" w:rsidRPr="00CE0C2C">
        <w:rPr>
          <w:rFonts w:ascii="Times New Roman" w:hAnsi="Times New Roman"/>
          <w:sz w:val="24"/>
        </w:rPr>
        <w:t xml:space="preserve"> característica de la zona nororiental de la Argentina (</w:t>
      </w:r>
      <w:proofErr w:type="spellStart"/>
      <w:r w:rsidR="002A00C5" w:rsidRPr="00CE0C2C">
        <w:rPr>
          <w:rFonts w:ascii="Times New Roman" w:hAnsi="Times New Roman"/>
          <w:i/>
          <w:sz w:val="24"/>
        </w:rPr>
        <w:t>Bromelia</w:t>
      </w:r>
      <w:proofErr w:type="spellEnd"/>
      <w:r w:rsidR="002A00C5" w:rsidRPr="00CE0C2C">
        <w:rPr>
          <w:rFonts w:ascii="Times New Roman" w:hAnsi="Times New Roman"/>
          <w:i/>
          <w:sz w:val="24"/>
        </w:rPr>
        <w:t xml:space="preserve"> </w:t>
      </w:r>
      <w:proofErr w:type="spellStart"/>
      <w:r w:rsidR="002A00C5" w:rsidRPr="00CE0C2C">
        <w:rPr>
          <w:rFonts w:ascii="Times New Roman" w:hAnsi="Times New Roman"/>
          <w:sz w:val="24"/>
        </w:rPr>
        <w:t>sp.</w:t>
      </w:r>
      <w:proofErr w:type="spellEnd"/>
      <w:r w:rsidR="002A00C5" w:rsidRPr="00CE0C2C">
        <w:rPr>
          <w:rFonts w:ascii="Times New Roman" w:hAnsi="Times New Roman"/>
          <w:sz w:val="24"/>
        </w:rPr>
        <w:t>)</w:t>
      </w:r>
      <w:r w:rsidR="00572592" w:rsidRPr="00CE0C2C">
        <w:rPr>
          <w:rFonts w:ascii="Times New Roman" w:hAnsi="Times New Roman"/>
          <w:sz w:val="24"/>
        </w:rPr>
        <w:t>.</w:t>
      </w:r>
      <w:r w:rsidR="00440314">
        <w:rPr>
          <w:rFonts w:ascii="Times New Roman" w:hAnsi="Times New Roman"/>
          <w:color w:val="1F497D" w:themeColor="text2"/>
          <w:sz w:val="24"/>
        </w:rPr>
        <w:t xml:space="preserve"> </w:t>
      </w:r>
    </w:p>
    <w:p w:rsidR="00C038FF" w:rsidRDefault="005B1F6E" w:rsidP="00247BA3">
      <w:pPr>
        <w:spacing w:after="0" w:line="360" w:lineRule="auto"/>
        <w:ind w:firstLine="708"/>
        <w:jc w:val="both"/>
        <w:rPr>
          <w:rFonts w:ascii="Times New Roman" w:hAnsi="Times New Roman"/>
          <w:sz w:val="24"/>
          <w:lang w:val="es-ES"/>
        </w:rPr>
      </w:pPr>
      <w:r w:rsidRPr="004A150D">
        <w:rPr>
          <w:rFonts w:ascii="Times New Roman" w:hAnsi="Times New Roman"/>
          <w:sz w:val="24"/>
        </w:rPr>
        <w:t xml:space="preserve">En el caso de </w:t>
      </w:r>
      <w:r w:rsidR="00C038FF">
        <w:rPr>
          <w:rFonts w:ascii="Times New Roman" w:hAnsi="Times New Roman"/>
          <w:sz w:val="24"/>
        </w:rPr>
        <w:t>la</w:t>
      </w:r>
      <w:r w:rsidR="00E3334D" w:rsidRPr="004A150D">
        <w:rPr>
          <w:rFonts w:ascii="Times New Roman" w:hAnsi="Times New Roman"/>
          <w:sz w:val="24"/>
        </w:rPr>
        <w:t>s</w:t>
      </w:r>
      <w:r w:rsidR="00607366">
        <w:rPr>
          <w:rFonts w:ascii="Times New Roman" w:hAnsi="Times New Roman"/>
          <w:sz w:val="24"/>
        </w:rPr>
        <w:t xml:space="preserve"> </w:t>
      </w:r>
      <w:r w:rsidR="00C038FF">
        <w:rPr>
          <w:rFonts w:ascii="Times New Roman" w:hAnsi="Times New Roman"/>
          <w:sz w:val="24"/>
        </w:rPr>
        <w:t>muestras de origen animal</w:t>
      </w:r>
      <w:r w:rsidR="00E3334D" w:rsidRPr="004A150D">
        <w:rPr>
          <w:rFonts w:ascii="Times New Roman" w:hAnsi="Times New Roman"/>
          <w:sz w:val="24"/>
        </w:rPr>
        <w:t xml:space="preserve">, </w:t>
      </w:r>
      <w:r w:rsidR="00247BA3" w:rsidRPr="004A150D">
        <w:rPr>
          <w:rFonts w:ascii="Times New Roman" w:hAnsi="Times New Roman"/>
          <w:sz w:val="24"/>
        </w:rPr>
        <w:t xml:space="preserve">es importante aclarar que </w:t>
      </w:r>
      <w:r w:rsidR="00607366">
        <w:rPr>
          <w:rFonts w:ascii="Times New Roman" w:hAnsi="Times New Roman"/>
          <w:sz w:val="24"/>
        </w:rPr>
        <w:t xml:space="preserve">las cuatro especies de </w:t>
      </w:r>
      <w:r w:rsidR="00607366" w:rsidRPr="00D077E3">
        <w:rPr>
          <w:rFonts w:ascii="Times New Roman" w:hAnsi="Times New Roman"/>
          <w:sz w:val="24"/>
          <w:lang w:val="es-ES"/>
        </w:rPr>
        <w:t>camélidos sudamericanos presenta</w:t>
      </w:r>
      <w:r w:rsidR="00607366">
        <w:rPr>
          <w:rFonts w:ascii="Times New Roman" w:hAnsi="Times New Roman"/>
          <w:sz w:val="24"/>
          <w:lang w:val="es-ES"/>
        </w:rPr>
        <w:t>n</w:t>
      </w:r>
      <w:r w:rsidR="00607366" w:rsidRPr="00D077E3">
        <w:rPr>
          <w:rFonts w:ascii="Times New Roman" w:hAnsi="Times New Roman"/>
          <w:sz w:val="24"/>
          <w:lang w:val="es-ES"/>
        </w:rPr>
        <w:t xml:space="preserve"> diferencias </w:t>
      </w:r>
      <w:proofErr w:type="spellStart"/>
      <w:r w:rsidR="00607366">
        <w:rPr>
          <w:rFonts w:ascii="Times New Roman" w:hAnsi="Times New Roman"/>
          <w:sz w:val="24"/>
          <w:lang w:val="es-ES"/>
        </w:rPr>
        <w:t>intra</w:t>
      </w:r>
      <w:proofErr w:type="spellEnd"/>
      <w:r w:rsidR="00607366">
        <w:rPr>
          <w:rFonts w:ascii="Times New Roman" w:hAnsi="Times New Roman"/>
          <w:sz w:val="24"/>
          <w:lang w:val="es-ES"/>
        </w:rPr>
        <w:t xml:space="preserve">-específicas en </w:t>
      </w:r>
      <w:r w:rsidR="00607366" w:rsidRPr="00D077E3">
        <w:rPr>
          <w:rFonts w:ascii="Times New Roman" w:hAnsi="Times New Roman"/>
          <w:sz w:val="24"/>
          <w:lang w:val="es-ES"/>
        </w:rPr>
        <w:t xml:space="preserve">la </w:t>
      </w:r>
      <w:r w:rsidR="00607366" w:rsidRPr="00D077E3">
        <w:rPr>
          <w:rFonts w:ascii="Times New Roman" w:hAnsi="Times New Roman"/>
          <w:sz w:val="24"/>
          <w:lang w:val="es-ES"/>
        </w:rPr>
        <w:lastRenderedPageBreak/>
        <w:t>composición de sus mantos</w:t>
      </w:r>
      <w:r w:rsidR="007579F5">
        <w:rPr>
          <w:rFonts w:ascii="Times New Roman" w:hAnsi="Times New Roman"/>
          <w:sz w:val="24"/>
          <w:lang w:val="es-ES"/>
        </w:rPr>
        <w:t xml:space="preserve">, en términos de la distribución y </w:t>
      </w:r>
      <w:r w:rsidR="002551AA">
        <w:rPr>
          <w:rFonts w:ascii="Times New Roman" w:hAnsi="Times New Roman"/>
          <w:sz w:val="24"/>
          <w:lang w:val="es-ES"/>
        </w:rPr>
        <w:t xml:space="preserve">la </w:t>
      </w:r>
      <w:r w:rsidR="007579F5">
        <w:rPr>
          <w:rFonts w:ascii="Times New Roman" w:hAnsi="Times New Roman"/>
          <w:sz w:val="24"/>
          <w:lang w:val="es-ES"/>
        </w:rPr>
        <w:t>frecuencia de aparición de fibras de distintos grosores</w:t>
      </w:r>
      <w:r w:rsidR="007C680A">
        <w:rPr>
          <w:rFonts w:ascii="Times New Roman" w:hAnsi="Times New Roman"/>
          <w:sz w:val="24"/>
          <w:lang w:val="es-ES"/>
        </w:rPr>
        <w:t>,</w:t>
      </w:r>
      <w:r w:rsidR="007579F5">
        <w:rPr>
          <w:rFonts w:ascii="Times New Roman" w:hAnsi="Times New Roman"/>
          <w:sz w:val="24"/>
          <w:lang w:val="es-ES"/>
        </w:rPr>
        <w:t xml:space="preserve"> </w:t>
      </w:r>
      <w:r w:rsidR="007C680A">
        <w:rPr>
          <w:rFonts w:ascii="Times New Roman" w:hAnsi="Times New Roman"/>
          <w:sz w:val="24"/>
          <w:lang w:val="es-ES"/>
        </w:rPr>
        <w:t>así como</w:t>
      </w:r>
      <w:r w:rsidR="00440740">
        <w:rPr>
          <w:rFonts w:ascii="Times New Roman" w:hAnsi="Times New Roman"/>
          <w:sz w:val="24"/>
          <w:lang w:val="es-ES"/>
        </w:rPr>
        <w:t xml:space="preserve"> otros atributos diferenciados </w:t>
      </w:r>
      <w:r w:rsidR="007579F5">
        <w:rPr>
          <w:rFonts w:ascii="Times New Roman" w:hAnsi="Times New Roman"/>
          <w:sz w:val="24"/>
          <w:lang w:val="es-ES"/>
        </w:rPr>
        <w:t>(</w:t>
      </w:r>
      <w:r w:rsidR="007579F5" w:rsidRPr="00981811">
        <w:rPr>
          <w:rFonts w:ascii="Times New Roman" w:hAnsi="Times New Roman"/>
          <w:sz w:val="24"/>
          <w:lang w:val="es-ES"/>
        </w:rPr>
        <w:t>Reigadas 1994, 1995</w:t>
      </w:r>
      <w:r w:rsidR="007579F5">
        <w:rPr>
          <w:rFonts w:ascii="Times New Roman" w:hAnsi="Times New Roman"/>
          <w:sz w:val="24"/>
          <w:lang w:val="es-ES"/>
        </w:rPr>
        <w:t>)</w:t>
      </w:r>
      <w:r w:rsidR="00607366" w:rsidRPr="00D077E3">
        <w:rPr>
          <w:rFonts w:ascii="Times New Roman" w:hAnsi="Times New Roman"/>
          <w:sz w:val="24"/>
          <w:lang w:val="es-ES"/>
        </w:rPr>
        <w:t>.</w:t>
      </w:r>
      <w:r w:rsidR="00607366">
        <w:rPr>
          <w:rFonts w:ascii="Times New Roman" w:hAnsi="Times New Roman"/>
          <w:sz w:val="24"/>
          <w:lang w:val="es-ES"/>
        </w:rPr>
        <w:t xml:space="preserve"> </w:t>
      </w:r>
      <w:r w:rsidR="00440740">
        <w:rPr>
          <w:rFonts w:ascii="Times New Roman" w:hAnsi="Times New Roman"/>
          <w:sz w:val="24"/>
          <w:lang w:val="es-ES"/>
        </w:rPr>
        <w:t xml:space="preserve">En cuanto </w:t>
      </w:r>
      <w:proofErr w:type="gramStart"/>
      <w:r w:rsidR="00440740">
        <w:rPr>
          <w:rFonts w:ascii="Times New Roman" w:hAnsi="Times New Roman"/>
          <w:sz w:val="24"/>
          <w:lang w:val="es-ES"/>
        </w:rPr>
        <w:t xml:space="preserve">a </w:t>
      </w:r>
      <w:r w:rsidR="00CE32E9">
        <w:rPr>
          <w:rFonts w:ascii="Times New Roman" w:hAnsi="Times New Roman"/>
          <w:sz w:val="24"/>
          <w:lang w:val="es-ES"/>
        </w:rPr>
        <w:t>l</w:t>
      </w:r>
      <w:r w:rsidR="00440740">
        <w:rPr>
          <w:rFonts w:ascii="Times New Roman" w:hAnsi="Times New Roman"/>
          <w:sz w:val="24"/>
          <w:lang w:val="es-ES"/>
        </w:rPr>
        <w:t>a</w:t>
      </w:r>
      <w:proofErr w:type="gramEnd"/>
      <w:r w:rsidR="00440740">
        <w:rPr>
          <w:rFonts w:ascii="Times New Roman" w:hAnsi="Times New Roman"/>
          <w:sz w:val="24"/>
          <w:lang w:val="es-ES"/>
        </w:rPr>
        <w:t xml:space="preserve"> variable grosor, l</w:t>
      </w:r>
      <w:r w:rsidR="00C038FF">
        <w:rPr>
          <w:rFonts w:ascii="Times New Roman" w:hAnsi="Times New Roman"/>
          <w:sz w:val="24"/>
          <w:lang w:val="es-ES"/>
        </w:rPr>
        <w:t>a v</w:t>
      </w:r>
      <w:r w:rsidR="00C038FF" w:rsidRPr="00D077E3">
        <w:rPr>
          <w:rFonts w:ascii="Times New Roman" w:hAnsi="Times New Roman"/>
          <w:sz w:val="24"/>
          <w:lang w:val="es-ES"/>
        </w:rPr>
        <w:t>icuña presenta un bimanto bien definido, co</w:t>
      </w:r>
      <w:r w:rsidR="00C038FF">
        <w:rPr>
          <w:rFonts w:ascii="Times New Roman" w:hAnsi="Times New Roman"/>
          <w:sz w:val="24"/>
          <w:lang w:val="es-ES"/>
        </w:rPr>
        <w:t xml:space="preserve">mpuesto por una alta frecuencia -cerca de </w:t>
      </w:r>
      <w:r w:rsidR="00C038FF" w:rsidRPr="00D077E3">
        <w:rPr>
          <w:rFonts w:ascii="Times New Roman" w:hAnsi="Times New Roman"/>
          <w:sz w:val="24"/>
          <w:lang w:val="es-ES"/>
        </w:rPr>
        <w:t xml:space="preserve">80%- de fibras delgadas </w:t>
      </w:r>
      <w:r w:rsidR="00C038FF">
        <w:rPr>
          <w:rFonts w:ascii="Times New Roman" w:hAnsi="Times New Roman"/>
          <w:sz w:val="24"/>
          <w:lang w:val="es-ES"/>
        </w:rPr>
        <w:t>(15</w:t>
      </w:r>
      <w:r w:rsidR="00E269C0">
        <w:rPr>
          <w:rFonts w:ascii="Times New Roman" w:hAnsi="Times New Roman"/>
          <w:sz w:val="24"/>
          <w:lang w:val="es-ES"/>
        </w:rPr>
        <w:t>-</w:t>
      </w:r>
      <w:r w:rsidR="00C038FF">
        <w:rPr>
          <w:rFonts w:ascii="Times New Roman" w:hAnsi="Times New Roman"/>
          <w:sz w:val="24"/>
          <w:lang w:val="es-ES"/>
        </w:rPr>
        <w:t>26</w:t>
      </w:r>
      <w:r w:rsidR="00E269C0">
        <w:rPr>
          <w:rFonts w:ascii="Times New Roman" w:hAnsi="Times New Roman"/>
          <w:sz w:val="24"/>
          <w:lang w:val="es-ES"/>
        </w:rPr>
        <w:t xml:space="preserve"> </w:t>
      </w:r>
      <w:r w:rsidR="00C038FF" w:rsidRPr="00D077E3">
        <w:rPr>
          <w:rFonts w:ascii="Times New Roman" w:hAnsi="Times New Roman"/>
          <w:sz w:val="24"/>
          <w:lang w:val="es-ES"/>
        </w:rPr>
        <w:t>µ</w:t>
      </w:r>
      <w:r w:rsidR="00C038FF">
        <w:rPr>
          <w:rFonts w:ascii="Times New Roman" w:hAnsi="Times New Roman"/>
          <w:sz w:val="24"/>
          <w:lang w:val="es-ES"/>
        </w:rPr>
        <w:t>)</w:t>
      </w:r>
      <w:r w:rsidR="00C038FF" w:rsidRPr="00D077E3">
        <w:rPr>
          <w:rFonts w:ascii="Times New Roman" w:hAnsi="Times New Roman"/>
          <w:sz w:val="24"/>
          <w:lang w:val="es-ES"/>
        </w:rPr>
        <w:t>, una total ausencia de fibras intermedias y un bajo porcentaje de pelos gru</w:t>
      </w:r>
      <w:r w:rsidR="00C038FF">
        <w:rPr>
          <w:rFonts w:ascii="Times New Roman" w:hAnsi="Times New Roman"/>
          <w:sz w:val="24"/>
          <w:lang w:val="es-ES"/>
        </w:rPr>
        <w:t>esos (66</w:t>
      </w:r>
      <w:r w:rsidR="00E269C0">
        <w:rPr>
          <w:rFonts w:ascii="Times New Roman" w:hAnsi="Times New Roman"/>
          <w:sz w:val="24"/>
          <w:lang w:val="es-ES"/>
        </w:rPr>
        <w:t>-</w:t>
      </w:r>
      <w:r w:rsidR="00C038FF" w:rsidRPr="00D077E3">
        <w:rPr>
          <w:rFonts w:ascii="Times New Roman" w:hAnsi="Times New Roman"/>
          <w:sz w:val="24"/>
          <w:lang w:val="es-ES"/>
        </w:rPr>
        <w:t>76</w:t>
      </w:r>
      <w:r w:rsidR="004D47B0">
        <w:rPr>
          <w:rFonts w:ascii="Times New Roman" w:hAnsi="Times New Roman"/>
          <w:sz w:val="24"/>
          <w:lang w:val="es-ES"/>
        </w:rPr>
        <w:t xml:space="preserve"> </w:t>
      </w:r>
      <w:r w:rsidR="00C038FF" w:rsidRPr="00D077E3">
        <w:rPr>
          <w:rFonts w:ascii="Times New Roman" w:hAnsi="Times New Roman"/>
          <w:sz w:val="24"/>
          <w:lang w:val="es-ES"/>
        </w:rPr>
        <w:t xml:space="preserve">µ). </w:t>
      </w:r>
      <w:r w:rsidR="00C038FF">
        <w:rPr>
          <w:rFonts w:ascii="Times New Roman" w:hAnsi="Times New Roman"/>
          <w:sz w:val="24"/>
          <w:lang w:val="es-ES"/>
        </w:rPr>
        <w:t>Por su parte, para el g</w:t>
      </w:r>
      <w:r w:rsidR="00C038FF" w:rsidRPr="00D077E3">
        <w:rPr>
          <w:rFonts w:ascii="Times New Roman" w:hAnsi="Times New Roman"/>
          <w:sz w:val="24"/>
          <w:lang w:val="es-ES"/>
        </w:rPr>
        <w:t xml:space="preserve">uanaco disminuyen las frecuencias </w:t>
      </w:r>
      <w:r w:rsidR="00C038FF">
        <w:rPr>
          <w:rFonts w:ascii="Times New Roman" w:hAnsi="Times New Roman"/>
          <w:sz w:val="24"/>
          <w:lang w:val="es-ES"/>
        </w:rPr>
        <w:t xml:space="preserve">-hasta </w:t>
      </w:r>
      <w:r w:rsidR="00E269C0">
        <w:rPr>
          <w:rFonts w:ascii="Times New Roman" w:hAnsi="Times New Roman"/>
          <w:sz w:val="24"/>
          <w:lang w:val="es-ES"/>
        </w:rPr>
        <w:t>70</w:t>
      </w:r>
      <w:r w:rsidR="00C038FF" w:rsidRPr="00D077E3">
        <w:rPr>
          <w:rFonts w:ascii="Times New Roman" w:hAnsi="Times New Roman"/>
          <w:sz w:val="24"/>
          <w:lang w:val="es-ES"/>
        </w:rPr>
        <w:t>%</w:t>
      </w:r>
      <w:r w:rsidR="00C038FF">
        <w:rPr>
          <w:rFonts w:ascii="Times New Roman" w:hAnsi="Times New Roman"/>
          <w:sz w:val="24"/>
          <w:lang w:val="es-ES"/>
        </w:rPr>
        <w:t>-</w:t>
      </w:r>
      <w:r w:rsidR="00C038FF" w:rsidRPr="00D077E3">
        <w:rPr>
          <w:rFonts w:ascii="Times New Roman" w:hAnsi="Times New Roman"/>
          <w:sz w:val="24"/>
          <w:lang w:val="es-ES"/>
        </w:rPr>
        <w:t xml:space="preserve"> de las fibras delgadas</w:t>
      </w:r>
      <w:r w:rsidR="00C038FF">
        <w:rPr>
          <w:rFonts w:ascii="Times New Roman" w:hAnsi="Times New Roman"/>
          <w:sz w:val="24"/>
          <w:lang w:val="es-ES"/>
        </w:rPr>
        <w:t xml:space="preserve"> (</w:t>
      </w:r>
      <w:r w:rsidR="00C038FF" w:rsidRPr="004A150D">
        <w:rPr>
          <w:rFonts w:ascii="Times New Roman" w:hAnsi="Times New Roman"/>
          <w:sz w:val="24"/>
        </w:rPr>
        <w:t>26</w:t>
      </w:r>
      <w:r w:rsidR="00E269C0">
        <w:rPr>
          <w:rFonts w:ascii="Times New Roman" w:hAnsi="Times New Roman"/>
          <w:sz w:val="24"/>
        </w:rPr>
        <w:t>-</w:t>
      </w:r>
      <w:r w:rsidR="00C038FF" w:rsidRPr="004A150D">
        <w:rPr>
          <w:rFonts w:ascii="Times New Roman" w:hAnsi="Times New Roman"/>
          <w:sz w:val="24"/>
        </w:rPr>
        <w:t>36</w:t>
      </w:r>
      <w:r w:rsidR="00C038FF" w:rsidRPr="00C038FF">
        <w:rPr>
          <w:rFonts w:ascii="Times New Roman" w:hAnsi="Times New Roman"/>
          <w:sz w:val="24"/>
          <w:lang w:val="es-ES"/>
        </w:rPr>
        <w:t xml:space="preserve"> </w:t>
      </w:r>
      <w:r w:rsidR="00C038FF" w:rsidRPr="00D077E3">
        <w:rPr>
          <w:rFonts w:ascii="Times New Roman" w:hAnsi="Times New Roman"/>
          <w:sz w:val="24"/>
          <w:lang w:val="es-ES"/>
        </w:rPr>
        <w:t>µ</w:t>
      </w:r>
      <w:r w:rsidR="00C038FF">
        <w:rPr>
          <w:rFonts w:ascii="Times New Roman" w:hAnsi="Times New Roman"/>
          <w:sz w:val="24"/>
          <w:lang w:val="es-ES"/>
        </w:rPr>
        <w:t>),</w:t>
      </w:r>
      <w:r w:rsidR="00C038FF" w:rsidRPr="00D077E3">
        <w:rPr>
          <w:rFonts w:ascii="Times New Roman" w:hAnsi="Times New Roman"/>
          <w:sz w:val="24"/>
          <w:lang w:val="es-ES"/>
        </w:rPr>
        <w:t xml:space="preserve"> las fibras intermedias se encuentran más representadas que en</w:t>
      </w:r>
      <w:r w:rsidR="00C038FF">
        <w:rPr>
          <w:rFonts w:ascii="Times New Roman" w:hAnsi="Times New Roman"/>
          <w:sz w:val="24"/>
          <w:lang w:val="es-ES"/>
        </w:rPr>
        <w:t xml:space="preserve"> vicuña, y hasta un 20</w:t>
      </w:r>
      <w:r w:rsidR="00C038FF" w:rsidRPr="00D077E3">
        <w:rPr>
          <w:rFonts w:ascii="Times New Roman" w:hAnsi="Times New Roman"/>
          <w:sz w:val="24"/>
          <w:lang w:val="es-ES"/>
        </w:rPr>
        <w:t xml:space="preserve">% de sus fibras se corresponden con pelos gruesos </w:t>
      </w:r>
      <w:r w:rsidR="00C038FF">
        <w:rPr>
          <w:rFonts w:ascii="Times New Roman" w:hAnsi="Times New Roman"/>
          <w:sz w:val="24"/>
          <w:lang w:val="es-ES"/>
        </w:rPr>
        <w:t>(</w:t>
      </w:r>
      <w:r w:rsidR="00E269C0">
        <w:rPr>
          <w:rFonts w:ascii="Times New Roman" w:hAnsi="Times New Roman"/>
          <w:sz w:val="24"/>
        </w:rPr>
        <w:t>66-</w:t>
      </w:r>
      <w:r w:rsidR="00C038FF" w:rsidRPr="004A150D">
        <w:rPr>
          <w:rFonts w:ascii="Times New Roman" w:hAnsi="Times New Roman"/>
          <w:sz w:val="24"/>
        </w:rPr>
        <w:t>110</w:t>
      </w:r>
      <w:r w:rsidR="00C038FF" w:rsidRPr="00C038FF">
        <w:rPr>
          <w:rFonts w:ascii="Times New Roman" w:hAnsi="Times New Roman"/>
          <w:sz w:val="24"/>
          <w:lang w:val="es-ES"/>
        </w:rPr>
        <w:t xml:space="preserve"> </w:t>
      </w:r>
      <w:r w:rsidR="00C038FF" w:rsidRPr="00D077E3">
        <w:rPr>
          <w:rFonts w:ascii="Times New Roman" w:hAnsi="Times New Roman"/>
          <w:sz w:val="24"/>
          <w:lang w:val="es-ES"/>
        </w:rPr>
        <w:t>µ</w:t>
      </w:r>
      <w:r w:rsidR="00C038FF">
        <w:rPr>
          <w:rFonts w:ascii="Times New Roman" w:hAnsi="Times New Roman"/>
          <w:sz w:val="24"/>
          <w:lang w:val="es-ES"/>
        </w:rPr>
        <w:t>),</w:t>
      </w:r>
      <w:r w:rsidR="00C038FF" w:rsidRPr="00C038FF">
        <w:rPr>
          <w:rFonts w:ascii="Times New Roman" w:hAnsi="Times New Roman"/>
          <w:sz w:val="24"/>
          <w:lang w:val="es-ES"/>
        </w:rPr>
        <w:t xml:space="preserve"> </w:t>
      </w:r>
      <w:r w:rsidR="00C038FF">
        <w:rPr>
          <w:rFonts w:ascii="Times New Roman" w:hAnsi="Times New Roman"/>
          <w:sz w:val="24"/>
          <w:lang w:val="es-ES"/>
        </w:rPr>
        <w:t xml:space="preserve">que </w:t>
      </w:r>
      <w:r w:rsidR="004D47B0">
        <w:rPr>
          <w:rFonts w:ascii="Times New Roman" w:hAnsi="Times New Roman"/>
          <w:sz w:val="24"/>
          <w:lang w:val="es-ES"/>
        </w:rPr>
        <w:t xml:space="preserve">además </w:t>
      </w:r>
      <w:r w:rsidR="00C038FF">
        <w:rPr>
          <w:rFonts w:ascii="Times New Roman" w:hAnsi="Times New Roman"/>
          <w:sz w:val="24"/>
          <w:lang w:val="es-ES"/>
        </w:rPr>
        <w:t>presentan m</w:t>
      </w:r>
      <w:r w:rsidR="00C038FF" w:rsidRPr="00D077E3">
        <w:rPr>
          <w:rFonts w:ascii="Times New Roman" w:hAnsi="Times New Roman"/>
          <w:sz w:val="24"/>
          <w:lang w:val="es-ES"/>
        </w:rPr>
        <w:t xml:space="preserve">ayores </w:t>
      </w:r>
      <w:proofErr w:type="spellStart"/>
      <w:r w:rsidR="00C038FF" w:rsidRPr="00D077E3">
        <w:rPr>
          <w:rFonts w:ascii="Times New Roman" w:hAnsi="Times New Roman"/>
          <w:sz w:val="24"/>
          <w:lang w:val="es-ES"/>
        </w:rPr>
        <w:t>micronajes</w:t>
      </w:r>
      <w:proofErr w:type="spellEnd"/>
      <w:r w:rsidR="007C680A">
        <w:rPr>
          <w:rFonts w:ascii="Times New Roman" w:hAnsi="Times New Roman"/>
          <w:sz w:val="24"/>
          <w:lang w:val="es-ES"/>
        </w:rPr>
        <w:t xml:space="preserve"> que en vicuña</w:t>
      </w:r>
      <w:r w:rsidR="00C038FF">
        <w:rPr>
          <w:rFonts w:ascii="Times New Roman" w:hAnsi="Times New Roman"/>
          <w:sz w:val="24"/>
          <w:lang w:val="es-ES"/>
        </w:rPr>
        <w:t>.</w:t>
      </w:r>
      <w:r w:rsidR="004D47B0">
        <w:rPr>
          <w:rFonts w:ascii="Times New Roman" w:hAnsi="Times New Roman"/>
          <w:sz w:val="24"/>
          <w:lang w:val="es-ES"/>
        </w:rPr>
        <w:t xml:space="preserve"> Finalmente, en el caso de la l</w:t>
      </w:r>
      <w:r w:rsidR="004D47B0" w:rsidRPr="00D077E3">
        <w:rPr>
          <w:rFonts w:ascii="Times New Roman" w:hAnsi="Times New Roman"/>
          <w:sz w:val="24"/>
          <w:lang w:val="es-ES"/>
        </w:rPr>
        <w:t xml:space="preserve">lama, </w:t>
      </w:r>
      <w:r w:rsidR="004D47B0">
        <w:rPr>
          <w:rFonts w:ascii="Times New Roman" w:hAnsi="Times New Roman"/>
          <w:sz w:val="24"/>
          <w:lang w:val="es-ES"/>
        </w:rPr>
        <w:t>se observa</w:t>
      </w:r>
      <w:r w:rsidR="004D47B0" w:rsidRPr="00D077E3">
        <w:rPr>
          <w:rFonts w:ascii="Times New Roman" w:hAnsi="Times New Roman"/>
          <w:sz w:val="24"/>
          <w:lang w:val="es-ES"/>
        </w:rPr>
        <w:t xml:space="preserve"> </w:t>
      </w:r>
      <w:r w:rsidR="004D47B0">
        <w:rPr>
          <w:rFonts w:ascii="Times New Roman" w:hAnsi="Times New Roman"/>
          <w:sz w:val="24"/>
          <w:lang w:val="es-ES"/>
        </w:rPr>
        <w:t>ausencia</w:t>
      </w:r>
      <w:r w:rsidR="004D47B0" w:rsidRPr="00D077E3">
        <w:rPr>
          <w:rFonts w:ascii="Times New Roman" w:hAnsi="Times New Roman"/>
          <w:sz w:val="24"/>
          <w:lang w:val="es-ES"/>
        </w:rPr>
        <w:t xml:space="preserve"> </w:t>
      </w:r>
      <w:r w:rsidR="004D47B0">
        <w:rPr>
          <w:rFonts w:ascii="Times New Roman" w:hAnsi="Times New Roman"/>
          <w:sz w:val="24"/>
          <w:lang w:val="es-ES"/>
        </w:rPr>
        <w:t xml:space="preserve">de </w:t>
      </w:r>
      <w:r w:rsidR="004D47B0" w:rsidRPr="00D077E3">
        <w:rPr>
          <w:rFonts w:ascii="Times New Roman" w:hAnsi="Times New Roman"/>
          <w:sz w:val="24"/>
          <w:lang w:val="es-ES"/>
        </w:rPr>
        <w:t>pelos muy gruesos y fibras muy finas</w:t>
      </w:r>
      <w:r w:rsidR="004D47B0">
        <w:rPr>
          <w:rFonts w:ascii="Times New Roman" w:hAnsi="Times New Roman"/>
          <w:sz w:val="24"/>
          <w:lang w:val="es-ES"/>
        </w:rPr>
        <w:t>, característico</w:t>
      </w:r>
      <w:r w:rsidR="004D47B0" w:rsidRPr="00D077E3">
        <w:rPr>
          <w:rFonts w:ascii="Times New Roman" w:hAnsi="Times New Roman"/>
          <w:sz w:val="24"/>
          <w:lang w:val="es-ES"/>
        </w:rPr>
        <w:t xml:space="preserve">s </w:t>
      </w:r>
      <w:r w:rsidR="004D47B0">
        <w:rPr>
          <w:rFonts w:ascii="Times New Roman" w:hAnsi="Times New Roman"/>
          <w:sz w:val="24"/>
          <w:lang w:val="es-ES"/>
        </w:rPr>
        <w:t xml:space="preserve">ambos </w:t>
      </w:r>
      <w:r w:rsidR="004D47B0" w:rsidRPr="00D077E3">
        <w:rPr>
          <w:rFonts w:ascii="Times New Roman" w:hAnsi="Times New Roman"/>
          <w:sz w:val="24"/>
          <w:lang w:val="es-ES"/>
        </w:rPr>
        <w:t>de las otras especies silvestres. En su lugar</w:t>
      </w:r>
      <w:r w:rsidR="004D47B0">
        <w:rPr>
          <w:rFonts w:ascii="Times New Roman" w:hAnsi="Times New Roman"/>
          <w:sz w:val="24"/>
          <w:lang w:val="es-ES"/>
        </w:rPr>
        <w:t>,</w:t>
      </w:r>
      <w:r w:rsidR="004D47B0" w:rsidRPr="00D077E3">
        <w:rPr>
          <w:rFonts w:ascii="Times New Roman" w:hAnsi="Times New Roman"/>
          <w:sz w:val="24"/>
          <w:lang w:val="es-ES"/>
        </w:rPr>
        <w:t xml:space="preserve"> nos encontramos con una homogeneización </w:t>
      </w:r>
      <w:r w:rsidR="004D47B0">
        <w:rPr>
          <w:rFonts w:ascii="Times New Roman" w:hAnsi="Times New Roman"/>
          <w:sz w:val="24"/>
          <w:lang w:val="es-ES"/>
        </w:rPr>
        <w:t xml:space="preserve">de las fibras </w:t>
      </w:r>
      <w:r w:rsidR="004D47B0" w:rsidRPr="00D077E3">
        <w:rPr>
          <w:rFonts w:ascii="Times New Roman" w:hAnsi="Times New Roman"/>
          <w:sz w:val="24"/>
          <w:lang w:val="es-ES"/>
        </w:rPr>
        <w:t>en torno a valores medios</w:t>
      </w:r>
      <w:r w:rsidR="004D47B0">
        <w:rPr>
          <w:rFonts w:ascii="Times New Roman" w:hAnsi="Times New Roman"/>
          <w:sz w:val="24"/>
          <w:lang w:val="es-ES"/>
        </w:rPr>
        <w:t xml:space="preserve"> (</w:t>
      </w:r>
      <w:r w:rsidR="00E269C0">
        <w:rPr>
          <w:rFonts w:ascii="Times New Roman" w:hAnsi="Times New Roman"/>
          <w:sz w:val="24"/>
        </w:rPr>
        <w:t>33-</w:t>
      </w:r>
      <w:r w:rsidR="004D47B0" w:rsidRPr="004A150D">
        <w:rPr>
          <w:rFonts w:ascii="Times New Roman" w:hAnsi="Times New Roman"/>
          <w:sz w:val="24"/>
        </w:rPr>
        <w:t xml:space="preserve">66 </w:t>
      </w:r>
      <w:r w:rsidR="004D47B0" w:rsidRPr="00D077E3">
        <w:rPr>
          <w:rFonts w:ascii="Times New Roman" w:hAnsi="Times New Roman"/>
          <w:sz w:val="24"/>
          <w:lang w:val="es-ES"/>
        </w:rPr>
        <w:t>µ</w:t>
      </w:r>
      <w:r w:rsidR="004D47B0">
        <w:rPr>
          <w:rFonts w:ascii="Times New Roman" w:hAnsi="Times New Roman"/>
          <w:sz w:val="24"/>
          <w:lang w:val="es-ES"/>
        </w:rPr>
        <w:t xml:space="preserve">), </w:t>
      </w:r>
      <w:r w:rsidR="00011CE0">
        <w:rPr>
          <w:rFonts w:ascii="Times New Roman" w:hAnsi="Times New Roman"/>
          <w:sz w:val="24"/>
          <w:lang w:val="es-ES"/>
        </w:rPr>
        <w:t xml:space="preserve">que </w:t>
      </w:r>
      <w:r w:rsidR="00E269C0">
        <w:rPr>
          <w:rFonts w:ascii="Times New Roman" w:hAnsi="Times New Roman"/>
          <w:sz w:val="24"/>
          <w:lang w:val="es-ES"/>
        </w:rPr>
        <w:t xml:space="preserve">además </w:t>
      </w:r>
      <w:r w:rsidR="00011CE0">
        <w:rPr>
          <w:rFonts w:ascii="Times New Roman" w:hAnsi="Times New Roman"/>
          <w:sz w:val="24"/>
          <w:lang w:val="es-ES"/>
        </w:rPr>
        <w:t>presentan</w:t>
      </w:r>
      <w:r w:rsidR="00E269C0">
        <w:rPr>
          <w:rFonts w:ascii="Times New Roman" w:hAnsi="Times New Roman"/>
          <w:sz w:val="24"/>
          <w:lang w:val="es-ES"/>
        </w:rPr>
        <w:t xml:space="preserve"> valores excluyentes (46-</w:t>
      </w:r>
      <w:r w:rsidR="004D47B0" w:rsidRPr="00D077E3">
        <w:rPr>
          <w:rFonts w:ascii="Times New Roman" w:hAnsi="Times New Roman"/>
          <w:sz w:val="24"/>
          <w:lang w:val="es-ES"/>
        </w:rPr>
        <w:t>56</w:t>
      </w:r>
      <w:r w:rsidR="004D47B0">
        <w:rPr>
          <w:rFonts w:ascii="Times New Roman" w:hAnsi="Times New Roman"/>
          <w:sz w:val="24"/>
          <w:lang w:val="es-ES"/>
        </w:rPr>
        <w:t xml:space="preserve"> </w:t>
      </w:r>
      <w:r w:rsidR="004D47B0" w:rsidRPr="00D077E3">
        <w:rPr>
          <w:rFonts w:ascii="Times New Roman" w:hAnsi="Times New Roman"/>
          <w:sz w:val="24"/>
          <w:lang w:val="es-ES"/>
        </w:rPr>
        <w:t>µ</w:t>
      </w:r>
      <w:r w:rsidR="004D47B0">
        <w:rPr>
          <w:rFonts w:ascii="Times New Roman" w:hAnsi="Times New Roman"/>
          <w:sz w:val="24"/>
          <w:lang w:val="es-ES"/>
        </w:rPr>
        <w:t>)</w:t>
      </w:r>
      <w:r w:rsidR="004D47B0" w:rsidRPr="00D077E3">
        <w:rPr>
          <w:rFonts w:ascii="Times New Roman" w:hAnsi="Times New Roman"/>
          <w:sz w:val="24"/>
          <w:lang w:val="es-ES"/>
        </w:rPr>
        <w:t xml:space="preserve"> q</w:t>
      </w:r>
      <w:r w:rsidR="004D47B0">
        <w:rPr>
          <w:rFonts w:ascii="Times New Roman" w:hAnsi="Times New Roman"/>
          <w:sz w:val="24"/>
          <w:lang w:val="es-ES"/>
        </w:rPr>
        <w:t>ue no coinciden con la lanilla ni los</w:t>
      </w:r>
      <w:r w:rsidR="004D47B0" w:rsidRPr="00D077E3">
        <w:rPr>
          <w:rFonts w:ascii="Times New Roman" w:hAnsi="Times New Roman"/>
          <w:sz w:val="24"/>
          <w:lang w:val="es-ES"/>
        </w:rPr>
        <w:t xml:space="preserve"> pelos de </w:t>
      </w:r>
      <w:r w:rsidR="004D47B0">
        <w:rPr>
          <w:rFonts w:ascii="Times New Roman" w:hAnsi="Times New Roman"/>
          <w:sz w:val="24"/>
          <w:lang w:val="es-ES"/>
        </w:rPr>
        <w:t xml:space="preserve">las especies silvestres </w:t>
      </w:r>
      <w:r w:rsidR="004D47B0" w:rsidRPr="00981811">
        <w:rPr>
          <w:rFonts w:ascii="Times New Roman" w:hAnsi="Times New Roman"/>
          <w:sz w:val="24"/>
          <w:lang w:val="es-ES"/>
        </w:rPr>
        <w:t>(Reigadas 1995, 2000-2002).</w:t>
      </w:r>
    </w:p>
    <w:p w:rsidR="00572592" w:rsidRPr="00CE32E9" w:rsidRDefault="00572592" w:rsidP="0094588F">
      <w:pPr>
        <w:spacing w:after="0" w:line="360" w:lineRule="auto"/>
        <w:ind w:firstLine="708"/>
        <w:jc w:val="both"/>
        <w:rPr>
          <w:rFonts w:ascii="Times New Roman" w:hAnsi="Times New Roman"/>
          <w:sz w:val="24"/>
        </w:rPr>
      </w:pPr>
      <w:r w:rsidRPr="00CE32E9">
        <w:rPr>
          <w:rFonts w:ascii="Times New Roman" w:hAnsi="Times New Roman"/>
          <w:sz w:val="24"/>
        </w:rPr>
        <w:t xml:space="preserve">La selección de las materias primas </w:t>
      </w:r>
      <w:r w:rsidR="0017685F" w:rsidRPr="00CE32E9">
        <w:rPr>
          <w:rFonts w:ascii="Times New Roman" w:hAnsi="Times New Roman"/>
          <w:sz w:val="24"/>
        </w:rPr>
        <w:t xml:space="preserve">para los ensayos </w:t>
      </w:r>
      <w:r w:rsidR="00873AE4" w:rsidRPr="00CE32E9">
        <w:rPr>
          <w:rFonts w:ascii="Times New Roman" w:hAnsi="Times New Roman"/>
          <w:sz w:val="24"/>
        </w:rPr>
        <w:t xml:space="preserve">tuvo el propósito de conformar una muestra lo más </w:t>
      </w:r>
      <w:proofErr w:type="spellStart"/>
      <w:r w:rsidR="004A6FA1" w:rsidRPr="00CE32E9">
        <w:rPr>
          <w:rFonts w:ascii="Times New Roman" w:hAnsi="Times New Roman"/>
          <w:sz w:val="24"/>
        </w:rPr>
        <w:t>abarcativa</w:t>
      </w:r>
      <w:proofErr w:type="spellEnd"/>
      <w:r w:rsidR="00873AE4" w:rsidRPr="00CE32E9">
        <w:rPr>
          <w:rFonts w:ascii="Times New Roman" w:hAnsi="Times New Roman"/>
          <w:sz w:val="24"/>
        </w:rPr>
        <w:t xml:space="preserve"> posible,</w:t>
      </w:r>
      <w:r w:rsidRPr="00CE32E9">
        <w:rPr>
          <w:rFonts w:ascii="Times New Roman" w:hAnsi="Times New Roman"/>
          <w:sz w:val="24"/>
        </w:rPr>
        <w:t xml:space="preserve"> </w:t>
      </w:r>
      <w:r w:rsidR="00A43CAF" w:rsidRPr="00CE32E9">
        <w:rPr>
          <w:rFonts w:ascii="Times New Roman" w:hAnsi="Times New Roman"/>
          <w:sz w:val="24"/>
        </w:rPr>
        <w:t>en tanto</w:t>
      </w:r>
      <w:r w:rsidR="00503E9D" w:rsidRPr="00CE32E9">
        <w:rPr>
          <w:rFonts w:ascii="Times New Roman" w:hAnsi="Times New Roman"/>
          <w:sz w:val="24"/>
        </w:rPr>
        <w:t xml:space="preserve"> incluyera</w:t>
      </w:r>
      <w:r w:rsidR="00873AE4" w:rsidRPr="00CE32E9">
        <w:rPr>
          <w:rFonts w:ascii="Times New Roman" w:hAnsi="Times New Roman"/>
          <w:sz w:val="24"/>
        </w:rPr>
        <w:t xml:space="preserve"> la </w:t>
      </w:r>
      <w:r w:rsidR="00B26D78" w:rsidRPr="00CE32E9">
        <w:rPr>
          <w:rFonts w:ascii="Times New Roman" w:hAnsi="Times New Roman"/>
          <w:sz w:val="24"/>
        </w:rPr>
        <w:t xml:space="preserve">más amplia </w:t>
      </w:r>
      <w:r w:rsidR="00873AE4" w:rsidRPr="00CE32E9">
        <w:rPr>
          <w:rFonts w:ascii="Times New Roman" w:hAnsi="Times New Roman"/>
          <w:sz w:val="24"/>
        </w:rPr>
        <w:t xml:space="preserve">diversidad de </w:t>
      </w:r>
      <w:r w:rsidR="005700AF" w:rsidRPr="00CE32E9">
        <w:rPr>
          <w:rFonts w:ascii="Times New Roman" w:hAnsi="Times New Roman"/>
          <w:sz w:val="24"/>
        </w:rPr>
        <w:t xml:space="preserve">fibras </w:t>
      </w:r>
      <w:r w:rsidR="00827854" w:rsidRPr="00CE32E9">
        <w:rPr>
          <w:rFonts w:ascii="Times New Roman" w:hAnsi="Times New Roman"/>
          <w:sz w:val="24"/>
        </w:rPr>
        <w:t xml:space="preserve">de uso textil </w:t>
      </w:r>
      <w:r w:rsidR="00E3334D" w:rsidRPr="00CE32E9">
        <w:rPr>
          <w:rFonts w:ascii="Times New Roman" w:hAnsi="Times New Roman"/>
          <w:sz w:val="24"/>
        </w:rPr>
        <w:t>identificadas</w:t>
      </w:r>
      <w:r w:rsidR="005700AF" w:rsidRPr="00CE32E9">
        <w:rPr>
          <w:rFonts w:ascii="Times New Roman" w:hAnsi="Times New Roman"/>
          <w:sz w:val="24"/>
        </w:rPr>
        <w:t xml:space="preserve"> </w:t>
      </w:r>
      <w:r w:rsidR="00E3334D" w:rsidRPr="00CE32E9">
        <w:rPr>
          <w:rFonts w:ascii="Times New Roman" w:hAnsi="Times New Roman"/>
          <w:sz w:val="24"/>
        </w:rPr>
        <w:t xml:space="preserve">en el </w:t>
      </w:r>
      <w:r w:rsidR="005700AF" w:rsidRPr="00CE32E9">
        <w:rPr>
          <w:rFonts w:ascii="Times New Roman" w:hAnsi="Times New Roman"/>
          <w:sz w:val="24"/>
        </w:rPr>
        <w:t xml:space="preserve">registro arqueológico </w:t>
      </w:r>
      <w:r w:rsidR="00E3334D" w:rsidRPr="00CE32E9">
        <w:rPr>
          <w:rFonts w:ascii="Times New Roman" w:hAnsi="Times New Roman"/>
          <w:sz w:val="24"/>
        </w:rPr>
        <w:t>de las dos áreas de estudio que involucra nuestra investigación: Puna Meridional</w:t>
      </w:r>
      <w:r w:rsidR="00370DDA">
        <w:rPr>
          <w:rFonts w:ascii="Times New Roman" w:hAnsi="Times New Roman"/>
          <w:sz w:val="24"/>
        </w:rPr>
        <w:t>,</w:t>
      </w:r>
      <w:r w:rsidR="00E3334D" w:rsidRPr="00CE32E9">
        <w:rPr>
          <w:rFonts w:ascii="Times New Roman" w:hAnsi="Times New Roman"/>
          <w:sz w:val="24"/>
        </w:rPr>
        <w:t xml:space="preserve"> caso Antofagasta de la Sierra, NO de la provincia de Catamarca</w:t>
      </w:r>
      <w:r w:rsidR="00370DDA">
        <w:rPr>
          <w:rFonts w:ascii="Times New Roman" w:hAnsi="Times New Roman"/>
          <w:sz w:val="24"/>
        </w:rPr>
        <w:t xml:space="preserve"> (Urquiza, Romano y López Campeny 2013</w:t>
      </w:r>
      <w:r w:rsidR="000F5E95">
        <w:rPr>
          <w:rFonts w:ascii="Times New Roman" w:hAnsi="Times New Roman"/>
          <w:sz w:val="24"/>
        </w:rPr>
        <w:t>;</w:t>
      </w:r>
      <w:r w:rsidR="000F5E95" w:rsidRPr="000F5E95">
        <w:rPr>
          <w:rFonts w:ascii="Times New Roman" w:hAnsi="Times New Roman"/>
          <w:sz w:val="24"/>
        </w:rPr>
        <w:t xml:space="preserve"> </w:t>
      </w:r>
      <w:r w:rsidR="000F5E95">
        <w:rPr>
          <w:rFonts w:ascii="Times New Roman" w:hAnsi="Times New Roman"/>
          <w:sz w:val="24"/>
        </w:rPr>
        <w:t xml:space="preserve">López Campeny </w:t>
      </w:r>
      <w:r w:rsidR="000F5E95">
        <w:rPr>
          <w:rFonts w:ascii="Times New Roman" w:hAnsi="Times New Roman"/>
          <w:i/>
          <w:sz w:val="24"/>
        </w:rPr>
        <w:t xml:space="preserve">et al. </w:t>
      </w:r>
      <w:r w:rsidR="000F5E95">
        <w:rPr>
          <w:rFonts w:ascii="Times New Roman" w:hAnsi="Times New Roman"/>
          <w:sz w:val="24"/>
        </w:rPr>
        <w:t>2014</w:t>
      </w:r>
      <w:r w:rsidR="00370DDA">
        <w:rPr>
          <w:rFonts w:ascii="Times New Roman" w:hAnsi="Times New Roman"/>
          <w:sz w:val="24"/>
        </w:rPr>
        <w:t>)</w:t>
      </w:r>
      <w:r w:rsidR="00E3334D" w:rsidRPr="00CE32E9">
        <w:rPr>
          <w:rFonts w:ascii="Times New Roman" w:hAnsi="Times New Roman"/>
          <w:sz w:val="24"/>
        </w:rPr>
        <w:t xml:space="preserve"> y Tierra Bajas orientales (Bañados de </w:t>
      </w:r>
      <w:proofErr w:type="spellStart"/>
      <w:r w:rsidR="00E3334D" w:rsidRPr="00CE32E9">
        <w:rPr>
          <w:rFonts w:ascii="Times New Roman" w:hAnsi="Times New Roman"/>
          <w:sz w:val="24"/>
        </w:rPr>
        <w:t>Añatuya</w:t>
      </w:r>
      <w:proofErr w:type="spellEnd"/>
      <w:r w:rsidR="00E3334D" w:rsidRPr="00CE32E9">
        <w:rPr>
          <w:rFonts w:ascii="Times New Roman" w:hAnsi="Times New Roman"/>
          <w:sz w:val="24"/>
        </w:rPr>
        <w:t>, Llanura de Santiago del Estero)</w:t>
      </w:r>
      <w:r w:rsidR="00E3334D">
        <w:rPr>
          <w:rFonts w:ascii="Times New Roman" w:hAnsi="Times New Roman"/>
          <w:color w:val="002060"/>
          <w:sz w:val="24"/>
        </w:rPr>
        <w:t xml:space="preserve"> </w:t>
      </w:r>
      <w:r w:rsidR="00B50F72" w:rsidRPr="00370DDA">
        <w:rPr>
          <w:rFonts w:ascii="Times New Roman" w:hAnsi="Times New Roman"/>
          <w:sz w:val="24"/>
        </w:rPr>
        <w:t>(</w:t>
      </w:r>
      <w:r w:rsidR="00370DDA" w:rsidRPr="00370DDA">
        <w:rPr>
          <w:rFonts w:ascii="Times New Roman" w:hAnsi="Times New Roman"/>
          <w:sz w:val="24"/>
        </w:rPr>
        <w:t>L</w:t>
      </w:r>
      <w:r w:rsidR="007A4E91" w:rsidRPr="00370DDA">
        <w:rPr>
          <w:rFonts w:ascii="Times New Roman" w:hAnsi="Times New Roman"/>
          <w:sz w:val="24"/>
        </w:rPr>
        <w:t>ópez Campeny y Taboada 2016</w:t>
      </w:r>
      <w:r w:rsidR="00B50F72" w:rsidRPr="00370DDA">
        <w:rPr>
          <w:rFonts w:ascii="Times New Roman" w:hAnsi="Times New Roman"/>
          <w:sz w:val="24"/>
        </w:rPr>
        <w:t>)</w:t>
      </w:r>
      <w:r w:rsidR="001F5F97" w:rsidRPr="00370DDA">
        <w:rPr>
          <w:rFonts w:ascii="Times New Roman" w:hAnsi="Times New Roman"/>
          <w:sz w:val="24"/>
        </w:rPr>
        <w:t>.</w:t>
      </w:r>
      <w:r w:rsidR="001F5F97">
        <w:rPr>
          <w:rFonts w:ascii="Times New Roman" w:hAnsi="Times New Roman"/>
          <w:color w:val="FF0000"/>
          <w:sz w:val="24"/>
        </w:rPr>
        <w:t xml:space="preserve"> </w:t>
      </w:r>
      <w:r w:rsidR="001F5F97" w:rsidRPr="00CE32E9">
        <w:rPr>
          <w:rFonts w:ascii="Times New Roman" w:hAnsi="Times New Roman"/>
          <w:sz w:val="24"/>
        </w:rPr>
        <w:t>L</w:t>
      </w:r>
      <w:r w:rsidRPr="00CE32E9">
        <w:rPr>
          <w:rFonts w:ascii="Times New Roman" w:hAnsi="Times New Roman"/>
          <w:sz w:val="24"/>
        </w:rPr>
        <w:t xml:space="preserve">a </w:t>
      </w:r>
      <w:r w:rsidR="00247BA3" w:rsidRPr="00CE32E9">
        <w:rPr>
          <w:rFonts w:ascii="Times New Roman" w:hAnsi="Times New Roman"/>
          <w:sz w:val="24"/>
        </w:rPr>
        <w:t xml:space="preserve">única </w:t>
      </w:r>
      <w:r w:rsidRPr="00CE32E9">
        <w:rPr>
          <w:rFonts w:ascii="Times New Roman" w:hAnsi="Times New Roman"/>
          <w:sz w:val="24"/>
        </w:rPr>
        <w:t xml:space="preserve">excepción </w:t>
      </w:r>
      <w:r w:rsidR="00873AE4" w:rsidRPr="00CE32E9">
        <w:rPr>
          <w:rFonts w:ascii="Times New Roman" w:hAnsi="Times New Roman"/>
          <w:sz w:val="24"/>
        </w:rPr>
        <w:t xml:space="preserve">a esta condición </w:t>
      </w:r>
      <w:r w:rsidR="0017685F" w:rsidRPr="00CE32E9">
        <w:rPr>
          <w:rFonts w:ascii="Times New Roman" w:hAnsi="Times New Roman"/>
          <w:sz w:val="24"/>
        </w:rPr>
        <w:t xml:space="preserve">corresponde a </w:t>
      </w:r>
      <w:r w:rsidRPr="00CE32E9">
        <w:rPr>
          <w:rFonts w:ascii="Times New Roman" w:hAnsi="Times New Roman"/>
          <w:sz w:val="24"/>
        </w:rPr>
        <w:t xml:space="preserve">la </w:t>
      </w:r>
      <w:r w:rsidR="001F5F97" w:rsidRPr="00CE32E9">
        <w:rPr>
          <w:rFonts w:ascii="Times New Roman" w:hAnsi="Times New Roman"/>
          <w:sz w:val="24"/>
        </w:rPr>
        <w:t>fibra de</w:t>
      </w:r>
      <w:r w:rsidR="00344291" w:rsidRPr="00CE32E9">
        <w:rPr>
          <w:rFonts w:ascii="Times New Roman" w:hAnsi="Times New Roman"/>
          <w:sz w:val="24"/>
        </w:rPr>
        <w:t>l</w:t>
      </w:r>
      <w:r w:rsidR="001F5F97" w:rsidRPr="00CE32E9">
        <w:rPr>
          <w:rFonts w:ascii="Times New Roman" w:hAnsi="Times New Roman"/>
          <w:sz w:val="24"/>
        </w:rPr>
        <w:t xml:space="preserve"> lepidóptero (seda silvestre)</w:t>
      </w:r>
      <w:r w:rsidRPr="00CE32E9">
        <w:rPr>
          <w:rFonts w:ascii="Times New Roman" w:hAnsi="Times New Roman"/>
          <w:sz w:val="24"/>
        </w:rPr>
        <w:t xml:space="preserve">, </w:t>
      </w:r>
      <w:r w:rsidR="00934068">
        <w:rPr>
          <w:rFonts w:ascii="Times New Roman" w:hAnsi="Times New Roman"/>
          <w:sz w:val="24"/>
        </w:rPr>
        <w:t xml:space="preserve">que </w:t>
      </w:r>
      <w:r w:rsidR="001F5F97" w:rsidRPr="00CE32E9">
        <w:rPr>
          <w:rFonts w:ascii="Times New Roman" w:hAnsi="Times New Roman"/>
          <w:sz w:val="24"/>
        </w:rPr>
        <w:t xml:space="preserve">no ha sido </w:t>
      </w:r>
      <w:r w:rsidR="00934068">
        <w:rPr>
          <w:rFonts w:ascii="Times New Roman" w:hAnsi="Times New Roman"/>
          <w:sz w:val="24"/>
        </w:rPr>
        <w:t>hasta ahora registrada</w:t>
      </w:r>
      <w:r w:rsidRPr="00CE32E9">
        <w:rPr>
          <w:rFonts w:ascii="Times New Roman" w:hAnsi="Times New Roman"/>
          <w:sz w:val="24"/>
        </w:rPr>
        <w:t xml:space="preserve"> en contextos arqueológicos</w:t>
      </w:r>
      <w:r w:rsidR="00AB19FF" w:rsidRPr="00CE32E9">
        <w:rPr>
          <w:rFonts w:ascii="Times New Roman" w:hAnsi="Times New Roman"/>
          <w:sz w:val="24"/>
        </w:rPr>
        <w:t xml:space="preserve"> prehispánicos</w:t>
      </w:r>
      <w:r w:rsidR="00934068">
        <w:rPr>
          <w:rFonts w:ascii="Times New Roman" w:hAnsi="Times New Roman"/>
          <w:sz w:val="24"/>
        </w:rPr>
        <w:t>, como materia</w:t>
      </w:r>
      <w:r w:rsidR="00934068" w:rsidRPr="00CE32E9">
        <w:rPr>
          <w:rFonts w:ascii="Times New Roman" w:hAnsi="Times New Roman"/>
          <w:sz w:val="24"/>
        </w:rPr>
        <w:t xml:space="preserve"> </w:t>
      </w:r>
      <w:r w:rsidR="00934068">
        <w:rPr>
          <w:rFonts w:ascii="Times New Roman" w:hAnsi="Times New Roman"/>
          <w:sz w:val="24"/>
        </w:rPr>
        <w:t xml:space="preserve">prima </w:t>
      </w:r>
      <w:r w:rsidR="00934068" w:rsidRPr="00CE32E9">
        <w:rPr>
          <w:rFonts w:ascii="Times New Roman" w:hAnsi="Times New Roman"/>
          <w:sz w:val="24"/>
        </w:rPr>
        <w:t>textil</w:t>
      </w:r>
      <w:r w:rsidR="00C21C99" w:rsidRPr="00CE32E9">
        <w:rPr>
          <w:rFonts w:ascii="Times New Roman" w:hAnsi="Times New Roman"/>
          <w:sz w:val="24"/>
        </w:rPr>
        <w:t>.</w:t>
      </w:r>
      <w:r w:rsidRPr="00CE32E9">
        <w:rPr>
          <w:rFonts w:ascii="Times New Roman" w:hAnsi="Times New Roman"/>
          <w:sz w:val="24"/>
        </w:rPr>
        <w:t xml:space="preserve"> </w:t>
      </w:r>
      <w:r w:rsidR="00C21C99" w:rsidRPr="00CE32E9">
        <w:rPr>
          <w:rFonts w:ascii="Times New Roman" w:hAnsi="Times New Roman"/>
          <w:sz w:val="24"/>
        </w:rPr>
        <w:t xml:space="preserve">Sin embargo, </w:t>
      </w:r>
      <w:r w:rsidR="00934068">
        <w:rPr>
          <w:rFonts w:ascii="Times New Roman" w:hAnsi="Times New Roman"/>
          <w:sz w:val="24"/>
        </w:rPr>
        <w:t xml:space="preserve">sí </w:t>
      </w:r>
      <w:r w:rsidR="00C21C99" w:rsidRPr="00CE32E9">
        <w:rPr>
          <w:rFonts w:ascii="Times New Roman" w:hAnsi="Times New Roman"/>
          <w:sz w:val="24"/>
        </w:rPr>
        <w:t xml:space="preserve">se </w:t>
      </w:r>
      <w:r w:rsidR="009331BF" w:rsidRPr="00CE32E9">
        <w:rPr>
          <w:rFonts w:ascii="Times New Roman" w:hAnsi="Times New Roman"/>
          <w:sz w:val="24"/>
        </w:rPr>
        <w:t>ha</w:t>
      </w:r>
      <w:r w:rsidR="0017685F" w:rsidRPr="00CE32E9">
        <w:rPr>
          <w:rFonts w:ascii="Times New Roman" w:hAnsi="Times New Roman"/>
          <w:sz w:val="24"/>
        </w:rPr>
        <w:t xml:space="preserve"> documentado</w:t>
      </w:r>
      <w:r w:rsidR="008F4E8B">
        <w:rPr>
          <w:rFonts w:ascii="Times New Roman" w:hAnsi="Times New Roman"/>
          <w:sz w:val="24"/>
        </w:rPr>
        <w:t xml:space="preserve"> su empleo </w:t>
      </w:r>
      <w:r w:rsidR="00A43CAF" w:rsidRPr="00CE32E9">
        <w:rPr>
          <w:rFonts w:ascii="Times New Roman" w:hAnsi="Times New Roman"/>
          <w:sz w:val="24"/>
        </w:rPr>
        <w:t>textil</w:t>
      </w:r>
      <w:r w:rsidR="008F4E8B">
        <w:rPr>
          <w:rFonts w:ascii="Times New Roman" w:hAnsi="Times New Roman"/>
          <w:sz w:val="24"/>
        </w:rPr>
        <w:t>,</w:t>
      </w:r>
      <w:r w:rsidR="00A43CAF" w:rsidRPr="00CE32E9">
        <w:rPr>
          <w:rFonts w:ascii="Times New Roman" w:hAnsi="Times New Roman"/>
          <w:sz w:val="24"/>
        </w:rPr>
        <w:t xml:space="preserve"> </w:t>
      </w:r>
      <w:r w:rsidR="008F4E8B">
        <w:rPr>
          <w:rFonts w:ascii="Times New Roman" w:hAnsi="Times New Roman"/>
          <w:sz w:val="24"/>
        </w:rPr>
        <w:t xml:space="preserve">en la actualidad, </w:t>
      </w:r>
      <w:r w:rsidR="00C21C99" w:rsidRPr="00CE32E9">
        <w:rPr>
          <w:rFonts w:ascii="Times New Roman" w:hAnsi="Times New Roman"/>
          <w:sz w:val="24"/>
        </w:rPr>
        <w:t>en el área</w:t>
      </w:r>
      <w:r w:rsidR="0017685F" w:rsidRPr="00CE32E9">
        <w:rPr>
          <w:rFonts w:ascii="Times New Roman" w:hAnsi="Times New Roman"/>
          <w:sz w:val="24"/>
        </w:rPr>
        <w:t xml:space="preserve"> de estudio</w:t>
      </w:r>
      <w:r w:rsidR="00503E9D" w:rsidRPr="00CE32E9">
        <w:rPr>
          <w:rFonts w:ascii="Times New Roman" w:hAnsi="Times New Roman"/>
          <w:sz w:val="24"/>
        </w:rPr>
        <w:t>.</w:t>
      </w:r>
      <w:r w:rsidR="00C21C99" w:rsidRPr="00CE32E9">
        <w:rPr>
          <w:rFonts w:ascii="Times New Roman" w:hAnsi="Times New Roman"/>
          <w:sz w:val="24"/>
        </w:rPr>
        <w:t xml:space="preserve"> </w:t>
      </w:r>
      <w:r w:rsidR="008F4E8B">
        <w:rPr>
          <w:rFonts w:ascii="Times New Roman" w:hAnsi="Times New Roman"/>
          <w:sz w:val="24"/>
        </w:rPr>
        <w:t>Lo destacable es que e</w:t>
      </w:r>
      <w:r w:rsidR="00A43CAF" w:rsidRPr="00CE32E9">
        <w:rPr>
          <w:rFonts w:ascii="Times New Roman" w:hAnsi="Times New Roman"/>
          <w:sz w:val="24"/>
        </w:rPr>
        <w:t>st</w:t>
      </w:r>
      <w:r w:rsidR="00503E9D" w:rsidRPr="00CE32E9">
        <w:rPr>
          <w:rFonts w:ascii="Times New Roman" w:hAnsi="Times New Roman"/>
          <w:sz w:val="24"/>
        </w:rPr>
        <w:t xml:space="preserve">a seda </w:t>
      </w:r>
      <w:r w:rsidR="00A43CAF" w:rsidRPr="00CE32E9">
        <w:rPr>
          <w:rFonts w:ascii="Times New Roman" w:hAnsi="Times New Roman"/>
          <w:sz w:val="24"/>
        </w:rPr>
        <w:t xml:space="preserve">“silvestre” </w:t>
      </w:r>
      <w:r w:rsidR="00503E9D" w:rsidRPr="00CE32E9">
        <w:rPr>
          <w:rFonts w:ascii="Times New Roman" w:hAnsi="Times New Roman"/>
          <w:sz w:val="24"/>
        </w:rPr>
        <w:t xml:space="preserve">se procesa </w:t>
      </w:r>
      <w:r w:rsidR="00C21C99" w:rsidRPr="00CE32E9">
        <w:rPr>
          <w:rFonts w:ascii="Times New Roman" w:hAnsi="Times New Roman"/>
          <w:sz w:val="24"/>
        </w:rPr>
        <w:t xml:space="preserve">mediante </w:t>
      </w:r>
      <w:r w:rsidR="00503E9D" w:rsidRPr="00CE32E9">
        <w:rPr>
          <w:rFonts w:ascii="Times New Roman" w:hAnsi="Times New Roman"/>
          <w:sz w:val="24"/>
        </w:rPr>
        <w:t xml:space="preserve">el empleo de </w:t>
      </w:r>
      <w:r w:rsidR="0017685F" w:rsidRPr="00CE32E9">
        <w:rPr>
          <w:rFonts w:ascii="Times New Roman" w:hAnsi="Times New Roman"/>
          <w:sz w:val="24"/>
        </w:rPr>
        <w:t xml:space="preserve">técnicas e </w:t>
      </w:r>
      <w:r w:rsidR="00C21C99" w:rsidRPr="00CE32E9">
        <w:rPr>
          <w:rFonts w:ascii="Times New Roman" w:hAnsi="Times New Roman"/>
          <w:sz w:val="24"/>
        </w:rPr>
        <w:t xml:space="preserve">instrumental </w:t>
      </w:r>
      <w:r w:rsidR="00873AE4" w:rsidRPr="00CE32E9">
        <w:rPr>
          <w:rFonts w:ascii="Times New Roman" w:hAnsi="Times New Roman"/>
          <w:sz w:val="24"/>
        </w:rPr>
        <w:t xml:space="preserve">tradicionales, </w:t>
      </w:r>
      <w:r w:rsidR="00C21C99" w:rsidRPr="00CE32E9">
        <w:rPr>
          <w:rFonts w:ascii="Times New Roman" w:hAnsi="Times New Roman"/>
          <w:sz w:val="24"/>
        </w:rPr>
        <w:t xml:space="preserve">que tienen referentes arqueológicos </w:t>
      </w:r>
      <w:r w:rsidR="004F6E9A" w:rsidRPr="00CE32E9">
        <w:rPr>
          <w:rFonts w:ascii="Times New Roman" w:hAnsi="Times New Roman"/>
          <w:sz w:val="24"/>
        </w:rPr>
        <w:t>(</w:t>
      </w:r>
      <w:proofErr w:type="spellStart"/>
      <w:r w:rsidR="00503E9D" w:rsidRPr="00CE32E9">
        <w:rPr>
          <w:rFonts w:ascii="Times New Roman" w:hAnsi="Times New Roman"/>
          <w:sz w:val="24"/>
        </w:rPr>
        <w:t>p.e.</w:t>
      </w:r>
      <w:proofErr w:type="spellEnd"/>
      <w:r w:rsidR="00503E9D" w:rsidRPr="00CE32E9">
        <w:rPr>
          <w:rFonts w:ascii="Times New Roman" w:hAnsi="Times New Roman"/>
          <w:sz w:val="24"/>
        </w:rPr>
        <w:t xml:space="preserve"> </w:t>
      </w:r>
      <w:r w:rsidR="00C21C99" w:rsidRPr="00CE32E9">
        <w:rPr>
          <w:rFonts w:ascii="Times New Roman" w:hAnsi="Times New Roman"/>
          <w:sz w:val="24"/>
        </w:rPr>
        <w:t xml:space="preserve">se hila con huso manual y se teje </w:t>
      </w:r>
      <w:r w:rsidR="00503E9D" w:rsidRPr="00CE32E9">
        <w:rPr>
          <w:rFonts w:ascii="Times New Roman" w:hAnsi="Times New Roman"/>
          <w:sz w:val="24"/>
        </w:rPr>
        <w:t>con</w:t>
      </w:r>
      <w:r w:rsidR="00C21C99" w:rsidRPr="00CE32E9">
        <w:rPr>
          <w:rFonts w:ascii="Times New Roman" w:hAnsi="Times New Roman"/>
          <w:sz w:val="24"/>
        </w:rPr>
        <w:t xml:space="preserve"> </w:t>
      </w:r>
      <w:r w:rsidR="009331BF" w:rsidRPr="00CE32E9">
        <w:rPr>
          <w:rFonts w:ascii="Times New Roman" w:hAnsi="Times New Roman"/>
          <w:sz w:val="24"/>
        </w:rPr>
        <w:t xml:space="preserve">el </w:t>
      </w:r>
      <w:r w:rsidR="00C21C99" w:rsidRPr="00CE32E9">
        <w:rPr>
          <w:rFonts w:ascii="Times New Roman" w:hAnsi="Times New Roman"/>
          <w:sz w:val="24"/>
        </w:rPr>
        <w:t xml:space="preserve">telar </w:t>
      </w:r>
      <w:r w:rsidR="00503E9D" w:rsidRPr="00CE32E9">
        <w:rPr>
          <w:rFonts w:ascii="Times New Roman" w:hAnsi="Times New Roman"/>
          <w:sz w:val="24"/>
        </w:rPr>
        <w:t xml:space="preserve">horizontal </w:t>
      </w:r>
      <w:r w:rsidR="00C21C99" w:rsidRPr="00CE32E9">
        <w:rPr>
          <w:rFonts w:ascii="Times New Roman" w:hAnsi="Times New Roman"/>
          <w:sz w:val="24"/>
        </w:rPr>
        <w:t>prehispánico)</w:t>
      </w:r>
      <w:r w:rsidR="009331BF" w:rsidRPr="00CE32E9">
        <w:rPr>
          <w:rFonts w:ascii="Times New Roman" w:hAnsi="Times New Roman"/>
          <w:sz w:val="24"/>
        </w:rPr>
        <w:t>,</w:t>
      </w:r>
      <w:r w:rsidR="00C21C99" w:rsidRPr="00CE32E9">
        <w:rPr>
          <w:rFonts w:ascii="Times New Roman" w:hAnsi="Times New Roman"/>
          <w:sz w:val="24"/>
        </w:rPr>
        <w:t xml:space="preserve"> </w:t>
      </w:r>
      <w:r w:rsidR="009331BF" w:rsidRPr="00CE32E9">
        <w:rPr>
          <w:rFonts w:ascii="Times New Roman" w:hAnsi="Times New Roman"/>
          <w:sz w:val="24"/>
        </w:rPr>
        <w:t xml:space="preserve">y </w:t>
      </w:r>
      <w:r w:rsidR="008F4E8B">
        <w:rPr>
          <w:rFonts w:ascii="Times New Roman" w:hAnsi="Times New Roman"/>
          <w:sz w:val="24"/>
        </w:rPr>
        <w:t xml:space="preserve">que </w:t>
      </w:r>
      <w:r w:rsidR="009331BF" w:rsidRPr="00CE32E9">
        <w:rPr>
          <w:rFonts w:ascii="Times New Roman" w:hAnsi="Times New Roman"/>
          <w:sz w:val="24"/>
        </w:rPr>
        <w:t xml:space="preserve">se conocen prendas de data </w:t>
      </w:r>
      <w:r w:rsidRPr="00CE32E9">
        <w:rPr>
          <w:rFonts w:ascii="Times New Roman" w:hAnsi="Times New Roman"/>
          <w:sz w:val="24"/>
        </w:rPr>
        <w:t>histórica</w:t>
      </w:r>
      <w:r w:rsidR="004A237B" w:rsidRPr="00CE32E9">
        <w:rPr>
          <w:rFonts w:ascii="Times New Roman" w:hAnsi="Times New Roman"/>
          <w:sz w:val="24"/>
        </w:rPr>
        <w:t xml:space="preserve"> </w:t>
      </w:r>
      <w:r w:rsidR="00B26D78" w:rsidRPr="007C4B04">
        <w:rPr>
          <w:rFonts w:ascii="Times New Roman" w:hAnsi="Times New Roman"/>
          <w:sz w:val="24"/>
        </w:rPr>
        <w:t>(siglo XIX</w:t>
      </w:r>
      <w:r w:rsidR="004A237B" w:rsidRPr="007C4B04">
        <w:rPr>
          <w:rFonts w:ascii="Times New Roman" w:hAnsi="Times New Roman"/>
          <w:sz w:val="24"/>
        </w:rPr>
        <w:t>)</w:t>
      </w:r>
      <w:r w:rsidR="009331BF" w:rsidRPr="00CE32E9">
        <w:rPr>
          <w:rFonts w:ascii="Times New Roman" w:hAnsi="Times New Roman"/>
          <w:sz w:val="24"/>
        </w:rPr>
        <w:t xml:space="preserve"> confeccionadas con esta materia prima</w:t>
      </w:r>
      <w:r w:rsidR="001F5F97" w:rsidRPr="009331BF">
        <w:rPr>
          <w:rFonts w:ascii="Times New Roman" w:hAnsi="Times New Roman"/>
          <w:color w:val="002060"/>
          <w:sz w:val="24"/>
        </w:rPr>
        <w:t xml:space="preserve"> </w:t>
      </w:r>
      <w:r w:rsidR="00B50F72" w:rsidRPr="004862F9">
        <w:rPr>
          <w:rFonts w:ascii="Times New Roman" w:hAnsi="Times New Roman"/>
          <w:sz w:val="24"/>
        </w:rPr>
        <w:t>(</w:t>
      </w:r>
      <w:r w:rsidR="004862F9" w:rsidRPr="004862F9">
        <w:rPr>
          <w:rFonts w:ascii="Times New Roman" w:hAnsi="Times New Roman"/>
          <w:sz w:val="24"/>
        </w:rPr>
        <w:t>Corcuera 2006</w:t>
      </w:r>
      <w:r w:rsidR="007C4B04">
        <w:rPr>
          <w:rFonts w:ascii="Times New Roman" w:hAnsi="Times New Roman"/>
          <w:sz w:val="24"/>
        </w:rPr>
        <w:t>: 173</w:t>
      </w:r>
      <w:r w:rsidR="00873AE4" w:rsidRPr="004862F9">
        <w:rPr>
          <w:rFonts w:ascii="Times New Roman" w:hAnsi="Times New Roman"/>
          <w:sz w:val="24"/>
        </w:rPr>
        <w:t>).</w:t>
      </w:r>
      <w:r w:rsidR="009331BF" w:rsidRPr="009331BF">
        <w:rPr>
          <w:rFonts w:ascii="Times New Roman" w:hAnsi="Times New Roman"/>
          <w:color w:val="002060"/>
          <w:sz w:val="24"/>
        </w:rPr>
        <w:t xml:space="preserve"> </w:t>
      </w:r>
      <w:r w:rsidR="00B26D78" w:rsidRPr="00CE32E9">
        <w:rPr>
          <w:rFonts w:ascii="Times New Roman" w:hAnsi="Times New Roman"/>
          <w:sz w:val="24"/>
        </w:rPr>
        <w:t>La presencia de e</w:t>
      </w:r>
      <w:r w:rsidR="00503E9D" w:rsidRPr="00CE32E9">
        <w:rPr>
          <w:rFonts w:ascii="Times New Roman" w:hAnsi="Times New Roman"/>
          <w:sz w:val="24"/>
        </w:rPr>
        <w:t xml:space="preserve">sta serie </w:t>
      </w:r>
      <w:r w:rsidR="007C680A">
        <w:rPr>
          <w:rFonts w:ascii="Times New Roman" w:hAnsi="Times New Roman"/>
          <w:sz w:val="24"/>
        </w:rPr>
        <w:t xml:space="preserve">de indicadores </w:t>
      </w:r>
      <w:r w:rsidR="008F4E8B">
        <w:rPr>
          <w:rFonts w:ascii="Times New Roman" w:hAnsi="Times New Roman"/>
          <w:sz w:val="24"/>
        </w:rPr>
        <w:t xml:space="preserve">y reseñas </w:t>
      </w:r>
      <w:r w:rsidR="007C680A">
        <w:rPr>
          <w:rFonts w:ascii="Times New Roman" w:hAnsi="Times New Roman"/>
          <w:sz w:val="24"/>
        </w:rPr>
        <w:t xml:space="preserve">actuales, </w:t>
      </w:r>
      <w:r w:rsidR="008F4E8B">
        <w:rPr>
          <w:rFonts w:ascii="Times New Roman" w:hAnsi="Times New Roman"/>
          <w:sz w:val="24"/>
        </w:rPr>
        <w:t xml:space="preserve">sumados a un conjunto de referencias </w:t>
      </w:r>
      <w:r w:rsidR="00503E9D" w:rsidRPr="00CE32E9">
        <w:rPr>
          <w:rFonts w:ascii="Times New Roman" w:hAnsi="Times New Roman"/>
          <w:sz w:val="24"/>
        </w:rPr>
        <w:t>históricas,</w:t>
      </w:r>
      <w:r w:rsidR="00873AE4" w:rsidRPr="00CE32E9">
        <w:rPr>
          <w:rFonts w:ascii="Times New Roman" w:hAnsi="Times New Roman"/>
          <w:sz w:val="24"/>
        </w:rPr>
        <w:t xml:space="preserve"> nos ha llevado a considerar que </w:t>
      </w:r>
      <w:r w:rsidR="009331BF" w:rsidRPr="00CE32E9">
        <w:rPr>
          <w:rFonts w:ascii="Times New Roman" w:hAnsi="Times New Roman"/>
          <w:sz w:val="24"/>
        </w:rPr>
        <w:t xml:space="preserve">su empleo como recurso textil, en tiempos prehispánicos, es </w:t>
      </w:r>
      <w:r w:rsidR="00B26D78" w:rsidRPr="00CE32E9">
        <w:rPr>
          <w:rFonts w:ascii="Times New Roman" w:hAnsi="Times New Roman"/>
          <w:sz w:val="24"/>
        </w:rPr>
        <w:t xml:space="preserve">una hipótesis </w:t>
      </w:r>
      <w:r w:rsidR="00CE32E9" w:rsidRPr="00CE32E9">
        <w:rPr>
          <w:rFonts w:ascii="Times New Roman" w:hAnsi="Times New Roman"/>
          <w:sz w:val="24"/>
        </w:rPr>
        <w:t xml:space="preserve">altamente plausible </w:t>
      </w:r>
      <w:r w:rsidR="00B26D78" w:rsidRPr="00CE32E9">
        <w:rPr>
          <w:rFonts w:ascii="Times New Roman" w:hAnsi="Times New Roman"/>
          <w:sz w:val="24"/>
        </w:rPr>
        <w:t>que no podemos descartar</w:t>
      </w:r>
      <w:r w:rsidR="009331BF" w:rsidRPr="00CE32E9">
        <w:rPr>
          <w:rFonts w:ascii="Times New Roman" w:hAnsi="Times New Roman"/>
          <w:sz w:val="24"/>
        </w:rPr>
        <w:t xml:space="preserve"> </w:t>
      </w:r>
      <w:r w:rsidR="008F4E8B">
        <w:rPr>
          <w:rFonts w:ascii="Times New Roman" w:hAnsi="Times New Roman"/>
          <w:sz w:val="24"/>
        </w:rPr>
        <w:t xml:space="preserve">por el momento </w:t>
      </w:r>
      <w:r w:rsidR="009331BF" w:rsidRPr="00CE32E9">
        <w:rPr>
          <w:rFonts w:ascii="Times New Roman" w:hAnsi="Times New Roman"/>
          <w:sz w:val="24"/>
        </w:rPr>
        <w:t>(</w:t>
      </w:r>
      <w:r w:rsidR="004A237B" w:rsidRPr="00CE32E9">
        <w:rPr>
          <w:rFonts w:ascii="Times New Roman" w:hAnsi="Times New Roman"/>
          <w:sz w:val="24"/>
        </w:rPr>
        <w:t>López Campeny 2011-2012)</w:t>
      </w:r>
      <w:r w:rsidR="009331BF" w:rsidRPr="00CE32E9">
        <w:rPr>
          <w:rFonts w:ascii="Times New Roman" w:hAnsi="Times New Roman"/>
          <w:sz w:val="24"/>
        </w:rPr>
        <w:t>.</w:t>
      </w:r>
    </w:p>
    <w:p w:rsidR="00933FDE" w:rsidRPr="00CE32E9" w:rsidRDefault="00933FDE" w:rsidP="00933FDE">
      <w:pPr>
        <w:spacing w:after="0" w:line="360" w:lineRule="auto"/>
        <w:ind w:firstLine="708"/>
        <w:jc w:val="both"/>
        <w:rPr>
          <w:rFonts w:ascii="Times New Roman" w:hAnsi="Times New Roman"/>
          <w:sz w:val="24"/>
        </w:rPr>
      </w:pPr>
      <w:r w:rsidRPr="00CE32E9">
        <w:rPr>
          <w:rFonts w:ascii="Times New Roman" w:hAnsi="Times New Roman"/>
          <w:sz w:val="24"/>
        </w:rPr>
        <w:t xml:space="preserve">Finalmente, el segundo grupo </w:t>
      </w:r>
      <w:r w:rsidR="00A43CAF" w:rsidRPr="00CE32E9">
        <w:rPr>
          <w:rFonts w:ascii="Times New Roman" w:hAnsi="Times New Roman"/>
          <w:sz w:val="24"/>
        </w:rPr>
        <w:t xml:space="preserve">de muestras ensayadas </w:t>
      </w:r>
      <w:r w:rsidR="00873AE4" w:rsidRPr="00CE32E9">
        <w:rPr>
          <w:rFonts w:ascii="Times New Roman" w:hAnsi="Times New Roman"/>
          <w:sz w:val="24"/>
        </w:rPr>
        <w:t xml:space="preserve">se encuentra </w:t>
      </w:r>
      <w:r w:rsidR="00503E9D" w:rsidRPr="00CE32E9">
        <w:rPr>
          <w:rFonts w:ascii="Times New Roman" w:hAnsi="Times New Roman"/>
          <w:sz w:val="24"/>
        </w:rPr>
        <w:t xml:space="preserve">conformado por </w:t>
      </w:r>
      <w:r w:rsidR="007C680A">
        <w:rPr>
          <w:rFonts w:ascii="Times New Roman" w:hAnsi="Times New Roman"/>
          <w:sz w:val="24"/>
        </w:rPr>
        <w:t>siete hilados que</w:t>
      </w:r>
      <w:r w:rsidRPr="00CE32E9">
        <w:rPr>
          <w:rFonts w:ascii="Times New Roman" w:hAnsi="Times New Roman"/>
          <w:sz w:val="24"/>
        </w:rPr>
        <w:t xml:space="preserve"> </w:t>
      </w:r>
      <w:r w:rsidR="00503E9D" w:rsidRPr="00CE32E9">
        <w:rPr>
          <w:rFonts w:ascii="Times New Roman" w:hAnsi="Times New Roman"/>
          <w:sz w:val="24"/>
        </w:rPr>
        <w:t xml:space="preserve">han sido </w:t>
      </w:r>
      <w:r w:rsidR="00622C4F" w:rsidRPr="00CE32E9">
        <w:rPr>
          <w:rFonts w:ascii="Times New Roman" w:hAnsi="Times New Roman"/>
          <w:sz w:val="24"/>
        </w:rPr>
        <w:t xml:space="preserve">también </w:t>
      </w:r>
      <w:r w:rsidR="00503E9D" w:rsidRPr="00CE32E9">
        <w:rPr>
          <w:rFonts w:ascii="Times New Roman" w:hAnsi="Times New Roman"/>
          <w:sz w:val="24"/>
        </w:rPr>
        <w:t xml:space="preserve">diferenciados, </w:t>
      </w:r>
      <w:r w:rsidR="00622C4F" w:rsidRPr="00CE32E9">
        <w:rPr>
          <w:rFonts w:ascii="Times New Roman" w:hAnsi="Times New Roman"/>
          <w:sz w:val="24"/>
        </w:rPr>
        <w:t xml:space="preserve">en primer término, de acuerdo a su </w:t>
      </w:r>
      <w:r w:rsidRPr="00CE32E9">
        <w:rPr>
          <w:rFonts w:ascii="Times New Roman" w:hAnsi="Times New Roman"/>
          <w:sz w:val="24"/>
        </w:rPr>
        <w:t>composición específica</w:t>
      </w:r>
      <w:r w:rsidR="00622C4F" w:rsidRPr="00CE32E9">
        <w:rPr>
          <w:rFonts w:ascii="Times New Roman" w:hAnsi="Times New Roman"/>
          <w:sz w:val="24"/>
        </w:rPr>
        <w:t>. En este sentido se han ensayado elementos confeccionados en fibras animales (</w:t>
      </w:r>
      <w:r w:rsidR="00622C4F" w:rsidRPr="00CE32E9">
        <w:rPr>
          <w:rFonts w:ascii="Times New Roman" w:hAnsi="Times New Roman"/>
          <w:i/>
          <w:sz w:val="24"/>
        </w:rPr>
        <w:t xml:space="preserve">Lama </w:t>
      </w:r>
      <w:proofErr w:type="spellStart"/>
      <w:r w:rsidR="00622C4F" w:rsidRPr="00CE32E9">
        <w:rPr>
          <w:rFonts w:ascii="Times New Roman" w:hAnsi="Times New Roman"/>
          <w:i/>
          <w:sz w:val="24"/>
        </w:rPr>
        <w:t>glama</w:t>
      </w:r>
      <w:proofErr w:type="spellEnd"/>
      <w:r w:rsidR="00622C4F" w:rsidRPr="00CE32E9">
        <w:rPr>
          <w:rFonts w:ascii="Times New Roman" w:hAnsi="Times New Roman"/>
          <w:sz w:val="24"/>
        </w:rPr>
        <w:t>)</w:t>
      </w:r>
      <w:r w:rsidRPr="00CE32E9">
        <w:rPr>
          <w:rFonts w:ascii="Times New Roman" w:hAnsi="Times New Roman"/>
          <w:sz w:val="24"/>
        </w:rPr>
        <w:t xml:space="preserve"> </w:t>
      </w:r>
      <w:r w:rsidR="00622C4F" w:rsidRPr="00CE32E9">
        <w:rPr>
          <w:rFonts w:ascii="Times New Roman" w:hAnsi="Times New Roman"/>
          <w:sz w:val="24"/>
        </w:rPr>
        <w:t>y vegetales (</w:t>
      </w:r>
      <w:proofErr w:type="spellStart"/>
      <w:r w:rsidR="00622C4F" w:rsidRPr="00CE32E9">
        <w:rPr>
          <w:rFonts w:ascii="Times New Roman" w:hAnsi="Times New Roman"/>
          <w:i/>
          <w:sz w:val="24"/>
        </w:rPr>
        <w:t>Gossypium</w:t>
      </w:r>
      <w:proofErr w:type="spellEnd"/>
      <w:r w:rsidR="00622C4F" w:rsidRPr="00CE32E9">
        <w:rPr>
          <w:rFonts w:ascii="Times New Roman" w:hAnsi="Times New Roman"/>
          <w:sz w:val="24"/>
        </w:rPr>
        <w:t xml:space="preserve"> </w:t>
      </w:r>
      <w:proofErr w:type="spellStart"/>
      <w:r w:rsidR="00622C4F" w:rsidRPr="00CE32E9">
        <w:rPr>
          <w:rFonts w:ascii="Times New Roman" w:hAnsi="Times New Roman"/>
          <w:sz w:val="24"/>
        </w:rPr>
        <w:t>sp.</w:t>
      </w:r>
      <w:proofErr w:type="spellEnd"/>
      <w:r w:rsidR="00622C4F" w:rsidRPr="00CE32E9">
        <w:rPr>
          <w:rFonts w:ascii="Times New Roman" w:hAnsi="Times New Roman"/>
          <w:sz w:val="24"/>
        </w:rPr>
        <w:t xml:space="preserve"> y </w:t>
      </w:r>
      <w:proofErr w:type="spellStart"/>
      <w:r w:rsidR="00622C4F" w:rsidRPr="00CE32E9">
        <w:rPr>
          <w:rFonts w:ascii="Times New Roman" w:hAnsi="Times New Roman"/>
          <w:i/>
          <w:sz w:val="24"/>
        </w:rPr>
        <w:t>Bromelia</w:t>
      </w:r>
      <w:proofErr w:type="spellEnd"/>
      <w:r w:rsidR="00622C4F" w:rsidRPr="00CE32E9">
        <w:rPr>
          <w:rFonts w:ascii="Times New Roman" w:hAnsi="Times New Roman"/>
          <w:sz w:val="24"/>
        </w:rPr>
        <w:t xml:space="preserve"> </w:t>
      </w:r>
      <w:proofErr w:type="spellStart"/>
      <w:r w:rsidR="00622C4F" w:rsidRPr="00CE32E9">
        <w:rPr>
          <w:rFonts w:ascii="Times New Roman" w:hAnsi="Times New Roman"/>
          <w:sz w:val="24"/>
        </w:rPr>
        <w:t>sp.</w:t>
      </w:r>
      <w:proofErr w:type="spellEnd"/>
      <w:r w:rsidR="00622C4F" w:rsidRPr="00CE32E9">
        <w:rPr>
          <w:rFonts w:ascii="Times New Roman" w:hAnsi="Times New Roman"/>
          <w:sz w:val="24"/>
        </w:rPr>
        <w:t xml:space="preserve">). A su vez, </w:t>
      </w:r>
      <w:r w:rsidR="007C680A">
        <w:rPr>
          <w:rFonts w:ascii="Times New Roman" w:hAnsi="Times New Roman"/>
          <w:sz w:val="24"/>
        </w:rPr>
        <w:t>los cinco</w:t>
      </w:r>
      <w:r w:rsidR="00622C4F" w:rsidRPr="00CE32E9">
        <w:rPr>
          <w:rFonts w:ascii="Times New Roman" w:hAnsi="Times New Roman"/>
          <w:sz w:val="24"/>
        </w:rPr>
        <w:t xml:space="preserve"> </w:t>
      </w:r>
      <w:r w:rsidR="00622C4F" w:rsidRPr="00CE32E9">
        <w:rPr>
          <w:rFonts w:ascii="Times New Roman" w:hAnsi="Times New Roman"/>
          <w:sz w:val="24"/>
        </w:rPr>
        <w:lastRenderedPageBreak/>
        <w:t xml:space="preserve">hilados elaborados sobre la misma materia prima </w:t>
      </w:r>
      <w:r w:rsidR="00A43CAF" w:rsidRPr="00CE32E9">
        <w:rPr>
          <w:rFonts w:ascii="Times New Roman" w:hAnsi="Times New Roman"/>
          <w:sz w:val="24"/>
        </w:rPr>
        <w:t xml:space="preserve">específica </w:t>
      </w:r>
      <w:r w:rsidR="00622C4F" w:rsidRPr="00CE32E9">
        <w:rPr>
          <w:rFonts w:ascii="Times New Roman" w:hAnsi="Times New Roman"/>
          <w:sz w:val="24"/>
        </w:rPr>
        <w:t>(</w:t>
      </w:r>
      <w:r w:rsidR="00622C4F" w:rsidRPr="00CE32E9">
        <w:rPr>
          <w:rFonts w:ascii="Times New Roman" w:hAnsi="Times New Roman"/>
          <w:i/>
          <w:sz w:val="24"/>
        </w:rPr>
        <w:t xml:space="preserve">Lama </w:t>
      </w:r>
      <w:proofErr w:type="spellStart"/>
      <w:r w:rsidR="00622C4F" w:rsidRPr="00CE32E9">
        <w:rPr>
          <w:rFonts w:ascii="Times New Roman" w:hAnsi="Times New Roman"/>
          <w:i/>
          <w:sz w:val="24"/>
        </w:rPr>
        <w:t>glama</w:t>
      </w:r>
      <w:proofErr w:type="spellEnd"/>
      <w:r w:rsidR="00622C4F" w:rsidRPr="00CE32E9">
        <w:rPr>
          <w:rFonts w:ascii="Times New Roman" w:hAnsi="Times New Roman"/>
          <w:sz w:val="24"/>
        </w:rPr>
        <w:t xml:space="preserve">), han sido discriminados </w:t>
      </w:r>
      <w:r w:rsidRPr="00CE32E9">
        <w:rPr>
          <w:rFonts w:ascii="Times New Roman" w:hAnsi="Times New Roman"/>
          <w:sz w:val="24"/>
        </w:rPr>
        <w:t xml:space="preserve">de acuerdo a su función estructural en las telas y </w:t>
      </w:r>
      <w:r w:rsidR="00797FE9" w:rsidRPr="00CE32E9">
        <w:rPr>
          <w:rFonts w:ascii="Times New Roman" w:hAnsi="Times New Roman"/>
          <w:sz w:val="24"/>
        </w:rPr>
        <w:t xml:space="preserve">a </w:t>
      </w:r>
      <w:r w:rsidR="00DD577D" w:rsidRPr="00CE32E9">
        <w:rPr>
          <w:rFonts w:ascii="Times New Roman" w:hAnsi="Times New Roman"/>
          <w:sz w:val="24"/>
        </w:rPr>
        <w:t xml:space="preserve">la presencia de </w:t>
      </w:r>
      <w:r w:rsidR="00873AE4" w:rsidRPr="00CE32E9">
        <w:rPr>
          <w:rFonts w:ascii="Times New Roman" w:hAnsi="Times New Roman"/>
          <w:sz w:val="24"/>
        </w:rPr>
        <w:t xml:space="preserve">ciertos </w:t>
      </w:r>
      <w:r w:rsidRPr="00CE32E9">
        <w:rPr>
          <w:rFonts w:ascii="Times New Roman" w:hAnsi="Times New Roman"/>
          <w:sz w:val="24"/>
        </w:rPr>
        <w:t>atributos tecnológicos de construcción. En el primer caso</w:t>
      </w:r>
      <w:r w:rsidR="00797FE9" w:rsidRPr="00CE32E9">
        <w:rPr>
          <w:rFonts w:ascii="Times New Roman" w:hAnsi="Times New Roman"/>
          <w:sz w:val="24"/>
        </w:rPr>
        <w:t xml:space="preserve"> (</w:t>
      </w:r>
      <w:r w:rsidR="00DD577D" w:rsidRPr="00CE32E9">
        <w:rPr>
          <w:rFonts w:ascii="Times New Roman" w:hAnsi="Times New Roman"/>
          <w:sz w:val="24"/>
        </w:rPr>
        <w:t xml:space="preserve">función </w:t>
      </w:r>
      <w:r w:rsidR="00797FE9" w:rsidRPr="00CE32E9">
        <w:rPr>
          <w:rFonts w:ascii="Times New Roman" w:hAnsi="Times New Roman"/>
          <w:sz w:val="24"/>
        </w:rPr>
        <w:t>estructural)</w:t>
      </w:r>
      <w:r w:rsidRPr="00CE32E9">
        <w:rPr>
          <w:rFonts w:ascii="Times New Roman" w:hAnsi="Times New Roman"/>
          <w:sz w:val="24"/>
        </w:rPr>
        <w:t xml:space="preserve">, </w:t>
      </w:r>
      <w:r w:rsidR="00797FE9" w:rsidRPr="00CE32E9">
        <w:rPr>
          <w:rFonts w:ascii="Times New Roman" w:hAnsi="Times New Roman"/>
          <w:sz w:val="24"/>
        </w:rPr>
        <w:t xml:space="preserve">se </w:t>
      </w:r>
      <w:r w:rsidR="00DD577D" w:rsidRPr="00CE32E9">
        <w:rPr>
          <w:rFonts w:ascii="Times New Roman" w:hAnsi="Times New Roman"/>
          <w:sz w:val="24"/>
        </w:rPr>
        <w:t xml:space="preserve">compararon </w:t>
      </w:r>
      <w:r w:rsidR="004A6FA1" w:rsidRPr="00CE32E9">
        <w:rPr>
          <w:rFonts w:ascii="Times New Roman" w:hAnsi="Times New Roman"/>
          <w:sz w:val="24"/>
        </w:rPr>
        <w:t>ejemplares</w:t>
      </w:r>
      <w:r w:rsidRPr="00CE32E9">
        <w:rPr>
          <w:rFonts w:ascii="Times New Roman" w:hAnsi="Times New Roman"/>
          <w:sz w:val="24"/>
        </w:rPr>
        <w:t xml:space="preserve"> correspondientes </w:t>
      </w:r>
      <w:r w:rsidR="0049373F" w:rsidRPr="00CE32E9">
        <w:rPr>
          <w:rFonts w:ascii="Times New Roman" w:hAnsi="Times New Roman"/>
          <w:sz w:val="24"/>
        </w:rPr>
        <w:t xml:space="preserve">a </w:t>
      </w:r>
      <w:r w:rsidRPr="00CE32E9">
        <w:rPr>
          <w:rFonts w:ascii="Times New Roman" w:hAnsi="Times New Roman"/>
          <w:sz w:val="24"/>
        </w:rPr>
        <w:t xml:space="preserve">elementos de urdimbre </w:t>
      </w:r>
      <w:r w:rsidR="00873AE4" w:rsidRPr="00CE32E9">
        <w:rPr>
          <w:rFonts w:ascii="Times New Roman" w:hAnsi="Times New Roman"/>
          <w:sz w:val="24"/>
        </w:rPr>
        <w:t>y d</w:t>
      </w:r>
      <w:r w:rsidRPr="00CE32E9">
        <w:rPr>
          <w:rFonts w:ascii="Times New Roman" w:hAnsi="Times New Roman"/>
          <w:sz w:val="24"/>
        </w:rPr>
        <w:t>e trama</w:t>
      </w:r>
      <w:r w:rsidR="00797FE9" w:rsidRPr="00CE32E9">
        <w:rPr>
          <w:rFonts w:ascii="Times New Roman" w:hAnsi="Times New Roman"/>
          <w:sz w:val="24"/>
        </w:rPr>
        <w:t xml:space="preserve"> de una misma prenda arqueológica</w:t>
      </w:r>
      <w:r w:rsidR="00873AE4" w:rsidRPr="00CE32E9">
        <w:rPr>
          <w:rFonts w:ascii="Times New Roman" w:hAnsi="Times New Roman"/>
          <w:sz w:val="24"/>
        </w:rPr>
        <w:t>.</w:t>
      </w:r>
      <w:r w:rsidRPr="00CE32E9">
        <w:rPr>
          <w:rFonts w:ascii="Times New Roman" w:hAnsi="Times New Roman"/>
          <w:sz w:val="24"/>
        </w:rPr>
        <w:t xml:space="preserve"> </w:t>
      </w:r>
      <w:r w:rsidR="00873AE4" w:rsidRPr="00CE32E9">
        <w:rPr>
          <w:rFonts w:ascii="Times New Roman" w:hAnsi="Times New Roman"/>
          <w:sz w:val="24"/>
        </w:rPr>
        <w:t>En el segundo</w:t>
      </w:r>
      <w:r w:rsidR="00797FE9" w:rsidRPr="00CE32E9">
        <w:rPr>
          <w:rFonts w:ascii="Times New Roman" w:hAnsi="Times New Roman"/>
          <w:sz w:val="24"/>
        </w:rPr>
        <w:t xml:space="preserve"> (</w:t>
      </w:r>
      <w:r w:rsidR="00DD577D" w:rsidRPr="00CE32E9">
        <w:rPr>
          <w:rFonts w:ascii="Times New Roman" w:hAnsi="Times New Roman"/>
          <w:sz w:val="24"/>
        </w:rPr>
        <w:t xml:space="preserve">atributo </w:t>
      </w:r>
      <w:r w:rsidR="00D668BD" w:rsidRPr="00CE32E9">
        <w:rPr>
          <w:rFonts w:ascii="Times New Roman" w:hAnsi="Times New Roman"/>
          <w:sz w:val="24"/>
        </w:rPr>
        <w:t>tecnológico</w:t>
      </w:r>
      <w:r w:rsidR="00797FE9" w:rsidRPr="00CE32E9">
        <w:rPr>
          <w:rFonts w:ascii="Times New Roman" w:hAnsi="Times New Roman"/>
          <w:sz w:val="24"/>
        </w:rPr>
        <w:t>)</w:t>
      </w:r>
      <w:r w:rsidR="00873AE4" w:rsidRPr="00CE32E9">
        <w:rPr>
          <w:rFonts w:ascii="Times New Roman" w:hAnsi="Times New Roman"/>
          <w:sz w:val="24"/>
        </w:rPr>
        <w:t xml:space="preserve">, </w:t>
      </w:r>
      <w:r w:rsidR="00DD577D" w:rsidRPr="00CE32E9">
        <w:rPr>
          <w:rFonts w:ascii="Times New Roman" w:hAnsi="Times New Roman"/>
          <w:sz w:val="24"/>
        </w:rPr>
        <w:t xml:space="preserve">se ensayaron hilados con distinto </w:t>
      </w:r>
      <w:r w:rsidR="00873AE4" w:rsidRPr="00CE32E9">
        <w:rPr>
          <w:rFonts w:ascii="Times New Roman" w:hAnsi="Times New Roman"/>
          <w:sz w:val="24"/>
        </w:rPr>
        <w:t xml:space="preserve">grado de tensión, </w:t>
      </w:r>
      <w:r w:rsidR="00A64035">
        <w:rPr>
          <w:rFonts w:ascii="Times New Roman" w:hAnsi="Times New Roman"/>
          <w:sz w:val="24"/>
        </w:rPr>
        <w:t>parámetro derivado de</w:t>
      </w:r>
      <w:r w:rsidR="00DD577D" w:rsidRPr="00CE32E9">
        <w:rPr>
          <w:rFonts w:ascii="Times New Roman" w:hAnsi="Times New Roman"/>
          <w:sz w:val="24"/>
        </w:rPr>
        <w:t xml:space="preserve"> la</w:t>
      </w:r>
      <w:r w:rsidR="00873AE4" w:rsidRPr="00CE32E9">
        <w:rPr>
          <w:rFonts w:ascii="Times New Roman" w:hAnsi="Times New Roman"/>
          <w:sz w:val="24"/>
        </w:rPr>
        <w:t xml:space="preserve"> estimación del ángulo de torsión (</w:t>
      </w:r>
      <w:proofErr w:type="spellStart"/>
      <w:r w:rsidR="00873AE4" w:rsidRPr="00CE32E9">
        <w:rPr>
          <w:rFonts w:ascii="Times New Roman" w:hAnsi="Times New Roman"/>
          <w:sz w:val="24"/>
        </w:rPr>
        <w:t>Emery</w:t>
      </w:r>
      <w:proofErr w:type="spellEnd"/>
      <w:r w:rsidR="00873AE4" w:rsidRPr="00CE32E9">
        <w:rPr>
          <w:rFonts w:ascii="Times New Roman" w:hAnsi="Times New Roman"/>
          <w:sz w:val="24"/>
        </w:rPr>
        <w:t xml:space="preserve"> </w:t>
      </w:r>
      <w:r w:rsidR="00A76A6D">
        <w:rPr>
          <w:rFonts w:ascii="Times New Roman" w:hAnsi="Times New Roman"/>
          <w:sz w:val="24"/>
        </w:rPr>
        <w:t>2009</w:t>
      </w:r>
      <w:r w:rsidR="006529F2">
        <w:rPr>
          <w:rFonts w:ascii="Times New Roman" w:hAnsi="Times New Roman"/>
          <w:sz w:val="24"/>
        </w:rPr>
        <w:t xml:space="preserve"> [</w:t>
      </w:r>
      <w:r w:rsidR="006529F2" w:rsidRPr="00CE32E9">
        <w:rPr>
          <w:rFonts w:ascii="Times New Roman" w:hAnsi="Times New Roman"/>
          <w:sz w:val="24"/>
        </w:rPr>
        <w:t>1966</w:t>
      </w:r>
      <w:r w:rsidR="006529F2">
        <w:rPr>
          <w:rFonts w:ascii="Times New Roman" w:hAnsi="Times New Roman"/>
          <w:sz w:val="24"/>
        </w:rPr>
        <w:t>]</w:t>
      </w:r>
      <w:r w:rsidR="00A76A6D">
        <w:rPr>
          <w:rFonts w:ascii="Times New Roman" w:hAnsi="Times New Roman"/>
          <w:sz w:val="24"/>
        </w:rPr>
        <w:t>: 11</w:t>
      </w:r>
      <w:r w:rsidR="00873AE4" w:rsidRPr="00CE32E9">
        <w:rPr>
          <w:rFonts w:ascii="Times New Roman" w:hAnsi="Times New Roman"/>
          <w:sz w:val="24"/>
        </w:rPr>
        <w:t>)</w:t>
      </w:r>
      <w:r w:rsidR="0047481F" w:rsidRPr="00CE32E9">
        <w:rPr>
          <w:rFonts w:ascii="Times New Roman" w:hAnsi="Times New Roman"/>
          <w:sz w:val="24"/>
        </w:rPr>
        <w:t>.</w:t>
      </w:r>
      <w:r w:rsidR="0049373F" w:rsidRPr="00CE32E9">
        <w:rPr>
          <w:rFonts w:ascii="Times New Roman" w:hAnsi="Times New Roman"/>
          <w:sz w:val="24"/>
        </w:rPr>
        <w:t xml:space="preserve"> </w:t>
      </w:r>
      <w:r w:rsidR="00BB5BDD" w:rsidRPr="00CE32E9">
        <w:rPr>
          <w:rFonts w:ascii="Times New Roman" w:hAnsi="Times New Roman"/>
          <w:sz w:val="24"/>
        </w:rPr>
        <w:t>Al mismo tiempo, en todos est</w:t>
      </w:r>
      <w:r w:rsidR="0047481F" w:rsidRPr="00CE32E9">
        <w:rPr>
          <w:rFonts w:ascii="Times New Roman" w:hAnsi="Times New Roman"/>
          <w:sz w:val="24"/>
        </w:rPr>
        <w:t xml:space="preserve">os </w:t>
      </w:r>
      <w:r w:rsidR="00A43CAF" w:rsidRPr="00CE32E9">
        <w:rPr>
          <w:rFonts w:ascii="Times New Roman" w:hAnsi="Times New Roman"/>
          <w:sz w:val="24"/>
        </w:rPr>
        <w:t>ejemplares</w:t>
      </w:r>
      <w:r w:rsidR="0047481F" w:rsidRPr="00CE32E9">
        <w:rPr>
          <w:rFonts w:ascii="Times New Roman" w:hAnsi="Times New Roman"/>
          <w:sz w:val="24"/>
        </w:rPr>
        <w:t xml:space="preserve"> se mantuvo constante </w:t>
      </w:r>
      <w:r w:rsidR="00A64035">
        <w:rPr>
          <w:rFonts w:ascii="Times New Roman" w:hAnsi="Times New Roman"/>
          <w:sz w:val="24"/>
        </w:rPr>
        <w:t>el atributo del tipo de torsión</w:t>
      </w:r>
      <w:r w:rsidR="00B67C9E">
        <w:rPr>
          <w:rFonts w:ascii="Times New Roman" w:hAnsi="Times New Roman"/>
          <w:sz w:val="24"/>
        </w:rPr>
        <w:t xml:space="preserve"> </w:t>
      </w:r>
      <w:r w:rsidR="00B67C9E" w:rsidRPr="00CE32E9">
        <w:rPr>
          <w:rFonts w:ascii="Times New Roman" w:hAnsi="Times New Roman"/>
          <w:sz w:val="24"/>
        </w:rPr>
        <w:t>(2zS)</w:t>
      </w:r>
      <w:r w:rsidR="00A64035">
        <w:rPr>
          <w:rFonts w:ascii="Times New Roman" w:hAnsi="Times New Roman"/>
          <w:sz w:val="24"/>
        </w:rPr>
        <w:t xml:space="preserve">, que corresponde a </w:t>
      </w:r>
      <w:r w:rsidR="00DD577D" w:rsidRPr="00CE32E9">
        <w:rPr>
          <w:rFonts w:ascii="Times New Roman" w:hAnsi="Times New Roman"/>
          <w:sz w:val="24"/>
        </w:rPr>
        <w:t xml:space="preserve">la </w:t>
      </w:r>
      <w:r w:rsidR="00BB5BDD" w:rsidRPr="00CE32E9">
        <w:rPr>
          <w:rFonts w:ascii="Times New Roman" w:hAnsi="Times New Roman"/>
          <w:sz w:val="24"/>
        </w:rPr>
        <w:t>retorsión</w:t>
      </w:r>
      <w:r w:rsidR="00DD577D" w:rsidRPr="00CE32E9">
        <w:rPr>
          <w:rFonts w:ascii="Times New Roman" w:hAnsi="Times New Roman"/>
          <w:sz w:val="24"/>
        </w:rPr>
        <w:t xml:space="preserve"> conjunta </w:t>
      </w:r>
      <w:r w:rsidR="00B67C9E">
        <w:rPr>
          <w:rFonts w:ascii="Times New Roman" w:hAnsi="Times New Roman"/>
          <w:sz w:val="24"/>
        </w:rPr>
        <w:t xml:space="preserve">o repliegue hacia la derecha (S), </w:t>
      </w:r>
      <w:r w:rsidR="00DD577D" w:rsidRPr="00CE32E9">
        <w:rPr>
          <w:rFonts w:ascii="Times New Roman" w:hAnsi="Times New Roman"/>
          <w:sz w:val="24"/>
        </w:rPr>
        <w:t>de</w:t>
      </w:r>
      <w:r w:rsidR="0049373F" w:rsidRPr="00CE32E9">
        <w:rPr>
          <w:rFonts w:ascii="Times New Roman" w:hAnsi="Times New Roman"/>
          <w:sz w:val="24"/>
        </w:rPr>
        <w:t xml:space="preserve"> dos cabos</w:t>
      </w:r>
      <w:r w:rsidR="00011CE0" w:rsidRPr="00CE32E9">
        <w:rPr>
          <w:rFonts w:ascii="Times New Roman" w:hAnsi="Times New Roman"/>
          <w:sz w:val="24"/>
        </w:rPr>
        <w:t xml:space="preserve"> </w:t>
      </w:r>
      <w:r w:rsidR="00B67C9E">
        <w:rPr>
          <w:rFonts w:ascii="Times New Roman" w:hAnsi="Times New Roman"/>
          <w:sz w:val="24"/>
        </w:rPr>
        <w:t xml:space="preserve">con hebras </w:t>
      </w:r>
      <w:proofErr w:type="spellStart"/>
      <w:r w:rsidR="00B67C9E">
        <w:rPr>
          <w:rFonts w:ascii="Times New Roman" w:hAnsi="Times New Roman"/>
          <w:sz w:val="24"/>
        </w:rPr>
        <w:t>torsionadas</w:t>
      </w:r>
      <w:proofErr w:type="spellEnd"/>
      <w:r w:rsidR="00B67C9E">
        <w:rPr>
          <w:rFonts w:ascii="Times New Roman" w:hAnsi="Times New Roman"/>
          <w:sz w:val="24"/>
        </w:rPr>
        <w:t xml:space="preserve"> inicialmente a la izquierda (Z)</w:t>
      </w:r>
      <w:r w:rsidR="00A94CA9" w:rsidRPr="00CE32E9">
        <w:rPr>
          <w:rFonts w:ascii="Times New Roman" w:hAnsi="Times New Roman"/>
          <w:sz w:val="24"/>
        </w:rPr>
        <w:t>.</w:t>
      </w:r>
      <w:r w:rsidR="0049373F" w:rsidRPr="00CE32E9">
        <w:rPr>
          <w:rFonts w:ascii="Times New Roman" w:hAnsi="Times New Roman"/>
          <w:sz w:val="24"/>
        </w:rPr>
        <w:t xml:space="preserve"> </w:t>
      </w:r>
      <w:r w:rsidRPr="00CE32E9">
        <w:rPr>
          <w:rFonts w:ascii="Times New Roman" w:hAnsi="Times New Roman"/>
          <w:sz w:val="24"/>
        </w:rPr>
        <w:t xml:space="preserve">  </w:t>
      </w:r>
    </w:p>
    <w:p w:rsidR="00247BA3" w:rsidRPr="00D668BD" w:rsidRDefault="00014C51" w:rsidP="00933FDE">
      <w:pPr>
        <w:spacing w:after="0" w:line="360" w:lineRule="auto"/>
        <w:ind w:firstLine="708"/>
        <w:jc w:val="both"/>
        <w:rPr>
          <w:rFonts w:ascii="Times New Roman" w:hAnsi="Times New Roman"/>
          <w:sz w:val="24"/>
        </w:rPr>
      </w:pPr>
      <w:r w:rsidRPr="00CE32E9">
        <w:rPr>
          <w:rFonts w:ascii="Times New Roman" w:hAnsi="Times New Roman"/>
          <w:sz w:val="24"/>
        </w:rPr>
        <w:t>Consideramos que los resultados obtenidos a partir de las experiencias realizadas sobre el primer subconjunto</w:t>
      </w:r>
      <w:r w:rsidR="009D4A9B" w:rsidRPr="00CE32E9">
        <w:rPr>
          <w:rFonts w:ascii="Times New Roman" w:hAnsi="Times New Roman"/>
          <w:sz w:val="24"/>
        </w:rPr>
        <w:t xml:space="preserve"> de la muestra</w:t>
      </w:r>
      <w:r w:rsidRPr="00CE32E9">
        <w:rPr>
          <w:rFonts w:ascii="Times New Roman" w:hAnsi="Times New Roman"/>
          <w:sz w:val="24"/>
        </w:rPr>
        <w:t>, es decir, el comportamiento exhibido por las fibras</w:t>
      </w:r>
      <w:r w:rsidR="007C680A">
        <w:rPr>
          <w:rFonts w:ascii="Times New Roman" w:hAnsi="Times New Roman"/>
          <w:sz w:val="24"/>
        </w:rPr>
        <w:t>/filamentos naturales sometido</w:t>
      </w:r>
      <w:r w:rsidRPr="00CE32E9">
        <w:rPr>
          <w:rFonts w:ascii="Times New Roman" w:hAnsi="Times New Roman"/>
          <w:sz w:val="24"/>
        </w:rPr>
        <w:t xml:space="preserve">s a tensión, son útiles </w:t>
      </w:r>
      <w:r w:rsidR="00590D61" w:rsidRPr="00CE32E9">
        <w:rPr>
          <w:rFonts w:ascii="Times New Roman" w:hAnsi="Times New Roman"/>
          <w:sz w:val="24"/>
        </w:rPr>
        <w:t xml:space="preserve">en el planteo de </w:t>
      </w:r>
      <w:r w:rsidRPr="00CE32E9">
        <w:rPr>
          <w:rFonts w:ascii="Times New Roman" w:hAnsi="Times New Roman"/>
          <w:sz w:val="24"/>
        </w:rPr>
        <w:t xml:space="preserve">hipótesis </w:t>
      </w:r>
      <w:r w:rsidR="00011CE0" w:rsidRPr="00CE32E9">
        <w:rPr>
          <w:rFonts w:ascii="Times New Roman" w:hAnsi="Times New Roman"/>
          <w:sz w:val="24"/>
        </w:rPr>
        <w:t xml:space="preserve">exploratorias, </w:t>
      </w:r>
      <w:r w:rsidR="009D4A9B" w:rsidRPr="00CE32E9">
        <w:rPr>
          <w:rFonts w:ascii="Times New Roman" w:hAnsi="Times New Roman"/>
          <w:sz w:val="24"/>
        </w:rPr>
        <w:t>así como</w:t>
      </w:r>
      <w:r w:rsidRPr="00CE32E9">
        <w:rPr>
          <w:rFonts w:ascii="Times New Roman" w:hAnsi="Times New Roman"/>
          <w:sz w:val="24"/>
        </w:rPr>
        <w:t xml:space="preserve"> </w:t>
      </w:r>
      <w:r w:rsidR="00590D61" w:rsidRPr="00CE32E9">
        <w:rPr>
          <w:rFonts w:ascii="Times New Roman" w:hAnsi="Times New Roman"/>
          <w:sz w:val="24"/>
        </w:rPr>
        <w:t xml:space="preserve">en la </w:t>
      </w:r>
      <w:r w:rsidRPr="00CE32E9">
        <w:rPr>
          <w:rFonts w:ascii="Times New Roman" w:hAnsi="Times New Roman"/>
          <w:sz w:val="24"/>
        </w:rPr>
        <w:t>interpreta</w:t>
      </w:r>
      <w:r w:rsidR="00590D61" w:rsidRPr="00CE32E9">
        <w:rPr>
          <w:rFonts w:ascii="Times New Roman" w:hAnsi="Times New Roman"/>
          <w:sz w:val="24"/>
        </w:rPr>
        <w:t>ción de ciertos</w:t>
      </w:r>
      <w:r w:rsidRPr="00CE32E9">
        <w:rPr>
          <w:rFonts w:ascii="Times New Roman" w:hAnsi="Times New Roman"/>
          <w:sz w:val="24"/>
        </w:rPr>
        <w:t xml:space="preserve"> atributos tecnológicos </w:t>
      </w:r>
      <w:r w:rsidR="00590D61" w:rsidRPr="00CE32E9">
        <w:rPr>
          <w:rFonts w:ascii="Times New Roman" w:hAnsi="Times New Roman"/>
          <w:sz w:val="24"/>
        </w:rPr>
        <w:t xml:space="preserve">presentados por </w:t>
      </w:r>
      <w:r w:rsidRPr="00CE32E9">
        <w:rPr>
          <w:rFonts w:ascii="Times New Roman" w:hAnsi="Times New Roman"/>
          <w:sz w:val="24"/>
        </w:rPr>
        <w:t>el segundo subconjunto</w:t>
      </w:r>
      <w:r w:rsidR="00A43CAF" w:rsidRPr="00CE32E9">
        <w:rPr>
          <w:rFonts w:ascii="Times New Roman" w:hAnsi="Times New Roman"/>
          <w:sz w:val="24"/>
        </w:rPr>
        <w:t>,</w:t>
      </w:r>
      <w:r w:rsidRPr="00CE32E9">
        <w:rPr>
          <w:rFonts w:ascii="Times New Roman" w:hAnsi="Times New Roman"/>
          <w:sz w:val="24"/>
        </w:rPr>
        <w:t xml:space="preserve"> o </w:t>
      </w:r>
      <w:r w:rsidR="009D4A9B" w:rsidRPr="00CE32E9">
        <w:rPr>
          <w:rFonts w:ascii="Times New Roman" w:hAnsi="Times New Roman"/>
          <w:sz w:val="24"/>
        </w:rPr>
        <w:t>grupo de hilados.</w:t>
      </w:r>
    </w:p>
    <w:p w:rsidR="00622C72" w:rsidRDefault="00622C72" w:rsidP="0094588F">
      <w:pPr>
        <w:spacing w:after="0" w:line="360" w:lineRule="auto"/>
        <w:jc w:val="both"/>
        <w:rPr>
          <w:rFonts w:ascii="Times New Roman" w:hAnsi="Times New Roman"/>
          <w:color w:val="FF0000"/>
          <w:sz w:val="24"/>
          <w:highlight w:val="yellow"/>
        </w:rPr>
      </w:pPr>
    </w:p>
    <w:p w:rsidR="00F25984" w:rsidRPr="007531B5" w:rsidRDefault="00187C0D" w:rsidP="00671119">
      <w:pPr>
        <w:spacing w:after="0" w:line="360" w:lineRule="auto"/>
        <w:ind w:firstLine="284"/>
        <w:jc w:val="both"/>
        <w:rPr>
          <w:rFonts w:ascii="Times New Roman" w:hAnsi="Times New Roman"/>
          <w:b/>
          <w:sz w:val="24"/>
        </w:rPr>
      </w:pPr>
      <w:r w:rsidRPr="007531B5">
        <w:rPr>
          <w:rFonts w:ascii="Times New Roman" w:hAnsi="Times New Roman"/>
          <w:b/>
          <w:sz w:val="24"/>
        </w:rPr>
        <w:t xml:space="preserve">2.2 </w:t>
      </w:r>
      <w:r w:rsidR="00B50F72" w:rsidRPr="007531B5">
        <w:rPr>
          <w:rFonts w:ascii="Times New Roman" w:hAnsi="Times New Roman"/>
          <w:b/>
          <w:sz w:val="24"/>
        </w:rPr>
        <w:t>Métodos e instrumental</w:t>
      </w:r>
    </w:p>
    <w:p w:rsidR="00F25984" w:rsidRPr="007531B5" w:rsidRDefault="00F25984" w:rsidP="005922F9">
      <w:pPr>
        <w:spacing w:after="0" w:line="360" w:lineRule="auto"/>
        <w:ind w:firstLine="709"/>
        <w:jc w:val="both"/>
        <w:rPr>
          <w:rFonts w:ascii="Times New Roman" w:hAnsi="Times New Roman"/>
          <w:sz w:val="24"/>
        </w:rPr>
      </w:pPr>
    </w:p>
    <w:p w:rsidR="00FE307E" w:rsidRPr="007531B5" w:rsidRDefault="00F33E60" w:rsidP="00986506">
      <w:pPr>
        <w:spacing w:after="0" w:line="360" w:lineRule="auto"/>
        <w:ind w:firstLine="709"/>
        <w:jc w:val="both"/>
        <w:rPr>
          <w:rFonts w:ascii="Times New Roman" w:hAnsi="Times New Roman"/>
          <w:sz w:val="24"/>
        </w:rPr>
      </w:pPr>
      <w:r w:rsidRPr="007531B5">
        <w:rPr>
          <w:rFonts w:ascii="Times New Roman" w:hAnsi="Times New Roman"/>
          <w:sz w:val="24"/>
        </w:rPr>
        <w:t xml:space="preserve">Las fibras individuales y los cordones se </w:t>
      </w:r>
      <w:r w:rsidR="007B2EDD" w:rsidRPr="007531B5">
        <w:rPr>
          <w:rFonts w:ascii="Times New Roman" w:hAnsi="Times New Roman"/>
          <w:bCs/>
          <w:sz w:val="24"/>
        </w:rPr>
        <w:t>ensay</w:t>
      </w:r>
      <w:r w:rsidRPr="007531B5">
        <w:rPr>
          <w:rFonts w:ascii="Times New Roman" w:hAnsi="Times New Roman"/>
          <w:bCs/>
          <w:sz w:val="24"/>
        </w:rPr>
        <w:t>aron</w:t>
      </w:r>
      <w:r w:rsidR="007B2EDD" w:rsidRPr="007531B5">
        <w:rPr>
          <w:rFonts w:ascii="Times New Roman" w:hAnsi="Times New Roman"/>
          <w:bCs/>
          <w:sz w:val="24"/>
        </w:rPr>
        <w:t xml:space="preserve"> </w:t>
      </w:r>
      <w:r w:rsidRPr="007531B5">
        <w:rPr>
          <w:rFonts w:ascii="Times New Roman" w:hAnsi="Times New Roman"/>
          <w:bCs/>
          <w:sz w:val="24"/>
        </w:rPr>
        <w:t>a</w:t>
      </w:r>
      <w:r w:rsidR="007B2EDD" w:rsidRPr="007531B5">
        <w:rPr>
          <w:rFonts w:ascii="Times New Roman" w:hAnsi="Times New Roman"/>
          <w:bCs/>
          <w:sz w:val="24"/>
        </w:rPr>
        <w:t xml:space="preserve"> tracción</w:t>
      </w:r>
      <w:r w:rsidR="007B2EDD" w:rsidRPr="007531B5">
        <w:rPr>
          <w:rFonts w:ascii="Times New Roman" w:hAnsi="Times New Roman"/>
          <w:sz w:val="24"/>
        </w:rPr>
        <w:t xml:space="preserve"> </w:t>
      </w:r>
      <w:r w:rsidRPr="007531B5">
        <w:rPr>
          <w:rFonts w:ascii="Times New Roman" w:hAnsi="Times New Roman"/>
          <w:sz w:val="24"/>
        </w:rPr>
        <w:t>para determinar sus propiedades mecánicas. Para ello se sometieron</w:t>
      </w:r>
      <w:r w:rsidR="007B2EDD" w:rsidRPr="007531B5">
        <w:rPr>
          <w:rFonts w:ascii="Times New Roman" w:hAnsi="Times New Roman"/>
          <w:sz w:val="24"/>
        </w:rPr>
        <w:t xml:space="preserve"> a un esfuerzo axial de tracción creciente hasta que se produ</w:t>
      </w:r>
      <w:r w:rsidRPr="007531B5">
        <w:rPr>
          <w:rFonts w:ascii="Times New Roman" w:hAnsi="Times New Roman"/>
          <w:sz w:val="24"/>
        </w:rPr>
        <w:t>jo</w:t>
      </w:r>
      <w:r w:rsidR="007B2EDD" w:rsidRPr="007531B5">
        <w:rPr>
          <w:rFonts w:ascii="Times New Roman" w:hAnsi="Times New Roman"/>
          <w:sz w:val="24"/>
        </w:rPr>
        <w:t xml:space="preserve"> </w:t>
      </w:r>
      <w:r w:rsidR="00B201D2" w:rsidRPr="007531B5">
        <w:rPr>
          <w:rFonts w:ascii="Times New Roman" w:hAnsi="Times New Roman"/>
          <w:sz w:val="24"/>
        </w:rPr>
        <w:t>su</w:t>
      </w:r>
      <w:r w:rsidR="007B2EDD" w:rsidRPr="007531B5">
        <w:rPr>
          <w:rFonts w:ascii="Times New Roman" w:hAnsi="Times New Roman"/>
          <w:sz w:val="24"/>
        </w:rPr>
        <w:t xml:space="preserve"> rotura. </w:t>
      </w:r>
      <w:r w:rsidR="00671119" w:rsidRPr="007531B5">
        <w:rPr>
          <w:rFonts w:ascii="Times New Roman" w:hAnsi="Times New Roman"/>
          <w:sz w:val="24"/>
        </w:rPr>
        <w:t xml:space="preserve">Durante el </w:t>
      </w:r>
      <w:r w:rsidR="00B930A0" w:rsidRPr="007531B5">
        <w:rPr>
          <w:rFonts w:ascii="Times New Roman" w:hAnsi="Times New Roman"/>
          <w:sz w:val="24"/>
        </w:rPr>
        <w:t xml:space="preserve">ensayo se </w:t>
      </w:r>
      <w:r w:rsidR="00446764" w:rsidRPr="007531B5">
        <w:rPr>
          <w:rFonts w:ascii="Times New Roman" w:hAnsi="Times New Roman"/>
          <w:sz w:val="24"/>
        </w:rPr>
        <w:t>mid</w:t>
      </w:r>
      <w:r w:rsidR="002B5303" w:rsidRPr="007531B5">
        <w:rPr>
          <w:rFonts w:ascii="Times New Roman" w:hAnsi="Times New Roman"/>
          <w:sz w:val="24"/>
        </w:rPr>
        <w:t>ieron</w:t>
      </w:r>
      <w:r w:rsidR="00446764" w:rsidRPr="007531B5">
        <w:rPr>
          <w:rFonts w:ascii="Times New Roman" w:hAnsi="Times New Roman"/>
          <w:sz w:val="24"/>
        </w:rPr>
        <w:t xml:space="preserve"> simultáneamente</w:t>
      </w:r>
      <w:r w:rsidR="00B930A0" w:rsidRPr="007531B5">
        <w:rPr>
          <w:rFonts w:ascii="Times New Roman" w:hAnsi="Times New Roman"/>
          <w:sz w:val="24"/>
        </w:rPr>
        <w:t>,</w:t>
      </w:r>
      <w:r w:rsidR="00446764" w:rsidRPr="007531B5">
        <w:rPr>
          <w:rFonts w:ascii="Times New Roman" w:hAnsi="Times New Roman"/>
          <w:sz w:val="24"/>
        </w:rPr>
        <w:t xml:space="preserve"> </w:t>
      </w:r>
      <w:r w:rsidR="00B930A0" w:rsidRPr="007531B5">
        <w:rPr>
          <w:rFonts w:ascii="Times New Roman" w:hAnsi="Times New Roman"/>
          <w:sz w:val="24"/>
        </w:rPr>
        <w:t xml:space="preserve">y en cada instante, </w:t>
      </w:r>
      <w:r w:rsidR="00446764" w:rsidRPr="007531B5">
        <w:rPr>
          <w:rFonts w:ascii="Times New Roman" w:hAnsi="Times New Roman"/>
          <w:sz w:val="24"/>
        </w:rPr>
        <w:t xml:space="preserve">la </w:t>
      </w:r>
      <w:r w:rsidR="000658A1" w:rsidRPr="007531B5">
        <w:rPr>
          <w:rFonts w:ascii="Times New Roman" w:hAnsi="Times New Roman"/>
          <w:sz w:val="24"/>
        </w:rPr>
        <w:t>fuerza</w:t>
      </w:r>
      <w:r w:rsidR="00446764" w:rsidRPr="007531B5">
        <w:rPr>
          <w:rFonts w:ascii="Times New Roman" w:hAnsi="Times New Roman"/>
          <w:sz w:val="24"/>
        </w:rPr>
        <w:t xml:space="preserve"> aplicada </w:t>
      </w:r>
      <w:r w:rsidR="000658A1" w:rsidRPr="007531B5">
        <w:rPr>
          <w:rFonts w:ascii="Times New Roman" w:hAnsi="Times New Roman"/>
          <w:i/>
          <w:sz w:val="24"/>
        </w:rPr>
        <w:t>F</w:t>
      </w:r>
      <w:r w:rsidR="000658A1" w:rsidRPr="007531B5">
        <w:rPr>
          <w:rFonts w:ascii="Times New Roman" w:hAnsi="Times New Roman"/>
          <w:sz w:val="24"/>
        </w:rPr>
        <w:t xml:space="preserve"> </w:t>
      </w:r>
      <w:r w:rsidR="00446764" w:rsidRPr="007531B5">
        <w:rPr>
          <w:rFonts w:ascii="Times New Roman" w:hAnsi="Times New Roman"/>
          <w:sz w:val="24"/>
        </w:rPr>
        <w:t xml:space="preserve">y la </w:t>
      </w:r>
      <w:r w:rsidR="000658A1" w:rsidRPr="007531B5">
        <w:rPr>
          <w:rFonts w:ascii="Times New Roman" w:hAnsi="Times New Roman"/>
          <w:sz w:val="24"/>
        </w:rPr>
        <w:t>longitud de la muestra</w:t>
      </w:r>
      <w:r w:rsidR="000658A1" w:rsidRPr="007531B5">
        <w:rPr>
          <w:rFonts w:ascii="Times New Roman" w:hAnsi="Times New Roman"/>
          <w:i/>
          <w:sz w:val="24"/>
        </w:rPr>
        <w:t xml:space="preserve"> L</w:t>
      </w:r>
      <w:r w:rsidR="00446764" w:rsidRPr="007531B5">
        <w:rPr>
          <w:rFonts w:ascii="Times New Roman" w:hAnsi="Times New Roman"/>
          <w:sz w:val="24"/>
        </w:rPr>
        <w:t>.</w:t>
      </w:r>
    </w:p>
    <w:p w:rsidR="00163DE7" w:rsidRPr="007531B5" w:rsidRDefault="00FE307E" w:rsidP="00712A23">
      <w:pPr>
        <w:spacing w:after="0" w:line="360" w:lineRule="auto"/>
        <w:ind w:firstLine="709"/>
        <w:jc w:val="both"/>
        <w:rPr>
          <w:rFonts w:ascii="Times New Roman" w:hAnsi="Times New Roman"/>
          <w:sz w:val="24"/>
          <w:lang w:val="es-ES_tradnl"/>
        </w:rPr>
      </w:pPr>
      <w:r w:rsidRPr="007531B5">
        <w:rPr>
          <w:rFonts w:ascii="Times New Roman" w:hAnsi="Times New Roman"/>
          <w:sz w:val="24"/>
          <w:lang w:val="es-ES_tradnl"/>
        </w:rPr>
        <w:t>Dado el pequeño diá</w:t>
      </w:r>
      <w:r w:rsidR="00E41A5A" w:rsidRPr="007531B5">
        <w:rPr>
          <w:rFonts w:ascii="Times New Roman" w:hAnsi="Times New Roman"/>
          <w:sz w:val="24"/>
          <w:lang w:val="es-ES_tradnl"/>
        </w:rPr>
        <w:t>metro</w:t>
      </w:r>
      <w:r w:rsidRPr="007531B5">
        <w:rPr>
          <w:rFonts w:ascii="Times New Roman" w:hAnsi="Times New Roman"/>
          <w:sz w:val="24"/>
          <w:lang w:val="es-ES_tradnl"/>
        </w:rPr>
        <w:t xml:space="preserve"> de </w:t>
      </w:r>
      <w:r w:rsidR="00E70044" w:rsidRPr="007531B5">
        <w:rPr>
          <w:rFonts w:ascii="Times New Roman" w:hAnsi="Times New Roman"/>
          <w:sz w:val="24"/>
          <w:lang w:val="es-ES_tradnl"/>
        </w:rPr>
        <w:t>algunas</w:t>
      </w:r>
      <w:r w:rsidRPr="007531B5">
        <w:rPr>
          <w:rFonts w:ascii="Times New Roman" w:hAnsi="Times New Roman"/>
          <w:sz w:val="24"/>
          <w:lang w:val="es-ES_tradnl"/>
        </w:rPr>
        <w:t xml:space="preserve"> fibras, p</w:t>
      </w:r>
      <w:r w:rsidR="00163DE7" w:rsidRPr="007531B5">
        <w:rPr>
          <w:rFonts w:ascii="Times New Roman" w:hAnsi="Times New Roman"/>
          <w:sz w:val="24"/>
          <w:lang w:val="es-ES_tradnl"/>
        </w:rPr>
        <w:t xml:space="preserve">ara evitar </w:t>
      </w:r>
      <w:r w:rsidRPr="007531B5">
        <w:rPr>
          <w:rFonts w:ascii="Times New Roman" w:hAnsi="Times New Roman"/>
          <w:sz w:val="24"/>
          <w:lang w:val="es-ES_tradnl"/>
        </w:rPr>
        <w:t>su</w:t>
      </w:r>
      <w:r w:rsidR="00163DE7" w:rsidRPr="007531B5">
        <w:rPr>
          <w:rFonts w:ascii="Times New Roman" w:hAnsi="Times New Roman"/>
          <w:sz w:val="24"/>
          <w:lang w:val="es-ES_tradnl"/>
        </w:rPr>
        <w:t xml:space="preserve"> dañado </w:t>
      </w:r>
      <w:r w:rsidR="008D3A85" w:rsidRPr="007531B5">
        <w:rPr>
          <w:rFonts w:ascii="Times New Roman" w:hAnsi="Times New Roman"/>
          <w:sz w:val="24"/>
          <w:lang w:val="es-ES_tradnl"/>
        </w:rPr>
        <w:t xml:space="preserve">accidental </w:t>
      </w:r>
      <w:r w:rsidR="00163DE7" w:rsidRPr="007531B5">
        <w:rPr>
          <w:rFonts w:ascii="Times New Roman" w:hAnsi="Times New Roman"/>
          <w:sz w:val="24"/>
          <w:lang w:val="es-ES_tradnl"/>
        </w:rPr>
        <w:t xml:space="preserve">durante </w:t>
      </w:r>
      <w:r w:rsidRPr="007531B5">
        <w:rPr>
          <w:rFonts w:ascii="Times New Roman" w:hAnsi="Times New Roman"/>
          <w:sz w:val="24"/>
          <w:lang w:val="es-ES_tradnl"/>
        </w:rPr>
        <w:t>la</w:t>
      </w:r>
      <w:r w:rsidR="00163DE7" w:rsidRPr="007531B5">
        <w:rPr>
          <w:rFonts w:ascii="Times New Roman" w:hAnsi="Times New Roman"/>
          <w:sz w:val="24"/>
          <w:lang w:val="es-ES_tradnl"/>
        </w:rPr>
        <w:t xml:space="preserve"> manipulación, cada muestra se pegó </w:t>
      </w:r>
      <w:r w:rsidR="008D3A85" w:rsidRPr="007531B5">
        <w:rPr>
          <w:rFonts w:ascii="Times New Roman" w:hAnsi="Times New Roman"/>
          <w:sz w:val="24"/>
          <w:lang w:val="es-ES_tradnl"/>
        </w:rPr>
        <w:t xml:space="preserve">con un adhesivo de </w:t>
      </w:r>
      <w:proofErr w:type="spellStart"/>
      <w:r w:rsidR="008D3A85" w:rsidRPr="007531B5">
        <w:rPr>
          <w:rFonts w:ascii="Times New Roman" w:hAnsi="Times New Roman"/>
          <w:sz w:val="24"/>
          <w:lang w:val="es-ES_tradnl"/>
        </w:rPr>
        <w:t>cianocrilato</w:t>
      </w:r>
      <w:proofErr w:type="spellEnd"/>
      <w:r w:rsidR="008D3A85" w:rsidRPr="007531B5">
        <w:rPr>
          <w:rFonts w:ascii="Times New Roman" w:hAnsi="Times New Roman"/>
          <w:sz w:val="24"/>
          <w:lang w:val="es-ES_tradnl"/>
        </w:rPr>
        <w:t xml:space="preserve"> </w:t>
      </w:r>
      <w:r w:rsidR="001955F4" w:rsidRPr="007531B5">
        <w:rPr>
          <w:rFonts w:ascii="Times New Roman" w:hAnsi="Times New Roman"/>
          <w:sz w:val="24"/>
          <w:lang w:val="es-ES_tradnl"/>
        </w:rPr>
        <w:t>a</w:t>
      </w:r>
      <w:r w:rsidR="00163DE7" w:rsidRPr="007531B5">
        <w:rPr>
          <w:rFonts w:ascii="Times New Roman" w:hAnsi="Times New Roman"/>
          <w:sz w:val="24"/>
          <w:lang w:val="es-ES_tradnl"/>
        </w:rPr>
        <w:t xml:space="preserve"> un marco </w:t>
      </w:r>
      <w:r w:rsidR="00986506" w:rsidRPr="007531B5">
        <w:rPr>
          <w:rFonts w:ascii="Times New Roman" w:hAnsi="Times New Roman"/>
          <w:sz w:val="24"/>
          <w:lang w:val="es-ES_tradnl"/>
        </w:rPr>
        <w:t xml:space="preserve">rectangular </w:t>
      </w:r>
      <w:r w:rsidR="00163DE7" w:rsidRPr="007531B5">
        <w:rPr>
          <w:rFonts w:ascii="Times New Roman" w:hAnsi="Times New Roman"/>
          <w:sz w:val="24"/>
          <w:lang w:val="es-ES_tradnl"/>
        </w:rPr>
        <w:t xml:space="preserve">de </w:t>
      </w:r>
      <w:r w:rsidR="00202F83" w:rsidRPr="007531B5">
        <w:rPr>
          <w:rFonts w:ascii="Times New Roman" w:hAnsi="Times New Roman"/>
          <w:sz w:val="24"/>
          <w:lang w:val="es-ES_tradnl"/>
        </w:rPr>
        <w:t>plástico</w:t>
      </w:r>
      <w:r w:rsidR="00C26DCE">
        <w:rPr>
          <w:rFonts w:ascii="Times New Roman" w:hAnsi="Times New Roman"/>
          <w:sz w:val="24"/>
          <w:lang w:val="es-ES_tradnl"/>
        </w:rPr>
        <w:t>,</w:t>
      </w:r>
      <w:r w:rsidR="00202F83" w:rsidRPr="007531B5">
        <w:rPr>
          <w:rFonts w:ascii="Times New Roman" w:hAnsi="Times New Roman"/>
          <w:sz w:val="24"/>
          <w:lang w:val="es-ES_tradnl"/>
        </w:rPr>
        <w:t xml:space="preserve"> dejando una</w:t>
      </w:r>
      <w:r w:rsidR="00163DE7" w:rsidRPr="007531B5">
        <w:rPr>
          <w:rFonts w:ascii="Times New Roman" w:hAnsi="Times New Roman"/>
          <w:sz w:val="24"/>
          <w:lang w:val="es-ES_tradnl"/>
        </w:rPr>
        <w:t xml:space="preserve"> longitud libre de 10mm</w:t>
      </w:r>
      <w:r w:rsidR="00445DBE" w:rsidRPr="007531B5">
        <w:rPr>
          <w:rFonts w:ascii="Times New Roman" w:hAnsi="Times New Roman"/>
          <w:sz w:val="24"/>
          <w:lang w:val="es-ES_tradnl"/>
        </w:rPr>
        <w:t xml:space="preserve">. Tras fijar </w:t>
      </w:r>
      <w:r w:rsidR="00986506" w:rsidRPr="007531B5">
        <w:rPr>
          <w:rFonts w:ascii="Times New Roman" w:hAnsi="Times New Roman"/>
          <w:sz w:val="24"/>
          <w:lang w:val="es-ES_tradnl"/>
        </w:rPr>
        <w:t>los extremos superior e inferior del marco</w:t>
      </w:r>
      <w:r w:rsidR="00445DBE" w:rsidRPr="007531B5">
        <w:rPr>
          <w:rFonts w:ascii="Times New Roman" w:hAnsi="Times New Roman"/>
          <w:sz w:val="24"/>
          <w:lang w:val="es-ES_tradnl"/>
        </w:rPr>
        <w:t xml:space="preserve"> a las mordazas de la máquina de ensayos (</w:t>
      </w:r>
      <w:proofErr w:type="spellStart"/>
      <w:r w:rsidR="00445DBE" w:rsidRPr="007531B5">
        <w:rPr>
          <w:rFonts w:ascii="Times New Roman" w:hAnsi="Times New Roman"/>
          <w:sz w:val="24"/>
          <w:lang w:val="es-ES_tradnl"/>
        </w:rPr>
        <w:t>Instron</w:t>
      </w:r>
      <w:proofErr w:type="spellEnd"/>
      <w:r w:rsidR="00445DBE" w:rsidRPr="007531B5">
        <w:rPr>
          <w:rFonts w:ascii="Times New Roman" w:hAnsi="Times New Roman"/>
          <w:sz w:val="24"/>
          <w:lang w:val="es-ES_tradnl"/>
        </w:rPr>
        <w:t xml:space="preserve"> 4411)</w:t>
      </w:r>
      <w:r w:rsidR="00C26DCE">
        <w:rPr>
          <w:rFonts w:ascii="Times New Roman" w:hAnsi="Times New Roman"/>
          <w:sz w:val="24"/>
          <w:lang w:val="es-ES_tradnl"/>
        </w:rPr>
        <w:t>,</w:t>
      </w:r>
      <w:r w:rsidR="00445DBE" w:rsidRPr="007531B5">
        <w:rPr>
          <w:rFonts w:ascii="Times New Roman" w:hAnsi="Times New Roman"/>
          <w:sz w:val="24"/>
          <w:lang w:val="es-ES_tradnl"/>
        </w:rPr>
        <w:t xml:space="preserve"> se cortaron </w:t>
      </w:r>
      <w:r w:rsidR="00986506" w:rsidRPr="007531B5">
        <w:rPr>
          <w:rFonts w:ascii="Times New Roman" w:hAnsi="Times New Roman"/>
          <w:sz w:val="24"/>
          <w:lang w:val="es-ES_tradnl"/>
        </w:rPr>
        <w:t>sus</w:t>
      </w:r>
      <w:r w:rsidR="00445DBE" w:rsidRPr="007531B5">
        <w:rPr>
          <w:rFonts w:ascii="Times New Roman" w:hAnsi="Times New Roman"/>
          <w:sz w:val="24"/>
          <w:lang w:val="es-ES_tradnl"/>
        </w:rPr>
        <w:t xml:space="preserve"> bordes </w:t>
      </w:r>
      <w:r w:rsidR="00986506" w:rsidRPr="007531B5">
        <w:rPr>
          <w:rFonts w:ascii="Times New Roman" w:hAnsi="Times New Roman"/>
          <w:sz w:val="24"/>
          <w:lang w:val="es-ES_tradnl"/>
        </w:rPr>
        <w:t>laterales</w:t>
      </w:r>
      <w:r w:rsidR="00445DBE" w:rsidRPr="007531B5">
        <w:rPr>
          <w:rFonts w:ascii="Times New Roman" w:hAnsi="Times New Roman"/>
          <w:sz w:val="24"/>
          <w:lang w:val="es-ES_tradnl"/>
        </w:rPr>
        <w:t xml:space="preserve"> de tal forma que toda la </w:t>
      </w:r>
      <w:r w:rsidR="00986506" w:rsidRPr="007531B5">
        <w:rPr>
          <w:rFonts w:ascii="Times New Roman" w:hAnsi="Times New Roman"/>
          <w:sz w:val="24"/>
          <w:lang w:val="es-ES_tradnl"/>
        </w:rPr>
        <w:t>fuerza</w:t>
      </w:r>
      <w:r w:rsidR="00445DBE" w:rsidRPr="007531B5">
        <w:rPr>
          <w:rFonts w:ascii="Times New Roman" w:hAnsi="Times New Roman"/>
          <w:sz w:val="24"/>
          <w:lang w:val="es-ES_tradnl"/>
        </w:rPr>
        <w:t xml:space="preserve"> </w:t>
      </w:r>
      <w:r w:rsidR="00986506" w:rsidRPr="007531B5">
        <w:rPr>
          <w:rFonts w:ascii="Times New Roman" w:hAnsi="Times New Roman"/>
          <w:sz w:val="24"/>
          <w:lang w:val="es-ES_tradnl"/>
        </w:rPr>
        <w:t>se</w:t>
      </w:r>
      <w:r w:rsidR="00445DBE" w:rsidRPr="007531B5">
        <w:rPr>
          <w:rFonts w:ascii="Times New Roman" w:hAnsi="Times New Roman"/>
          <w:sz w:val="24"/>
          <w:lang w:val="es-ES_tradnl"/>
        </w:rPr>
        <w:t xml:space="preserve"> transmi</w:t>
      </w:r>
      <w:r w:rsidR="00986506" w:rsidRPr="007531B5">
        <w:rPr>
          <w:rFonts w:ascii="Times New Roman" w:hAnsi="Times New Roman"/>
          <w:sz w:val="24"/>
          <w:lang w:val="es-ES_tradnl"/>
        </w:rPr>
        <w:t>tier</w:t>
      </w:r>
      <w:r w:rsidR="00445DBE" w:rsidRPr="007531B5">
        <w:rPr>
          <w:rFonts w:ascii="Times New Roman" w:hAnsi="Times New Roman"/>
          <w:sz w:val="24"/>
          <w:lang w:val="es-ES_tradnl"/>
        </w:rPr>
        <w:t xml:space="preserve">a </w:t>
      </w:r>
      <w:r w:rsidR="00B063B1" w:rsidRPr="007531B5">
        <w:rPr>
          <w:rFonts w:ascii="Times New Roman" w:hAnsi="Times New Roman"/>
          <w:sz w:val="24"/>
          <w:lang w:val="es-ES_tradnl"/>
        </w:rPr>
        <w:t xml:space="preserve">a </w:t>
      </w:r>
      <w:r w:rsidR="00445DBE" w:rsidRPr="007531B5">
        <w:rPr>
          <w:rFonts w:ascii="Times New Roman" w:hAnsi="Times New Roman"/>
          <w:sz w:val="24"/>
          <w:lang w:val="es-ES_tradnl"/>
        </w:rPr>
        <w:t>través de</w:t>
      </w:r>
      <w:r w:rsidRPr="007531B5">
        <w:rPr>
          <w:rFonts w:ascii="Times New Roman" w:hAnsi="Times New Roman"/>
          <w:sz w:val="24"/>
          <w:lang w:val="es-ES_tradnl"/>
        </w:rPr>
        <w:t xml:space="preserve"> </w:t>
      </w:r>
      <w:r w:rsidR="00445DBE" w:rsidRPr="007531B5">
        <w:rPr>
          <w:rFonts w:ascii="Times New Roman" w:hAnsi="Times New Roman"/>
          <w:sz w:val="24"/>
          <w:lang w:val="es-ES_tradnl"/>
        </w:rPr>
        <w:t>l</w:t>
      </w:r>
      <w:r w:rsidRPr="007531B5">
        <w:rPr>
          <w:rFonts w:ascii="Times New Roman" w:hAnsi="Times New Roman"/>
          <w:sz w:val="24"/>
          <w:lang w:val="es-ES_tradnl"/>
        </w:rPr>
        <w:t>a fibra</w:t>
      </w:r>
      <w:r w:rsidR="00986506" w:rsidRPr="007531B5">
        <w:rPr>
          <w:rFonts w:ascii="Times New Roman" w:hAnsi="Times New Roman"/>
          <w:sz w:val="24"/>
          <w:lang w:val="es-ES_tradnl"/>
        </w:rPr>
        <w:t xml:space="preserve">. </w:t>
      </w:r>
      <w:r w:rsidR="00163DE7" w:rsidRPr="007531B5">
        <w:rPr>
          <w:rFonts w:ascii="Times New Roman" w:hAnsi="Times New Roman"/>
          <w:sz w:val="24"/>
          <w:lang w:val="es-ES_tradnl"/>
        </w:rPr>
        <w:t xml:space="preserve">La fuerza se </w:t>
      </w:r>
      <w:r w:rsidR="00C26DCE">
        <w:rPr>
          <w:rFonts w:ascii="Times New Roman" w:hAnsi="Times New Roman"/>
          <w:sz w:val="24"/>
          <w:lang w:val="es-ES_tradnl"/>
        </w:rPr>
        <w:t>midió</w:t>
      </w:r>
      <w:r w:rsidR="00163DE7" w:rsidRPr="007531B5">
        <w:rPr>
          <w:rFonts w:ascii="Times New Roman" w:hAnsi="Times New Roman"/>
          <w:sz w:val="24"/>
          <w:lang w:val="es-ES_tradnl"/>
        </w:rPr>
        <w:t xml:space="preserve"> con una c</w:t>
      </w:r>
      <w:r w:rsidR="00986506" w:rsidRPr="007531B5">
        <w:rPr>
          <w:rFonts w:ascii="Times New Roman" w:hAnsi="Times New Roman"/>
          <w:sz w:val="24"/>
          <w:lang w:val="es-ES_tradnl"/>
        </w:rPr>
        <w:t>é</w:t>
      </w:r>
      <w:r w:rsidR="00163DE7" w:rsidRPr="007531B5">
        <w:rPr>
          <w:rFonts w:ascii="Times New Roman" w:hAnsi="Times New Roman"/>
          <w:sz w:val="24"/>
          <w:lang w:val="es-ES_tradnl"/>
        </w:rPr>
        <w:t xml:space="preserve">lula de carga de </w:t>
      </w:r>
      <w:r w:rsidR="00AF5E39" w:rsidRPr="007531B5">
        <w:rPr>
          <w:rFonts w:ascii="Times New Roman" w:hAnsi="Times New Roman"/>
          <w:sz w:val="24"/>
          <w:lang w:val="es-ES_tradnl"/>
        </w:rPr>
        <w:t>5</w:t>
      </w:r>
      <w:r w:rsidR="00163DE7" w:rsidRPr="007531B5">
        <w:rPr>
          <w:rFonts w:ascii="Times New Roman" w:hAnsi="Times New Roman"/>
          <w:sz w:val="24"/>
          <w:lang w:val="es-ES_tradnl"/>
        </w:rPr>
        <w:t>0N</w:t>
      </w:r>
      <w:r w:rsidR="00986506" w:rsidRPr="007531B5">
        <w:rPr>
          <w:rFonts w:ascii="Times New Roman" w:hAnsi="Times New Roman"/>
          <w:sz w:val="24"/>
          <w:lang w:val="es-ES_tradnl"/>
        </w:rPr>
        <w:t xml:space="preserve"> </w:t>
      </w:r>
      <w:r w:rsidR="00163DE7" w:rsidRPr="007531B5">
        <w:rPr>
          <w:rFonts w:ascii="Times New Roman" w:hAnsi="Times New Roman"/>
          <w:sz w:val="24"/>
          <w:lang w:val="es-ES_tradnl"/>
        </w:rPr>
        <w:t>con una resoluci</w:t>
      </w:r>
      <w:r w:rsidR="00E820A9" w:rsidRPr="007531B5">
        <w:rPr>
          <w:rFonts w:ascii="Times New Roman" w:hAnsi="Times New Roman"/>
          <w:sz w:val="24"/>
          <w:lang w:val="es-ES_tradnl"/>
        </w:rPr>
        <w:t>ó</w:t>
      </w:r>
      <w:r w:rsidR="00163DE7" w:rsidRPr="007531B5">
        <w:rPr>
          <w:rFonts w:ascii="Times New Roman" w:hAnsi="Times New Roman"/>
          <w:sz w:val="24"/>
          <w:lang w:val="es-ES_tradnl"/>
        </w:rPr>
        <w:t xml:space="preserve">n de </w:t>
      </w:r>
      <w:r w:rsidR="00FE5A7A" w:rsidRPr="007531B5">
        <w:rPr>
          <w:rFonts w:ascii="Times New Roman" w:hAnsi="Times New Roman"/>
          <w:sz w:val="24"/>
          <w:lang w:val="es-ES_tradnl"/>
        </w:rPr>
        <w:t>5</w:t>
      </w:r>
      <w:r w:rsidR="00163DE7" w:rsidRPr="007531B5">
        <w:rPr>
          <w:rFonts w:ascii="Times New Roman" w:hAnsi="Times New Roman"/>
          <w:sz w:val="24"/>
          <w:lang w:val="es-ES_tradnl"/>
        </w:rPr>
        <w:t>mN (</w:t>
      </w:r>
      <w:proofErr w:type="spellStart"/>
      <w:r w:rsidR="00163DE7" w:rsidRPr="007531B5">
        <w:rPr>
          <w:rFonts w:ascii="Times New Roman" w:hAnsi="Times New Roman"/>
          <w:sz w:val="24"/>
          <w:lang w:val="es-ES_tradnl"/>
        </w:rPr>
        <w:t>Instron</w:t>
      </w:r>
      <w:proofErr w:type="spellEnd"/>
      <w:r w:rsidR="00163DE7" w:rsidRPr="007531B5">
        <w:rPr>
          <w:rFonts w:ascii="Times New Roman" w:hAnsi="Times New Roman"/>
          <w:sz w:val="24"/>
          <w:lang w:val="es-ES_tradnl"/>
        </w:rPr>
        <w:t xml:space="preserve"> 2530-4</w:t>
      </w:r>
      <w:r w:rsidR="00FE5A7A" w:rsidRPr="007531B5">
        <w:rPr>
          <w:rFonts w:ascii="Times New Roman" w:hAnsi="Times New Roman"/>
          <w:sz w:val="24"/>
          <w:lang w:val="es-ES_tradnl"/>
        </w:rPr>
        <w:t>37</w:t>
      </w:r>
      <w:r w:rsidR="00163DE7" w:rsidRPr="007531B5">
        <w:rPr>
          <w:rFonts w:ascii="Times New Roman" w:hAnsi="Times New Roman"/>
          <w:sz w:val="24"/>
          <w:lang w:val="es-ES_tradnl"/>
        </w:rPr>
        <w:t>)</w:t>
      </w:r>
      <w:r w:rsidR="00C26DCE">
        <w:rPr>
          <w:rFonts w:ascii="Times New Roman" w:hAnsi="Times New Roman"/>
          <w:sz w:val="24"/>
          <w:lang w:val="es-ES_tradnl"/>
        </w:rPr>
        <w:t>,</w:t>
      </w:r>
      <w:r w:rsidR="00163DE7" w:rsidRPr="007531B5">
        <w:rPr>
          <w:rFonts w:ascii="Times New Roman" w:hAnsi="Times New Roman"/>
          <w:sz w:val="24"/>
          <w:lang w:val="es-ES_tradnl"/>
        </w:rPr>
        <w:t xml:space="preserve"> o con</w:t>
      </w:r>
      <w:r w:rsidR="00F26F2D" w:rsidRPr="007531B5">
        <w:rPr>
          <w:rFonts w:ascii="Times New Roman" w:hAnsi="Times New Roman"/>
          <w:sz w:val="24"/>
          <w:lang w:val="es-ES_tradnl"/>
        </w:rPr>
        <w:t xml:space="preserve"> </w:t>
      </w:r>
      <w:r w:rsidR="00163DE7" w:rsidRPr="007531B5">
        <w:rPr>
          <w:rFonts w:ascii="Times New Roman" w:hAnsi="Times New Roman"/>
          <w:sz w:val="24"/>
          <w:lang w:val="es-ES_tradnl"/>
        </w:rPr>
        <w:t>una c</w:t>
      </w:r>
      <w:r w:rsidR="00F26F2D" w:rsidRPr="007531B5">
        <w:rPr>
          <w:rFonts w:ascii="Times New Roman" w:hAnsi="Times New Roman"/>
          <w:sz w:val="24"/>
          <w:lang w:val="es-ES_tradnl"/>
        </w:rPr>
        <w:t>é</w:t>
      </w:r>
      <w:r w:rsidR="00163DE7" w:rsidRPr="007531B5">
        <w:rPr>
          <w:rFonts w:ascii="Times New Roman" w:hAnsi="Times New Roman"/>
          <w:sz w:val="24"/>
          <w:lang w:val="es-ES_tradnl"/>
        </w:rPr>
        <w:t xml:space="preserve">lula </w:t>
      </w:r>
      <w:r w:rsidR="00F26F2D" w:rsidRPr="007531B5">
        <w:rPr>
          <w:rFonts w:ascii="Times New Roman" w:hAnsi="Times New Roman"/>
          <w:sz w:val="24"/>
          <w:lang w:val="es-ES_tradnl"/>
        </w:rPr>
        <w:t>más</w:t>
      </w:r>
      <w:r w:rsidR="00163DE7" w:rsidRPr="007531B5">
        <w:rPr>
          <w:rFonts w:ascii="Times New Roman" w:hAnsi="Times New Roman"/>
          <w:sz w:val="24"/>
          <w:lang w:val="es-ES_tradnl"/>
        </w:rPr>
        <w:t xml:space="preserve"> precisa para las fibras de menor</w:t>
      </w:r>
      <w:r w:rsidR="00F26F2D" w:rsidRPr="007531B5">
        <w:rPr>
          <w:rFonts w:ascii="Times New Roman" w:hAnsi="Times New Roman"/>
          <w:sz w:val="24"/>
          <w:lang w:val="es-ES_tradnl"/>
        </w:rPr>
        <w:t xml:space="preserve"> </w:t>
      </w:r>
      <w:r w:rsidR="00163DE7" w:rsidRPr="007531B5">
        <w:rPr>
          <w:rFonts w:ascii="Times New Roman" w:hAnsi="Times New Roman"/>
          <w:sz w:val="24"/>
          <w:lang w:val="es-ES_tradnl"/>
        </w:rPr>
        <w:t>di</w:t>
      </w:r>
      <w:r w:rsidR="00F26F2D" w:rsidRPr="007531B5">
        <w:rPr>
          <w:rFonts w:ascii="Times New Roman" w:hAnsi="Times New Roman"/>
          <w:sz w:val="24"/>
          <w:lang w:val="es-ES_tradnl"/>
        </w:rPr>
        <w:t>á</w:t>
      </w:r>
      <w:r w:rsidR="001F1CA0" w:rsidRPr="007531B5">
        <w:rPr>
          <w:rFonts w:ascii="Times New Roman" w:hAnsi="Times New Roman"/>
          <w:sz w:val="24"/>
          <w:lang w:val="es-ES_tradnl"/>
        </w:rPr>
        <w:t>metro, de 100</w:t>
      </w:r>
      <w:r w:rsidR="00163DE7" w:rsidRPr="007531B5">
        <w:rPr>
          <w:rFonts w:ascii="Times New Roman" w:hAnsi="Times New Roman"/>
          <w:sz w:val="24"/>
          <w:lang w:val="es-ES_tradnl"/>
        </w:rPr>
        <w:t>mN y con una resoluci</w:t>
      </w:r>
      <w:r w:rsidR="00712A23" w:rsidRPr="007531B5">
        <w:rPr>
          <w:rFonts w:ascii="Times New Roman" w:hAnsi="Times New Roman"/>
          <w:sz w:val="24"/>
          <w:lang w:val="es-ES_tradnl"/>
        </w:rPr>
        <w:t>ó</w:t>
      </w:r>
      <w:r w:rsidR="00163DE7" w:rsidRPr="007531B5">
        <w:rPr>
          <w:rFonts w:ascii="Times New Roman" w:hAnsi="Times New Roman"/>
          <w:sz w:val="24"/>
          <w:lang w:val="es-ES_tradnl"/>
        </w:rPr>
        <w:t>n de 0.1mN</w:t>
      </w:r>
      <w:r w:rsidR="00712A23" w:rsidRPr="007531B5">
        <w:rPr>
          <w:rFonts w:ascii="Times New Roman" w:hAnsi="Times New Roman"/>
          <w:sz w:val="24"/>
          <w:lang w:val="es-ES_tradnl"/>
        </w:rPr>
        <w:t xml:space="preserve"> </w:t>
      </w:r>
      <w:r w:rsidR="00163DE7" w:rsidRPr="007531B5">
        <w:rPr>
          <w:rFonts w:ascii="Times New Roman" w:hAnsi="Times New Roman"/>
          <w:sz w:val="24"/>
          <w:lang w:val="es-ES_tradnl"/>
        </w:rPr>
        <w:t>(HBM 1-Q11). La longitud instant</w:t>
      </w:r>
      <w:r w:rsidR="00712A23" w:rsidRPr="007531B5">
        <w:rPr>
          <w:rFonts w:ascii="Times New Roman" w:hAnsi="Times New Roman"/>
          <w:sz w:val="24"/>
          <w:lang w:val="es-ES_tradnl"/>
        </w:rPr>
        <w:t>á</w:t>
      </w:r>
      <w:r w:rsidR="00163DE7" w:rsidRPr="007531B5">
        <w:rPr>
          <w:rFonts w:ascii="Times New Roman" w:hAnsi="Times New Roman"/>
          <w:sz w:val="24"/>
          <w:lang w:val="es-ES_tradnl"/>
        </w:rPr>
        <w:t>nea de las muestras</w:t>
      </w:r>
      <w:r w:rsidR="00712A23" w:rsidRPr="007531B5">
        <w:rPr>
          <w:rFonts w:ascii="Times New Roman" w:hAnsi="Times New Roman"/>
          <w:sz w:val="24"/>
          <w:lang w:val="es-ES_tradnl"/>
        </w:rPr>
        <w:t xml:space="preserve"> </w:t>
      </w:r>
      <w:r w:rsidR="00C26DCE">
        <w:rPr>
          <w:rFonts w:ascii="Times New Roman" w:hAnsi="Times New Roman"/>
          <w:sz w:val="24"/>
          <w:lang w:val="es-ES_tradnl"/>
        </w:rPr>
        <w:t xml:space="preserve">se midió </w:t>
      </w:r>
      <w:r w:rsidR="00163DE7" w:rsidRPr="007531B5">
        <w:rPr>
          <w:rFonts w:ascii="Times New Roman" w:hAnsi="Times New Roman"/>
          <w:sz w:val="24"/>
          <w:lang w:val="es-ES_tradnl"/>
        </w:rPr>
        <w:t>con un extens</w:t>
      </w:r>
      <w:r w:rsidR="00712A23" w:rsidRPr="007531B5">
        <w:rPr>
          <w:rFonts w:ascii="Times New Roman" w:hAnsi="Times New Roman"/>
          <w:sz w:val="24"/>
          <w:lang w:val="es-ES_tradnl"/>
        </w:rPr>
        <w:t>ó</w:t>
      </w:r>
      <w:r w:rsidR="00163DE7" w:rsidRPr="007531B5">
        <w:rPr>
          <w:rFonts w:ascii="Times New Roman" w:hAnsi="Times New Roman"/>
          <w:sz w:val="24"/>
          <w:lang w:val="es-ES_tradnl"/>
        </w:rPr>
        <w:t xml:space="preserve">metro </w:t>
      </w:r>
      <w:r w:rsidR="00712A23" w:rsidRPr="007531B5">
        <w:rPr>
          <w:rFonts w:ascii="Times New Roman" w:hAnsi="Times New Roman"/>
          <w:sz w:val="24"/>
          <w:lang w:val="es-ES_tradnl"/>
        </w:rPr>
        <w:t>ó</w:t>
      </w:r>
      <w:r w:rsidR="00163DE7" w:rsidRPr="007531B5">
        <w:rPr>
          <w:rFonts w:ascii="Times New Roman" w:hAnsi="Times New Roman"/>
          <w:sz w:val="24"/>
          <w:lang w:val="es-ES_tradnl"/>
        </w:rPr>
        <w:t>ptico (</w:t>
      </w:r>
      <w:proofErr w:type="spellStart"/>
      <w:r w:rsidR="00163DE7" w:rsidRPr="007531B5">
        <w:rPr>
          <w:rFonts w:ascii="Times New Roman" w:hAnsi="Times New Roman"/>
          <w:sz w:val="24"/>
          <w:lang w:val="es-ES_tradnl"/>
        </w:rPr>
        <w:t>Keyence</w:t>
      </w:r>
      <w:proofErr w:type="spellEnd"/>
      <w:r w:rsidR="00163DE7" w:rsidRPr="007531B5">
        <w:rPr>
          <w:rFonts w:ascii="Times New Roman" w:hAnsi="Times New Roman"/>
          <w:sz w:val="24"/>
          <w:lang w:val="es-ES_tradnl"/>
        </w:rPr>
        <w:t>,</w:t>
      </w:r>
      <w:r w:rsidR="00712A23" w:rsidRPr="007531B5">
        <w:rPr>
          <w:rFonts w:ascii="Times New Roman" w:hAnsi="Times New Roman"/>
          <w:sz w:val="24"/>
          <w:lang w:val="es-ES_tradnl"/>
        </w:rPr>
        <w:t xml:space="preserve"> </w:t>
      </w:r>
      <w:r w:rsidR="00163DE7" w:rsidRPr="007531B5">
        <w:rPr>
          <w:rFonts w:ascii="Times New Roman" w:hAnsi="Times New Roman"/>
          <w:sz w:val="24"/>
          <w:lang w:val="es-ES_tradnl"/>
        </w:rPr>
        <w:t>LS7500) cuya resoluci</w:t>
      </w:r>
      <w:r w:rsidR="00712A23" w:rsidRPr="007531B5">
        <w:rPr>
          <w:rFonts w:ascii="Times New Roman" w:hAnsi="Times New Roman"/>
          <w:sz w:val="24"/>
          <w:lang w:val="es-ES_tradnl"/>
        </w:rPr>
        <w:t>ó</w:t>
      </w:r>
      <w:r w:rsidR="000D4821">
        <w:rPr>
          <w:rFonts w:ascii="Times New Roman" w:hAnsi="Times New Roman"/>
          <w:sz w:val="24"/>
          <w:lang w:val="es-ES_tradnl"/>
        </w:rPr>
        <w:t xml:space="preserve">n es 1 </w:t>
      </w:r>
      <w:proofErr w:type="spellStart"/>
      <w:r w:rsidR="000D4821">
        <w:rPr>
          <w:rFonts w:ascii="Times New Roman" w:hAnsi="Times New Roman"/>
          <w:sz w:val="24"/>
          <w:lang w:val="es-ES_tradnl"/>
        </w:rPr>
        <w:t>μm</w:t>
      </w:r>
      <w:proofErr w:type="spellEnd"/>
      <w:r w:rsidR="000D4821">
        <w:rPr>
          <w:rFonts w:ascii="Times New Roman" w:hAnsi="Times New Roman"/>
          <w:sz w:val="24"/>
          <w:lang w:val="es-ES_tradnl"/>
        </w:rPr>
        <w:t xml:space="preserve">. Los ensayos se </w:t>
      </w:r>
      <w:r w:rsidR="001F1CA0" w:rsidRPr="007531B5">
        <w:rPr>
          <w:rFonts w:ascii="Times New Roman" w:hAnsi="Times New Roman"/>
          <w:sz w:val="24"/>
          <w:lang w:val="es-ES_tradnl"/>
        </w:rPr>
        <w:t>realiza</w:t>
      </w:r>
      <w:r w:rsidR="000D4821">
        <w:rPr>
          <w:rFonts w:ascii="Times New Roman" w:hAnsi="Times New Roman"/>
          <w:sz w:val="24"/>
          <w:lang w:val="es-ES_tradnl"/>
        </w:rPr>
        <w:t>ron</w:t>
      </w:r>
      <w:r w:rsidR="001F1CA0" w:rsidRPr="007531B5">
        <w:rPr>
          <w:rFonts w:ascii="Times New Roman" w:hAnsi="Times New Roman"/>
          <w:sz w:val="24"/>
          <w:lang w:val="es-ES_tradnl"/>
        </w:rPr>
        <w:t xml:space="preserve"> a 20</w:t>
      </w:r>
      <w:r w:rsidR="00163DE7" w:rsidRPr="007531B5">
        <w:rPr>
          <w:rFonts w:ascii="Times New Roman" w:hAnsi="Times New Roman"/>
          <w:sz w:val="24"/>
          <w:lang w:val="es-ES_tradnl"/>
        </w:rPr>
        <w:t>°C y 35% de humedad relativa, a una</w:t>
      </w:r>
      <w:r w:rsidR="00712A23" w:rsidRPr="007531B5">
        <w:rPr>
          <w:rFonts w:ascii="Times New Roman" w:hAnsi="Times New Roman"/>
          <w:sz w:val="24"/>
          <w:lang w:val="es-ES_tradnl"/>
        </w:rPr>
        <w:t xml:space="preserve"> </w:t>
      </w:r>
      <w:r w:rsidR="00163DE7" w:rsidRPr="007531B5">
        <w:rPr>
          <w:rFonts w:ascii="Times New Roman" w:hAnsi="Times New Roman"/>
          <w:sz w:val="24"/>
          <w:lang w:val="es-ES_tradnl"/>
        </w:rPr>
        <w:t>velocidad de extensi</w:t>
      </w:r>
      <w:r w:rsidR="00712A23" w:rsidRPr="007531B5">
        <w:rPr>
          <w:rFonts w:ascii="Times New Roman" w:hAnsi="Times New Roman"/>
          <w:sz w:val="24"/>
          <w:lang w:val="es-ES_tradnl"/>
        </w:rPr>
        <w:t>ó</w:t>
      </w:r>
      <w:r w:rsidR="00163DE7" w:rsidRPr="007531B5">
        <w:rPr>
          <w:rFonts w:ascii="Times New Roman" w:hAnsi="Times New Roman"/>
          <w:sz w:val="24"/>
          <w:lang w:val="es-ES_tradnl"/>
        </w:rPr>
        <w:t>n de 0.1 mm/min, que corresponde</w:t>
      </w:r>
      <w:r w:rsidR="00712A23" w:rsidRPr="007531B5">
        <w:rPr>
          <w:rFonts w:ascii="Times New Roman" w:hAnsi="Times New Roman"/>
          <w:sz w:val="24"/>
          <w:lang w:val="es-ES_tradnl"/>
        </w:rPr>
        <w:t xml:space="preserve"> </w:t>
      </w:r>
      <w:r w:rsidR="00163DE7" w:rsidRPr="007531B5">
        <w:rPr>
          <w:rFonts w:ascii="Times New Roman" w:hAnsi="Times New Roman"/>
          <w:sz w:val="24"/>
          <w:lang w:val="es-ES_tradnl"/>
        </w:rPr>
        <w:t>a una velocidad de deformaci</w:t>
      </w:r>
      <w:r w:rsidR="00712A23" w:rsidRPr="007531B5">
        <w:rPr>
          <w:rFonts w:ascii="Times New Roman" w:hAnsi="Times New Roman"/>
          <w:sz w:val="24"/>
          <w:lang w:val="es-ES_tradnl"/>
        </w:rPr>
        <w:t>ó</w:t>
      </w:r>
      <w:r w:rsidR="00163DE7" w:rsidRPr="007531B5">
        <w:rPr>
          <w:rFonts w:ascii="Times New Roman" w:hAnsi="Times New Roman"/>
          <w:sz w:val="24"/>
          <w:lang w:val="es-ES_tradnl"/>
        </w:rPr>
        <w:t>n de 1.7</w:t>
      </w:r>
      <w:r w:rsidR="008F2C9B" w:rsidRPr="007531B5">
        <w:rPr>
          <w:rFonts w:ascii="Times New Roman" w:hAnsi="Times New Roman"/>
          <w:sz w:val="24"/>
          <w:lang w:val="es-ES_tradnl"/>
        </w:rPr>
        <w:t xml:space="preserve"> </w:t>
      </w:r>
      <w:r w:rsidR="00163DE7" w:rsidRPr="007531B5">
        <w:rPr>
          <w:rFonts w:ascii="Times New Roman" w:hAnsi="Times New Roman"/>
          <w:sz w:val="24"/>
          <w:lang w:val="es-ES_tradnl"/>
        </w:rPr>
        <w:t>10</w:t>
      </w:r>
      <w:r w:rsidR="00163DE7" w:rsidRPr="007531B5">
        <w:rPr>
          <w:rFonts w:ascii="Times New Roman" w:hAnsi="Times New Roman"/>
          <w:sz w:val="24"/>
          <w:vertAlign w:val="superscript"/>
          <w:lang w:val="es-ES_tradnl"/>
        </w:rPr>
        <w:t>−4</w:t>
      </w:r>
      <w:r w:rsidR="008F2C9B" w:rsidRPr="007531B5">
        <w:rPr>
          <w:rFonts w:ascii="Times New Roman" w:hAnsi="Times New Roman"/>
          <w:sz w:val="24"/>
          <w:lang w:val="es-ES_tradnl"/>
        </w:rPr>
        <w:t xml:space="preserve"> </w:t>
      </w:r>
      <w:r w:rsidR="00163DE7" w:rsidRPr="007531B5">
        <w:rPr>
          <w:rFonts w:ascii="Times New Roman" w:hAnsi="Times New Roman"/>
          <w:sz w:val="24"/>
          <w:lang w:val="es-ES_tradnl"/>
        </w:rPr>
        <w:t>s</w:t>
      </w:r>
      <w:r w:rsidR="00163DE7" w:rsidRPr="007531B5">
        <w:rPr>
          <w:rFonts w:ascii="Times New Roman" w:hAnsi="Times New Roman"/>
          <w:sz w:val="24"/>
          <w:vertAlign w:val="superscript"/>
          <w:lang w:val="es-ES_tradnl"/>
        </w:rPr>
        <w:t>−1</w:t>
      </w:r>
      <w:r w:rsidR="00163DE7" w:rsidRPr="007531B5">
        <w:rPr>
          <w:rFonts w:ascii="Times New Roman" w:hAnsi="Times New Roman"/>
          <w:sz w:val="24"/>
          <w:lang w:val="es-ES_tradnl"/>
        </w:rPr>
        <w:t>.</w:t>
      </w:r>
    </w:p>
    <w:p w:rsidR="00F66CF8" w:rsidRPr="007531B5" w:rsidRDefault="00A60B66" w:rsidP="00F66CF8">
      <w:pPr>
        <w:spacing w:after="0" w:line="360" w:lineRule="auto"/>
        <w:ind w:firstLine="708"/>
        <w:jc w:val="both"/>
        <w:rPr>
          <w:rFonts w:ascii="Times New Roman" w:hAnsi="Times New Roman"/>
          <w:sz w:val="24"/>
          <w:lang w:val="es-ES_tradnl"/>
        </w:rPr>
      </w:pPr>
      <w:r w:rsidRPr="007531B5">
        <w:rPr>
          <w:rFonts w:ascii="Times New Roman" w:hAnsi="Times New Roman"/>
          <w:sz w:val="24"/>
        </w:rPr>
        <w:t xml:space="preserve">Para </w:t>
      </w:r>
      <w:r w:rsidR="00F66CF8" w:rsidRPr="007531B5">
        <w:rPr>
          <w:rFonts w:ascii="Times New Roman" w:hAnsi="Times New Roman"/>
          <w:sz w:val="24"/>
        </w:rPr>
        <w:t>las</w:t>
      </w:r>
      <w:r w:rsidRPr="007531B5">
        <w:rPr>
          <w:rFonts w:ascii="Times New Roman" w:hAnsi="Times New Roman"/>
          <w:sz w:val="24"/>
        </w:rPr>
        <w:t xml:space="preserve"> muestras </w:t>
      </w:r>
      <w:r w:rsidR="00F66CF8" w:rsidRPr="007531B5">
        <w:rPr>
          <w:rFonts w:ascii="Times New Roman" w:hAnsi="Times New Roman"/>
          <w:sz w:val="24"/>
        </w:rPr>
        <w:t xml:space="preserve">homogéneas, </w:t>
      </w:r>
      <w:r w:rsidRPr="007531B5">
        <w:rPr>
          <w:rFonts w:ascii="Times New Roman" w:hAnsi="Times New Roman"/>
          <w:sz w:val="24"/>
        </w:rPr>
        <w:t xml:space="preserve">en las </w:t>
      </w:r>
      <w:r w:rsidR="00493A11" w:rsidRPr="007531B5">
        <w:rPr>
          <w:rFonts w:ascii="Times New Roman" w:hAnsi="Times New Roman"/>
          <w:sz w:val="24"/>
        </w:rPr>
        <w:t xml:space="preserve">que se pudo medir su diámetro </w:t>
      </w:r>
      <w:r w:rsidR="006B6315" w:rsidRPr="007531B5">
        <w:rPr>
          <w:rFonts w:ascii="Times New Roman" w:hAnsi="Times New Roman"/>
          <w:sz w:val="24"/>
        </w:rPr>
        <w:t xml:space="preserve">mediante un microscopio óptico </w:t>
      </w:r>
      <w:r w:rsidR="00493A11" w:rsidRPr="007531B5">
        <w:rPr>
          <w:rFonts w:ascii="Times New Roman" w:hAnsi="Times New Roman"/>
          <w:sz w:val="24"/>
        </w:rPr>
        <w:t>(</w:t>
      </w:r>
      <w:r w:rsidRPr="007531B5">
        <w:rPr>
          <w:rFonts w:ascii="Times New Roman" w:hAnsi="Times New Roman"/>
          <w:sz w:val="24"/>
        </w:rPr>
        <w:t xml:space="preserve">fibras individuales, </w:t>
      </w:r>
      <w:r w:rsidR="00A03BC0">
        <w:rPr>
          <w:rFonts w:ascii="Times New Roman" w:hAnsi="Times New Roman"/>
          <w:sz w:val="24"/>
        </w:rPr>
        <w:t>muestras</w:t>
      </w:r>
      <w:r w:rsidRPr="007531B5">
        <w:rPr>
          <w:rFonts w:ascii="Times New Roman" w:hAnsi="Times New Roman"/>
          <w:sz w:val="24"/>
        </w:rPr>
        <w:t xml:space="preserve"> 1, 2, 3, 4, 5, 12, 14 y 15) s</w:t>
      </w:r>
      <w:r w:rsidR="00F66CF8" w:rsidRPr="007531B5">
        <w:rPr>
          <w:rFonts w:ascii="Times New Roman" w:hAnsi="Times New Roman"/>
          <w:sz w:val="24"/>
        </w:rPr>
        <w:t xml:space="preserve">e calculó la curva </w:t>
      </w:r>
      <w:r w:rsidR="00F66CF8" w:rsidRPr="007531B5">
        <w:rPr>
          <w:rFonts w:ascii="Times New Roman" w:hAnsi="Times New Roman"/>
          <w:sz w:val="24"/>
        </w:rPr>
        <w:lastRenderedPageBreak/>
        <w:t>tensión-defor</w:t>
      </w:r>
      <w:r w:rsidRPr="007531B5">
        <w:rPr>
          <w:rFonts w:ascii="Times New Roman" w:hAnsi="Times New Roman"/>
          <w:sz w:val="24"/>
        </w:rPr>
        <w:t xml:space="preserve">mación </w:t>
      </w:r>
      <w:r w:rsidR="004F6801" w:rsidRPr="007531B5">
        <w:rPr>
          <w:rFonts w:ascii="Times New Roman" w:hAnsi="Times New Roman"/>
          <w:sz w:val="24"/>
        </w:rPr>
        <w:t xml:space="preserve">que permite </w:t>
      </w:r>
      <w:r w:rsidR="004F6801" w:rsidRPr="007531B5">
        <w:rPr>
          <w:rFonts w:ascii="Times New Roman" w:hAnsi="Times New Roman"/>
          <w:sz w:val="24"/>
          <w:lang w:val="es-ES_tradnl"/>
        </w:rPr>
        <w:t>estudiar las propiedades de los materiales con independencia de la geometría de la muestra</w:t>
      </w:r>
      <w:r w:rsidR="00F66CF8" w:rsidRPr="007531B5">
        <w:rPr>
          <w:rFonts w:ascii="Times New Roman" w:hAnsi="Times New Roman"/>
          <w:sz w:val="24"/>
          <w:lang w:val="es-ES_tradnl"/>
        </w:rPr>
        <w:t>.</w:t>
      </w:r>
    </w:p>
    <w:p w:rsidR="004F6801" w:rsidRPr="007531B5" w:rsidRDefault="004F6801" w:rsidP="00F66CF8">
      <w:pPr>
        <w:spacing w:after="0" w:line="360" w:lineRule="auto"/>
        <w:ind w:firstLine="708"/>
        <w:jc w:val="both"/>
        <w:rPr>
          <w:rFonts w:ascii="Times New Roman" w:hAnsi="Times New Roman"/>
          <w:sz w:val="24"/>
          <w:lang w:val="es-ES_tradnl"/>
        </w:rPr>
      </w:pPr>
      <w:r w:rsidRPr="007531B5">
        <w:rPr>
          <w:rFonts w:ascii="Times New Roman" w:hAnsi="Times New Roman"/>
          <w:sz w:val="24"/>
          <w:lang w:val="es-ES_tradnl"/>
        </w:rPr>
        <w:t xml:space="preserve">La tensión </w:t>
      </w:r>
      <w:r w:rsidR="00F66CF8" w:rsidRPr="007531B5">
        <w:rPr>
          <w:rFonts w:ascii="Times New Roman" w:hAnsi="Times New Roman"/>
          <w:i/>
          <w:sz w:val="24"/>
          <w:lang w:val="es-ES_tradnl"/>
        </w:rPr>
        <w:t>σ</w:t>
      </w:r>
      <w:r w:rsidRPr="007531B5">
        <w:rPr>
          <w:rFonts w:ascii="Times New Roman" w:hAnsi="Times New Roman"/>
          <w:sz w:val="24"/>
          <w:lang w:val="es-ES_tradnl"/>
        </w:rPr>
        <w:t xml:space="preserve"> se </w:t>
      </w:r>
      <w:r w:rsidR="00F66CF8" w:rsidRPr="007531B5">
        <w:rPr>
          <w:rFonts w:ascii="Times New Roman" w:hAnsi="Times New Roman"/>
          <w:sz w:val="24"/>
          <w:lang w:val="es-ES_tradnl"/>
        </w:rPr>
        <w:t>obt</w:t>
      </w:r>
      <w:r w:rsidR="00A724E3" w:rsidRPr="007531B5">
        <w:rPr>
          <w:rFonts w:ascii="Times New Roman" w:hAnsi="Times New Roman"/>
          <w:sz w:val="24"/>
          <w:lang w:val="es-ES_tradnl"/>
        </w:rPr>
        <w:t>uvo</w:t>
      </w:r>
      <w:r w:rsidR="00F66CF8" w:rsidRPr="007531B5">
        <w:rPr>
          <w:rFonts w:ascii="Times New Roman" w:hAnsi="Times New Roman"/>
          <w:sz w:val="24"/>
          <w:lang w:val="es-ES_tradnl"/>
        </w:rPr>
        <w:t xml:space="preserve"> dividiendo la fuerza por el área de la sección transversal de la fibra </w:t>
      </w:r>
      <w:r w:rsidR="00F66CF8" w:rsidRPr="007531B5">
        <w:rPr>
          <w:rFonts w:ascii="Times New Roman" w:hAnsi="Times New Roman"/>
          <w:i/>
          <w:sz w:val="24"/>
          <w:lang w:val="es-ES_tradnl"/>
        </w:rPr>
        <w:t>σ =</w:t>
      </w:r>
      <w:r w:rsidR="00B063B1" w:rsidRPr="007531B5">
        <w:rPr>
          <w:rFonts w:ascii="Times New Roman" w:hAnsi="Times New Roman"/>
          <w:i/>
          <w:sz w:val="24"/>
          <w:lang w:val="es-ES_tradnl"/>
        </w:rPr>
        <w:t xml:space="preserve"> </w:t>
      </w:r>
      <w:r w:rsidR="00F66CF8" w:rsidRPr="007531B5">
        <w:rPr>
          <w:rFonts w:ascii="Times New Roman" w:hAnsi="Times New Roman"/>
          <w:i/>
          <w:sz w:val="24"/>
          <w:lang w:val="es-ES_tradnl"/>
        </w:rPr>
        <w:t>F/A</w:t>
      </w:r>
      <w:r w:rsidR="00F66CF8" w:rsidRPr="007531B5">
        <w:rPr>
          <w:rFonts w:ascii="Times New Roman" w:hAnsi="Times New Roman"/>
          <w:sz w:val="24"/>
          <w:lang w:val="es-ES_tradnl"/>
        </w:rPr>
        <w:t xml:space="preserve">, siendo </w:t>
      </w:r>
      <w:r w:rsidR="00F66CF8" w:rsidRPr="007531B5">
        <w:rPr>
          <w:rFonts w:ascii="Times New Roman" w:hAnsi="Times New Roman"/>
          <w:i/>
          <w:sz w:val="24"/>
          <w:lang w:val="es-ES_tradnl"/>
        </w:rPr>
        <w:t>A=</w:t>
      </w:r>
      <w:r w:rsidR="00B063B1" w:rsidRPr="007531B5">
        <w:rPr>
          <w:rFonts w:ascii="Times New Roman" w:hAnsi="Times New Roman"/>
          <w:i/>
          <w:sz w:val="24"/>
          <w:lang w:val="es-ES_tradnl"/>
        </w:rPr>
        <w:t xml:space="preserve"> </w:t>
      </w:r>
      <w:r w:rsidR="00F66CF8" w:rsidRPr="007531B5">
        <w:rPr>
          <w:rFonts w:ascii="Times New Roman" w:hAnsi="Times New Roman"/>
          <w:i/>
          <w:sz w:val="24"/>
          <w:lang w:val="es-ES_tradnl"/>
        </w:rPr>
        <w:t>πD</w:t>
      </w:r>
      <w:r w:rsidR="00F66CF8" w:rsidRPr="007531B5">
        <w:rPr>
          <w:rFonts w:ascii="Times New Roman" w:hAnsi="Times New Roman"/>
          <w:i/>
          <w:sz w:val="24"/>
          <w:vertAlign w:val="superscript"/>
          <w:lang w:val="es-ES_tradnl"/>
        </w:rPr>
        <w:t>2</w:t>
      </w:r>
      <w:r w:rsidR="00F66CF8" w:rsidRPr="007531B5">
        <w:rPr>
          <w:rFonts w:ascii="Times New Roman" w:hAnsi="Times New Roman"/>
          <w:i/>
          <w:sz w:val="24"/>
          <w:lang w:val="es-ES_tradnl"/>
        </w:rPr>
        <w:t>/4</w:t>
      </w:r>
      <w:r w:rsidR="003F5DDC" w:rsidRPr="007531B5">
        <w:rPr>
          <w:rFonts w:ascii="Times New Roman" w:hAnsi="Times New Roman"/>
          <w:sz w:val="24"/>
          <w:lang w:val="es-ES_tradnl"/>
        </w:rPr>
        <w:t xml:space="preserve"> y </w:t>
      </w:r>
      <w:r w:rsidR="00F66CF8" w:rsidRPr="007531B5">
        <w:rPr>
          <w:rFonts w:ascii="Times New Roman" w:hAnsi="Times New Roman"/>
          <w:i/>
          <w:sz w:val="24"/>
          <w:lang w:val="es-ES_tradnl"/>
        </w:rPr>
        <w:t>D</w:t>
      </w:r>
      <w:r w:rsidR="003F5DDC" w:rsidRPr="007531B5">
        <w:rPr>
          <w:rFonts w:ascii="Times New Roman" w:hAnsi="Times New Roman"/>
          <w:i/>
          <w:sz w:val="24"/>
          <w:lang w:val="es-ES_tradnl"/>
        </w:rPr>
        <w:t xml:space="preserve"> </w:t>
      </w:r>
      <w:r w:rsidR="003F5DDC" w:rsidRPr="007531B5">
        <w:rPr>
          <w:rFonts w:ascii="Times New Roman" w:hAnsi="Times New Roman"/>
          <w:sz w:val="24"/>
          <w:lang w:val="es-ES_tradnl"/>
        </w:rPr>
        <w:t>el</w:t>
      </w:r>
      <w:r w:rsidR="00F66CF8" w:rsidRPr="007531B5">
        <w:rPr>
          <w:rFonts w:ascii="Times New Roman" w:hAnsi="Times New Roman"/>
          <w:i/>
          <w:sz w:val="24"/>
          <w:lang w:val="es-ES_tradnl"/>
        </w:rPr>
        <w:t xml:space="preserve"> </w:t>
      </w:r>
      <w:r w:rsidR="00F66CF8" w:rsidRPr="007531B5">
        <w:rPr>
          <w:rFonts w:ascii="Times New Roman" w:hAnsi="Times New Roman"/>
          <w:sz w:val="24"/>
          <w:lang w:val="es-ES_tradnl"/>
        </w:rPr>
        <w:t>diámetro medido.</w:t>
      </w:r>
    </w:p>
    <w:p w:rsidR="002578B6" w:rsidRPr="007531B5" w:rsidRDefault="00F66CF8" w:rsidP="002578B6">
      <w:pPr>
        <w:spacing w:after="0" w:line="360" w:lineRule="auto"/>
        <w:ind w:firstLine="708"/>
        <w:jc w:val="both"/>
        <w:rPr>
          <w:rFonts w:ascii="Times New Roman" w:hAnsi="Times New Roman"/>
          <w:sz w:val="24"/>
          <w:lang w:val="es-ES_tradnl"/>
        </w:rPr>
      </w:pPr>
      <w:r w:rsidRPr="007531B5">
        <w:rPr>
          <w:rFonts w:ascii="Times New Roman" w:hAnsi="Times New Roman"/>
          <w:sz w:val="24"/>
          <w:lang w:val="es-ES_tradnl"/>
        </w:rPr>
        <w:t xml:space="preserve">La deformación </w:t>
      </w:r>
      <w:r w:rsidRPr="007531B5">
        <w:rPr>
          <w:rFonts w:ascii="Times New Roman" w:hAnsi="Times New Roman"/>
          <w:i/>
          <w:sz w:val="24"/>
          <w:lang w:val="el-GR"/>
        </w:rPr>
        <w:t>ε</w:t>
      </w:r>
      <w:r w:rsidRPr="007531B5">
        <w:rPr>
          <w:rFonts w:ascii="Times New Roman" w:hAnsi="Times New Roman"/>
          <w:sz w:val="24"/>
          <w:lang w:val="es-ES_tradnl"/>
        </w:rPr>
        <w:t xml:space="preserve"> en un instante dado se obt</w:t>
      </w:r>
      <w:r w:rsidR="00A724E3" w:rsidRPr="007531B5">
        <w:rPr>
          <w:rFonts w:ascii="Times New Roman" w:hAnsi="Times New Roman"/>
          <w:sz w:val="24"/>
          <w:lang w:val="es-ES_tradnl"/>
        </w:rPr>
        <w:t>uvo</w:t>
      </w:r>
      <w:r w:rsidRPr="007531B5">
        <w:rPr>
          <w:rFonts w:ascii="Times New Roman" w:hAnsi="Times New Roman"/>
          <w:sz w:val="24"/>
          <w:lang w:val="es-ES_tradnl"/>
        </w:rPr>
        <w:t xml:space="preserve"> dividiendo el incremento de longitud </w:t>
      </w:r>
      <w:r w:rsidRPr="007531B5">
        <w:rPr>
          <w:rFonts w:ascii="Times New Roman" w:hAnsi="Times New Roman"/>
          <w:i/>
          <w:sz w:val="24"/>
          <w:lang w:val="es-ES_tradnl"/>
        </w:rPr>
        <w:t>L–L</w:t>
      </w:r>
      <w:r w:rsidRPr="007531B5">
        <w:rPr>
          <w:rFonts w:ascii="Times New Roman" w:hAnsi="Times New Roman"/>
          <w:i/>
          <w:sz w:val="24"/>
          <w:vertAlign w:val="subscript"/>
          <w:lang w:val="es-ES_tradnl"/>
        </w:rPr>
        <w:t>0</w:t>
      </w:r>
      <w:r w:rsidRPr="007531B5">
        <w:rPr>
          <w:rFonts w:ascii="Times New Roman" w:hAnsi="Times New Roman"/>
          <w:sz w:val="24"/>
          <w:lang w:val="es-ES_tradnl"/>
        </w:rPr>
        <w:t xml:space="preserve"> por la longitud inicial </w:t>
      </w:r>
      <w:r w:rsidRPr="007531B5">
        <w:rPr>
          <w:rFonts w:ascii="Times New Roman" w:hAnsi="Times New Roman"/>
          <w:i/>
          <w:sz w:val="24"/>
          <w:lang w:val="es-ES_tradnl"/>
        </w:rPr>
        <w:t>L</w:t>
      </w:r>
      <w:r w:rsidRPr="007531B5">
        <w:rPr>
          <w:rFonts w:ascii="Times New Roman" w:hAnsi="Times New Roman"/>
          <w:i/>
          <w:sz w:val="24"/>
          <w:vertAlign w:val="subscript"/>
          <w:lang w:val="es-ES_tradnl"/>
        </w:rPr>
        <w:t>0</w:t>
      </w:r>
      <w:r w:rsidRPr="007531B5">
        <w:rPr>
          <w:rFonts w:ascii="Times New Roman" w:hAnsi="Times New Roman"/>
          <w:i/>
          <w:sz w:val="24"/>
          <w:lang w:val="es-ES_tradnl"/>
        </w:rPr>
        <w:t>,</w:t>
      </w:r>
      <w:r w:rsidRPr="007531B5">
        <w:rPr>
          <w:rFonts w:ascii="Times New Roman" w:hAnsi="Times New Roman"/>
          <w:sz w:val="24"/>
          <w:lang w:val="es-ES_tradnl"/>
        </w:rPr>
        <w:t xml:space="preserve"> </w:t>
      </w:r>
      <w:r w:rsidRPr="007531B5">
        <w:rPr>
          <w:rFonts w:ascii="Times New Roman" w:hAnsi="Times New Roman"/>
          <w:i/>
          <w:sz w:val="24"/>
          <w:lang w:val="el-GR"/>
        </w:rPr>
        <w:t>ε</w:t>
      </w:r>
      <w:r w:rsidRPr="007531B5">
        <w:rPr>
          <w:rFonts w:ascii="Times New Roman" w:hAnsi="Times New Roman"/>
          <w:i/>
          <w:sz w:val="24"/>
          <w:lang w:val="es-ES_tradnl"/>
        </w:rPr>
        <w:t xml:space="preserve"> =</w:t>
      </w:r>
      <w:r w:rsidR="00B063B1" w:rsidRPr="007531B5">
        <w:rPr>
          <w:rFonts w:ascii="Times New Roman" w:hAnsi="Times New Roman"/>
          <w:i/>
          <w:sz w:val="24"/>
          <w:lang w:val="es-ES_tradnl"/>
        </w:rPr>
        <w:t xml:space="preserve"> </w:t>
      </w:r>
      <w:r w:rsidRPr="007531B5">
        <w:rPr>
          <w:rFonts w:ascii="Times New Roman" w:hAnsi="Times New Roman"/>
          <w:i/>
          <w:sz w:val="24"/>
          <w:lang w:val="es-ES_tradnl"/>
        </w:rPr>
        <w:t>(L–L</w:t>
      </w:r>
      <w:r w:rsidRPr="007531B5">
        <w:rPr>
          <w:rFonts w:ascii="Times New Roman" w:hAnsi="Times New Roman"/>
          <w:i/>
          <w:sz w:val="24"/>
          <w:vertAlign w:val="subscript"/>
          <w:lang w:val="es-ES_tradnl"/>
        </w:rPr>
        <w:t>0</w:t>
      </w:r>
      <w:r w:rsidRPr="007531B5">
        <w:rPr>
          <w:rFonts w:ascii="Times New Roman" w:hAnsi="Times New Roman"/>
          <w:i/>
          <w:sz w:val="24"/>
          <w:lang w:val="es-ES_tradnl"/>
        </w:rPr>
        <w:t>)/L</w:t>
      </w:r>
      <w:r w:rsidRPr="007531B5">
        <w:rPr>
          <w:rFonts w:ascii="Times New Roman" w:hAnsi="Times New Roman"/>
          <w:i/>
          <w:sz w:val="24"/>
          <w:vertAlign w:val="subscript"/>
          <w:lang w:val="es-ES_tradnl"/>
        </w:rPr>
        <w:t>0</w:t>
      </w:r>
      <w:r w:rsidRPr="007531B5">
        <w:rPr>
          <w:rFonts w:ascii="Times New Roman" w:hAnsi="Times New Roman"/>
          <w:i/>
          <w:sz w:val="24"/>
          <w:lang w:val="es-ES_tradnl"/>
        </w:rPr>
        <w:t>.</w:t>
      </w:r>
    </w:p>
    <w:p w:rsidR="00D54964" w:rsidRPr="007531B5" w:rsidRDefault="007A64A2" w:rsidP="00497BDC">
      <w:pPr>
        <w:spacing w:after="0" w:line="360" w:lineRule="auto"/>
        <w:ind w:firstLine="708"/>
        <w:jc w:val="both"/>
        <w:rPr>
          <w:rFonts w:ascii="Times New Roman" w:hAnsi="Times New Roman"/>
          <w:sz w:val="24"/>
        </w:rPr>
      </w:pPr>
      <w:r w:rsidRPr="007531B5">
        <w:rPr>
          <w:rFonts w:ascii="Times New Roman" w:hAnsi="Times New Roman"/>
          <w:sz w:val="24"/>
        </w:rPr>
        <w:t>En el caso d</w:t>
      </w:r>
      <w:r w:rsidR="00A03BC0">
        <w:rPr>
          <w:rFonts w:ascii="Times New Roman" w:hAnsi="Times New Roman"/>
          <w:sz w:val="24"/>
        </w:rPr>
        <w:t>e los cordeles (muestras</w:t>
      </w:r>
      <w:r w:rsidRPr="007531B5">
        <w:rPr>
          <w:rFonts w:ascii="Times New Roman" w:hAnsi="Times New Roman"/>
          <w:sz w:val="24"/>
        </w:rPr>
        <w:t xml:space="preserve"> 6, 7, 8, 9, 10, 11 y 13)</w:t>
      </w:r>
      <w:r w:rsidR="001D0D31" w:rsidRPr="007531B5">
        <w:rPr>
          <w:rFonts w:ascii="Times New Roman" w:hAnsi="Times New Roman"/>
          <w:sz w:val="24"/>
        </w:rPr>
        <w:t>,</w:t>
      </w:r>
      <w:r w:rsidRPr="007531B5">
        <w:rPr>
          <w:rFonts w:ascii="Times New Roman" w:hAnsi="Times New Roman"/>
          <w:sz w:val="24"/>
        </w:rPr>
        <w:t xml:space="preserve"> en los que </w:t>
      </w:r>
      <w:r w:rsidR="00B063B1" w:rsidRPr="007531B5">
        <w:rPr>
          <w:rFonts w:ascii="Times New Roman" w:hAnsi="Times New Roman"/>
          <w:sz w:val="24"/>
        </w:rPr>
        <w:t>la torsión</w:t>
      </w:r>
      <w:r w:rsidRPr="007531B5">
        <w:rPr>
          <w:rFonts w:ascii="Times New Roman" w:hAnsi="Times New Roman"/>
          <w:sz w:val="24"/>
        </w:rPr>
        <w:t xml:space="preserve"> impid</w:t>
      </w:r>
      <w:r w:rsidR="00574C2F" w:rsidRPr="007531B5">
        <w:rPr>
          <w:rFonts w:ascii="Times New Roman" w:hAnsi="Times New Roman"/>
          <w:sz w:val="24"/>
        </w:rPr>
        <w:t>ió</w:t>
      </w:r>
      <w:r w:rsidRPr="007531B5">
        <w:rPr>
          <w:rFonts w:ascii="Times New Roman" w:hAnsi="Times New Roman"/>
          <w:sz w:val="24"/>
        </w:rPr>
        <w:t xml:space="preserve"> determinar su sección </w:t>
      </w:r>
      <w:r w:rsidR="001D0D31" w:rsidRPr="007531B5">
        <w:rPr>
          <w:rFonts w:ascii="Times New Roman" w:hAnsi="Times New Roman"/>
          <w:sz w:val="24"/>
        </w:rPr>
        <w:t xml:space="preserve">transversal </w:t>
      </w:r>
      <w:r w:rsidR="00574C2F" w:rsidRPr="007531B5">
        <w:rPr>
          <w:rFonts w:ascii="Times New Roman" w:hAnsi="Times New Roman"/>
          <w:sz w:val="24"/>
        </w:rPr>
        <w:t>neta</w:t>
      </w:r>
      <w:r w:rsidR="001D0D31" w:rsidRPr="007531B5">
        <w:rPr>
          <w:rFonts w:ascii="Times New Roman" w:hAnsi="Times New Roman"/>
          <w:sz w:val="24"/>
        </w:rPr>
        <w:t>,</w:t>
      </w:r>
      <w:r w:rsidR="00574C2F" w:rsidRPr="007531B5">
        <w:rPr>
          <w:rFonts w:ascii="Times New Roman" w:hAnsi="Times New Roman"/>
          <w:sz w:val="24"/>
        </w:rPr>
        <w:t xml:space="preserve"> </w:t>
      </w:r>
      <w:r w:rsidR="002578B6" w:rsidRPr="007531B5">
        <w:rPr>
          <w:rFonts w:ascii="Times New Roman" w:hAnsi="Times New Roman"/>
          <w:sz w:val="24"/>
        </w:rPr>
        <w:t xml:space="preserve">se ha </w:t>
      </w:r>
      <w:r w:rsidR="00A4187A" w:rsidRPr="007531B5">
        <w:rPr>
          <w:rFonts w:ascii="Times New Roman" w:hAnsi="Times New Roman"/>
          <w:sz w:val="24"/>
        </w:rPr>
        <w:t>calculado</w:t>
      </w:r>
      <w:r w:rsidR="002578B6" w:rsidRPr="007531B5">
        <w:rPr>
          <w:rFonts w:ascii="Times New Roman" w:hAnsi="Times New Roman"/>
          <w:sz w:val="24"/>
        </w:rPr>
        <w:t xml:space="preserve"> su </w:t>
      </w:r>
      <w:r w:rsidR="00610DF8" w:rsidRPr="007531B5">
        <w:rPr>
          <w:rFonts w:ascii="Times New Roman" w:hAnsi="Times New Roman"/>
          <w:sz w:val="24"/>
        </w:rPr>
        <w:t xml:space="preserve">resistencia </w:t>
      </w:r>
      <w:r w:rsidR="00A4187A" w:rsidRPr="007531B5">
        <w:rPr>
          <w:rFonts w:ascii="Times New Roman" w:hAnsi="Times New Roman"/>
          <w:sz w:val="24"/>
        </w:rPr>
        <w:t xml:space="preserve">por </w:t>
      </w:r>
      <w:r w:rsidR="00C10112" w:rsidRPr="007531B5">
        <w:rPr>
          <w:rFonts w:ascii="Times New Roman" w:hAnsi="Times New Roman"/>
          <w:sz w:val="24"/>
        </w:rPr>
        <w:t xml:space="preserve">unidad de </w:t>
      </w:r>
      <w:r w:rsidR="00A4187A" w:rsidRPr="007531B5">
        <w:rPr>
          <w:rFonts w:ascii="Times New Roman" w:hAnsi="Times New Roman"/>
          <w:sz w:val="24"/>
        </w:rPr>
        <w:t>masa</w:t>
      </w:r>
      <w:r w:rsidR="001D0D31" w:rsidRPr="007531B5">
        <w:rPr>
          <w:rFonts w:ascii="Times New Roman" w:hAnsi="Times New Roman"/>
          <w:sz w:val="24"/>
        </w:rPr>
        <w:t xml:space="preserve"> lineal</w:t>
      </w:r>
      <w:r w:rsidR="005515E8">
        <w:rPr>
          <w:rStyle w:val="Refdenotaalpie"/>
          <w:rFonts w:ascii="Times New Roman" w:hAnsi="Times New Roman"/>
          <w:sz w:val="24"/>
        </w:rPr>
        <w:footnoteReference w:id="2"/>
      </w:r>
      <w:r w:rsidR="001D0D31" w:rsidRPr="007531B5">
        <w:rPr>
          <w:rFonts w:ascii="Times New Roman" w:hAnsi="Times New Roman"/>
          <w:sz w:val="24"/>
        </w:rPr>
        <w:t>.</w:t>
      </w:r>
      <w:r w:rsidR="00D54964" w:rsidRPr="007531B5">
        <w:rPr>
          <w:rFonts w:ascii="Times New Roman" w:hAnsi="Times New Roman"/>
          <w:sz w:val="24"/>
        </w:rPr>
        <w:t xml:space="preserve"> </w:t>
      </w:r>
      <w:r w:rsidR="00B62F7A" w:rsidRPr="007531B5">
        <w:rPr>
          <w:rFonts w:ascii="Times New Roman" w:hAnsi="Times New Roman"/>
          <w:sz w:val="24"/>
        </w:rPr>
        <w:t xml:space="preserve">Para ello se midió </w:t>
      </w:r>
      <w:r w:rsidR="00C10112" w:rsidRPr="007531B5">
        <w:rPr>
          <w:rFonts w:ascii="Times New Roman" w:hAnsi="Times New Roman"/>
          <w:sz w:val="24"/>
        </w:rPr>
        <w:t>la densidad lineal de</w:t>
      </w:r>
      <w:r w:rsidR="00B62F7A" w:rsidRPr="007531B5">
        <w:rPr>
          <w:rFonts w:ascii="Times New Roman" w:hAnsi="Times New Roman"/>
          <w:sz w:val="24"/>
        </w:rPr>
        <w:t xml:space="preserve"> cada muestra</w:t>
      </w:r>
      <w:r w:rsidR="00F577E4" w:rsidRPr="007531B5">
        <w:rPr>
          <w:rFonts w:ascii="Times New Roman" w:hAnsi="Times New Roman"/>
          <w:sz w:val="24"/>
        </w:rPr>
        <w:t>,</w:t>
      </w:r>
      <w:r w:rsidR="00497BDC" w:rsidRPr="007531B5">
        <w:rPr>
          <w:rFonts w:ascii="Times New Roman" w:hAnsi="Times New Roman"/>
          <w:sz w:val="24"/>
        </w:rPr>
        <w:t xml:space="preserve"> </w:t>
      </w:r>
      <w:r w:rsidR="00497BDC" w:rsidRPr="007531B5">
        <w:rPr>
          <w:rFonts w:ascii="Times New Roman" w:hAnsi="Times New Roman"/>
          <w:i/>
          <w:sz w:val="24"/>
          <w:lang w:val="el-GR"/>
        </w:rPr>
        <w:t>λ</w:t>
      </w:r>
      <w:r w:rsidR="00F577E4" w:rsidRPr="007531B5">
        <w:rPr>
          <w:rFonts w:ascii="Times New Roman" w:hAnsi="Times New Roman"/>
          <w:sz w:val="24"/>
          <w:lang w:val="es-ES_tradnl"/>
        </w:rPr>
        <w:t>,</w:t>
      </w:r>
      <w:r w:rsidR="00C10112" w:rsidRPr="007531B5">
        <w:rPr>
          <w:rFonts w:ascii="Times New Roman" w:hAnsi="Times New Roman"/>
          <w:sz w:val="24"/>
        </w:rPr>
        <w:t xml:space="preserve"> </w:t>
      </w:r>
      <w:r w:rsidR="00497BDC" w:rsidRPr="007531B5">
        <w:rPr>
          <w:rFonts w:ascii="Times New Roman" w:hAnsi="Times New Roman"/>
          <w:sz w:val="24"/>
        </w:rPr>
        <w:t>dividiendo</w:t>
      </w:r>
      <w:r w:rsidR="00C10112" w:rsidRPr="007531B5">
        <w:rPr>
          <w:rFonts w:ascii="Times New Roman" w:hAnsi="Times New Roman"/>
          <w:sz w:val="24"/>
        </w:rPr>
        <w:t xml:space="preserve"> su </w:t>
      </w:r>
      <w:r w:rsidR="00B62F7A" w:rsidRPr="007531B5">
        <w:rPr>
          <w:rFonts w:ascii="Times New Roman" w:hAnsi="Times New Roman"/>
          <w:sz w:val="24"/>
        </w:rPr>
        <w:t xml:space="preserve">peso por </w:t>
      </w:r>
      <w:r w:rsidR="00497BDC" w:rsidRPr="007531B5">
        <w:rPr>
          <w:rFonts w:ascii="Times New Roman" w:hAnsi="Times New Roman"/>
          <w:sz w:val="24"/>
        </w:rPr>
        <w:t>su</w:t>
      </w:r>
      <w:r w:rsidR="00B62F7A" w:rsidRPr="007531B5">
        <w:rPr>
          <w:rFonts w:ascii="Times New Roman" w:hAnsi="Times New Roman"/>
          <w:sz w:val="24"/>
        </w:rPr>
        <w:t xml:space="preserve"> longitud</w:t>
      </w:r>
      <w:r w:rsidR="00497BDC" w:rsidRPr="007531B5">
        <w:rPr>
          <w:rFonts w:ascii="Times New Roman" w:hAnsi="Times New Roman"/>
          <w:sz w:val="24"/>
        </w:rPr>
        <w:t>,</w:t>
      </w:r>
      <w:r w:rsidR="001D0D31" w:rsidRPr="007531B5">
        <w:rPr>
          <w:rFonts w:ascii="Times New Roman" w:hAnsi="Times New Roman"/>
          <w:sz w:val="24"/>
          <w:lang w:val="es-ES"/>
        </w:rPr>
        <w:t xml:space="preserve"> </w:t>
      </w:r>
      <w:r w:rsidR="00B62F7A" w:rsidRPr="007531B5">
        <w:rPr>
          <w:rFonts w:ascii="Times New Roman" w:hAnsi="Times New Roman"/>
          <w:sz w:val="24"/>
        </w:rPr>
        <w:t xml:space="preserve">y se </w:t>
      </w:r>
      <w:r w:rsidR="00497BDC" w:rsidRPr="007531B5">
        <w:rPr>
          <w:rFonts w:ascii="Times New Roman" w:hAnsi="Times New Roman"/>
          <w:sz w:val="24"/>
        </w:rPr>
        <w:t>calculó</w:t>
      </w:r>
      <w:r w:rsidR="00B62F7A" w:rsidRPr="007531B5">
        <w:rPr>
          <w:rFonts w:ascii="Times New Roman" w:hAnsi="Times New Roman"/>
          <w:sz w:val="24"/>
        </w:rPr>
        <w:t xml:space="preserve"> la fuerza </w:t>
      </w:r>
      <w:r w:rsidR="00497BDC" w:rsidRPr="007531B5">
        <w:rPr>
          <w:rFonts w:ascii="Times New Roman" w:hAnsi="Times New Roman"/>
          <w:sz w:val="24"/>
        </w:rPr>
        <w:t xml:space="preserve">específica </w:t>
      </w:r>
      <w:r w:rsidR="00497BDC" w:rsidRPr="007531B5">
        <w:rPr>
          <w:rFonts w:ascii="Times New Roman" w:hAnsi="Times New Roman"/>
          <w:i/>
          <w:sz w:val="24"/>
        </w:rPr>
        <w:t>F</w:t>
      </w:r>
      <w:r w:rsidR="00497BDC" w:rsidRPr="007531B5">
        <w:rPr>
          <w:rFonts w:ascii="Times New Roman" w:hAnsi="Times New Roman"/>
          <w:i/>
          <w:sz w:val="24"/>
          <w:vertAlign w:val="subscript"/>
        </w:rPr>
        <w:t>m</w:t>
      </w:r>
      <w:r w:rsidR="00497BDC" w:rsidRPr="007531B5">
        <w:rPr>
          <w:rFonts w:ascii="Times New Roman" w:hAnsi="Times New Roman"/>
          <w:sz w:val="24"/>
        </w:rPr>
        <w:t xml:space="preserve"> =</w:t>
      </w:r>
      <w:r w:rsidR="00497BDC" w:rsidRPr="007531B5">
        <w:rPr>
          <w:rFonts w:ascii="Times New Roman" w:hAnsi="Times New Roman"/>
          <w:i/>
          <w:sz w:val="24"/>
          <w:lang w:val="es-ES_tradnl"/>
        </w:rPr>
        <w:t xml:space="preserve"> F/</w:t>
      </w:r>
      <w:r w:rsidR="00497BDC" w:rsidRPr="007531B5">
        <w:rPr>
          <w:rFonts w:ascii="Times New Roman" w:hAnsi="Times New Roman"/>
          <w:sz w:val="24"/>
          <w:lang w:val="es-ES_tradnl"/>
        </w:rPr>
        <w:t xml:space="preserve"> </w:t>
      </w:r>
      <w:r w:rsidR="00497BDC" w:rsidRPr="007531B5">
        <w:rPr>
          <w:rFonts w:ascii="Times New Roman" w:hAnsi="Times New Roman"/>
          <w:sz w:val="24"/>
          <w:lang w:val="el-GR"/>
        </w:rPr>
        <w:t>λ</w:t>
      </w:r>
      <w:r w:rsidR="00497BDC" w:rsidRPr="007531B5">
        <w:rPr>
          <w:rFonts w:ascii="Times New Roman" w:hAnsi="Times New Roman"/>
          <w:sz w:val="24"/>
          <w:lang w:val="es-ES_tradnl"/>
        </w:rPr>
        <w:t xml:space="preserve">. </w:t>
      </w:r>
      <w:r w:rsidR="00497BDC" w:rsidRPr="007531B5">
        <w:rPr>
          <w:rFonts w:ascii="Times New Roman" w:hAnsi="Times New Roman"/>
          <w:sz w:val="24"/>
        </w:rPr>
        <w:t xml:space="preserve">La fuerza específica se ha expresado en </w:t>
      </w:r>
      <w:proofErr w:type="spellStart"/>
      <w:r w:rsidR="00497BDC" w:rsidRPr="007531B5">
        <w:rPr>
          <w:rFonts w:ascii="Times New Roman" w:hAnsi="Times New Roman"/>
          <w:sz w:val="24"/>
        </w:rPr>
        <w:t>newtons</w:t>
      </w:r>
      <w:proofErr w:type="spellEnd"/>
      <w:r w:rsidR="00497BDC" w:rsidRPr="007531B5">
        <w:rPr>
          <w:rFonts w:ascii="Times New Roman" w:hAnsi="Times New Roman"/>
          <w:sz w:val="24"/>
        </w:rPr>
        <w:t xml:space="preserve"> por denier (N/denier).</w:t>
      </w:r>
      <w:r w:rsidR="001D0D31" w:rsidRPr="007531B5">
        <w:rPr>
          <w:rFonts w:ascii="Times New Roman" w:hAnsi="Times New Roman"/>
          <w:sz w:val="24"/>
        </w:rPr>
        <w:t xml:space="preserve"> El denier es una unidad </w:t>
      </w:r>
      <w:r w:rsidR="00497BDC" w:rsidRPr="007531B5">
        <w:rPr>
          <w:rFonts w:ascii="Times New Roman" w:hAnsi="Times New Roman"/>
          <w:sz w:val="24"/>
        </w:rPr>
        <w:t xml:space="preserve">de densidad lineal propia </w:t>
      </w:r>
      <w:r w:rsidR="001D0D31" w:rsidRPr="007531B5">
        <w:rPr>
          <w:rFonts w:ascii="Times New Roman" w:hAnsi="Times New Roman"/>
          <w:sz w:val="24"/>
        </w:rPr>
        <w:t>de la industria textil</w:t>
      </w:r>
      <w:r w:rsidR="00A03BC0">
        <w:rPr>
          <w:rFonts w:ascii="Times New Roman" w:hAnsi="Times New Roman"/>
          <w:sz w:val="24"/>
        </w:rPr>
        <w:t>,</w:t>
      </w:r>
      <w:r w:rsidR="001D0D31" w:rsidRPr="007531B5">
        <w:rPr>
          <w:rFonts w:ascii="Times New Roman" w:hAnsi="Times New Roman"/>
          <w:sz w:val="24"/>
        </w:rPr>
        <w:t xml:space="preserve"> definida como la masa en gramos de 9.000 metros de fibra (1denier = 1.11 10</w:t>
      </w:r>
      <w:r w:rsidR="001D0D31" w:rsidRPr="007531B5">
        <w:rPr>
          <w:rFonts w:ascii="Times New Roman" w:hAnsi="Times New Roman"/>
          <w:sz w:val="24"/>
          <w:vertAlign w:val="superscript"/>
        </w:rPr>
        <w:t>–7</w:t>
      </w:r>
      <w:r w:rsidR="001D0D31" w:rsidRPr="007531B5">
        <w:rPr>
          <w:rFonts w:ascii="Times New Roman" w:hAnsi="Times New Roman"/>
          <w:sz w:val="24"/>
        </w:rPr>
        <w:t xml:space="preserve"> Kg/m).</w:t>
      </w:r>
    </w:p>
    <w:p w:rsidR="00D54964" w:rsidRPr="007531B5" w:rsidRDefault="006E6157" w:rsidP="006E6157">
      <w:pPr>
        <w:spacing w:after="0" w:line="360" w:lineRule="auto"/>
        <w:ind w:firstLine="708"/>
        <w:jc w:val="both"/>
        <w:rPr>
          <w:rFonts w:ascii="Times New Roman" w:hAnsi="Times New Roman"/>
          <w:sz w:val="24"/>
          <w:lang w:val="es-ES_tradnl"/>
        </w:rPr>
      </w:pPr>
      <w:r w:rsidRPr="007531B5">
        <w:rPr>
          <w:rFonts w:ascii="Times New Roman" w:hAnsi="Times New Roman"/>
          <w:sz w:val="24"/>
        </w:rPr>
        <w:t xml:space="preserve">Para poder comparar los resultados de las fibras individuales y los cordones se han estimado las curvas tensión-deformación de estos últimos </w:t>
      </w:r>
      <w:r w:rsidR="00D54964" w:rsidRPr="007531B5">
        <w:rPr>
          <w:rFonts w:ascii="Times New Roman" w:hAnsi="Times New Roman"/>
          <w:sz w:val="24"/>
        </w:rPr>
        <w:t>sup</w:t>
      </w:r>
      <w:r w:rsidRPr="007531B5">
        <w:rPr>
          <w:rFonts w:ascii="Times New Roman" w:hAnsi="Times New Roman"/>
          <w:sz w:val="24"/>
        </w:rPr>
        <w:t>oniendo</w:t>
      </w:r>
      <w:r w:rsidR="00D54964" w:rsidRPr="007531B5">
        <w:rPr>
          <w:rFonts w:ascii="Times New Roman" w:hAnsi="Times New Roman"/>
          <w:sz w:val="24"/>
        </w:rPr>
        <w:t xml:space="preserve"> una densidad </w:t>
      </w:r>
      <w:r w:rsidRPr="007531B5">
        <w:rPr>
          <w:rFonts w:ascii="Times New Roman" w:hAnsi="Times New Roman"/>
          <w:sz w:val="24"/>
        </w:rPr>
        <w:t xml:space="preserve">promedio </w:t>
      </w:r>
      <w:r w:rsidR="00D54964" w:rsidRPr="007531B5">
        <w:rPr>
          <w:rFonts w:ascii="Times New Roman" w:hAnsi="Times New Roman"/>
          <w:sz w:val="24"/>
        </w:rPr>
        <w:t xml:space="preserve">de </w:t>
      </w:r>
      <w:r w:rsidR="005E3ABA" w:rsidRPr="007531B5">
        <w:rPr>
          <w:rFonts w:ascii="Times New Roman" w:hAnsi="Times New Roman"/>
          <w:sz w:val="24"/>
          <w:lang w:val="el-GR"/>
        </w:rPr>
        <w:t>ρ</w:t>
      </w:r>
      <w:r w:rsidR="005E3ABA" w:rsidRPr="007531B5">
        <w:rPr>
          <w:rFonts w:ascii="Times New Roman" w:hAnsi="Times New Roman"/>
          <w:sz w:val="24"/>
          <w:lang w:val="es-ES_tradnl"/>
        </w:rPr>
        <w:t>*</w:t>
      </w:r>
      <w:r w:rsidR="005E3ABA" w:rsidRPr="007531B5">
        <w:rPr>
          <w:rFonts w:ascii="Times New Roman" w:hAnsi="Times New Roman"/>
          <w:sz w:val="24"/>
          <w:lang w:val="es-ES"/>
        </w:rPr>
        <w:t>=</w:t>
      </w:r>
      <w:r w:rsidR="00D54964" w:rsidRPr="007531B5">
        <w:rPr>
          <w:rFonts w:ascii="Times New Roman" w:hAnsi="Times New Roman"/>
          <w:sz w:val="24"/>
        </w:rPr>
        <w:t>1.12g/cm</w:t>
      </w:r>
      <w:r w:rsidR="00D54964" w:rsidRPr="007531B5">
        <w:rPr>
          <w:rFonts w:ascii="Times New Roman" w:hAnsi="Times New Roman"/>
          <w:sz w:val="24"/>
          <w:vertAlign w:val="superscript"/>
        </w:rPr>
        <w:t>3</w:t>
      </w:r>
      <w:r w:rsidRPr="007531B5">
        <w:rPr>
          <w:rFonts w:ascii="Times New Roman" w:hAnsi="Times New Roman"/>
          <w:sz w:val="24"/>
        </w:rPr>
        <w:t>.</w:t>
      </w:r>
      <w:r w:rsidR="005E3ABA" w:rsidRPr="007531B5">
        <w:rPr>
          <w:rFonts w:ascii="Times New Roman" w:hAnsi="Times New Roman"/>
          <w:sz w:val="24"/>
        </w:rPr>
        <w:t xml:space="preserve"> De este modo, a partir de la densidad lineal </w:t>
      </w:r>
      <w:r w:rsidR="00B377E3" w:rsidRPr="007531B5">
        <w:rPr>
          <w:rFonts w:ascii="Times New Roman" w:hAnsi="Times New Roman"/>
          <w:sz w:val="24"/>
        </w:rPr>
        <w:t>obtenida</w:t>
      </w:r>
      <w:r w:rsidR="005E3ABA" w:rsidRPr="007531B5">
        <w:rPr>
          <w:rFonts w:ascii="Times New Roman" w:hAnsi="Times New Roman"/>
          <w:sz w:val="24"/>
        </w:rPr>
        <w:t xml:space="preserve"> </w:t>
      </w:r>
      <w:r w:rsidR="005E3ABA" w:rsidRPr="007531B5">
        <w:rPr>
          <w:rFonts w:ascii="Times New Roman" w:hAnsi="Times New Roman"/>
          <w:sz w:val="24"/>
          <w:lang w:val="el-GR"/>
        </w:rPr>
        <w:t>λ</w:t>
      </w:r>
      <w:r w:rsidR="005E3ABA" w:rsidRPr="007531B5">
        <w:rPr>
          <w:rFonts w:ascii="Times New Roman" w:hAnsi="Times New Roman"/>
          <w:sz w:val="24"/>
        </w:rPr>
        <w:t xml:space="preserve"> podemos estimar </w:t>
      </w:r>
      <w:r w:rsidR="00830F73" w:rsidRPr="007531B5">
        <w:rPr>
          <w:rFonts w:ascii="Times New Roman" w:hAnsi="Times New Roman"/>
          <w:sz w:val="24"/>
        </w:rPr>
        <w:t>el área</w:t>
      </w:r>
      <w:r w:rsidR="005E3ABA" w:rsidRPr="007531B5">
        <w:rPr>
          <w:rFonts w:ascii="Times New Roman" w:hAnsi="Times New Roman"/>
          <w:sz w:val="24"/>
        </w:rPr>
        <w:t xml:space="preserve"> transversal neta</w:t>
      </w:r>
      <w:bookmarkStart w:id="0" w:name="_GoBack"/>
      <w:bookmarkEnd w:id="0"/>
      <w:r w:rsidR="005E3ABA" w:rsidRPr="007531B5">
        <w:rPr>
          <w:rFonts w:ascii="Times New Roman" w:hAnsi="Times New Roman"/>
          <w:sz w:val="24"/>
        </w:rPr>
        <w:t xml:space="preserve"> aparente A* =</w:t>
      </w:r>
      <w:r w:rsidR="005E3ABA" w:rsidRPr="007531B5">
        <w:rPr>
          <w:rFonts w:ascii="Times New Roman" w:hAnsi="Times New Roman"/>
          <w:sz w:val="24"/>
          <w:lang w:val="es-ES_tradnl"/>
        </w:rPr>
        <w:t xml:space="preserve"> </w:t>
      </w:r>
      <w:r w:rsidR="005E3ABA" w:rsidRPr="007531B5">
        <w:rPr>
          <w:rFonts w:ascii="Times New Roman" w:hAnsi="Times New Roman"/>
          <w:sz w:val="24"/>
          <w:lang w:val="el-GR"/>
        </w:rPr>
        <w:t>λ</w:t>
      </w:r>
      <w:r w:rsidR="005E3ABA" w:rsidRPr="007531B5">
        <w:rPr>
          <w:rFonts w:ascii="Times New Roman" w:hAnsi="Times New Roman"/>
          <w:sz w:val="24"/>
          <w:lang w:val="es-ES_tradnl"/>
        </w:rPr>
        <w:t xml:space="preserve">/ </w:t>
      </w:r>
      <w:r w:rsidR="005E3ABA" w:rsidRPr="007531B5">
        <w:rPr>
          <w:rFonts w:ascii="Times New Roman" w:hAnsi="Times New Roman"/>
          <w:sz w:val="24"/>
          <w:lang w:val="el-GR"/>
        </w:rPr>
        <w:t>ρ</w:t>
      </w:r>
      <w:r w:rsidR="005E3ABA" w:rsidRPr="007531B5">
        <w:rPr>
          <w:rFonts w:ascii="Times New Roman" w:hAnsi="Times New Roman"/>
          <w:sz w:val="24"/>
          <w:lang w:val="es-ES_tradnl"/>
        </w:rPr>
        <w:t xml:space="preserve">* y con ella </w:t>
      </w:r>
      <w:r w:rsidR="00B377E3" w:rsidRPr="007531B5">
        <w:rPr>
          <w:rFonts w:ascii="Times New Roman" w:hAnsi="Times New Roman"/>
          <w:sz w:val="24"/>
          <w:lang w:val="es-ES_tradnl"/>
        </w:rPr>
        <w:t>calcular</w:t>
      </w:r>
      <w:r w:rsidR="005E3ABA" w:rsidRPr="007531B5">
        <w:rPr>
          <w:rFonts w:ascii="Times New Roman" w:hAnsi="Times New Roman"/>
          <w:sz w:val="24"/>
          <w:lang w:val="es-ES_tradnl"/>
        </w:rPr>
        <w:t xml:space="preserve"> la tensión</w:t>
      </w:r>
      <w:r w:rsidR="00655AA6" w:rsidRPr="007531B5">
        <w:rPr>
          <w:rFonts w:ascii="Times New Roman" w:hAnsi="Times New Roman"/>
          <w:sz w:val="24"/>
          <w:lang w:val="es-ES_tradnl"/>
        </w:rPr>
        <w:t xml:space="preserve"> aparente del cordón </w:t>
      </w:r>
      <w:r w:rsidR="00655AA6" w:rsidRPr="007531B5">
        <w:rPr>
          <w:rFonts w:ascii="Times New Roman" w:hAnsi="Times New Roman"/>
          <w:i/>
          <w:sz w:val="24"/>
          <w:lang w:val="es-ES_tradnl"/>
        </w:rPr>
        <w:t>σ* =F/A*</w:t>
      </w:r>
      <w:r w:rsidR="005E3ABA" w:rsidRPr="007531B5">
        <w:rPr>
          <w:rFonts w:ascii="Times New Roman" w:hAnsi="Times New Roman"/>
          <w:sz w:val="24"/>
          <w:lang w:val="es-ES_tradnl"/>
        </w:rPr>
        <w:t>.</w:t>
      </w:r>
      <w:r w:rsidR="00655AA6" w:rsidRPr="007531B5">
        <w:rPr>
          <w:rFonts w:ascii="Times New Roman" w:hAnsi="Times New Roman"/>
          <w:sz w:val="24"/>
          <w:lang w:val="es-ES_tradnl"/>
        </w:rPr>
        <w:t xml:space="preserve"> </w:t>
      </w:r>
    </w:p>
    <w:p w:rsidR="00655AA6" w:rsidRPr="007531B5" w:rsidRDefault="00655AA6" w:rsidP="006E6157">
      <w:pPr>
        <w:spacing w:after="0" w:line="360" w:lineRule="auto"/>
        <w:ind w:firstLine="708"/>
        <w:jc w:val="both"/>
        <w:rPr>
          <w:rFonts w:ascii="Times New Roman" w:hAnsi="Times New Roman"/>
          <w:sz w:val="24"/>
        </w:rPr>
      </w:pPr>
      <w:r w:rsidRPr="007531B5">
        <w:rPr>
          <w:rFonts w:ascii="Times New Roman" w:hAnsi="Times New Roman"/>
          <w:sz w:val="24"/>
          <w:lang w:val="es-ES_tradnl"/>
        </w:rPr>
        <w:t>La deformación de los cordones se obtuvo de la misma forma que con las fibras individuales, dividiendo su</w:t>
      </w:r>
      <w:r w:rsidR="006B44F2" w:rsidRPr="007531B5">
        <w:rPr>
          <w:rFonts w:ascii="Times New Roman" w:hAnsi="Times New Roman"/>
          <w:sz w:val="24"/>
          <w:lang w:val="es-ES_tradnl"/>
        </w:rPr>
        <w:t xml:space="preserve"> alargamiento </w:t>
      </w:r>
      <w:r w:rsidR="006B44F2" w:rsidRPr="007531B5">
        <w:rPr>
          <w:rFonts w:ascii="Times New Roman" w:hAnsi="Times New Roman"/>
          <w:i/>
          <w:sz w:val="24"/>
          <w:lang w:val="es-ES_tradnl"/>
        </w:rPr>
        <w:t>(L–L</w:t>
      </w:r>
      <w:r w:rsidR="006B44F2" w:rsidRPr="007531B5">
        <w:rPr>
          <w:rFonts w:ascii="Times New Roman" w:hAnsi="Times New Roman"/>
          <w:i/>
          <w:sz w:val="24"/>
          <w:vertAlign w:val="subscript"/>
          <w:lang w:val="es-ES_tradnl"/>
        </w:rPr>
        <w:t>0</w:t>
      </w:r>
      <w:r w:rsidR="006B44F2" w:rsidRPr="007531B5">
        <w:rPr>
          <w:rFonts w:ascii="Times New Roman" w:hAnsi="Times New Roman"/>
          <w:i/>
          <w:sz w:val="24"/>
          <w:lang w:val="es-ES_tradnl"/>
        </w:rPr>
        <w:t>)</w:t>
      </w:r>
      <w:r w:rsidR="006B44F2" w:rsidRPr="007531B5">
        <w:rPr>
          <w:rFonts w:ascii="Times New Roman" w:hAnsi="Times New Roman"/>
          <w:sz w:val="24"/>
          <w:lang w:val="es-ES_tradnl"/>
        </w:rPr>
        <w:t xml:space="preserve"> entre la longitud</w:t>
      </w:r>
      <w:r w:rsidRPr="007531B5">
        <w:rPr>
          <w:rFonts w:ascii="Times New Roman" w:hAnsi="Times New Roman"/>
          <w:sz w:val="24"/>
          <w:lang w:val="es-ES_tradnl"/>
        </w:rPr>
        <w:t xml:space="preserve"> inicial L</w:t>
      </w:r>
      <w:r w:rsidRPr="007531B5">
        <w:rPr>
          <w:rFonts w:ascii="Times New Roman" w:hAnsi="Times New Roman"/>
          <w:sz w:val="24"/>
          <w:vertAlign w:val="subscript"/>
          <w:lang w:val="es-ES_tradnl"/>
        </w:rPr>
        <w:t>0</w:t>
      </w:r>
      <w:r w:rsidRPr="007531B5">
        <w:rPr>
          <w:rFonts w:ascii="Times New Roman" w:hAnsi="Times New Roman"/>
          <w:sz w:val="24"/>
          <w:lang w:val="es-ES_tradnl"/>
        </w:rPr>
        <w:t xml:space="preserve">, </w:t>
      </w:r>
      <w:r w:rsidRPr="007531B5">
        <w:rPr>
          <w:rFonts w:ascii="Times New Roman" w:hAnsi="Times New Roman"/>
          <w:i/>
          <w:sz w:val="24"/>
          <w:lang w:val="el-GR"/>
        </w:rPr>
        <w:t>ε</w:t>
      </w:r>
      <w:r w:rsidRPr="007531B5">
        <w:rPr>
          <w:rFonts w:ascii="Times New Roman" w:hAnsi="Times New Roman"/>
          <w:i/>
          <w:sz w:val="24"/>
          <w:lang w:val="es-ES_tradnl"/>
        </w:rPr>
        <w:t xml:space="preserve"> =</w:t>
      </w:r>
      <w:r w:rsidR="00B063B1" w:rsidRPr="007531B5">
        <w:rPr>
          <w:rFonts w:ascii="Times New Roman" w:hAnsi="Times New Roman"/>
          <w:i/>
          <w:sz w:val="24"/>
          <w:lang w:val="es-ES_tradnl"/>
        </w:rPr>
        <w:t xml:space="preserve"> </w:t>
      </w:r>
      <w:r w:rsidRPr="007531B5">
        <w:rPr>
          <w:rFonts w:ascii="Times New Roman" w:hAnsi="Times New Roman"/>
          <w:i/>
          <w:sz w:val="24"/>
          <w:lang w:val="es-ES_tradnl"/>
        </w:rPr>
        <w:t>(L–L</w:t>
      </w:r>
      <w:r w:rsidRPr="007531B5">
        <w:rPr>
          <w:rFonts w:ascii="Times New Roman" w:hAnsi="Times New Roman"/>
          <w:i/>
          <w:sz w:val="24"/>
          <w:vertAlign w:val="subscript"/>
          <w:lang w:val="es-ES_tradnl"/>
        </w:rPr>
        <w:t>0</w:t>
      </w:r>
      <w:r w:rsidRPr="007531B5">
        <w:rPr>
          <w:rFonts w:ascii="Times New Roman" w:hAnsi="Times New Roman"/>
          <w:i/>
          <w:sz w:val="24"/>
          <w:lang w:val="es-ES_tradnl"/>
        </w:rPr>
        <w:t>)/L</w:t>
      </w:r>
      <w:r w:rsidRPr="007531B5">
        <w:rPr>
          <w:rFonts w:ascii="Times New Roman" w:hAnsi="Times New Roman"/>
          <w:i/>
          <w:sz w:val="24"/>
          <w:vertAlign w:val="subscript"/>
          <w:lang w:val="es-ES_tradnl"/>
        </w:rPr>
        <w:t>0</w:t>
      </w:r>
      <w:r w:rsidR="006B44F2" w:rsidRPr="007531B5">
        <w:rPr>
          <w:rFonts w:ascii="Times New Roman" w:hAnsi="Times New Roman"/>
          <w:i/>
          <w:sz w:val="24"/>
          <w:lang w:val="es-ES_tradnl"/>
        </w:rPr>
        <w:t>.</w:t>
      </w:r>
    </w:p>
    <w:p w:rsidR="00D54964" w:rsidRPr="007531B5" w:rsidRDefault="007531B5" w:rsidP="001A7383">
      <w:pPr>
        <w:spacing w:after="0" w:line="360" w:lineRule="auto"/>
        <w:ind w:firstLine="708"/>
        <w:jc w:val="both"/>
        <w:rPr>
          <w:rFonts w:ascii="Times New Roman" w:hAnsi="Times New Roman"/>
          <w:sz w:val="24"/>
        </w:rPr>
      </w:pPr>
      <w:r w:rsidRPr="007531B5">
        <w:rPr>
          <w:rFonts w:ascii="Times New Roman" w:hAnsi="Times New Roman"/>
          <w:sz w:val="24"/>
        </w:rPr>
        <w:t>Finalmente, diremos que l</w:t>
      </w:r>
      <w:r w:rsidR="001A7383" w:rsidRPr="007531B5">
        <w:rPr>
          <w:rFonts w:ascii="Times New Roman" w:hAnsi="Times New Roman"/>
          <w:sz w:val="24"/>
        </w:rPr>
        <w:t xml:space="preserve">os parámetros </w:t>
      </w:r>
      <w:r w:rsidR="006464F3" w:rsidRPr="007531B5">
        <w:rPr>
          <w:rFonts w:ascii="Times New Roman" w:hAnsi="Times New Roman"/>
          <w:sz w:val="24"/>
        </w:rPr>
        <w:t xml:space="preserve">considerados </w:t>
      </w:r>
      <w:r w:rsidR="00C60684" w:rsidRPr="007531B5">
        <w:rPr>
          <w:rFonts w:ascii="Times New Roman" w:hAnsi="Times New Roman"/>
          <w:sz w:val="24"/>
        </w:rPr>
        <w:t xml:space="preserve">en el análisis </w:t>
      </w:r>
      <w:r w:rsidR="006464F3" w:rsidRPr="007531B5">
        <w:rPr>
          <w:rFonts w:ascii="Times New Roman" w:hAnsi="Times New Roman"/>
          <w:sz w:val="24"/>
        </w:rPr>
        <w:t>fueron</w:t>
      </w:r>
      <w:r w:rsidR="001A7383" w:rsidRPr="007531B5">
        <w:rPr>
          <w:rFonts w:ascii="Times New Roman" w:hAnsi="Times New Roman"/>
          <w:sz w:val="24"/>
        </w:rPr>
        <w:t>:</w:t>
      </w:r>
    </w:p>
    <w:p w:rsidR="00377BCF" w:rsidRPr="007531B5" w:rsidRDefault="00377BCF" w:rsidP="00377BCF">
      <w:pPr>
        <w:spacing w:after="0" w:line="360" w:lineRule="auto"/>
        <w:ind w:firstLine="708"/>
        <w:jc w:val="both"/>
        <w:rPr>
          <w:rFonts w:ascii="Times New Roman" w:hAnsi="Times New Roman"/>
          <w:sz w:val="24"/>
        </w:rPr>
      </w:pPr>
      <w:r w:rsidRPr="007531B5">
        <w:rPr>
          <w:rFonts w:ascii="Times New Roman" w:hAnsi="Times New Roman"/>
          <w:i/>
          <w:sz w:val="24"/>
        </w:rPr>
        <w:t>Tensión de rotura</w:t>
      </w:r>
      <w:r w:rsidRPr="007531B5">
        <w:rPr>
          <w:rFonts w:ascii="Times New Roman" w:hAnsi="Times New Roman"/>
          <w:sz w:val="24"/>
        </w:rPr>
        <w:t xml:space="preserve"> (</w:t>
      </w:r>
      <w:proofErr w:type="spellStart"/>
      <w:r w:rsidR="00FA4FFF" w:rsidRPr="007531B5">
        <w:rPr>
          <w:rFonts w:ascii="Times New Roman" w:hAnsi="Times New Roman"/>
          <w:i/>
          <w:sz w:val="24"/>
          <w:lang w:val="es-ES_tradnl"/>
        </w:rPr>
        <w:t>σ</w:t>
      </w:r>
      <w:r w:rsidR="00FA4FFF" w:rsidRPr="007531B5">
        <w:rPr>
          <w:rFonts w:ascii="Times New Roman" w:hAnsi="Times New Roman"/>
          <w:i/>
          <w:sz w:val="24"/>
          <w:vertAlign w:val="subscript"/>
          <w:lang w:val="es-ES_tradnl"/>
        </w:rPr>
        <w:t>R</w:t>
      </w:r>
      <w:proofErr w:type="spellEnd"/>
      <w:r w:rsidRPr="007531B5">
        <w:rPr>
          <w:rFonts w:ascii="Times New Roman" w:hAnsi="Times New Roman"/>
          <w:sz w:val="24"/>
        </w:rPr>
        <w:t xml:space="preserve">): también llamada resistencia a la tracción, es la máxima </w:t>
      </w:r>
      <w:r w:rsidR="001A7383" w:rsidRPr="007531B5">
        <w:rPr>
          <w:rFonts w:ascii="Times New Roman" w:hAnsi="Times New Roman"/>
          <w:sz w:val="24"/>
        </w:rPr>
        <w:t xml:space="preserve">tensión </w:t>
      </w:r>
      <w:r w:rsidRPr="007531B5">
        <w:rPr>
          <w:rFonts w:ascii="Times New Roman" w:hAnsi="Times New Roman"/>
          <w:sz w:val="24"/>
        </w:rPr>
        <w:t xml:space="preserve">que puede soportar </w:t>
      </w:r>
      <w:r w:rsidR="00EB3F11" w:rsidRPr="007531B5">
        <w:rPr>
          <w:rFonts w:ascii="Times New Roman" w:hAnsi="Times New Roman"/>
          <w:sz w:val="24"/>
        </w:rPr>
        <w:t>el material</w:t>
      </w:r>
      <w:r w:rsidRPr="007531B5">
        <w:rPr>
          <w:rFonts w:ascii="Times New Roman" w:hAnsi="Times New Roman"/>
          <w:sz w:val="24"/>
        </w:rPr>
        <w:t xml:space="preserve"> hasta que se produce la rotura física. Gráficamente está representada por el punto más elevado de la curva de tensión-</w:t>
      </w:r>
      <w:r w:rsidRPr="007531B5">
        <w:rPr>
          <w:rFonts w:ascii="Times New Roman" w:hAnsi="Times New Roman"/>
          <w:iCs/>
          <w:sz w:val="24"/>
        </w:rPr>
        <w:t>deformación</w:t>
      </w:r>
      <w:r w:rsidR="00FA4FFF" w:rsidRPr="007531B5">
        <w:rPr>
          <w:rFonts w:ascii="Times New Roman" w:hAnsi="Times New Roman"/>
          <w:iCs/>
          <w:sz w:val="24"/>
        </w:rPr>
        <w:t xml:space="preserve"> (punto de rotura)</w:t>
      </w:r>
      <w:r w:rsidR="00A21073" w:rsidRPr="007531B5">
        <w:rPr>
          <w:rFonts w:ascii="Times New Roman" w:hAnsi="Times New Roman"/>
          <w:iCs/>
          <w:sz w:val="24"/>
        </w:rPr>
        <w:t xml:space="preserve"> e indica el final del comportamiento estable del material</w:t>
      </w:r>
      <w:r w:rsidRPr="007531B5">
        <w:rPr>
          <w:rFonts w:ascii="Times New Roman" w:hAnsi="Times New Roman"/>
          <w:i/>
          <w:iCs/>
          <w:sz w:val="24"/>
        </w:rPr>
        <w:t>.</w:t>
      </w:r>
    </w:p>
    <w:p w:rsidR="00377BCF" w:rsidRPr="007531B5" w:rsidRDefault="00377BCF" w:rsidP="00377BCF">
      <w:pPr>
        <w:spacing w:after="0" w:line="360" w:lineRule="auto"/>
        <w:ind w:firstLine="708"/>
        <w:jc w:val="both"/>
        <w:rPr>
          <w:rFonts w:ascii="Times New Roman" w:hAnsi="Times New Roman"/>
          <w:sz w:val="24"/>
        </w:rPr>
      </w:pPr>
      <w:r w:rsidRPr="007531B5">
        <w:rPr>
          <w:rFonts w:ascii="Times New Roman" w:hAnsi="Times New Roman"/>
          <w:i/>
          <w:sz w:val="24"/>
        </w:rPr>
        <w:t>Deformación de rotura</w:t>
      </w:r>
      <w:r w:rsidRPr="007531B5">
        <w:rPr>
          <w:rFonts w:ascii="Times New Roman" w:hAnsi="Times New Roman"/>
          <w:b/>
          <w:sz w:val="24"/>
        </w:rPr>
        <w:t xml:space="preserve"> </w:t>
      </w:r>
      <w:r w:rsidR="00FA4FFF" w:rsidRPr="007531B5">
        <w:rPr>
          <w:rFonts w:ascii="Times New Roman" w:hAnsi="Times New Roman"/>
          <w:sz w:val="24"/>
        </w:rPr>
        <w:t>(</w:t>
      </w:r>
      <w:proofErr w:type="spellStart"/>
      <w:r w:rsidR="00FA4FFF" w:rsidRPr="007531B5">
        <w:rPr>
          <w:rFonts w:ascii="Times New Roman" w:hAnsi="Times New Roman"/>
          <w:i/>
          <w:sz w:val="24"/>
          <w:lang w:val="es-ES_tradnl"/>
        </w:rPr>
        <w:t>ε</w:t>
      </w:r>
      <w:r w:rsidR="00FA4FFF" w:rsidRPr="007531B5">
        <w:rPr>
          <w:rFonts w:ascii="Times New Roman" w:hAnsi="Times New Roman"/>
          <w:i/>
          <w:sz w:val="24"/>
          <w:vertAlign w:val="subscript"/>
          <w:lang w:val="es-ES_tradnl"/>
        </w:rPr>
        <w:t>R</w:t>
      </w:r>
      <w:proofErr w:type="spellEnd"/>
      <w:r w:rsidR="00FA4FFF" w:rsidRPr="007531B5">
        <w:rPr>
          <w:rFonts w:ascii="Times New Roman" w:hAnsi="Times New Roman"/>
          <w:sz w:val="24"/>
        </w:rPr>
        <w:t>)</w:t>
      </w:r>
      <w:r w:rsidRPr="007531B5">
        <w:rPr>
          <w:rFonts w:ascii="Times New Roman" w:hAnsi="Times New Roman"/>
          <w:sz w:val="24"/>
        </w:rPr>
        <w:t>: es</w:t>
      </w:r>
      <w:r w:rsidR="00FA4FFF" w:rsidRPr="007531B5">
        <w:rPr>
          <w:rFonts w:ascii="Times New Roman" w:hAnsi="Times New Roman"/>
          <w:sz w:val="24"/>
        </w:rPr>
        <w:t xml:space="preserve"> el valor de la deformación correspondiente al punto de rotura (</w:t>
      </w:r>
      <w:proofErr w:type="spellStart"/>
      <w:r w:rsidR="00FA4FFF" w:rsidRPr="007531B5">
        <w:rPr>
          <w:rFonts w:ascii="Times New Roman" w:hAnsi="Times New Roman"/>
          <w:i/>
          <w:sz w:val="24"/>
          <w:lang w:val="es-ES_tradnl"/>
        </w:rPr>
        <w:t>σ</w:t>
      </w:r>
      <w:r w:rsidR="00FA4FFF" w:rsidRPr="007531B5">
        <w:rPr>
          <w:rFonts w:ascii="Times New Roman" w:hAnsi="Times New Roman"/>
          <w:i/>
          <w:sz w:val="24"/>
          <w:vertAlign w:val="subscript"/>
          <w:lang w:val="es-ES_tradnl"/>
        </w:rPr>
        <w:t>R</w:t>
      </w:r>
      <w:proofErr w:type="spellEnd"/>
      <w:r w:rsidR="00FA4FFF" w:rsidRPr="007531B5">
        <w:rPr>
          <w:rFonts w:ascii="Times New Roman" w:hAnsi="Times New Roman"/>
          <w:sz w:val="24"/>
        </w:rPr>
        <w:t>,</w:t>
      </w:r>
      <w:r w:rsidR="00FA4FFF" w:rsidRPr="007531B5">
        <w:rPr>
          <w:rFonts w:ascii="Times New Roman" w:hAnsi="Times New Roman"/>
          <w:i/>
          <w:sz w:val="24"/>
          <w:lang w:val="es-ES_tradnl"/>
        </w:rPr>
        <w:t xml:space="preserve"> </w:t>
      </w:r>
      <w:proofErr w:type="spellStart"/>
      <w:r w:rsidR="00FA4FFF" w:rsidRPr="007531B5">
        <w:rPr>
          <w:rFonts w:ascii="Times New Roman" w:hAnsi="Times New Roman"/>
          <w:i/>
          <w:sz w:val="24"/>
          <w:lang w:val="es-ES_tradnl"/>
        </w:rPr>
        <w:t>ε</w:t>
      </w:r>
      <w:r w:rsidR="00FA4FFF" w:rsidRPr="007531B5">
        <w:rPr>
          <w:rFonts w:ascii="Times New Roman" w:hAnsi="Times New Roman"/>
          <w:i/>
          <w:sz w:val="24"/>
          <w:vertAlign w:val="subscript"/>
          <w:lang w:val="es-ES_tradnl"/>
        </w:rPr>
        <w:t>R</w:t>
      </w:r>
      <w:proofErr w:type="spellEnd"/>
      <w:r w:rsidR="00FA4FFF" w:rsidRPr="007531B5">
        <w:rPr>
          <w:rFonts w:ascii="Times New Roman" w:hAnsi="Times New Roman"/>
          <w:sz w:val="24"/>
        </w:rPr>
        <w:t>).</w:t>
      </w:r>
    </w:p>
    <w:p w:rsidR="004E609C" w:rsidRPr="007531B5" w:rsidRDefault="001A7383" w:rsidP="00377BCF">
      <w:pPr>
        <w:spacing w:after="0" w:line="360" w:lineRule="auto"/>
        <w:ind w:firstLine="708"/>
        <w:jc w:val="both"/>
        <w:rPr>
          <w:rFonts w:ascii="Times New Roman" w:hAnsi="Times New Roman"/>
          <w:sz w:val="24"/>
          <w:highlight w:val="yellow"/>
        </w:rPr>
      </w:pPr>
      <w:r w:rsidRPr="007531B5">
        <w:rPr>
          <w:rFonts w:ascii="Times New Roman" w:hAnsi="Times New Roman"/>
          <w:i/>
          <w:sz w:val="24"/>
        </w:rPr>
        <w:t xml:space="preserve">Energía </w:t>
      </w:r>
      <w:r w:rsidR="00B149E1" w:rsidRPr="007531B5">
        <w:rPr>
          <w:rFonts w:ascii="Times New Roman" w:hAnsi="Times New Roman"/>
          <w:i/>
          <w:sz w:val="24"/>
        </w:rPr>
        <w:t xml:space="preserve">específica </w:t>
      </w:r>
      <w:r w:rsidRPr="007531B5">
        <w:rPr>
          <w:rFonts w:ascii="Times New Roman" w:hAnsi="Times New Roman"/>
          <w:i/>
          <w:sz w:val="24"/>
        </w:rPr>
        <w:t xml:space="preserve">de rotura </w:t>
      </w:r>
      <w:r w:rsidRPr="007531B5">
        <w:rPr>
          <w:rFonts w:ascii="Times New Roman" w:hAnsi="Times New Roman"/>
          <w:sz w:val="24"/>
        </w:rPr>
        <w:t>(</w:t>
      </w:r>
      <w:r w:rsidR="00B149E1" w:rsidRPr="007531B5">
        <w:rPr>
          <w:rFonts w:ascii="Times New Roman" w:hAnsi="Times New Roman"/>
          <w:i/>
          <w:sz w:val="24"/>
        </w:rPr>
        <w:t>W</w:t>
      </w:r>
      <w:r w:rsidR="00B149E1" w:rsidRPr="007531B5">
        <w:rPr>
          <w:rFonts w:ascii="Times New Roman" w:hAnsi="Times New Roman"/>
          <w:i/>
          <w:sz w:val="24"/>
          <w:vertAlign w:val="subscript"/>
        </w:rPr>
        <w:t>R</w:t>
      </w:r>
      <w:r w:rsidRPr="007531B5">
        <w:rPr>
          <w:rFonts w:ascii="Times New Roman" w:hAnsi="Times New Roman"/>
          <w:sz w:val="24"/>
        </w:rPr>
        <w:t>)</w:t>
      </w:r>
      <w:r w:rsidRPr="007531B5">
        <w:rPr>
          <w:rFonts w:ascii="Times New Roman" w:hAnsi="Times New Roman"/>
          <w:i/>
          <w:sz w:val="24"/>
        </w:rPr>
        <w:t>:</w:t>
      </w:r>
      <w:r w:rsidR="00B149E1" w:rsidRPr="007531B5">
        <w:rPr>
          <w:rFonts w:ascii="Times New Roman" w:hAnsi="Times New Roman"/>
          <w:sz w:val="24"/>
        </w:rPr>
        <w:t xml:space="preserve"> Es la </w:t>
      </w:r>
      <w:r w:rsidR="00A21073" w:rsidRPr="007531B5">
        <w:rPr>
          <w:rFonts w:ascii="Times New Roman" w:hAnsi="Times New Roman"/>
          <w:sz w:val="24"/>
        </w:rPr>
        <w:t>energía</w:t>
      </w:r>
      <w:r w:rsidR="00B149E1" w:rsidRPr="007531B5">
        <w:rPr>
          <w:rFonts w:ascii="Times New Roman" w:hAnsi="Times New Roman"/>
          <w:sz w:val="24"/>
        </w:rPr>
        <w:t xml:space="preserve"> por unidad de volumen</w:t>
      </w:r>
      <w:r w:rsidR="00A21073" w:rsidRPr="007531B5">
        <w:rPr>
          <w:rFonts w:ascii="Times New Roman" w:hAnsi="Times New Roman"/>
          <w:sz w:val="24"/>
        </w:rPr>
        <w:t xml:space="preserve"> empleada en lograr la </w:t>
      </w:r>
      <w:r w:rsidR="00B149E1" w:rsidRPr="007531B5">
        <w:rPr>
          <w:rFonts w:ascii="Times New Roman" w:hAnsi="Times New Roman"/>
          <w:sz w:val="24"/>
        </w:rPr>
        <w:t>rotura</w:t>
      </w:r>
      <w:r w:rsidR="00A21073" w:rsidRPr="007531B5">
        <w:rPr>
          <w:rFonts w:ascii="Times New Roman" w:hAnsi="Times New Roman"/>
          <w:sz w:val="24"/>
        </w:rPr>
        <w:t xml:space="preserve"> de</w:t>
      </w:r>
      <w:r w:rsidR="0019168F" w:rsidRPr="007531B5">
        <w:rPr>
          <w:rFonts w:ascii="Times New Roman" w:hAnsi="Times New Roman"/>
          <w:sz w:val="24"/>
        </w:rPr>
        <w:t>l material</w:t>
      </w:r>
      <w:r w:rsidR="00A21073" w:rsidRPr="007531B5">
        <w:rPr>
          <w:rFonts w:ascii="Times New Roman" w:hAnsi="Times New Roman"/>
          <w:sz w:val="24"/>
        </w:rPr>
        <w:t>. Se expresa en unidades de energía por volumen, y gráficamente corresponde a</w:t>
      </w:r>
      <w:r w:rsidR="004E609C" w:rsidRPr="007531B5">
        <w:rPr>
          <w:rFonts w:ascii="Times New Roman" w:hAnsi="Times New Roman"/>
          <w:sz w:val="24"/>
        </w:rPr>
        <w:t xml:space="preserve">l área </w:t>
      </w:r>
      <w:r w:rsidR="00A21073" w:rsidRPr="007531B5">
        <w:rPr>
          <w:rFonts w:ascii="Times New Roman" w:hAnsi="Times New Roman"/>
          <w:sz w:val="24"/>
        </w:rPr>
        <w:t xml:space="preserve">comprendida </w:t>
      </w:r>
      <w:r w:rsidR="004E609C" w:rsidRPr="007531B5">
        <w:rPr>
          <w:rFonts w:ascii="Times New Roman" w:hAnsi="Times New Roman"/>
          <w:sz w:val="24"/>
        </w:rPr>
        <w:t xml:space="preserve">bajo la curva </w:t>
      </w:r>
      <w:r w:rsidR="006464F3" w:rsidRPr="007531B5">
        <w:rPr>
          <w:rFonts w:ascii="Times New Roman" w:hAnsi="Times New Roman"/>
          <w:sz w:val="24"/>
        </w:rPr>
        <w:t xml:space="preserve">de </w:t>
      </w:r>
      <w:r w:rsidR="004E609C" w:rsidRPr="007531B5">
        <w:rPr>
          <w:rFonts w:ascii="Times New Roman" w:hAnsi="Times New Roman"/>
          <w:sz w:val="24"/>
        </w:rPr>
        <w:t>tensión-deformación</w:t>
      </w:r>
      <w:r w:rsidR="00122299" w:rsidRPr="007531B5">
        <w:rPr>
          <w:rFonts w:ascii="Times New Roman" w:hAnsi="Times New Roman"/>
          <w:sz w:val="24"/>
        </w:rPr>
        <w:t xml:space="preserve"> desde su origen hasta el punto de rotura</w:t>
      </w:r>
      <w:r w:rsidR="004E609C" w:rsidRPr="007531B5">
        <w:rPr>
          <w:rFonts w:ascii="Times New Roman" w:hAnsi="Times New Roman"/>
          <w:sz w:val="24"/>
        </w:rPr>
        <w:t>.</w:t>
      </w:r>
    </w:p>
    <w:p w:rsidR="00377BCF" w:rsidRPr="007531B5" w:rsidRDefault="00377BCF" w:rsidP="00377BCF">
      <w:pPr>
        <w:spacing w:after="0" w:line="360" w:lineRule="auto"/>
        <w:ind w:firstLine="708"/>
        <w:jc w:val="both"/>
        <w:rPr>
          <w:rFonts w:ascii="Times New Roman" w:hAnsi="Times New Roman"/>
          <w:sz w:val="24"/>
        </w:rPr>
      </w:pPr>
      <w:r w:rsidRPr="007531B5">
        <w:rPr>
          <w:rFonts w:ascii="Times New Roman" w:hAnsi="Times New Roman"/>
          <w:i/>
          <w:sz w:val="24"/>
        </w:rPr>
        <w:lastRenderedPageBreak/>
        <w:t>Módulo de elasticidad</w:t>
      </w:r>
      <w:r w:rsidRPr="007531B5">
        <w:rPr>
          <w:rFonts w:ascii="Times New Roman" w:hAnsi="Times New Roman"/>
          <w:sz w:val="24"/>
        </w:rPr>
        <w:t xml:space="preserve"> (</w:t>
      </w:r>
      <w:r w:rsidR="00EB3F11" w:rsidRPr="007531B5">
        <w:rPr>
          <w:rFonts w:ascii="Times New Roman" w:hAnsi="Times New Roman"/>
          <w:i/>
          <w:sz w:val="24"/>
        </w:rPr>
        <w:t>E</w:t>
      </w:r>
      <w:r w:rsidRPr="007531B5">
        <w:rPr>
          <w:rFonts w:ascii="Times New Roman" w:hAnsi="Times New Roman"/>
          <w:sz w:val="24"/>
        </w:rPr>
        <w:t xml:space="preserve">): </w:t>
      </w:r>
      <w:r w:rsidR="00A21073" w:rsidRPr="007531B5">
        <w:rPr>
          <w:rFonts w:ascii="Times New Roman" w:hAnsi="Times New Roman"/>
          <w:sz w:val="24"/>
        </w:rPr>
        <w:t xml:space="preserve">es la pendiente </w:t>
      </w:r>
      <w:r w:rsidR="006464F3" w:rsidRPr="007531B5">
        <w:rPr>
          <w:rFonts w:ascii="Times New Roman" w:hAnsi="Times New Roman"/>
          <w:sz w:val="24"/>
        </w:rPr>
        <w:t>inicial de la curva tensión-deformación</w:t>
      </w:r>
      <w:r w:rsidR="00EB3F11" w:rsidRPr="007531B5">
        <w:rPr>
          <w:rFonts w:ascii="Times New Roman" w:hAnsi="Times New Roman"/>
          <w:sz w:val="24"/>
        </w:rPr>
        <w:t xml:space="preserve"> y da idea de la flexibilidad o rigidez de</w:t>
      </w:r>
      <w:r w:rsidR="00F60032" w:rsidRPr="007531B5">
        <w:rPr>
          <w:rFonts w:ascii="Times New Roman" w:hAnsi="Times New Roman"/>
          <w:sz w:val="24"/>
        </w:rPr>
        <w:t>l material.</w:t>
      </w:r>
      <w:r w:rsidRPr="007531B5">
        <w:rPr>
          <w:rFonts w:ascii="Times New Roman" w:hAnsi="Times New Roman"/>
          <w:sz w:val="24"/>
        </w:rPr>
        <w:t xml:space="preserve"> </w:t>
      </w:r>
      <w:r w:rsidR="00A21073" w:rsidRPr="007531B5">
        <w:rPr>
          <w:rFonts w:ascii="Times New Roman" w:hAnsi="Times New Roman"/>
          <w:sz w:val="24"/>
        </w:rPr>
        <w:t xml:space="preserve">Como la deformación es </w:t>
      </w:r>
      <w:r w:rsidR="006464F3" w:rsidRPr="007531B5">
        <w:rPr>
          <w:rFonts w:ascii="Times New Roman" w:hAnsi="Times New Roman"/>
          <w:sz w:val="24"/>
        </w:rPr>
        <w:t xml:space="preserve">una variable </w:t>
      </w:r>
      <w:proofErr w:type="spellStart"/>
      <w:r w:rsidR="006464F3" w:rsidRPr="007531B5">
        <w:rPr>
          <w:rFonts w:ascii="Times New Roman" w:hAnsi="Times New Roman"/>
          <w:sz w:val="24"/>
        </w:rPr>
        <w:t>adimensional</w:t>
      </w:r>
      <w:proofErr w:type="spellEnd"/>
      <w:r w:rsidR="006464F3" w:rsidRPr="007531B5">
        <w:rPr>
          <w:rFonts w:ascii="Times New Roman" w:hAnsi="Times New Roman"/>
          <w:sz w:val="24"/>
        </w:rPr>
        <w:t>, el módulo de elasticidad se expresa en las mismas unidades que la tensión (unidades de fuerza por unidad de área).</w:t>
      </w:r>
    </w:p>
    <w:p w:rsidR="007531B5" w:rsidRPr="007531B5" w:rsidRDefault="007531B5" w:rsidP="00377BCF">
      <w:pPr>
        <w:spacing w:after="0" w:line="360" w:lineRule="auto"/>
        <w:ind w:firstLine="708"/>
        <w:jc w:val="both"/>
        <w:rPr>
          <w:rFonts w:ascii="Times New Roman" w:hAnsi="Times New Roman"/>
          <w:sz w:val="24"/>
        </w:rPr>
      </w:pPr>
      <w:r w:rsidRPr="007531B5">
        <w:rPr>
          <w:rFonts w:ascii="Times New Roman" w:hAnsi="Times New Roman"/>
          <w:sz w:val="24"/>
        </w:rPr>
        <w:t>Sintetizamos a continuación los resultados obtenidos a partir de los ensayos y las principales observaciones que se desprenden de los mismos.</w:t>
      </w:r>
    </w:p>
    <w:p w:rsidR="00377BCF" w:rsidRDefault="00377BCF" w:rsidP="00D54964">
      <w:pPr>
        <w:spacing w:after="0" w:line="360" w:lineRule="auto"/>
        <w:jc w:val="both"/>
        <w:rPr>
          <w:rFonts w:ascii="Times New Roman" w:hAnsi="Times New Roman"/>
          <w:color w:val="FF0000"/>
          <w:sz w:val="24"/>
        </w:rPr>
      </w:pPr>
    </w:p>
    <w:p w:rsidR="002D4A40" w:rsidRPr="00F927BC" w:rsidRDefault="00F30960" w:rsidP="00986506">
      <w:pPr>
        <w:spacing w:after="0" w:line="360" w:lineRule="auto"/>
        <w:jc w:val="both"/>
        <w:outlineLvl w:val="0"/>
        <w:rPr>
          <w:rFonts w:ascii="Times New Roman" w:hAnsi="Times New Roman"/>
          <w:b/>
          <w:sz w:val="24"/>
        </w:rPr>
      </w:pPr>
      <w:r w:rsidRPr="00F927BC">
        <w:rPr>
          <w:rFonts w:ascii="Times New Roman" w:hAnsi="Times New Roman"/>
          <w:b/>
          <w:sz w:val="24"/>
        </w:rPr>
        <w:t>3</w:t>
      </w:r>
      <w:r w:rsidR="00187C0D" w:rsidRPr="00F927BC">
        <w:rPr>
          <w:rFonts w:ascii="Times New Roman" w:hAnsi="Times New Roman"/>
          <w:b/>
          <w:sz w:val="24"/>
        </w:rPr>
        <w:t xml:space="preserve">. Resultados </w:t>
      </w:r>
      <w:r w:rsidR="005922F9" w:rsidRPr="00F927BC">
        <w:rPr>
          <w:rFonts w:ascii="Times New Roman" w:hAnsi="Times New Roman"/>
          <w:b/>
          <w:sz w:val="24"/>
        </w:rPr>
        <w:t xml:space="preserve">de los </w:t>
      </w:r>
      <w:r w:rsidR="00176307" w:rsidRPr="00F927BC">
        <w:rPr>
          <w:rFonts w:ascii="Times New Roman" w:hAnsi="Times New Roman"/>
          <w:b/>
          <w:sz w:val="24"/>
        </w:rPr>
        <w:t xml:space="preserve">Ensayos </w:t>
      </w:r>
      <w:r w:rsidR="005922F9" w:rsidRPr="00F927BC">
        <w:rPr>
          <w:rFonts w:ascii="Times New Roman" w:hAnsi="Times New Roman"/>
          <w:b/>
          <w:sz w:val="24"/>
        </w:rPr>
        <w:t xml:space="preserve">de </w:t>
      </w:r>
      <w:r w:rsidR="00176307" w:rsidRPr="00F927BC">
        <w:rPr>
          <w:rFonts w:ascii="Times New Roman" w:hAnsi="Times New Roman"/>
          <w:b/>
          <w:sz w:val="24"/>
        </w:rPr>
        <w:t>Tensión…</w:t>
      </w:r>
      <w:r w:rsidR="00A03BC0" w:rsidRPr="00F927BC">
        <w:rPr>
          <w:rFonts w:ascii="Times New Roman" w:hAnsi="Times New Roman"/>
          <w:b/>
          <w:sz w:val="24"/>
        </w:rPr>
        <w:t xml:space="preserve"> </w:t>
      </w:r>
      <w:r w:rsidR="008C073C">
        <w:rPr>
          <w:rFonts w:ascii="Times New Roman" w:hAnsi="Times New Roman"/>
          <w:b/>
          <w:i/>
          <w:sz w:val="24"/>
        </w:rPr>
        <w:t>N</w:t>
      </w:r>
      <w:r w:rsidR="00A03BC0" w:rsidRPr="00F927BC">
        <w:rPr>
          <w:rFonts w:ascii="Times New Roman" w:hAnsi="Times New Roman"/>
          <w:b/>
          <w:i/>
          <w:sz w:val="24"/>
        </w:rPr>
        <w:t xml:space="preserve">o todo es lo que </w:t>
      </w:r>
      <w:r w:rsidR="00F927BC" w:rsidRPr="00F927BC">
        <w:rPr>
          <w:rFonts w:ascii="Times New Roman" w:hAnsi="Times New Roman"/>
          <w:b/>
          <w:i/>
          <w:sz w:val="24"/>
        </w:rPr>
        <w:t>a</w:t>
      </w:r>
      <w:r w:rsidR="00A03BC0" w:rsidRPr="00F927BC">
        <w:rPr>
          <w:rFonts w:ascii="Times New Roman" w:hAnsi="Times New Roman"/>
          <w:b/>
          <w:i/>
          <w:sz w:val="24"/>
        </w:rPr>
        <w:t>pare</w:t>
      </w:r>
      <w:r w:rsidR="00F927BC" w:rsidRPr="00F927BC">
        <w:rPr>
          <w:rFonts w:ascii="Times New Roman" w:hAnsi="Times New Roman"/>
          <w:b/>
          <w:i/>
          <w:sz w:val="24"/>
        </w:rPr>
        <w:t>nta</w:t>
      </w:r>
      <w:r w:rsidR="00A03BC0" w:rsidRPr="00F927BC">
        <w:rPr>
          <w:rFonts w:ascii="Times New Roman" w:hAnsi="Times New Roman"/>
          <w:b/>
          <w:sz w:val="24"/>
        </w:rPr>
        <w:t xml:space="preserve"> </w:t>
      </w:r>
    </w:p>
    <w:p w:rsidR="00FF1E82" w:rsidRPr="00401D4B" w:rsidRDefault="006804D0" w:rsidP="005922F9">
      <w:pPr>
        <w:spacing w:after="0" w:line="360" w:lineRule="auto"/>
        <w:ind w:firstLine="709"/>
        <w:jc w:val="both"/>
        <w:rPr>
          <w:rFonts w:ascii="Times New Roman" w:hAnsi="Times New Roman"/>
          <w:sz w:val="24"/>
        </w:rPr>
      </w:pPr>
      <w:r w:rsidRPr="00401D4B">
        <w:rPr>
          <w:rFonts w:ascii="Times New Roman" w:hAnsi="Times New Roman"/>
          <w:sz w:val="24"/>
        </w:rPr>
        <w:t xml:space="preserve">La </w:t>
      </w:r>
      <w:r w:rsidRPr="007F759A">
        <w:rPr>
          <w:rFonts w:ascii="Times New Roman" w:hAnsi="Times New Roman"/>
          <w:sz w:val="24"/>
          <w:highlight w:val="yellow"/>
        </w:rPr>
        <w:t>Tabla 2</w:t>
      </w:r>
      <w:r w:rsidRPr="00401D4B">
        <w:rPr>
          <w:rFonts w:ascii="Times New Roman" w:hAnsi="Times New Roman"/>
          <w:sz w:val="24"/>
        </w:rPr>
        <w:t xml:space="preserve"> </w:t>
      </w:r>
      <w:r w:rsidR="005E1487" w:rsidRPr="00401D4B">
        <w:rPr>
          <w:rFonts w:ascii="Times New Roman" w:hAnsi="Times New Roman"/>
          <w:sz w:val="24"/>
        </w:rPr>
        <w:t xml:space="preserve">y las </w:t>
      </w:r>
      <w:r w:rsidR="005E1487" w:rsidRPr="00401D4B">
        <w:rPr>
          <w:rFonts w:ascii="Times New Roman" w:hAnsi="Times New Roman"/>
          <w:sz w:val="24"/>
          <w:highlight w:val="yellow"/>
        </w:rPr>
        <w:t xml:space="preserve">Figuras </w:t>
      </w:r>
      <w:r w:rsidR="00ED7848" w:rsidRPr="00ED7848">
        <w:rPr>
          <w:rFonts w:ascii="Times New Roman" w:hAnsi="Times New Roman"/>
          <w:sz w:val="24"/>
          <w:highlight w:val="yellow"/>
        </w:rPr>
        <w:t>3 y 4</w:t>
      </w:r>
      <w:r w:rsidR="005E1487" w:rsidRPr="00401D4B">
        <w:rPr>
          <w:rFonts w:ascii="Times New Roman" w:hAnsi="Times New Roman"/>
          <w:sz w:val="24"/>
        </w:rPr>
        <w:t xml:space="preserve"> </w:t>
      </w:r>
      <w:r w:rsidR="00B201D2" w:rsidRPr="00401D4B">
        <w:rPr>
          <w:rFonts w:ascii="Times New Roman" w:hAnsi="Times New Roman"/>
          <w:sz w:val="24"/>
        </w:rPr>
        <w:t xml:space="preserve">presentan </w:t>
      </w:r>
      <w:r w:rsidRPr="00401D4B">
        <w:rPr>
          <w:rFonts w:ascii="Times New Roman" w:hAnsi="Times New Roman"/>
          <w:sz w:val="24"/>
        </w:rPr>
        <w:t xml:space="preserve">los resultados </w:t>
      </w:r>
      <w:r w:rsidR="00B201D2" w:rsidRPr="00401D4B">
        <w:rPr>
          <w:rFonts w:ascii="Times New Roman" w:hAnsi="Times New Roman"/>
          <w:sz w:val="24"/>
        </w:rPr>
        <w:t xml:space="preserve">obtenidos a partir </w:t>
      </w:r>
      <w:r w:rsidRPr="00401D4B">
        <w:rPr>
          <w:rFonts w:ascii="Times New Roman" w:hAnsi="Times New Roman"/>
          <w:sz w:val="24"/>
        </w:rPr>
        <w:t xml:space="preserve">de los ensayos </w:t>
      </w:r>
      <w:r w:rsidR="00FF1E82" w:rsidRPr="00401D4B">
        <w:rPr>
          <w:rFonts w:ascii="Times New Roman" w:hAnsi="Times New Roman"/>
          <w:sz w:val="24"/>
        </w:rPr>
        <w:t xml:space="preserve">de tracción </w:t>
      </w:r>
      <w:r w:rsidR="005E1487" w:rsidRPr="00401D4B">
        <w:rPr>
          <w:rFonts w:ascii="Times New Roman" w:hAnsi="Times New Roman"/>
          <w:sz w:val="24"/>
        </w:rPr>
        <w:t xml:space="preserve">realizados </w:t>
      </w:r>
      <w:r w:rsidR="00B201D2" w:rsidRPr="00401D4B">
        <w:rPr>
          <w:rFonts w:ascii="Times New Roman" w:hAnsi="Times New Roman"/>
          <w:sz w:val="24"/>
        </w:rPr>
        <w:t>a nivel de fibra individual</w:t>
      </w:r>
      <w:r w:rsidR="005E1487" w:rsidRPr="00401D4B">
        <w:rPr>
          <w:rFonts w:ascii="Times New Roman" w:hAnsi="Times New Roman"/>
          <w:sz w:val="24"/>
        </w:rPr>
        <w:t xml:space="preserve">. </w:t>
      </w:r>
    </w:p>
    <w:p w:rsidR="005922F9" w:rsidRDefault="005922F9" w:rsidP="000977B2">
      <w:pPr>
        <w:shd w:val="clear" w:color="auto" w:fill="FFFFFF"/>
        <w:spacing w:after="0" w:line="360" w:lineRule="auto"/>
        <w:ind w:firstLine="709"/>
        <w:jc w:val="both"/>
        <w:rPr>
          <w:rFonts w:ascii="Times New Roman" w:hAnsi="Times New Roman"/>
          <w:color w:val="0070C0"/>
          <w:sz w:val="24"/>
        </w:rPr>
      </w:pPr>
      <w:r w:rsidRPr="00AE130C">
        <w:rPr>
          <w:rFonts w:ascii="Times New Roman" w:hAnsi="Times New Roman"/>
          <w:sz w:val="24"/>
        </w:rPr>
        <w:t>L</w:t>
      </w:r>
      <w:r w:rsidR="00271C26" w:rsidRPr="00AE130C">
        <w:rPr>
          <w:rFonts w:ascii="Times New Roman" w:hAnsi="Times New Roman"/>
          <w:sz w:val="24"/>
        </w:rPr>
        <w:t xml:space="preserve">a primera observación que se desprende </w:t>
      </w:r>
      <w:r w:rsidR="00440B34" w:rsidRPr="00AE130C">
        <w:rPr>
          <w:rFonts w:ascii="Times New Roman" w:hAnsi="Times New Roman"/>
          <w:sz w:val="24"/>
        </w:rPr>
        <w:t xml:space="preserve">de los </w:t>
      </w:r>
      <w:r w:rsidRPr="00AE130C">
        <w:rPr>
          <w:rFonts w:ascii="Times New Roman" w:hAnsi="Times New Roman"/>
          <w:sz w:val="24"/>
        </w:rPr>
        <w:t xml:space="preserve">resultados de los </w:t>
      </w:r>
      <w:r w:rsidR="00440B34" w:rsidRPr="00AE130C">
        <w:rPr>
          <w:rFonts w:ascii="Times New Roman" w:hAnsi="Times New Roman"/>
          <w:sz w:val="24"/>
        </w:rPr>
        <w:t>ensayos,</w:t>
      </w:r>
      <w:r w:rsidR="00271C26" w:rsidRPr="00AE130C">
        <w:rPr>
          <w:rFonts w:ascii="Times New Roman" w:hAnsi="Times New Roman"/>
          <w:sz w:val="24"/>
        </w:rPr>
        <w:t xml:space="preserve"> </w:t>
      </w:r>
      <w:r w:rsidR="00314356" w:rsidRPr="00AE130C">
        <w:rPr>
          <w:rFonts w:ascii="Times New Roman" w:hAnsi="Times New Roman"/>
          <w:sz w:val="24"/>
        </w:rPr>
        <w:t xml:space="preserve">en términos de </w:t>
      </w:r>
      <w:r w:rsidR="00E30598" w:rsidRPr="00AE130C">
        <w:rPr>
          <w:rFonts w:ascii="Times New Roman" w:hAnsi="Times New Roman"/>
          <w:sz w:val="24"/>
        </w:rPr>
        <w:t xml:space="preserve">la propiedad de </w:t>
      </w:r>
      <w:r w:rsidR="0025332D" w:rsidRPr="00AE130C">
        <w:rPr>
          <w:rFonts w:ascii="Times New Roman" w:hAnsi="Times New Roman"/>
          <w:sz w:val="24"/>
        </w:rPr>
        <w:t>resistencia</w:t>
      </w:r>
      <w:r w:rsidR="00E1539F">
        <w:rPr>
          <w:rFonts w:ascii="Times New Roman" w:hAnsi="Times New Roman"/>
          <w:sz w:val="24"/>
        </w:rPr>
        <w:t xml:space="preserve"> (</w:t>
      </w:r>
      <w:r w:rsidR="00E1539F" w:rsidRPr="00E1539F">
        <w:rPr>
          <w:rFonts w:ascii="Times New Roman" w:hAnsi="Times New Roman"/>
          <w:sz w:val="24"/>
          <w:highlight w:val="yellow"/>
        </w:rPr>
        <w:t>Figura 5</w:t>
      </w:r>
      <w:r w:rsidR="00E1539F">
        <w:rPr>
          <w:rFonts w:ascii="Times New Roman" w:hAnsi="Times New Roman"/>
          <w:sz w:val="24"/>
        </w:rPr>
        <w:t>)</w:t>
      </w:r>
      <w:r w:rsidR="000350F9" w:rsidRPr="00AE130C">
        <w:rPr>
          <w:rFonts w:ascii="Times New Roman" w:hAnsi="Times New Roman"/>
          <w:sz w:val="24"/>
        </w:rPr>
        <w:t>,</w:t>
      </w:r>
      <w:r w:rsidR="00314356" w:rsidRPr="00AE130C">
        <w:rPr>
          <w:rFonts w:ascii="Times New Roman" w:hAnsi="Times New Roman"/>
          <w:sz w:val="24"/>
        </w:rPr>
        <w:t xml:space="preserve"> </w:t>
      </w:r>
      <w:r w:rsidR="00271C26" w:rsidRPr="00AE130C">
        <w:rPr>
          <w:rFonts w:ascii="Times New Roman" w:hAnsi="Times New Roman"/>
          <w:sz w:val="24"/>
        </w:rPr>
        <w:t xml:space="preserve">es que la materia prima que </w:t>
      </w:r>
      <w:r w:rsidR="000350F9" w:rsidRPr="00AE130C">
        <w:rPr>
          <w:rFonts w:ascii="Times New Roman" w:hAnsi="Times New Roman"/>
          <w:sz w:val="24"/>
        </w:rPr>
        <w:t>presenta los valores más altos</w:t>
      </w:r>
      <w:r w:rsidR="00776BCF" w:rsidRPr="00AE130C">
        <w:rPr>
          <w:rFonts w:ascii="Times New Roman" w:hAnsi="Times New Roman"/>
          <w:sz w:val="24"/>
        </w:rPr>
        <w:t xml:space="preserve"> de tensión de rotura</w:t>
      </w:r>
      <w:r w:rsidR="000350F9" w:rsidRPr="00AE130C">
        <w:rPr>
          <w:rFonts w:ascii="Times New Roman" w:hAnsi="Times New Roman"/>
          <w:sz w:val="24"/>
        </w:rPr>
        <w:t xml:space="preserve"> es la lanilla de vicuña</w:t>
      </w:r>
      <w:r w:rsidR="004669F8">
        <w:rPr>
          <w:rFonts w:ascii="Times New Roman" w:hAnsi="Times New Roman"/>
          <w:sz w:val="24"/>
        </w:rPr>
        <w:t xml:space="preserve"> (VL)</w:t>
      </w:r>
      <w:r w:rsidR="000350F9" w:rsidRPr="00AE130C">
        <w:rPr>
          <w:rFonts w:ascii="Times New Roman" w:hAnsi="Times New Roman"/>
          <w:sz w:val="24"/>
        </w:rPr>
        <w:t>, seguida por</w:t>
      </w:r>
      <w:r w:rsidR="00271C26" w:rsidRPr="00AE130C">
        <w:rPr>
          <w:rFonts w:ascii="Times New Roman" w:hAnsi="Times New Roman"/>
          <w:sz w:val="24"/>
        </w:rPr>
        <w:t xml:space="preserve"> </w:t>
      </w:r>
      <w:r w:rsidR="000350F9" w:rsidRPr="00AE130C">
        <w:rPr>
          <w:rFonts w:ascii="Times New Roman" w:hAnsi="Times New Roman"/>
          <w:sz w:val="24"/>
        </w:rPr>
        <w:t>valores relativamente altos para la seda de lepidóptero</w:t>
      </w:r>
      <w:r w:rsidR="004669F8">
        <w:rPr>
          <w:rFonts w:ascii="Times New Roman" w:hAnsi="Times New Roman"/>
          <w:sz w:val="24"/>
        </w:rPr>
        <w:t xml:space="preserve"> (SE)</w:t>
      </w:r>
      <w:r w:rsidR="000350F9" w:rsidRPr="00AE130C">
        <w:rPr>
          <w:rFonts w:ascii="Times New Roman" w:hAnsi="Times New Roman"/>
          <w:sz w:val="24"/>
        </w:rPr>
        <w:t xml:space="preserve">. En el otro extremo de la gráfica se posicionan, con los valores más bajos de resistencia, el pelo </w:t>
      </w:r>
      <w:r w:rsidR="004669F8">
        <w:rPr>
          <w:rFonts w:ascii="Times New Roman" w:hAnsi="Times New Roman"/>
          <w:sz w:val="24"/>
        </w:rPr>
        <w:t xml:space="preserve">(GP) </w:t>
      </w:r>
      <w:r w:rsidR="000350F9" w:rsidRPr="00AE130C">
        <w:rPr>
          <w:rFonts w:ascii="Times New Roman" w:hAnsi="Times New Roman"/>
          <w:sz w:val="24"/>
        </w:rPr>
        <w:t>y la lanilla de g</w:t>
      </w:r>
      <w:r w:rsidR="00776BCF" w:rsidRPr="00AE130C">
        <w:rPr>
          <w:rFonts w:ascii="Times New Roman" w:hAnsi="Times New Roman"/>
          <w:sz w:val="24"/>
        </w:rPr>
        <w:t xml:space="preserve">uanaco </w:t>
      </w:r>
      <w:r w:rsidR="004669F8">
        <w:rPr>
          <w:rFonts w:ascii="Times New Roman" w:hAnsi="Times New Roman"/>
          <w:sz w:val="24"/>
        </w:rPr>
        <w:t xml:space="preserve">(GL) </w:t>
      </w:r>
      <w:r w:rsidR="00776BCF" w:rsidRPr="00AE130C">
        <w:rPr>
          <w:rFonts w:ascii="Times New Roman" w:hAnsi="Times New Roman"/>
          <w:sz w:val="24"/>
        </w:rPr>
        <w:t>y el pelo de vicuña</w:t>
      </w:r>
      <w:r w:rsidR="004669F8">
        <w:rPr>
          <w:rFonts w:ascii="Times New Roman" w:hAnsi="Times New Roman"/>
          <w:sz w:val="24"/>
        </w:rPr>
        <w:t xml:space="preserve"> (VP)</w:t>
      </w:r>
      <w:r w:rsidR="00776BCF" w:rsidRPr="00AE130C">
        <w:rPr>
          <w:rFonts w:ascii="Times New Roman" w:hAnsi="Times New Roman"/>
          <w:sz w:val="24"/>
        </w:rPr>
        <w:t>.</w:t>
      </w:r>
      <w:r w:rsidR="000350F9" w:rsidRPr="00AE130C">
        <w:rPr>
          <w:rFonts w:ascii="Times New Roman" w:hAnsi="Times New Roman"/>
          <w:sz w:val="24"/>
        </w:rPr>
        <w:t xml:space="preserve"> </w:t>
      </w:r>
      <w:r w:rsidR="00776BCF" w:rsidRPr="00AE130C">
        <w:rPr>
          <w:rFonts w:ascii="Times New Roman" w:hAnsi="Times New Roman"/>
          <w:sz w:val="24"/>
        </w:rPr>
        <w:t>E</w:t>
      </w:r>
      <w:r w:rsidR="000350F9" w:rsidRPr="00AE130C">
        <w:rPr>
          <w:rFonts w:ascii="Times New Roman" w:hAnsi="Times New Roman"/>
          <w:sz w:val="24"/>
        </w:rPr>
        <w:t>s decir</w:t>
      </w:r>
      <w:r w:rsidR="00F927BC">
        <w:rPr>
          <w:rFonts w:ascii="Times New Roman" w:hAnsi="Times New Roman"/>
          <w:sz w:val="24"/>
        </w:rPr>
        <w:t>,</w:t>
      </w:r>
      <w:r w:rsidR="00776BCF" w:rsidRPr="00AE130C">
        <w:rPr>
          <w:rFonts w:ascii="Times New Roman" w:hAnsi="Times New Roman"/>
          <w:sz w:val="24"/>
        </w:rPr>
        <w:t xml:space="preserve"> que</w:t>
      </w:r>
      <w:r w:rsidR="000350F9" w:rsidRPr="00AE130C">
        <w:rPr>
          <w:rFonts w:ascii="Times New Roman" w:hAnsi="Times New Roman"/>
          <w:sz w:val="24"/>
        </w:rPr>
        <w:t xml:space="preserve"> dos de las fibras de mayor </w:t>
      </w:r>
      <w:r w:rsidR="00776BCF" w:rsidRPr="00AE130C">
        <w:rPr>
          <w:rFonts w:ascii="Times New Roman" w:hAnsi="Times New Roman"/>
          <w:sz w:val="24"/>
        </w:rPr>
        <w:t>diámetro</w:t>
      </w:r>
      <w:r w:rsidR="000350F9" w:rsidRPr="00AE130C">
        <w:rPr>
          <w:rFonts w:ascii="Times New Roman" w:hAnsi="Times New Roman"/>
          <w:sz w:val="24"/>
        </w:rPr>
        <w:t xml:space="preserve"> del conjunto</w:t>
      </w:r>
      <w:r w:rsidR="00F30960">
        <w:rPr>
          <w:rFonts w:ascii="Times New Roman" w:hAnsi="Times New Roman"/>
          <w:sz w:val="24"/>
        </w:rPr>
        <w:t xml:space="preserve"> </w:t>
      </w:r>
      <w:r w:rsidR="00F927BC">
        <w:rPr>
          <w:rFonts w:ascii="Times New Roman" w:hAnsi="Times New Roman"/>
          <w:sz w:val="24"/>
        </w:rPr>
        <w:t>-</w:t>
      </w:r>
      <w:r w:rsidR="00F30960">
        <w:rPr>
          <w:rFonts w:ascii="Times New Roman" w:hAnsi="Times New Roman"/>
          <w:sz w:val="24"/>
        </w:rPr>
        <w:t xml:space="preserve">la </w:t>
      </w:r>
      <w:r w:rsidR="000350F9" w:rsidRPr="00AE130C">
        <w:rPr>
          <w:rFonts w:ascii="Times New Roman" w:hAnsi="Times New Roman"/>
          <w:sz w:val="24"/>
        </w:rPr>
        <w:t xml:space="preserve">porción </w:t>
      </w:r>
      <w:r w:rsidR="00F927BC">
        <w:rPr>
          <w:rFonts w:ascii="Times New Roman" w:hAnsi="Times New Roman"/>
          <w:sz w:val="24"/>
        </w:rPr>
        <w:t xml:space="preserve">gruesa o </w:t>
      </w:r>
      <w:r w:rsidR="000350F9" w:rsidRPr="00AE130C">
        <w:rPr>
          <w:rFonts w:ascii="Times New Roman" w:hAnsi="Times New Roman"/>
          <w:sz w:val="24"/>
        </w:rPr>
        <w:t xml:space="preserve">pelo del bimanto </w:t>
      </w:r>
      <w:r w:rsidR="00F30960">
        <w:rPr>
          <w:rFonts w:ascii="Times New Roman" w:hAnsi="Times New Roman"/>
          <w:sz w:val="24"/>
        </w:rPr>
        <w:t>en ambos camélidos silvestres</w:t>
      </w:r>
      <w:r w:rsidR="00F927BC">
        <w:rPr>
          <w:rFonts w:ascii="Times New Roman" w:hAnsi="Times New Roman"/>
          <w:sz w:val="24"/>
        </w:rPr>
        <w:t>-</w:t>
      </w:r>
      <w:r w:rsidR="000350F9" w:rsidRPr="00AE130C">
        <w:rPr>
          <w:rFonts w:ascii="Times New Roman" w:hAnsi="Times New Roman"/>
          <w:sz w:val="24"/>
        </w:rPr>
        <w:t xml:space="preserve"> son las que presentan la menor resistencia a la </w:t>
      </w:r>
      <w:r w:rsidR="00776BCF" w:rsidRPr="00AE130C">
        <w:rPr>
          <w:rFonts w:ascii="Times New Roman" w:hAnsi="Times New Roman"/>
          <w:sz w:val="24"/>
        </w:rPr>
        <w:t>rotura</w:t>
      </w:r>
      <w:r w:rsidR="000350F9" w:rsidRPr="00AE130C">
        <w:rPr>
          <w:rFonts w:ascii="Times New Roman" w:hAnsi="Times New Roman"/>
          <w:sz w:val="24"/>
        </w:rPr>
        <w:t xml:space="preserve"> de</w:t>
      </w:r>
      <w:r w:rsidR="00685B51">
        <w:rPr>
          <w:rFonts w:ascii="Times New Roman" w:hAnsi="Times New Roman"/>
          <w:sz w:val="24"/>
        </w:rPr>
        <w:t>ntro del</w:t>
      </w:r>
      <w:r w:rsidR="000350F9" w:rsidRPr="00AE130C">
        <w:rPr>
          <w:rFonts w:ascii="Times New Roman" w:hAnsi="Times New Roman"/>
          <w:sz w:val="24"/>
        </w:rPr>
        <w:t xml:space="preserve"> conjunto ensayado, a igual unidad de área. </w:t>
      </w:r>
      <w:r w:rsidR="00776BCF" w:rsidRPr="00AE130C">
        <w:rPr>
          <w:rFonts w:ascii="Times New Roman" w:hAnsi="Times New Roman"/>
          <w:sz w:val="24"/>
        </w:rPr>
        <w:t>En cuanto a las restantes muestras, el tercer lugar en términos de resistencia corresponde al cabello humano</w:t>
      </w:r>
      <w:r w:rsidR="004669F8">
        <w:rPr>
          <w:rFonts w:ascii="Times New Roman" w:hAnsi="Times New Roman"/>
          <w:sz w:val="24"/>
        </w:rPr>
        <w:t xml:space="preserve"> (CH)</w:t>
      </w:r>
      <w:r w:rsidR="00776BCF" w:rsidRPr="00AE130C">
        <w:rPr>
          <w:rFonts w:ascii="Times New Roman" w:hAnsi="Times New Roman"/>
          <w:sz w:val="24"/>
        </w:rPr>
        <w:t xml:space="preserve">, seguido por la fibra intermedia de llama </w:t>
      </w:r>
      <w:r w:rsidR="004669F8">
        <w:rPr>
          <w:rFonts w:ascii="Times New Roman" w:hAnsi="Times New Roman"/>
          <w:sz w:val="24"/>
        </w:rPr>
        <w:t xml:space="preserve">(LL) </w:t>
      </w:r>
      <w:r w:rsidR="00776BCF" w:rsidRPr="00AE130C">
        <w:rPr>
          <w:rFonts w:ascii="Times New Roman" w:hAnsi="Times New Roman"/>
          <w:sz w:val="24"/>
        </w:rPr>
        <w:t>y el algodón</w:t>
      </w:r>
      <w:r w:rsidR="004669F8">
        <w:rPr>
          <w:rFonts w:ascii="Times New Roman" w:hAnsi="Times New Roman"/>
          <w:sz w:val="24"/>
        </w:rPr>
        <w:t xml:space="preserve"> (AL)</w:t>
      </w:r>
      <w:r w:rsidR="00776BCF" w:rsidRPr="00AE130C">
        <w:rPr>
          <w:rFonts w:ascii="Times New Roman" w:hAnsi="Times New Roman"/>
          <w:sz w:val="24"/>
        </w:rPr>
        <w:t xml:space="preserve">. </w:t>
      </w:r>
      <w:r w:rsidRPr="00AE130C">
        <w:rPr>
          <w:rFonts w:ascii="Times New Roman" w:hAnsi="Times New Roman"/>
          <w:sz w:val="24"/>
        </w:rPr>
        <w:t>En cu</w:t>
      </w:r>
      <w:r w:rsidR="004669F8">
        <w:rPr>
          <w:rFonts w:ascii="Times New Roman" w:hAnsi="Times New Roman"/>
          <w:sz w:val="24"/>
        </w:rPr>
        <w:t xml:space="preserve">anto a estas dos últimas </w:t>
      </w:r>
      <w:r w:rsidRPr="00AE130C">
        <w:rPr>
          <w:rFonts w:ascii="Times New Roman" w:hAnsi="Times New Roman"/>
          <w:sz w:val="24"/>
        </w:rPr>
        <w:t>(LL y A</w:t>
      </w:r>
      <w:r w:rsidR="004669F8">
        <w:rPr>
          <w:rFonts w:ascii="Times New Roman" w:hAnsi="Times New Roman"/>
          <w:sz w:val="24"/>
        </w:rPr>
        <w:t>L</w:t>
      </w:r>
      <w:r w:rsidRPr="00AE130C">
        <w:rPr>
          <w:rFonts w:ascii="Times New Roman" w:hAnsi="Times New Roman"/>
          <w:sz w:val="24"/>
        </w:rPr>
        <w:t xml:space="preserve">) </w:t>
      </w:r>
      <w:r w:rsidR="00F30960">
        <w:rPr>
          <w:rFonts w:ascii="Times New Roman" w:hAnsi="Times New Roman"/>
          <w:sz w:val="24"/>
        </w:rPr>
        <w:t xml:space="preserve">podemos señalar que </w:t>
      </w:r>
      <w:r w:rsidRPr="00AE130C">
        <w:rPr>
          <w:rFonts w:ascii="Times New Roman" w:hAnsi="Times New Roman"/>
          <w:sz w:val="24"/>
        </w:rPr>
        <w:t>sus valores de resistencia no presentan una diferencia que sea estadísticamente significativa, por lo que pueden considerarse como equivalentes</w:t>
      </w:r>
      <w:r w:rsidR="00AE130C">
        <w:rPr>
          <w:rFonts w:ascii="Times New Roman" w:hAnsi="Times New Roman"/>
          <w:sz w:val="24"/>
        </w:rPr>
        <w:t xml:space="preserve"> en términos de esta propiedad mecánica</w:t>
      </w:r>
      <w:r>
        <w:rPr>
          <w:rFonts w:ascii="Times New Roman" w:hAnsi="Times New Roman"/>
          <w:color w:val="0070C0"/>
          <w:sz w:val="24"/>
        </w:rPr>
        <w:t>.</w:t>
      </w:r>
    </w:p>
    <w:p w:rsidR="000977B2" w:rsidRDefault="006D0541" w:rsidP="00866719">
      <w:pPr>
        <w:shd w:val="clear" w:color="auto" w:fill="FFFFFF"/>
        <w:spacing w:after="0" w:line="360" w:lineRule="auto"/>
        <w:ind w:firstLine="709"/>
        <w:jc w:val="both"/>
        <w:rPr>
          <w:rFonts w:ascii="Times New Roman" w:hAnsi="Times New Roman"/>
          <w:sz w:val="24"/>
        </w:rPr>
      </w:pPr>
      <w:r w:rsidRPr="0053642D">
        <w:rPr>
          <w:rFonts w:ascii="Times New Roman" w:hAnsi="Times New Roman"/>
          <w:sz w:val="24"/>
        </w:rPr>
        <w:t xml:space="preserve">En términos </w:t>
      </w:r>
      <w:r w:rsidR="002C16C8" w:rsidRPr="0053642D">
        <w:rPr>
          <w:rFonts w:ascii="Times New Roman" w:hAnsi="Times New Roman"/>
          <w:sz w:val="24"/>
        </w:rPr>
        <w:t xml:space="preserve">de los módulos de elasticidad </w:t>
      </w:r>
      <w:r w:rsidR="007877ED" w:rsidRPr="0053642D">
        <w:rPr>
          <w:rFonts w:ascii="Times New Roman" w:hAnsi="Times New Roman"/>
          <w:sz w:val="24"/>
        </w:rPr>
        <w:t xml:space="preserve">(E) </w:t>
      </w:r>
      <w:r w:rsidR="002C16C8" w:rsidRPr="0053642D">
        <w:rPr>
          <w:rFonts w:ascii="Times New Roman" w:hAnsi="Times New Roman"/>
          <w:sz w:val="24"/>
        </w:rPr>
        <w:t>presentados por los materiales ensayados</w:t>
      </w:r>
      <w:r w:rsidR="00E1539F">
        <w:rPr>
          <w:rFonts w:ascii="Times New Roman" w:hAnsi="Times New Roman"/>
          <w:sz w:val="24"/>
        </w:rPr>
        <w:t xml:space="preserve"> (</w:t>
      </w:r>
      <w:r w:rsidR="00E1539F" w:rsidRPr="00E1539F">
        <w:rPr>
          <w:rFonts w:ascii="Times New Roman" w:hAnsi="Times New Roman"/>
          <w:sz w:val="24"/>
          <w:highlight w:val="yellow"/>
        </w:rPr>
        <w:t>Figura 6</w:t>
      </w:r>
      <w:r w:rsidR="00E1539F">
        <w:rPr>
          <w:rFonts w:ascii="Times New Roman" w:hAnsi="Times New Roman"/>
          <w:sz w:val="24"/>
        </w:rPr>
        <w:t>)</w:t>
      </w:r>
      <w:r w:rsidR="002C16C8" w:rsidRPr="0053642D">
        <w:rPr>
          <w:rFonts w:ascii="Times New Roman" w:hAnsi="Times New Roman"/>
          <w:sz w:val="24"/>
        </w:rPr>
        <w:t xml:space="preserve">, </w:t>
      </w:r>
      <w:r w:rsidR="004669F8">
        <w:rPr>
          <w:rFonts w:ascii="Times New Roman" w:eastAsia="Times New Roman" w:hAnsi="Times New Roman"/>
          <w:sz w:val="24"/>
          <w:szCs w:val="24"/>
          <w:lang w:eastAsia="es-AR"/>
        </w:rPr>
        <w:t xml:space="preserve">observamos que VL </w:t>
      </w:r>
      <w:r w:rsidR="007877ED" w:rsidRPr="0053642D">
        <w:rPr>
          <w:rFonts w:ascii="Times New Roman" w:eastAsia="Times New Roman" w:hAnsi="Times New Roman"/>
          <w:sz w:val="24"/>
          <w:szCs w:val="24"/>
          <w:lang w:eastAsia="es-AR"/>
        </w:rPr>
        <w:t xml:space="preserve">y </w:t>
      </w:r>
      <w:r w:rsidR="004669F8">
        <w:rPr>
          <w:rFonts w:ascii="Times New Roman" w:eastAsia="Times New Roman" w:hAnsi="Times New Roman"/>
          <w:sz w:val="24"/>
          <w:szCs w:val="24"/>
          <w:lang w:eastAsia="es-AR"/>
        </w:rPr>
        <w:t xml:space="preserve">AL </w:t>
      </w:r>
      <w:r w:rsidR="007877ED" w:rsidRPr="0053642D">
        <w:rPr>
          <w:rFonts w:ascii="Times New Roman" w:eastAsia="Times New Roman" w:hAnsi="Times New Roman"/>
          <w:sz w:val="24"/>
          <w:szCs w:val="24"/>
          <w:lang w:eastAsia="es-AR"/>
        </w:rPr>
        <w:t xml:space="preserve">presentan los valores más altos de rigidez, con umbrales similares para </w:t>
      </w:r>
      <w:r w:rsidR="004669F8">
        <w:rPr>
          <w:rFonts w:ascii="Times New Roman" w:eastAsia="Times New Roman" w:hAnsi="Times New Roman"/>
          <w:sz w:val="24"/>
          <w:szCs w:val="24"/>
          <w:lang w:eastAsia="es-AR"/>
        </w:rPr>
        <w:t>SE</w:t>
      </w:r>
      <w:r w:rsidR="007877ED" w:rsidRPr="0053642D">
        <w:rPr>
          <w:rFonts w:ascii="Times New Roman" w:eastAsia="Times New Roman" w:hAnsi="Times New Roman"/>
          <w:sz w:val="24"/>
          <w:szCs w:val="24"/>
          <w:lang w:eastAsia="es-AR"/>
        </w:rPr>
        <w:t xml:space="preserve">. </w:t>
      </w:r>
      <w:r w:rsidR="00891A95" w:rsidRPr="0053642D">
        <w:rPr>
          <w:rFonts w:ascii="Times New Roman" w:eastAsia="Times New Roman" w:hAnsi="Times New Roman"/>
          <w:sz w:val="24"/>
          <w:szCs w:val="24"/>
          <w:lang w:eastAsia="es-AR"/>
        </w:rPr>
        <w:t>E</w:t>
      </w:r>
      <w:r w:rsidR="007877ED" w:rsidRPr="0053642D">
        <w:rPr>
          <w:rFonts w:ascii="Times New Roman" w:eastAsia="Times New Roman" w:hAnsi="Times New Roman"/>
          <w:sz w:val="24"/>
          <w:szCs w:val="24"/>
          <w:lang w:eastAsia="es-AR"/>
        </w:rPr>
        <w:t xml:space="preserve">stas </w:t>
      </w:r>
      <w:r w:rsidR="00891A95" w:rsidRPr="0053642D">
        <w:rPr>
          <w:rFonts w:ascii="Times New Roman" w:eastAsia="Times New Roman" w:hAnsi="Times New Roman"/>
          <w:sz w:val="24"/>
          <w:szCs w:val="24"/>
          <w:lang w:eastAsia="es-AR"/>
        </w:rPr>
        <w:t xml:space="preserve">tres </w:t>
      </w:r>
      <w:r w:rsidR="007877ED" w:rsidRPr="0053642D">
        <w:rPr>
          <w:rFonts w:ascii="Times New Roman" w:eastAsia="Times New Roman" w:hAnsi="Times New Roman"/>
          <w:sz w:val="24"/>
          <w:szCs w:val="24"/>
          <w:lang w:eastAsia="es-AR"/>
        </w:rPr>
        <w:t xml:space="preserve">fibras exhiben valores cuya diferencia no es estadísticamente significativa, así que </w:t>
      </w:r>
      <w:r w:rsidR="000977B2" w:rsidRPr="0053642D">
        <w:rPr>
          <w:rFonts w:ascii="Times New Roman" w:eastAsia="Times New Roman" w:hAnsi="Times New Roman"/>
          <w:sz w:val="24"/>
          <w:szCs w:val="24"/>
          <w:lang w:eastAsia="es-AR"/>
        </w:rPr>
        <w:t>pueden</w:t>
      </w:r>
      <w:r w:rsidR="007877ED" w:rsidRPr="0053642D">
        <w:rPr>
          <w:rFonts w:ascii="Times New Roman" w:eastAsia="Times New Roman" w:hAnsi="Times New Roman"/>
          <w:sz w:val="24"/>
          <w:szCs w:val="24"/>
          <w:lang w:eastAsia="es-AR"/>
        </w:rPr>
        <w:t xml:space="preserve"> considerarse como similares en cuanto a su grado de </w:t>
      </w:r>
      <w:r w:rsidR="00F30960">
        <w:rPr>
          <w:rFonts w:ascii="Times New Roman" w:eastAsia="Times New Roman" w:hAnsi="Times New Roman"/>
          <w:sz w:val="24"/>
          <w:szCs w:val="24"/>
          <w:lang w:eastAsia="es-AR"/>
        </w:rPr>
        <w:t>flexibilidad</w:t>
      </w:r>
      <w:r w:rsidR="007877ED" w:rsidRPr="0053642D">
        <w:rPr>
          <w:rFonts w:ascii="Times New Roman" w:eastAsia="Times New Roman" w:hAnsi="Times New Roman"/>
          <w:sz w:val="24"/>
          <w:szCs w:val="24"/>
          <w:lang w:eastAsia="es-AR"/>
        </w:rPr>
        <w:t xml:space="preserve">. Son las que, entre el conjunto total de las fibras ensayadas, presentan </w:t>
      </w:r>
      <w:r w:rsidR="00891A95" w:rsidRPr="0053642D">
        <w:rPr>
          <w:rFonts w:ascii="Times New Roman" w:eastAsia="Times New Roman" w:hAnsi="Times New Roman"/>
          <w:sz w:val="24"/>
          <w:szCs w:val="24"/>
          <w:lang w:eastAsia="es-AR"/>
        </w:rPr>
        <w:t>una m</w:t>
      </w:r>
      <w:r w:rsidR="007877ED" w:rsidRPr="0053642D">
        <w:rPr>
          <w:rFonts w:ascii="Times New Roman" w:eastAsia="Times New Roman" w:hAnsi="Times New Roman"/>
          <w:sz w:val="24"/>
          <w:szCs w:val="24"/>
          <w:lang w:eastAsia="es-AR"/>
        </w:rPr>
        <w:t>enor deformación o estiramiento</w:t>
      </w:r>
      <w:r w:rsidR="00891A95" w:rsidRPr="0053642D">
        <w:rPr>
          <w:rFonts w:ascii="Times New Roman" w:eastAsia="Times New Roman" w:hAnsi="Times New Roman"/>
          <w:sz w:val="24"/>
          <w:szCs w:val="24"/>
          <w:lang w:eastAsia="es-AR"/>
        </w:rPr>
        <w:t xml:space="preserve"> en la zona inicial o elástica</w:t>
      </w:r>
      <w:r w:rsidR="00685B51">
        <w:rPr>
          <w:rFonts w:ascii="Times New Roman" w:eastAsia="Times New Roman" w:hAnsi="Times New Roman"/>
          <w:sz w:val="24"/>
          <w:szCs w:val="24"/>
          <w:lang w:eastAsia="es-AR"/>
        </w:rPr>
        <w:t xml:space="preserve"> de la curva</w:t>
      </w:r>
      <w:r w:rsidR="00891A95" w:rsidRPr="0053642D">
        <w:rPr>
          <w:rFonts w:ascii="Times New Roman" w:eastAsia="Times New Roman" w:hAnsi="Times New Roman"/>
          <w:sz w:val="24"/>
          <w:szCs w:val="24"/>
          <w:lang w:eastAsia="es-AR"/>
        </w:rPr>
        <w:t xml:space="preserve">. </w:t>
      </w:r>
      <w:r w:rsidR="00891A95" w:rsidRPr="0053642D">
        <w:rPr>
          <w:rFonts w:ascii="Times New Roman" w:hAnsi="Times New Roman"/>
          <w:sz w:val="24"/>
        </w:rPr>
        <w:t>S</w:t>
      </w:r>
      <w:r w:rsidR="009E54A3" w:rsidRPr="0053642D">
        <w:rPr>
          <w:rFonts w:ascii="Times New Roman" w:hAnsi="Times New Roman"/>
          <w:sz w:val="24"/>
        </w:rPr>
        <w:t xml:space="preserve">in embargo, no podemos dejar de señalar que </w:t>
      </w:r>
      <w:r w:rsidR="004669F8">
        <w:rPr>
          <w:rFonts w:ascii="Times New Roman" w:hAnsi="Times New Roman"/>
          <w:sz w:val="24"/>
        </w:rPr>
        <w:t>AL</w:t>
      </w:r>
      <w:r w:rsidR="009E54A3" w:rsidRPr="0053642D">
        <w:rPr>
          <w:rFonts w:ascii="Times New Roman" w:hAnsi="Times New Roman"/>
          <w:sz w:val="24"/>
        </w:rPr>
        <w:t xml:space="preserve"> presenta un rango de variación muy grande, dado por un error estándar elevado, si tenemos en cuenta las magnitudes consideradas</w:t>
      </w:r>
      <w:r w:rsidR="0099467E" w:rsidRPr="0053642D">
        <w:rPr>
          <w:rFonts w:ascii="Times New Roman" w:hAnsi="Times New Roman"/>
          <w:sz w:val="24"/>
        </w:rPr>
        <w:t>, por lo que es difícil evaluar su comportamiento</w:t>
      </w:r>
      <w:r w:rsidR="009E54A3" w:rsidRPr="0053642D">
        <w:rPr>
          <w:rFonts w:ascii="Times New Roman" w:hAnsi="Times New Roman"/>
          <w:sz w:val="24"/>
        </w:rPr>
        <w:t xml:space="preserve">. </w:t>
      </w:r>
      <w:r w:rsidR="00891A95" w:rsidRPr="0053642D">
        <w:rPr>
          <w:rFonts w:ascii="Times New Roman" w:hAnsi="Times New Roman"/>
          <w:sz w:val="24"/>
        </w:rPr>
        <w:t xml:space="preserve">Por otro lado, </w:t>
      </w:r>
      <w:r w:rsidR="00891A95" w:rsidRPr="0053642D">
        <w:rPr>
          <w:rFonts w:ascii="Times New Roman" w:eastAsia="Times New Roman" w:hAnsi="Times New Roman"/>
          <w:sz w:val="24"/>
          <w:szCs w:val="24"/>
          <w:lang w:eastAsia="es-AR"/>
        </w:rPr>
        <w:t xml:space="preserve">la porción pelo de las </w:t>
      </w:r>
      <w:r w:rsidR="000977B2" w:rsidRPr="0053642D">
        <w:rPr>
          <w:rFonts w:ascii="Times New Roman" w:eastAsia="Times New Roman" w:hAnsi="Times New Roman"/>
          <w:sz w:val="24"/>
          <w:szCs w:val="24"/>
          <w:lang w:eastAsia="es-AR"/>
        </w:rPr>
        <w:t xml:space="preserve">dos </w:t>
      </w:r>
      <w:r w:rsidR="00891A95" w:rsidRPr="0053642D">
        <w:rPr>
          <w:rFonts w:ascii="Times New Roman" w:eastAsia="Times New Roman" w:hAnsi="Times New Roman"/>
          <w:sz w:val="24"/>
          <w:szCs w:val="24"/>
          <w:lang w:eastAsia="es-AR"/>
        </w:rPr>
        <w:t>especies silvestres de camélido (</w:t>
      </w:r>
      <w:r w:rsidR="004669F8">
        <w:rPr>
          <w:rFonts w:ascii="Times New Roman" w:eastAsia="Times New Roman" w:hAnsi="Times New Roman"/>
          <w:sz w:val="24"/>
          <w:szCs w:val="24"/>
          <w:lang w:eastAsia="es-AR"/>
        </w:rPr>
        <w:t>GP y VP</w:t>
      </w:r>
      <w:r w:rsidR="00891A95" w:rsidRPr="0053642D">
        <w:rPr>
          <w:rFonts w:ascii="Times New Roman" w:eastAsia="Times New Roman" w:hAnsi="Times New Roman"/>
          <w:sz w:val="24"/>
          <w:szCs w:val="24"/>
          <w:lang w:eastAsia="es-AR"/>
        </w:rPr>
        <w:t>) corresponden a las fibras más r</w:t>
      </w:r>
      <w:r w:rsidR="000977B2" w:rsidRPr="0053642D">
        <w:rPr>
          <w:rFonts w:ascii="Times New Roman" w:eastAsia="Times New Roman" w:hAnsi="Times New Roman"/>
          <w:sz w:val="24"/>
          <w:szCs w:val="24"/>
          <w:lang w:eastAsia="es-AR"/>
        </w:rPr>
        <w:t>eformables, o más flexibles,</w:t>
      </w:r>
      <w:r w:rsidR="00891A95" w:rsidRPr="0053642D">
        <w:rPr>
          <w:rFonts w:ascii="Times New Roman" w:eastAsia="Times New Roman" w:hAnsi="Times New Roman"/>
          <w:sz w:val="24"/>
          <w:szCs w:val="24"/>
          <w:lang w:eastAsia="es-AR"/>
        </w:rPr>
        <w:t xml:space="preserve"> ya que tienen</w:t>
      </w:r>
      <w:r w:rsidR="00891A95" w:rsidRPr="0053642D">
        <w:rPr>
          <w:rFonts w:ascii="Segoe UI" w:eastAsia="Times New Roman" w:hAnsi="Segoe UI" w:cs="Segoe UI"/>
          <w:sz w:val="23"/>
          <w:szCs w:val="23"/>
          <w:lang w:eastAsia="es-AR"/>
        </w:rPr>
        <w:t xml:space="preserve"> </w:t>
      </w:r>
      <w:r w:rsidR="00891A95" w:rsidRPr="0053642D">
        <w:rPr>
          <w:rFonts w:ascii="Times New Roman" w:hAnsi="Times New Roman"/>
          <w:sz w:val="24"/>
        </w:rPr>
        <w:lastRenderedPageBreak/>
        <w:t>menor E.</w:t>
      </w:r>
      <w:r w:rsidR="000977B2" w:rsidRPr="0053642D">
        <w:rPr>
          <w:rFonts w:ascii="Times New Roman" w:hAnsi="Times New Roman"/>
          <w:sz w:val="24"/>
        </w:rPr>
        <w:t xml:space="preserve"> Es</w:t>
      </w:r>
      <w:r w:rsidR="0053642D" w:rsidRPr="0053642D">
        <w:rPr>
          <w:rFonts w:ascii="Times New Roman" w:hAnsi="Times New Roman"/>
          <w:sz w:val="24"/>
        </w:rPr>
        <w:t>tas fibras de mayor groso</w:t>
      </w:r>
      <w:r w:rsidR="00F30960">
        <w:rPr>
          <w:rFonts w:ascii="Times New Roman" w:hAnsi="Times New Roman"/>
          <w:sz w:val="24"/>
        </w:rPr>
        <w:t>r</w:t>
      </w:r>
      <w:r w:rsidR="0053642D" w:rsidRPr="0053642D">
        <w:rPr>
          <w:rFonts w:ascii="Times New Roman" w:hAnsi="Times New Roman"/>
          <w:sz w:val="24"/>
        </w:rPr>
        <w:t xml:space="preserve"> son las que</w:t>
      </w:r>
      <w:r w:rsidR="000977B2" w:rsidRPr="0053642D">
        <w:rPr>
          <w:rFonts w:ascii="Times New Roman" w:hAnsi="Times New Roman"/>
          <w:sz w:val="24"/>
        </w:rPr>
        <w:t xml:space="preserve"> tiene</w:t>
      </w:r>
      <w:r w:rsidR="0053642D" w:rsidRPr="0053642D">
        <w:rPr>
          <w:rFonts w:ascii="Times New Roman" w:hAnsi="Times New Roman"/>
          <w:sz w:val="24"/>
        </w:rPr>
        <w:t>n</w:t>
      </w:r>
      <w:r w:rsidR="000977B2" w:rsidRPr="0053642D">
        <w:rPr>
          <w:rFonts w:ascii="Times New Roman" w:hAnsi="Times New Roman"/>
          <w:sz w:val="24"/>
        </w:rPr>
        <w:t xml:space="preserve"> más capacidad de deformación (elástica).</w:t>
      </w:r>
    </w:p>
    <w:p w:rsidR="00FC2E53" w:rsidRPr="002C0189" w:rsidRDefault="00A4494D" w:rsidP="00A31425">
      <w:pPr>
        <w:shd w:val="clear" w:color="auto" w:fill="FFFFFF"/>
        <w:spacing w:after="0" w:line="360" w:lineRule="auto"/>
        <w:ind w:firstLine="709"/>
        <w:jc w:val="both"/>
        <w:rPr>
          <w:rFonts w:ascii="Times New Roman" w:hAnsi="Times New Roman"/>
          <w:sz w:val="24"/>
        </w:rPr>
      </w:pPr>
      <w:r>
        <w:rPr>
          <w:rFonts w:ascii="Times New Roman" w:hAnsi="Times New Roman"/>
          <w:sz w:val="24"/>
        </w:rPr>
        <w:t>En base a estos resultados, otra</w:t>
      </w:r>
      <w:r w:rsidR="008037F8">
        <w:rPr>
          <w:rFonts w:ascii="Times New Roman" w:hAnsi="Times New Roman"/>
          <w:sz w:val="24"/>
        </w:rPr>
        <w:t xml:space="preserve"> de las observaciones que se desprenden del análisis comparativo</w:t>
      </w:r>
      <w:r w:rsidR="008435A8">
        <w:rPr>
          <w:rFonts w:ascii="Times New Roman" w:hAnsi="Times New Roman"/>
          <w:sz w:val="24"/>
        </w:rPr>
        <w:t xml:space="preserve"> es que los dos tipos de fibras que componen el bimanto de las especies silvestres -pelo y lanilla- </w:t>
      </w:r>
      <w:r w:rsidR="00D35171">
        <w:rPr>
          <w:rFonts w:ascii="Times New Roman" w:hAnsi="Times New Roman"/>
          <w:sz w:val="24"/>
        </w:rPr>
        <w:t>exhiben</w:t>
      </w:r>
      <w:r w:rsidR="008435A8">
        <w:rPr>
          <w:rFonts w:ascii="Times New Roman" w:hAnsi="Times New Roman"/>
          <w:sz w:val="24"/>
        </w:rPr>
        <w:t xml:space="preserve"> comportamientos </w:t>
      </w:r>
      <w:r w:rsidR="00D61294">
        <w:rPr>
          <w:rFonts w:ascii="Times New Roman" w:hAnsi="Times New Roman"/>
          <w:sz w:val="24"/>
        </w:rPr>
        <w:t xml:space="preserve">claramente </w:t>
      </w:r>
      <w:r w:rsidR="008435A8">
        <w:rPr>
          <w:rFonts w:ascii="Times New Roman" w:hAnsi="Times New Roman"/>
          <w:sz w:val="24"/>
        </w:rPr>
        <w:t>diferentes en lo que respecta a las propiedades de resistencia y capacidad de deformación</w:t>
      </w:r>
      <w:r w:rsidR="00D35171">
        <w:rPr>
          <w:rFonts w:ascii="Times New Roman" w:hAnsi="Times New Roman"/>
          <w:sz w:val="24"/>
        </w:rPr>
        <w:t xml:space="preserve">. </w:t>
      </w:r>
      <w:r w:rsidR="004411FF">
        <w:rPr>
          <w:rFonts w:ascii="Times New Roman" w:hAnsi="Times New Roman"/>
          <w:sz w:val="24"/>
        </w:rPr>
        <w:t xml:space="preserve">Los pelos exhiben mucha menos resistencia a la rotura por tensión y más capacidad de deformación elástica </w:t>
      </w:r>
      <w:r w:rsidR="00A31425">
        <w:rPr>
          <w:rFonts w:ascii="Times New Roman" w:hAnsi="Times New Roman"/>
          <w:sz w:val="24"/>
        </w:rPr>
        <w:t xml:space="preserve">inicial </w:t>
      </w:r>
      <w:r w:rsidR="004411FF">
        <w:rPr>
          <w:rFonts w:ascii="Times New Roman" w:hAnsi="Times New Roman"/>
          <w:sz w:val="24"/>
        </w:rPr>
        <w:t xml:space="preserve">que las lanillas o porción fina. </w:t>
      </w:r>
      <w:r w:rsidR="00A31425">
        <w:rPr>
          <w:rFonts w:ascii="Times New Roman" w:hAnsi="Times New Roman"/>
          <w:sz w:val="24"/>
        </w:rPr>
        <w:t xml:space="preserve">Consideramos que </w:t>
      </w:r>
      <w:r w:rsidR="00A31425" w:rsidRPr="002C0189">
        <w:rPr>
          <w:rFonts w:ascii="Times New Roman" w:hAnsi="Times New Roman"/>
          <w:sz w:val="24"/>
        </w:rPr>
        <w:t>e</w:t>
      </w:r>
      <w:r w:rsidR="00FC2E53" w:rsidRPr="002C0189">
        <w:rPr>
          <w:rFonts w:ascii="Times New Roman" w:hAnsi="Times New Roman"/>
          <w:sz w:val="24"/>
        </w:rPr>
        <w:t xml:space="preserve">ste comportamiento diferencial </w:t>
      </w:r>
      <w:r w:rsidR="00A31425" w:rsidRPr="002C0189">
        <w:rPr>
          <w:rFonts w:ascii="Times New Roman" w:hAnsi="Times New Roman"/>
          <w:sz w:val="24"/>
        </w:rPr>
        <w:t xml:space="preserve">a la tensión </w:t>
      </w:r>
      <w:r w:rsidR="00FC2E53" w:rsidRPr="002C0189">
        <w:rPr>
          <w:rFonts w:ascii="Times New Roman" w:hAnsi="Times New Roman"/>
          <w:sz w:val="24"/>
        </w:rPr>
        <w:t xml:space="preserve">puede ser explicado, al menos en parte, por diferencias en </w:t>
      </w:r>
      <w:r w:rsidR="00A31425" w:rsidRPr="002C0189">
        <w:rPr>
          <w:rFonts w:ascii="Times New Roman" w:hAnsi="Times New Roman"/>
          <w:sz w:val="24"/>
        </w:rPr>
        <w:t>la</w:t>
      </w:r>
      <w:r w:rsidR="00FC2E53" w:rsidRPr="002C0189">
        <w:rPr>
          <w:rFonts w:ascii="Times New Roman" w:hAnsi="Times New Roman"/>
          <w:sz w:val="24"/>
        </w:rPr>
        <w:t xml:space="preserve"> estructura interna </w:t>
      </w:r>
      <w:r w:rsidR="00A31425" w:rsidRPr="002C0189">
        <w:rPr>
          <w:rFonts w:ascii="Times New Roman" w:hAnsi="Times New Roman"/>
          <w:sz w:val="24"/>
        </w:rPr>
        <w:t xml:space="preserve">de las fibras, </w:t>
      </w:r>
      <w:r w:rsidR="00FC2E53" w:rsidRPr="002C0189">
        <w:rPr>
          <w:rFonts w:ascii="Times New Roman" w:hAnsi="Times New Roman"/>
          <w:sz w:val="24"/>
        </w:rPr>
        <w:t xml:space="preserve">según se trate de lanillas o pelos. En este sentido, los pelos gruesos </w:t>
      </w:r>
      <w:r w:rsidR="0081578C" w:rsidRPr="002C0189">
        <w:rPr>
          <w:rFonts w:ascii="Times New Roman" w:hAnsi="Times New Roman"/>
          <w:sz w:val="24"/>
        </w:rPr>
        <w:t>presentan,</w:t>
      </w:r>
      <w:r w:rsidR="00FC2E53" w:rsidRPr="002C0189">
        <w:rPr>
          <w:rFonts w:ascii="Times New Roman" w:hAnsi="Times New Roman"/>
          <w:sz w:val="24"/>
        </w:rPr>
        <w:t xml:space="preserve"> en su mayoría</w:t>
      </w:r>
      <w:r w:rsidR="0081578C" w:rsidRPr="002C0189">
        <w:rPr>
          <w:rFonts w:ascii="Times New Roman" w:hAnsi="Times New Roman"/>
          <w:sz w:val="24"/>
        </w:rPr>
        <w:t>,</w:t>
      </w:r>
      <w:r w:rsidR="00FC2E53" w:rsidRPr="002C0189">
        <w:rPr>
          <w:rFonts w:ascii="Times New Roman" w:hAnsi="Times New Roman"/>
          <w:sz w:val="24"/>
        </w:rPr>
        <w:t xml:space="preserve"> un canal central de aire</w:t>
      </w:r>
      <w:r w:rsidR="00A31425" w:rsidRPr="002C0189">
        <w:rPr>
          <w:rFonts w:ascii="Times New Roman" w:hAnsi="Times New Roman"/>
          <w:sz w:val="24"/>
        </w:rPr>
        <w:t>,</w:t>
      </w:r>
      <w:r w:rsidR="0081578C" w:rsidRPr="002C0189">
        <w:rPr>
          <w:rFonts w:ascii="Times New Roman" w:hAnsi="Times New Roman"/>
          <w:sz w:val="24"/>
        </w:rPr>
        <w:t xml:space="preserve"> llamado médula</w:t>
      </w:r>
      <w:r w:rsidR="00F21267">
        <w:rPr>
          <w:rFonts w:ascii="Times New Roman" w:hAnsi="Times New Roman"/>
          <w:sz w:val="24"/>
        </w:rPr>
        <w:t xml:space="preserve"> (</w:t>
      </w:r>
      <w:r w:rsidR="00F21267" w:rsidRPr="005B0175">
        <w:rPr>
          <w:rFonts w:ascii="Times New Roman" w:hAnsi="Times New Roman"/>
          <w:sz w:val="24"/>
          <w:highlight w:val="yellow"/>
        </w:rPr>
        <w:t>Figura</w:t>
      </w:r>
      <w:r w:rsidR="005B0175" w:rsidRPr="005B0175">
        <w:rPr>
          <w:rFonts w:ascii="Times New Roman" w:hAnsi="Times New Roman"/>
          <w:sz w:val="24"/>
          <w:highlight w:val="yellow"/>
        </w:rPr>
        <w:t xml:space="preserve"> 7</w:t>
      </w:r>
      <w:r w:rsidR="00F21267">
        <w:rPr>
          <w:rFonts w:ascii="Times New Roman" w:hAnsi="Times New Roman"/>
          <w:sz w:val="24"/>
        </w:rPr>
        <w:t>)</w:t>
      </w:r>
      <w:r w:rsidR="0081578C" w:rsidRPr="002C0189">
        <w:rPr>
          <w:rFonts w:ascii="Times New Roman" w:hAnsi="Times New Roman"/>
          <w:sz w:val="24"/>
        </w:rPr>
        <w:t>. P</w:t>
      </w:r>
      <w:r w:rsidR="00FC2E53" w:rsidRPr="002C0189">
        <w:rPr>
          <w:rFonts w:ascii="Times New Roman" w:hAnsi="Times New Roman"/>
          <w:sz w:val="24"/>
        </w:rPr>
        <w:t>ara el caso de los pelos de vicuña y g</w:t>
      </w:r>
      <w:r w:rsidR="0081578C" w:rsidRPr="002C0189">
        <w:rPr>
          <w:rFonts w:ascii="Times New Roman" w:hAnsi="Times New Roman"/>
          <w:sz w:val="24"/>
        </w:rPr>
        <w:t>uanaco</w:t>
      </w:r>
      <w:r w:rsidR="00FC2E53" w:rsidRPr="002C0189">
        <w:rPr>
          <w:rFonts w:ascii="Times New Roman" w:hAnsi="Times New Roman"/>
          <w:sz w:val="24"/>
        </w:rPr>
        <w:t xml:space="preserve"> esta médula ocupa casi todo el ancho de la fibra, mientras que está ausente</w:t>
      </w:r>
      <w:r w:rsidR="0081578C" w:rsidRPr="002C0189">
        <w:rPr>
          <w:rFonts w:ascii="Times New Roman" w:hAnsi="Times New Roman"/>
          <w:sz w:val="24"/>
        </w:rPr>
        <w:t>,</w:t>
      </w:r>
      <w:r w:rsidR="00FC2E53" w:rsidRPr="002C0189">
        <w:rPr>
          <w:rFonts w:ascii="Times New Roman" w:hAnsi="Times New Roman"/>
          <w:sz w:val="24"/>
        </w:rPr>
        <w:t xml:space="preserve"> o su distribución </w:t>
      </w:r>
      <w:r w:rsidR="0081578C" w:rsidRPr="002C0189">
        <w:rPr>
          <w:rFonts w:ascii="Times New Roman" w:hAnsi="Times New Roman"/>
          <w:sz w:val="24"/>
        </w:rPr>
        <w:t xml:space="preserve">es menor, </w:t>
      </w:r>
      <w:r w:rsidR="00FC2E53" w:rsidRPr="002C0189">
        <w:rPr>
          <w:rFonts w:ascii="Times New Roman" w:hAnsi="Times New Roman"/>
          <w:sz w:val="24"/>
        </w:rPr>
        <w:t>en las lanillas (</w:t>
      </w:r>
      <w:proofErr w:type="spellStart"/>
      <w:r w:rsidR="00FC2E53" w:rsidRPr="002C0189">
        <w:rPr>
          <w:rFonts w:ascii="Times New Roman" w:hAnsi="Times New Roman"/>
          <w:sz w:val="24"/>
        </w:rPr>
        <w:t>Reigadas</w:t>
      </w:r>
      <w:proofErr w:type="spellEnd"/>
      <w:r w:rsidR="00FC2E53" w:rsidRPr="002C0189">
        <w:rPr>
          <w:rFonts w:ascii="Times New Roman" w:hAnsi="Times New Roman"/>
          <w:sz w:val="24"/>
        </w:rPr>
        <w:t xml:space="preserve"> 1995). Ahora bien, la presencia de </w:t>
      </w:r>
      <w:r w:rsidR="0081578C" w:rsidRPr="002C0189">
        <w:rPr>
          <w:rFonts w:ascii="Times New Roman" w:hAnsi="Times New Roman"/>
          <w:sz w:val="24"/>
        </w:rPr>
        <w:t>este canal de aire</w:t>
      </w:r>
      <w:r w:rsidR="00FC2E53" w:rsidRPr="002C0189">
        <w:rPr>
          <w:rFonts w:ascii="Times New Roman" w:hAnsi="Times New Roman"/>
          <w:sz w:val="24"/>
        </w:rPr>
        <w:t xml:space="preserve"> </w:t>
      </w:r>
      <w:r w:rsidR="0081578C" w:rsidRPr="002C0189">
        <w:rPr>
          <w:rFonts w:ascii="Times New Roman" w:hAnsi="Times New Roman"/>
          <w:sz w:val="24"/>
        </w:rPr>
        <w:t>central parece ser el responsable de</w:t>
      </w:r>
      <w:r w:rsidR="00FC2E53" w:rsidRPr="002C0189">
        <w:rPr>
          <w:rFonts w:ascii="Times New Roman" w:hAnsi="Times New Roman"/>
          <w:sz w:val="24"/>
        </w:rPr>
        <w:t xml:space="preserve"> una </w:t>
      </w:r>
      <w:r w:rsidR="0081578C" w:rsidRPr="002C0189">
        <w:rPr>
          <w:rFonts w:ascii="Times New Roman" w:hAnsi="Times New Roman"/>
          <w:sz w:val="24"/>
        </w:rPr>
        <w:t xml:space="preserve">menor </w:t>
      </w:r>
      <w:r w:rsidR="00FC2E53" w:rsidRPr="002C0189">
        <w:rPr>
          <w:rFonts w:ascii="Times New Roman" w:hAnsi="Times New Roman"/>
          <w:sz w:val="24"/>
        </w:rPr>
        <w:t xml:space="preserve">resistencia </w:t>
      </w:r>
      <w:r w:rsidR="0081578C" w:rsidRPr="002C0189">
        <w:rPr>
          <w:rFonts w:ascii="Times New Roman" w:hAnsi="Times New Roman"/>
          <w:sz w:val="24"/>
        </w:rPr>
        <w:t xml:space="preserve">a la tensión </w:t>
      </w:r>
      <w:r w:rsidR="00FC2E53" w:rsidRPr="002C0189">
        <w:rPr>
          <w:rFonts w:ascii="Times New Roman" w:hAnsi="Times New Roman"/>
          <w:sz w:val="24"/>
        </w:rPr>
        <w:t>de los pelos</w:t>
      </w:r>
      <w:r w:rsidR="0081578C" w:rsidRPr="002C0189">
        <w:rPr>
          <w:rFonts w:ascii="Times New Roman" w:hAnsi="Times New Roman"/>
          <w:sz w:val="24"/>
        </w:rPr>
        <w:t xml:space="preserve"> que las lanillas</w:t>
      </w:r>
      <w:r w:rsidR="00FC2E53" w:rsidRPr="002C0189">
        <w:rPr>
          <w:rFonts w:ascii="Times New Roman" w:hAnsi="Times New Roman"/>
          <w:sz w:val="24"/>
        </w:rPr>
        <w:t>, no obstante</w:t>
      </w:r>
      <w:r w:rsidR="0081578C" w:rsidRPr="002C0189">
        <w:rPr>
          <w:rFonts w:ascii="Times New Roman" w:hAnsi="Times New Roman"/>
          <w:sz w:val="24"/>
        </w:rPr>
        <w:t>,</w:t>
      </w:r>
      <w:r w:rsidR="00FC2E53" w:rsidRPr="002C0189">
        <w:rPr>
          <w:rFonts w:ascii="Times New Roman" w:hAnsi="Times New Roman"/>
          <w:sz w:val="24"/>
        </w:rPr>
        <w:t xml:space="preserve"> es un excelente aislante térmico</w:t>
      </w:r>
      <w:r w:rsidR="00F21267">
        <w:rPr>
          <w:rFonts w:ascii="Times New Roman" w:hAnsi="Times New Roman"/>
          <w:sz w:val="24"/>
        </w:rPr>
        <w:t>,</w:t>
      </w:r>
      <w:r w:rsidR="00FC2E53" w:rsidRPr="002C0189">
        <w:rPr>
          <w:rFonts w:ascii="Times New Roman" w:hAnsi="Times New Roman"/>
          <w:sz w:val="24"/>
        </w:rPr>
        <w:t xml:space="preserve"> con una mínima conductiva eléctrica, características que se trasladan a las prendas confecci</w:t>
      </w:r>
      <w:r w:rsidR="0081578C" w:rsidRPr="002C0189">
        <w:rPr>
          <w:rFonts w:ascii="Times New Roman" w:hAnsi="Times New Roman"/>
          <w:sz w:val="24"/>
        </w:rPr>
        <w:t>onadas con estas fibras (Quispe</w:t>
      </w:r>
      <w:r w:rsidR="00FC2E53" w:rsidRPr="002C0189">
        <w:rPr>
          <w:rFonts w:ascii="Times New Roman" w:hAnsi="Times New Roman"/>
          <w:sz w:val="24"/>
        </w:rPr>
        <w:t xml:space="preserve"> </w:t>
      </w:r>
      <w:r w:rsidR="00FC2E53" w:rsidRPr="002C0189">
        <w:rPr>
          <w:rFonts w:ascii="Times New Roman" w:hAnsi="Times New Roman"/>
          <w:i/>
          <w:sz w:val="24"/>
        </w:rPr>
        <w:t>et al</w:t>
      </w:r>
      <w:r w:rsidR="00FC2E53" w:rsidRPr="002C0189">
        <w:rPr>
          <w:rFonts w:ascii="Times New Roman" w:hAnsi="Times New Roman"/>
          <w:sz w:val="24"/>
        </w:rPr>
        <w:t>. 2009; 2013)</w:t>
      </w:r>
      <w:r w:rsidR="002C0189">
        <w:rPr>
          <w:rFonts w:ascii="Times New Roman" w:hAnsi="Times New Roman"/>
          <w:sz w:val="24"/>
        </w:rPr>
        <w:t>.</w:t>
      </w:r>
    </w:p>
    <w:p w:rsidR="00FC2E53" w:rsidRPr="0049571D" w:rsidRDefault="00D61294" w:rsidP="00FC2E53">
      <w:pPr>
        <w:shd w:val="clear" w:color="auto" w:fill="FFFFFF"/>
        <w:spacing w:after="0" w:line="360" w:lineRule="auto"/>
        <w:ind w:firstLine="709"/>
        <w:jc w:val="both"/>
        <w:rPr>
          <w:rFonts w:ascii="Times New Roman" w:hAnsi="Times New Roman"/>
          <w:color w:val="00B050"/>
          <w:sz w:val="24"/>
        </w:rPr>
      </w:pPr>
      <w:r w:rsidRPr="003B7F99">
        <w:rPr>
          <w:rFonts w:ascii="Times New Roman" w:hAnsi="Times New Roman"/>
          <w:sz w:val="24"/>
        </w:rPr>
        <w:t xml:space="preserve">Por otra parte, </w:t>
      </w:r>
      <w:r w:rsidR="00685B51" w:rsidRPr="003B7F99">
        <w:rPr>
          <w:rFonts w:ascii="Times New Roman" w:hAnsi="Times New Roman"/>
          <w:sz w:val="24"/>
        </w:rPr>
        <w:t xml:space="preserve">el pelo de los camélidos silvestres y el cabello humano, a pesar de tener </w:t>
      </w:r>
      <w:r w:rsidR="0075256F" w:rsidRPr="003B7F99">
        <w:rPr>
          <w:rFonts w:ascii="Times New Roman" w:hAnsi="Times New Roman"/>
          <w:sz w:val="24"/>
        </w:rPr>
        <w:t xml:space="preserve">ambos </w:t>
      </w:r>
      <w:r w:rsidR="00685B51" w:rsidRPr="003B7F99">
        <w:rPr>
          <w:rFonts w:ascii="Times New Roman" w:hAnsi="Times New Roman"/>
          <w:sz w:val="24"/>
        </w:rPr>
        <w:t xml:space="preserve">una composición </w:t>
      </w:r>
      <w:r w:rsidR="00307010" w:rsidRPr="003B7F99">
        <w:rPr>
          <w:rFonts w:ascii="Times New Roman" w:hAnsi="Times New Roman"/>
          <w:sz w:val="24"/>
        </w:rPr>
        <w:t xml:space="preserve">química </w:t>
      </w:r>
      <w:r w:rsidR="00685B51" w:rsidRPr="003B7F99">
        <w:rPr>
          <w:rFonts w:ascii="Times New Roman" w:hAnsi="Times New Roman"/>
          <w:sz w:val="24"/>
        </w:rPr>
        <w:t>y</w:t>
      </w:r>
      <w:r w:rsidR="00307010" w:rsidRPr="003B7F99">
        <w:rPr>
          <w:rFonts w:ascii="Times New Roman" w:hAnsi="Times New Roman"/>
          <w:sz w:val="24"/>
        </w:rPr>
        <w:t xml:space="preserve"> un</w:t>
      </w:r>
      <w:r w:rsidR="00685B51" w:rsidRPr="003B7F99">
        <w:rPr>
          <w:rFonts w:ascii="Times New Roman" w:hAnsi="Times New Roman"/>
          <w:sz w:val="24"/>
        </w:rPr>
        <w:t xml:space="preserve"> diámetro similares (</w:t>
      </w:r>
      <w:r w:rsidR="00307010" w:rsidRPr="003B7F99">
        <w:rPr>
          <w:rFonts w:ascii="Times New Roman" w:hAnsi="Times New Roman"/>
          <w:sz w:val="24"/>
        </w:rPr>
        <w:t>con</w:t>
      </w:r>
      <w:r w:rsidR="0075256F" w:rsidRPr="003B7F99">
        <w:rPr>
          <w:rFonts w:ascii="Times New Roman" w:hAnsi="Times New Roman"/>
          <w:sz w:val="24"/>
        </w:rPr>
        <w:t xml:space="preserve"> </w:t>
      </w:r>
      <w:r w:rsidR="00685B51" w:rsidRPr="003B7F99">
        <w:rPr>
          <w:rFonts w:ascii="Times New Roman" w:hAnsi="Times New Roman"/>
          <w:sz w:val="24"/>
        </w:rPr>
        <w:t>los registros más altos de la muestra)</w:t>
      </w:r>
      <w:r w:rsidR="0075256F" w:rsidRPr="003B7F99">
        <w:rPr>
          <w:rFonts w:ascii="Times New Roman" w:hAnsi="Times New Roman"/>
          <w:sz w:val="24"/>
        </w:rPr>
        <w:t xml:space="preserve">, </w:t>
      </w:r>
      <w:r w:rsidR="00685B51" w:rsidRPr="003B7F99">
        <w:rPr>
          <w:rFonts w:ascii="Times New Roman" w:hAnsi="Times New Roman"/>
          <w:sz w:val="24"/>
        </w:rPr>
        <w:t>exhibe</w:t>
      </w:r>
      <w:r w:rsidR="0075256F" w:rsidRPr="003B7F99">
        <w:rPr>
          <w:rFonts w:ascii="Times New Roman" w:hAnsi="Times New Roman"/>
          <w:sz w:val="24"/>
        </w:rPr>
        <w:t>n</w:t>
      </w:r>
      <w:r w:rsidR="00685B51" w:rsidRPr="003B7F99">
        <w:rPr>
          <w:rFonts w:ascii="Times New Roman" w:hAnsi="Times New Roman"/>
          <w:sz w:val="24"/>
        </w:rPr>
        <w:t xml:space="preserve"> </w:t>
      </w:r>
      <w:r w:rsidR="003C56F1" w:rsidRPr="003B7F99">
        <w:rPr>
          <w:rFonts w:ascii="Times New Roman" w:hAnsi="Times New Roman"/>
          <w:sz w:val="24"/>
        </w:rPr>
        <w:t xml:space="preserve">diferencias en sus </w:t>
      </w:r>
      <w:r w:rsidR="00685B51" w:rsidRPr="003B7F99">
        <w:rPr>
          <w:rFonts w:ascii="Times New Roman" w:hAnsi="Times New Roman"/>
          <w:sz w:val="24"/>
        </w:rPr>
        <w:t>propiedades</w:t>
      </w:r>
      <w:r w:rsidR="003C56F1" w:rsidRPr="003B7F99">
        <w:rPr>
          <w:rFonts w:ascii="Times New Roman" w:hAnsi="Times New Roman"/>
          <w:sz w:val="24"/>
        </w:rPr>
        <w:t xml:space="preserve"> mecánicas</w:t>
      </w:r>
      <w:r w:rsidR="0075256F" w:rsidRPr="003B7F99">
        <w:rPr>
          <w:rFonts w:ascii="Times New Roman" w:hAnsi="Times New Roman"/>
          <w:sz w:val="24"/>
        </w:rPr>
        <w:t>. Observamos que el segundo (CH)</w:t>
      </w:r>
      <w:r w:rsidRPr="003B7F99">
        <w:rPr>
          <w:rFonts w:ascii="Times New Roman" w:hAnsi="Times New Roman"/>
          <w:sz w:val="24"/>
        </w:rPr>
        <w:t xml:space="preserve"> presenta </w:t>
      </w:r>
      <w:r w:rsidR="00302A08" w:rsidRPr="003B7F99">
        <w:rPr>
          <w:rFonts w:ascii="Times New Roman" w:hAnsi="Times New Roman"/>
          <w:sz w:val="24"/>
        </w:rPr>
        <w:t xml:space="preserve">-en comparación con los </w:t>
      </w:r>
      <w:r w:rsidR="001739A1">
        <w:rPr>
          <w:rFonts w:ascii="Times New Roman" w:hAnsi="Times New Roman"/>
          <w:sz w:val="24"/>
        </w:rPr>
        <w:t xml:space="preserve">dos </w:t>
      </w:r>
      <w:r w:rsidR="00302A08" w:rsidRPr="003B7F99">
        <w:rPr>
          <w:rFonts w:ascii="Times New Roman" w:hAnsi="Times New Roman"/>
          <w:sz w:val="24"/>
        </w:rPr>
        <w:t xml:space="preserve">primeros- </w:t>
      </w:r>
      <w:r w:rsidR="00150F77" w:rsidRPr="003B7F99">
        <w:rPr>
          <w:rFonts w:ascii="Times New Roman" w:hAnsi="Times New Roman"/>
          <w:sz w:val="24"/>
        </w:rPr>
        <w:t xml:space="preserve">una </w:t>
      </w:r>
      <w:r w:rsidR="008C3C31" w:rsidRPr="003B7F99">
        <w:rPr>
          <w:rFonts w:ascii="Times New Roman" w:hAnsi="Times New Roman"/>
          <w:sz w:val="24"/>
        </w:rPr>
        <w:t>mayor resistencia</w:t>
      </w:r>
      <w:r w:rsidRPr="003B7F99">
        <w:rPr>
          <w:rFonts w:ascii="Times New Roman" w:hAnsi="Times New Roman"/>
          <w:sz w:val="24"/>
        </w:rPr>
        <w:t xml:space="preserve"> </w:t>
      </w:r>
      <w:r w:rsidR="00302A08" w:rsidRPr="003B7F99">
        <w:rPr>
          <w:rFonts w:ascii="Times New Roman" w:hAnsi="Times New Roman"/>
          <w:sz w:val="24"/>
        </w:rPr>
        <w:t xml:space="preserve">a la </w:t>
      </w:r>
      <w:r w:rsidR="001739A1">
        <w:rPr>
          <w:rFonts w:ascii="Times New Roman" w:hAnsi="Times New Roman"/>
          <w:sz w:val="24"/>
        </w:rPr>
        <w:t xml:space="preserve">rotura por </w:t>
      </w:r>
      <w:r w:rsidR="00302A08" w:rsidRPr="003B7F99">
        <w:rPr>
          <w:rFonts w:ascii="Times New Roman" w:hAnsi="Times New Roman"/>
          <w:sz w:val="24"/>
        </w:rPr>
        <w:t>tensión</w:t>
      </w:r>
      <w:r w:rsidR="0075256F" w:rsidRPr="003B7F99">
        <w:rPr>
          <w:rFonts w:ascii="Times New Roman" w:hAnsi="Times New Roman"/>
          <w:sz w:val="24"/>
        </w:rPr>
        <w:t>,</w:t>
      </w:r>
      <w:r w:rsidR="00302A08" w:rsidRPr="003B7F99">
        <w:rPr>
          <w:rFonts w:ascii="Times New Roman" w:hAnsi="Times New Roman"/>
          <w:sz w:val="24"/>
        </w:rPr>
        <w:t xml:space="preserve"> a la vez que</w:t>
      </w:r>
      <w:r w:rsidRPr="003B7F99">
        <w:rPr>
          <w:rFonts w:ascii="Times New Roman" w:hAnsi="Times New Roman"/>
          <w:sz w:val="24"/>
        </w:rPr>
        <w:t xml:space="preserve"> </w:t>
      </w:r>
      <w:r w:rsidR="001739A1">
        <w:rPr>
          <w:rFonts w:ascii="Times New Roman" w:hAnsi="Times New Roman"/>
          <w:sz w:val="24"/>
        </w:rPr>
        <w:t xml:space="preserve">exhibe </w:t>
      </w:r>
      <w:r w:rsidR="008C3C31" w:rsidRPr="003B7F99">
        <w:rPr>
          <w:rFonts w:ascii="Times New Roman" w:hAnsi="Times New Roman"/>
          <w:sz w:val="24"/>
        </w:rPr>
        <w:t xml:space="preserve">una </w:t>
      </w:r>
      <w:r w:rsidR="001739A1">
        <w:rPr>
          <w:rFonts w:ascii="Times New Roman" w:hAnsi="Times New Roman"/>
          <w:sz w:val="24"/>
        </w:rPr>
        <w:t>menor</w:t>
      </w:r>
      <w:r w:rsidRPr="003B7F99">
        <w:rPr>
          <w:rFonts w:ascii="Times New Roman" w:hAnsi="Times New Roman"/>
          <w:sz w:val="24"/>
        </w:rPr>
        <w:t xml:space="preserve"> </w:t>
      </w:r>
      <w:r w:rsidR="00150F77" w:rsidRPr="003B7F99">
        <w:rPr>
          <w:rFonts w:ascii="Times New Roman" w:hAnsi="Times New Roman"/>
          <w:sz w:val="24"/>
        </w:rPr>
        <w:t>deformación</w:t>
      </w:r>
      <w:r w:rsidR="001739A1">
        <w:rPr>
          <w:rFonts w:ascii="Times New Roman" w:hAnsi="Times New Roman"/>
          <w:sz w:val="24"/>
        </w:rPr>
        <w:t xml:space="preserve"> inicial</w:t>
      </w:r>
      <w:r w:rsidR="008C3C31" w:rsidRPr="003B7F99">
        <w:rPr>
          <w:rFonts w:ascii="Times New Roman" w:hAnsi="Times New Roman"/>
          <w:sz w:val="24"/>
        </w:rPr>
        <w:t>,</w:t>
      </w:r>
      <w:r w:rsidR="00150F77" w:rsidRPr="003B7F99">
        <w:rPr>
          <w:rFonts w:ascii="Times New Roman" w:hAnsi="Times New Roman"/>
          <w:sz w:val="24"/>
        </w:rPr>
        <w:t xml:space="preserve"> por lo que -en términos relativos- el cabello humano puede considerarse un material </w:t>
      </w:r>
      <w:r w:rsidR="004411FF">
        <w:rPr>
          <w:rFonts w:ascii="Times New Roman" w:hAnsi="Times New Roman"/>
          <w:sz w:val="24"/>
        </w:rPr>
        <w:t xml:space="preserve">bastante </w:t>
      </w:r>
      <w:r w:rsidR="00150F77" w:rsidRPr="003B7F99">
        <w:rPr>
          <w:rFonts w:ascii="Times New Roman" w:hAnsi="Times New Roman"/>
          <w:sz w:val="24"/>
        </w:rPr>
        <w:t xml:space="preserve">más </w:t>
      </w:r>
      <w:r w:rsidR="001739A1">
        <w:rPr>
          <w:rFonts w:ascii="Times New Roman" w:hAnsi="Times New Roman"/>
          <w:sz w:val="24"/>
        </w:rPr>
        <w:t>resistente y menos</w:t>
      </w:r>
      <w:r w:rsidR="0075256F" w:rsidRPr="003B7F99">
        <w:rPr>
          <w:rFonts w:ascii="Times New Roman" w:hAnsi="Times New Roman"/>
          <w:sz w:val="24"/>
        </w:rPr>
        <w:t xml:space="preserve"> </w:t>
      </w:r>
      <w:r w:rsidR="001739A1">
        <w:rPr>
          <w:rFonts w:ascii="Times New Roman" w:hAnsi="Times New Roman"/>
          <w:sz w:val="24"/>
        </w:rPr>
        <w:t xml:space="preserve">elástico </w:t>
      </w:r>
      <w:r w:rsidR="0075256F" w:rsidRPr="003B7F99">
        <w:rPr>
          <w:rFonts w:ascii="Times New Roman" w:hAnsi="Times New Roman"/>
          <w:sz w:val="24"/>
        </w:rPr>
        <w:t>que el pelo grueso de los camélidos silvestres</w:t>
      </w:r>
      <w:r w:rsidR="00150F77" w:rsidRPr="003B7F99">
        <w:rPr>
          <w:rFonts w:ascii="Times New Roman" w:hAnsi="Times New Roman"/>
          <w:sz w:val="24"/>
        </w:rPr>
        <w:t xml:space="preserve">. </w:t>
      </w:r>
      <w:r w:rsidR="002C0189">
        <w:rPr>
          <w:rFonts w:ascii="Times New Roman" w:hAnsi="Times New Roman"/>
          <w:sz w:val="24"/>
        </w:rPr>
        <w:t xml:space="preserve">También en este caso pensamos que la diferencia de propiedades </w:t>
      </w:r>
      <w:r w:rsidR="00FC2E53" w:rsidRPr="002C0189">
        <w:rPr>
          <w:rFonts w:ascii="Times New Roman" w:hAnsi="Times New Roman"/>
          <w:sz w:val="24"/>
        </w:rPr>
        <w:t xml:space="preserve">puede ser explicada por la ausencia o </w:t>
      </w:r>
      <w:r w:rsidR="002C0189" w:rsidRPr="002C0189">
        <w:rPr>
          <w:rFonts w:ascii="Times New Roman" w:hAnsi="Times New Roman"/>
          <w:sz w:val="24"/>
        </w:rPr>
        <w:t xml:space="preserve">un </w:t>
      </w:r>
      <w:r w:rsidR="00FC2E53" w:rsidRPr="002C0189">
        <w:rPr>
          <w:rFonts w:ascii="Times New Roman" w:hAnsi="Times New Roman"/>
          <w:sz w:val="24"/>
        </w:rPr>
        <w:t>menor desarrollo de la médula en el cabello humano</w:t>
      </w:r>
      <w:r w:rsidR="002C0189" w:rsidRPr="002C0189">
        <w:rPr>
          <w:rFonts w:ascii="Times New Roman" w:hAnsi="Times New Roman"/>
          <w:sz w:val="24"/>
        </w:rPr>
        <w:t>,</w:t>
      </w:r>
      <w:r w:rsidR="00FC2E53" w:rsidRPr="002C0189">
        <w:rPr>
          <w:rFonts w:ascii="Times New Roman" w:hAnsi="Times New Roman"/>
          <w:sz w:val="24"/>
        </w:rPr>
        <w:t xml:space="preserve"> en relación a los pelos de camélidos silvestres. </w:t>
      </w:r>
    </w:p>
    <w:p w:rsidR="00D61294" w:rsidRDefault="00855B50" w:rsidP="00C769B6">
      <w:pPr>
        <w:shd w:val="clear" w:color="auto" w:fill="FFFFFF"/>
        <w:spacing w:after="0" w:line="360" w:lineRule="auto"/>
        <w:ind w:firstLine="709"/>
        <w:jc w:val="both"/>
        <w:rPr>
          <w:rFonts w:ascii="Times New Roman" w:hAnsi="Times New Roman"/>
          <w:sz w:val="24"/>
        </w:rPr>
      </w:pPr>
      <w:r>
        <w:rPr>
          <w:rFonts w:ascii="Times New Roman" w:hAnsi="Times New Roman"/>
          <w:sz w:val="24"/>
        </w:rPr>
        <w:t>Por otra parte,</w:t>
      </w:r>
      <w:r w:rsidR="00D35171">
        <w:rPr>
          <w:rFonts w:ascii="Times New Roman" w:hAnsi="Times New Roman"/>
          <w:sz w:val="24"/>
        </w:rPr>
        <w:t xml:space="preserve"> </w:t>
      </w:r>
      <w:r w:rsidR="005D771D">
        <w:rPr>
          <w:rFonts w:ascii="Times New Roman" w:hAnsi="Times New Roman"/>
          <w:sz w:val="24"/>
        </w:rPr>
        <w:t>se observa</w:t>
      </w:r>
      <w:r w:rsidR="00D35171">
        <w:rPr>
          <w:rFonts w:ascii="Times New Roman" w:hAnsi="Times New Roman"/>
          <w:sz w:val="24"/>
        </w:rPr>
        <w:t xml:space="preserve"> que </w:t>
      </w:r>
      <w:r w:rsidR="008E655A">
        <w:rPr>
          <w:rFonts w:ascii="Times New Roman" w:hAnsi="Times New Roman"/>
          <w:sz w:val="24"/>
        </w:rPr>
        <w:t xml:space="preserve">algunas </w:t>
      </w:r>
      <w:r w:rsidR="00D35171">
        <w:rPr>
          <w:rFonts w:ascii="Times New Roman" w:hAnsi="Times New Roman"/>
          <w:sz w:val="24"/>
        </w:rPr>
        <w:t xml:space="preserve">materias primas con diferente grosor promedio y de distinto origen (animal y vegetal) y, por ende, </w:t>
      </w:r>
      <w:r w:rsidR="00A4494D">
        <w:rPr>
          <w:rFonts w:ascii="Times New Roman" w:hAnsi="Times New Roman"/>
          <w:sz w:val="24"/>
        </w:rPr>
        <w:t xml:space="preserve">diferente </w:t>
      </w:r>
      <w:r w:rsidR="00D35171">
        <w:rPr>
          <w:rFonts w:ascii="Times New Roman" w:hAnsi="Times New Roman"/>
          <w:sz w:val="24"/>
        </w:rPr>
        <w:t>composición (queratina y celulosa)</w:t>
      </w:r>
      <w:r>
        <w:rPr>
          <w:rFonts w:ascii="Times New Roman" w:hAnsi="Times New Roman"/>
          <w:sz w:val="24"/>
        </w:rPr>
        <w:t>,</w:t>
      </w:r>
      <w:r w:rsidR="00D35171">
        <w:rPr>
          <w:rFonts w:ascii="Times New Roman" w:hAnsi="Times New Roman"/>
          <w:sz w:val="24"/>
        </w:rPr>
        <w:t xml:space="preserve"> muestran valores de resistencia </w:t>
      </w:r>
      <w:r w:rsidR="00C769B6">
        <w:rPr>
          <w:rFonts w:ascii="Times New Roman" w:hAnsi="Times New Roman"/>
          <w:sz w:val="24"/>
        </w:rPr>
        <w:t xml:space="preserve">y flexibilidad </w:t>
      </w:r>
      <w:r w:rsidR="00D35171">
        <w:rPr>
          <w:rFonts w:ascii="Times New Roman" w:hAnsi="Times New Roman"/>
          <w:sz w:val="24"/>
        </w:rPr>
        <w:t>equivalentes</w:t>
      </w:r>
      <w:r w:rsidR="00AC0199">
        <w:rPr>
          <w:rFonts w:ascii="Times New Roman" w:hAnsi="Times New Roman"/>
          <w:sz w:val="24"/>
        </w:rPr>
        <w:t xml:space="preserve">. Este es el </w:t>
      </w:r>
      <w:r w:rsidR="00D35171">
        <w:rPr>
          <w:rFonts w:ascii="Times New Roman" w:hAnsi="Times New Roman"/>
          <w:sz w:val="24"/>
        </w:rPr>
        <w:t xml:space="preserve">caso de </w:t>
      </w:r>
      <w:r w:rsidR="00302A08">
        <w:rPr>
          <w:rFonts w:ascii="Times New Roman" w:hAnsi="Times New Roman"/>
          <w:sz w:val="24"/>
        </w:rPr>
        <w:t xml:space="preserve">la fibra de llama y </w:t>
      </w:r>
      <w:r>
        <w:rPr>
          <w:rFonts w:ascii="Times New Roman" w:hAnsi="Times New Roman"/>
          <w:sz w:val="24"/>
        </w:rPr>
        <w:t>la d</w:t>
      </w:r>
      <w:r w:rsidR="00302A08">
        <w:rPr>
          <w:rFonts w:ascii="Times New Roman" w:hAnsi="Times New Roman"/>
          <w:sz w:val="24"/>
        </w:rPr>
        <w:t xml:space="preserve">el algodón. A la inversa, </w:t>
      </w:r>
      <w:r w:rsidR="00A4494D">
        <w:rPr>
          <w:rFonts w:ascii="Times New Roman" w:hAnsi="Times New Roman"/>
          <w:sz w:val="24"/>
        </w:rPr>
        <w:t xml:space="preserve">es posible concluir que ejemplares de origen, composición y diámetro similares, como es el caso de las fibras secundarias (lanillas) de las dos especies de camélidos silvestres </w:t>
      </w:r>
      <w:r w:rsidR="00A8178D">
        <w:rPr>
          <w:rFonts w:ascii="Times New Roman" w:hAnsi="Times New Roman"/>
          <w:sz w:val="24"/>
        </w:rPr>
        <w:t>ensayadas</w:t>
      </w:r>
      <w:r w:rsidR="004669F8">
        <w:rPr>
          <w:rFonts w:ascii="Times New Roman" w:hAnsi="Times New Roman"/>
          <w:sz w:val="24"/>
        </w:rPr>
        <w:t xml:space="preserve"> (GL y VL)</w:t>
      </w:r>
      <w:r w:rsidR="00A8178D">
        <w:rPr>
          <w:rFonts w:ascii="Times New Roman" w:hAnsi="Times New Roman"/>
          <w:sz w:val="24"/>
        </w:rPr>
        <w:t xml:space="preserve">, </w:t>
      </w:r>
      <w:r w:rsidR="00A4494D">
        <w:rPr>
          <w:rFonts w:ascii="Times New Roman" w:hAnsi="Times New Roman"/>
          <w:sz w:val="24"/>
        </w:rPr>
        <w:t xml:space="preserve">muestran comportamientos diferentes durante los </w:t>
      </w:r>
      <w:r w:rsidR="00A8178D">
        <w:rPr>
          <w:rFonts w:ascii="Times New Roman" w:hAnsi="Times New Roman"/>
          <w:sz w:val="24"/>
        </w:rPr>
        <w:t>experimentos</w:t>
      </w:r>
      <w:r w:rsidR="00A4494D">
        <w:rPr>
          <w:rFonts w:ascii="Times New Roman" w:hAnsi="Times New Roman"/>
          <w:sz w:val="24"/>
        </w:rPr>
        <w:t xml:space="preserve">, en lo que respecta a las propiedades de resistencia y capacidad de deformación. </w:t>
      </w:r>
    </w:p>
    <w:p w:rsidR="00AC0199" w:rsidRPr="00C769B6" w:rsidRDefault="00855B50" w:rsidP="00C769B6">
      <w:pPr>
        <w:shd w:val="clear" w:color="auto" w:fill="FFFFFF"/>
        <w:spacing w:after="0" w:line="360" w:lineRule="auto"/>
        <w:ind w:firstLine="709"/>
        <w:jc w:val="both"/>
        <w:rPr>
          <w:rFonts w:ascii="Times New Roman" w:hAnsi="Times New Roman"/>
          <w:sz w:val="24"/>
        </w:rPr>
      </w:pPr>
      <w:r>
        <w:rPr>
          <w:rFonts w:ascii="Times New Roman" w:hAnsi="Times New Roman"/>
          <w:sz w:val="24"/>
        </w:rPr>
        <w:lastRenderedPageBreak/>
        <w:t xml:space="preserve">Dejamos por el momento planteadas estas observaciones generales </w:t>
      </w:r>
      <w:r w:rsidRPr="00C769B6">
        <w:rPr>
          <w:rFonts w:ascii="Times New Roman" w:hAnsi="Times New Roman"/>
          <w:sz w:val="24"/>
        </w:rPr>
        <w:t>que se desprenden de los resultados de los ensayos</w:t>
      </w:r>
      <w:r w:rsidR="003C56F1">
        <w:rPr>
          <w:rFonts w:ascii="Times New Roman" w:hAnsi="Times New Roman"/>
          <w:sz w:val="24"/>
        </w:rPr>
        <w:t xml:space="preserve"> de las fibras individuales. L</w:t>
      </w:r>
      <w:r w:rsidR="00545FB5">
        <w:rPr>
          <w:rFonts w:ascii="Times New Roman" w:hAnsi="Times New Roman"/>
          <w:sz w:val="24"/>
        </w:rPr>
        <w:t xml:space="preserve">uego </w:t>
      </w:r>
      <w:r w:rsidR="003C56F1">
        <w:rPr>
          <w:rFonts w:ascii="Times New Roman" w:hAnsi="Times New Roman"/>
          <w:sz w:val="24"/>
        </w:rPr>
        <w:t>serán</w:t>
      </w:r>
      <w:r w:rsidR="00545FB5">
        <w:rPr>
          <w:rFonts w:ascii="Times New Roman" w:hAnsi="Times New Roman"/>
          <w:sz w:val="24"/>
        </w:rPr>
        <w:t xml:space="preserve"> </w:t>
      </w:r>
      <w:r>
        <w:rPr>
          <w:rFonts w:ascii="Times New Roman" w:hAnsi="Times New Roman"/>
          <w:sz w:val="24"/>
        </w:rPr>
        <w:t>r</w:t>
      </w:r>
      <w:r w:rsidRPr="00C769B6">
        <w:rPr>
          <w:rFonts w:ascii="Times New Roman" w:hAnsi="Times New Roman"/>
          <w:sz w:val="24"/>
        </w:rPr>
        <w:t>etoma</w:t>
      </w:r>
      <w:r w:rsidR="00545FB5">
        <w:rPr>
          <w:rFonts w:ascii="Times New Roman" w:hAnsi="Times New Roman"/>
          <w:sz w:val="24"/>
        </w:rPr>
        <w:t>das</w:t>
      </w:r>
      <w:r w:rsidRPr="00C769B6">
        <w:rPr>
          <w:rFonts w:ascii="Times New Roman" w:hAnsi="Times New Roman"/>
          <w:sz w:val="24"/>
        </w:rPr>
        <w:t xml:space="preserve"> </w:t>
      </w:r>
      <w:r w:rsidR="003C56F1">
        <w:rPr>
          <w:rFonts w:ascii="Times New Roman" w:hAnsi="Times New Roman"/>
          <w:sz w:val="24"/>
        </w:rPr>
        <w:t>al analizar</w:t>
      </w:r>
      <w:r>
        <w:rPr>
          <w:rFonts w:ascii="Times New Roman" w:hAnsi="Times New Roman"/>
          <w:sz w:val="24"/>
        </w:rPr>
        <w:t xml:space="preserve"> </w:t>
      </w:r>
      <w:r w:rsidR="00AC0199" w:rsidRPr="00C769B6">
        <w:rPr>
          <w:rFonts w:ascii="Times New Roman" w:hAnsi="Times New Roman"/>
          <w:sz w:val="24"/>
        </w:rPr>
        <w:t>los casos de estudio</w:t>
      </w:r>
      <w:r w:rsidR="00C769B6">
        <w:rPr>
          <w:rFonts w:ascii="Times New Roman" w:hAnsi="Times New Roman"/>
          <w:sz w:val="24"/>
        </w:rPr>
        <w:t xml:space="preserve"> arqueológicos</w:t>
      </w:r>
      <w:r w:rsidR="003C56F1">
        <w:rPr>
          <w:rFonts w:ascii="Times New Roman" w:hAnsi="Times New Roman"/>
          <w:sz w:val="24"/>
        </w:rPr>
        <w:t xml:space="preserve"> y</w:t>
      </w:r>
      <w:r w:rsidR="00A8178D">
        <w:rPr>
          <w:rFonts w:ascii="Times New Roman" w:hAnsi="Times New Roman"/>
          <w:sz w:val="24"/>
        </w:rPr>
        <w:t xml:space="preserve"> </w:t>
      </w:r>
      <w:r w:rsidR="003C56F1">
        <w:rPr>
          <w:rFonts w:ascii="Times New Roman" w:hAnsi="Times New Roman"/>
          <w:sz w:val="24"/>
        </w:rPr>
        <w:t>d</w:t>
      </w:r>
      <w:r w:rsidR="00A8178D">
        <w:rPr>
          <w:rFonts w:ascii="Times New Roman" w:hAnsi="Times New Roman"/>
          <w:sz w:val="24"/>
        </w:rPr>
        <w:t xml:space="preserve">iscutiremos </w:t>
      </w:r>
      <w:r w:rsidR="00A544CA">
        <w:rPr>
          <w:rFonts w:ascii="Times New Roman" w:hAnsi="Times New Roman"/>
          <w:sz w:val="24"/>
        </w:rPr>
        <w:t xml:space="preserve">entonces </w:t>
      </w:r>
      <w:r w:rsidR="00A8178D">
        <w:rPr>
          <w:rFonts w:ascii="Times New Roman" w:hAnsi="Times New Roman"/>
          <w:sz w:val="24"/>
        </w:rPr>
        <w:t xml:space="preserve">sus implicancias en términos de </w:t>
      </w:r>
      <w:r w:rsidR="00B72F31">
        <w:rPr>
          <w:rFonts w:ascii="Times New Roman" w:hAnsi="Times New Roman"/>
          <w:sz w:val="24"/>
        </w:rPr>
        <w:t xml:space="preserve">una serie de </w:t>
      </w:r>
      <w:r w:rsidR="00A8178D">
        <w:rPr>
          <w:rFonts w:ascii="Times New Roman" w:hAnsi="Times New Roman"/>
          <w:sz w:val="24"/>
        </w:rPr>
        <w:t>aspectos relacionados con la producción textil</w:t>
      </w:r>
      <w:r w:rsidR="00C769B6" w:rsidRPr="00C769B6">
        <w:rPr>
          <w:rFonts w:ascii="Times New Roman" w:hAnsi="Times New Roman"/>
          <w:sz w:val="24"/>
        </w:rPr>
        <w:t>.</w:t>
      </w:r>
      <w:r w:rsidR="00AC0199" w:rsidRPr="00C769B6">
        <w:rPr>
          <w:rFonts w:ascii="Times New Roman" w:hAnsi="Times New Roman"/>
          <w:sz w:val="24"/>
        </w:rPr>
        <w:t xml:space="preserve">   </w:t>
      </w:r>
    </w:p>
    <w:p w:rsidR="00271C26" w:rsidRPr="00B75E06" w:rsidRDefault="00545FB5" w:rsidP="00B75E06">
      <w:pPr>
        <w:spacing w:after="0" w:line="360" w:lineRule="auto"/>
        <w:ind w:firstLine="708"/>
        <w:jc w:val="both"/>
        <w:rPr>
          <w:rFonts w:ascii="Times New Roman" w:hAnsi="Times New Roman"/>
          <w:color w:val="31849B" w:themeColor="accent5" w:themeShade="BF"/>
          <w:sz w:val="24"/>
          <w:highlight w:val="yellow"/>
        </w:rPr>
      </w:pPr>
      <w:r w:rsidRPr="00B75E06">
        <w:rPr>
          <w:rFonts w:ascii="Times New Roman" w:hAnsi="Times New Roman"/>
          <w:sz w:val="24"/>
        </w:rPr>
        <w:t xml:space="preserve">En cuanto a la segunda </w:t>
      </w:r>
      <w:proofErr w:type="spellStart"/>
      <w:r w:rsidRPr="00B75E06">
        <w:rPr>
          <w:rFonts w:ascii="Times New Roman" w:hAnsi="Times New Roman"/>
          <w:sz w:val="24"/>
        </w:rPr>
        <w:t>submuestra</w:t>
      </w:r>
      <w:proofErr w:type="spellEnd"/>
      <w:r w:rsidRPr="00B75E06">
        <w:rPr>
          <w:rFonts w:ascii="Times New Roman" w:hAnsi="Times New Roman"/>
          <w:sz w:val="24"/>
        </w:rPr>
        <w:t xml:space="preserve"> ensayada, </w:t>
      </w:r>
      <w:r w:rsidR="00C21CF1" w:rsidRPr="00B75E06">
        <w:rPr>
          <w:rFonts w:ascii="Times New Roman" w:hAnsi="Times New Roman"/>
          <w:sz w:val="24"/>
        </w:rPr>
        <w:t xml:space="preserve">los </w:t>
      </w:r>
      <w:r w:rsidRPr="00B75E06">
        <w:rPr>
          <w:rFonts w:ascii="Times New Roman" w:hAnsi="Times New Roman"/>
          <w:sz w:val="24"/>
        </w:rPr>
        <w:t>hilados,</w:t>
      </w:r>
      <w:r w:rsidRPr="00B75E06">
        <w:rPr>
          <w:rFonts w:ascii="Times New Roman" w:hAnsi="Times New Roman"/>
          <w:color w:val="31849B" w:themeColor="accent5" w:themeShade="BF"/>
          <w:sz w:val="24"/>
        </w:rPr>
        <w:t xml:space="preserve"> </w:t>
      </w:r>
      <w:r w:rsidR="0053642D" w:rsidRPr="00E1539F">
        <w:rPr>
          <w:rFonts w:ascii="Times New Roman" w:hAnsi="Times New Roman"/>
          <w:sz w:val="24"/>
          <w:highlight w:val="yellow"/>
        </w:rPr>
        <w:t>la Tabla 3 y l</w:t>
      </w:r>
      <w:r w:rsidR="00E1539F" w:rsidRPr="00E1539F">
        <w:rPr>
          <w:rFonts w:ascii="Times New Roman" w:hAnsi="Times New Roman"/>
          <w:sz w:val="24"/>
          <w:highlight w:val="yellow"/>
        </w:rPr>
        <w:t>a</w:t>
      </w:r>
      <w:r w:rsidR="0053642D" w:rsidRPr="00E1539F">
        <w:rPr>
          <w:rFonts w:ascii="Times New Roman" w:hAnsi="Times New Roman"/>
          <w:sz w:val="24"/>
          <w:highlight w:val="yellow"/>
        </w:rPr>
        <w:t xml:space="preserve"> </w:t>
      </w:r>
      <w:r w:rsidR="00E1539F" w:rsidRPr="00E1539F">
        <w:rPr>
          <w:rFonts w:ascii="Times New Roman" w:hAnsi="Times New Roman"/>
          <w:sz w:val="24"/>
          <w:highlight w:val="yellow"/>
        </w:rPr>
        <w:t xml:space="preserve">Figura </w:t>
      </w:r>
      <w:r w:rsidR="005B0175" w:rsidRPr="005B0175">
        <w:rPr>
          <w:rFonts w:ascii="Times New Roman" w:hAnsi="Times New Roman"/>
          <w:sz w:val="24"/>
          <w:highlight w:val="yellow"/>
        </w:rPr>
        <w:t>8</w:t>
      </w:r>
      <w:r w:rsidR="00E1539F">
        <w:rPr>
          <w:rFonts w:ascii="Times New Roman" w:hAnsi="Times New Roman"/>
          <w:color w:val="31849B" w:themeColor="accent5" w:themeShade="BF"/>
          <w:sz w:val="24"/>
        </w:rPr>
        <w:t xml:space="preserve"> </w:t>
      </w:r>
      <w:r w:rsidR="00B75E06">
        <w:rPr>
          <w:rFonts w:ascii="Times New Roman" w:hAnsi="Times New Roman"/>
          <w:sz w:val="24"/>
        </w:rPr>
        <w:t>sintetiz</w:t>
      </w:r>
      <w:r w:rsidR="0053642D" w:rsidRPr="00B75E06">
        <w:rPr>
          <w:rFonts w:ascii="Times New Roman" w:hAnsi="Times New Roman"/>
          <w:sz w:val="24"/>
        </w:rPr>
        <w:t>an</w:t>
      </w:r>
      <w:r w:rsidR="00E1539F">
        <w:rPr>
          <w:rFonts w:ascii="Times New Roman" w:hAnsi="Times New Roman"/>
          <w:sz w:val="24"/>
        </w:rPr>
        <w:t xml:space="preserve"> </w:t>
      </w:r>
      <w:r w:rsidR="00162667" w:rsidRPr="00B75E06">
        <w:rPr>
          <w:rFonts w:ascii="Times New Roman" w:hAnsi="Times New Roman"/>
          <w:sz w:val="24"/>
        </w:rPr>
        <w:t>los resultados alcan</w:t>
      </w:r>
      <w:r w:rsidR="00E1539F">
        <w:rPr>
          <w:rFonts w:ascii="Times New Roman" w:hAnsi="Times New Roman"/>
          <w:sz w:val="24"/>
        </w:rPr>
        <w:t>z</w:t>
      </w:r>
      <w:r w:rsidR="00162667" w:rsidRPr="00B75E06">
        <w:rPr>
          <w:rFonts w:ascii="Times New Roman" w:hAnsi="Times New Roman"/>
          <w:sz w:val="24"/>
        </w:rPr>
        <w:t>ados.</w:t>
      </w:r>
      <w:r w:rsidR="0053642D" w:rsidRPr="00B75E06">
        <w:rPr>
          <w:rFonts w:ascii="Times New Roman" w:hAnsi="Times New Roman"/>
          <w:color w:val="31849B" w:themeColor="accent5" w:themeShade="BF"/>
          <w:sz w:val="24"/>
        </w:rPr>
        <w:t xml:space="preserve"> </w:t>
      </w:r>
      <w:r w:rsidRPr="00B75E06">
        <w:rPr>
          <w:rFonts w:ascii="Times New Roman" w:hAnsi="Times New Roman"/>
          <w:sz w:val="24"/>
        </w:rPr>
        <w:t xml:space="preserve">En este sentido, </w:t>
      </w:r>
      <w:r w:rsidR="00CE04B3">
        <w:rPr>
          <w:rFonts w:ascii="Times New Roman" w:hAnsi="Times New Roman"/>
          <w:sz w:val="24"/>
        </w:rPr>
        <w:t>no pode</w:t>
      </w:r>
      <w:r w:rsidR="00CE04B3" w:rsidRPr="00B75E06">
        <w:rPr>
          <w:rFonts w:ascii="Times New Roman" w:hAnsi="Times New Roman"/>
          <w:sz w:val="24"/>
        </w:rPr>
        <w:t xml:space="preserve">mos estimar de forma </w:t>
      </w:r>
      <w:r w:rsidR="00CE04B3">
        <w:rPr>
          <w:rFonts w:ascii="Times New Roman" w:hAnsi="Times New Roman"/>
          <w:sz w:val="24"/>
        </w:rPr>
        <w:t>precisa</w:t>
      </w:r>
      <w:r w:rsidR="00CE04B3" w:rsidRPr="00B75E06">
        <w:rPr>
          <w:rFonts w:ascii="Times New Roman" w:hAnsi="Times New Roman"/>
          <w:sz w:val="24"/>
        </w:rPr>
        <w:t xml:space="preserve"> </w:t>
      </w:r>
      <w:r w:rsidR="00CE04B3">
        <w:rPr>
          <w:rFonts w:ascii="Times New Roman" w:hAnsi="Times New Roman"/>
          <w:sz w:val="24"/>
        </w:rPr>
        <w:t xml:space="preserve">el rol que pudo jugar el </w:t>
      </w:r>
      <w:r w:rsidRPr="00B75E06">
        <w:rPr>
          <w:rFonts w:ascii="Times New Roman" w:hAnsi="Times New Roman"/>
          <w:sz w:val="24"/>
        </w:rPr>
        <w:t>estado de conservación de las fibras arqueológicas</w:t>
      </w:r>
      <w:r w:rsidR="00CE04B3">
        <w:rPr>
          <w:rFonts w:ascii="Times New Roman" w:hAnsi="Times New Roman"/>
          <w:sz w:val="24"/>
        </w:rPr>
        <w:t>,</w:t>
      </w:r>
      <w:r w:rsidRPr="00B75E06">
        <w:rPr>
          <w:rFonts w:ascii="Times New Roman" w:hAnsi="Times New Roman"/>
          <w:sz w:val="24"/>
        </w:rPr>
        <w:t xml:space="preserve"> ante el paso de</w:t>
      </w:r>
      <w:r w:rsidR="00CE04B3">
        <w:rPr>
          <w:rFonts w:ascii="Times New Roman" w:hAnsi="Times New Roman"/>
          <w:sz w:val="24"/>
        </w:rPr>
        <w:t>l tiempo,</w:t>
      </w:r>
      <w:r w:rsidR="00CE04B3" w:rsidRPr="00CE04B3">
        <w:rPr>
          <w:rFonts w:ascii="Times New Roman" w:hAnsi="Times New Roman"/>
          <w:sz w:val="24"/>
        </w:rPr>
        <w:t xml:space="preserve"> </w:t>
      </w:r>
      <w:r w:rsidR="00CE04B3">
        <w:rPr>
          <w:rFonts w:ascii="Times New Roman" w:hAnsi="Times New Roman"/>
          <w:sz w:val="24"/>
        </w:rPr>
        <w:t xml:space="preserve">en </w:t>
      </w:r>
      <w:r w:rsidR="00CE04B3" w:rsidRPr="00B75E06">
        <w:rPr>
          <w:rFonts w:ascii="Times New Roman" w:hAnsi="Times New Roman"/>
          <w:sz w:val="24"/>
        </w:rPr>
        <w:t>los resultados de los ensayos</w:t>
      </w:r>
      <w:r w:rsidRPr="00B75E06">
        <w:rPr>
          <w:rFonts w:ascii="Times New Roman" w:hAnsi="Times New Roman"/>
          <w:sz w:val="24"/>
        </w:rPr>
        <w:t xml:space="preserve">. </w:t>
      </w:r>
      <w:r w:rsidR="00CE04B3" w:rsidRPr="00F21267">
        <w:rPr>
          <w:rFonts w:ascii="Times New Roman" w:hAnsi="Times New Roman"/>
          <w:sz w:val="24"/>
        </w:rPr>
        <w:t xml:space="preserve">Asimismo, a los factores </w:t>
      </w:r>
      <w:proofErr w:type="spellStart"/>
      <w:r w:rsidR="00CE04B3" w:rsidRPr="00F21267">
        <w:rPr>
          <w:rFonts w:ascii="Times New Roman" w:hAnsi="Times New Roman"/>
          <w:sz w:val="24"/>
        </w:rPr>
        <w:t>postdepositacionales</w:t>
      </w:r>
      <w:proofErr w:type="spellEnd"/>
      <w:r w:rsidR="00CE04B3" w:rsidRPr="00F21267">
        <w:rPr>
          <w:rFonts w:ascii="Times New Roman" w:hAnsi="Times New Roman"/>
          <w:sz w:val="24"/>
        </w:rPr>
        <w:t xml:space="preserve"> que determinaron el estado final de </w:t>
      </w:r>
      <w:r w:rsidR="00F4609F" w:rsidRPr="00F21267">
        <w:rPr>
          <w:rFonts w:ascii="Times New Roman" w:hAnsi="Times New Roman"/>
          <w:sz w:val="24"/>
        </w:rPr>
        <w:t xml:space="preserve">conservación de </w:t>
      </w:r>
      <w:r w:rsidR="00CE04B3" w:rsidRPr="00F21267">
        <w:rPr>
          <w:rFonts w:ascii="Times New Roman" w:hAnsi="Times New Roman"/>
          <w:sz w:val="24"/>
        </w:rPr>
        <w:t>los hilados</w:t>
      </w:r>
      <w:r w:rsidR="00F4609F" w:rsidRPr="00F21267">
        <w:rPr>
          <w:rFonts w:ascii="Times New Roman" w:hAnsi="Times New Roman"/>
          <w:sz w:val="24"/>
        </w:rPr>
        <w:t>,</w:t>
      </w:r>
      <w:r w:rsidR="00CE04B3" w:rsidRPr="00F21267">
        <w:rPr>
          <w:rFonts w:ascii="Times New Roman" w:hAnsi="Times New Roman"/>
          <w:sz w:val="24"/>
        </w:rPr>
        <w:t xml:space="preserve"> debemos </w:t>
      </w:r>
      <w:r w:rsidR="00F4609F" w:rsidRPr="00F21267">
        <w:rPr>
          <w:rFonts w:ascii="Times New Roman" w:hAnsi="Times New Roman"/>
          <w:sz w:val="24"/>
        </w:rPr>
        <w:t>sumar</w:t>
      </w:r>
      <w:r w:rsidR="00CE04B3" w:rsidRPr="00F21267">
        <w:rPr>
          <w:rFonts w:ascii="Times New Roman" w:hAnsi="Times New Roman"/>
          <w:sz w:val="24"/>
        </w:rPr>
        <w:t xml:space="preserve"> el hecho de que </w:t>
      </w:r>
      <w:r w:rsidR="00F4609F" w:rsidRPr="00F21267">
        <w:rPr>
          <w:rFonts w:ascii="Times New Roman" w:hAnsi="Times New Roman"/>
          <w:sz w:val="24"/>
        </w:rPr>
        <w:t>dichos</w:t>
      </w:r>
      <w:r w:rsidR="00CE04B3" w:rsidRPr="00F21267">
        <w:rPr>
          <w:rFonts w:ascii="Times New Roman" w:hAnsi="Times New Roman"/>
          <w:sz w:val="24"/>
        </w:rPr>
        <w:t xml:space="preserve"> cordeles formaron parte de prendas</w:t>
      </w:r>
      <w:r w:rsidR="00F21267" w:rsidRPr="00F21267">
        <w:rPr>
          <w:rFonts w:ascii="Times New Roman" w:hAnsi="Times New Roman"/>
          <w:sz w:val="24"/>
        </w:rPr>
        <w:t>;</w:t>
      </w:r>
      <w:r w:rsidR="00CE04B3" w:rsidRPr="00F21267">
        <w:rPr>
          <w:rFonts w:ascii="Times New Roman" w:hAnsi="Times New Roman"/>
          <w:sz w:val="24"/>
        </w:rPr>
        <w:t xml:space="preserve"> </w:t>
      </w:r>
      <w:r w:rsidR="00F21267" w:rsidRPr="00F21267">
        <w:rPr>
          <w:rFonts w:ascii="Times New Roman" w:hAnsi="Times New Roman"/>
          <w:sz w:val="24"/>
        </w:rPr>
        <w:t xml:space="preserve">por lo </w:t>
      </w:r>
      <w:r w:rsidR="00CE04B3" w:rsidRPr="00F21267">
        <w:rPr>
          <w:rFonts w:ascii="Times New Roman" w:hAnsi="Times New Roman"/>
          <w:sz w:val="24"/>
        </w:rPr>
        <w:t>qu</w:t>
      </w:r>
      <w:r w:rsidR="00F21267" w:rsidRPr="00F21267">
        <w:rPr>
          <w:rFonts w:ascii="Times New Roman" w:hAnsi="Times New Roman"/>
          <w:sz w:val="24"/>
        </w:rPr>
        <w:t>e en el pasado fueron manipulados, montados y tejido</w:t>
      </w:r>
      <w:r w:rsidR="00CE04B3" w:rsidRPr="00F21267">
        <w:rPr>
          <w:rFonts w:ascii="Times New Roman" w:hAnsi="Times New Roman"/>
          <w:sz w:val="24"/>
        </w:rPr>
        <w:t xml:space="preserve">s en el telar y luego </w:t>
      </w:r>
      <w:r w:rsidR="00F21267" w:rsidRPr="00F21267">
        <w:rPr>
          <w:rFonts w:ascii="Times New Roman" w:hAnsi="Times New Roman"/>
          <w:sz w:val="24"/>
        </w:rPr>
        <w:t xml:space="preserve">las piezas </w:t>
      </w:r>
      <w:r w:rsidR="00F4609F" w:rsidRPr="00F21267">
        <w:rPr>
          <w:rFonts w:ascii="Times New Roman" w:hAnsi="Times New Roman"/>
          <w:sz w:val="24"/>
        </w:rPr>
        <w:t xml:space="preserve">estuvieron </w:t>
      </w:r>
      <w:r w:rsidR="00CE04B3" w:rsidRPr="00F21267">
        <w:rPr>
          <w:rFonts w:ascii="Times New Roman" w:hAnsi="Times New Roman"/>
          <w:sz w:val="24"/>
        </w:rPr>
        <w:t xml:space="preserve">sometidas a un uso </w:t>
      </w:r>
      <w:r w:rsidR="00F4609F" w:rsidRPr="00F21267">
        <w:rPr>
          <w:rFonts w:ascii="Times New Roman" w:hAnsi="Times New Roman"/>
          <w:sz w:val="24"/>
        </w:rPr>
        <w:t xml:space="preserve">cotidiano; todas acciones que seguramente impactaron en su estado original de resistencia. </w:t>
      </w:r>
      <w:r w:rsidR="008565E1" w:rsidRPr="00F21267">
        <w:rPr>
          <w:rFonts w:ascii="Times New Roman" w:hAnsi="Times New Roman"/>
          <w:sz w:val="24"/>
        </w:rPr>
        <w:t>P</w:t>
      </w:r>
      <w:r w:rsidR="008565E1">
        <w:rPr>
          <w:rFonts w:ascii="Times New Roman" w:hAnsi="Times New Roman"/>
          <w:sz w:val="24"/>
        </w:rPr>
        <w:t xml:space="preserve">or otro lado, a diferencia de las </w:t>
      </w:r>
      <w:r w:rsidR="00FD0F23">
        <w:rPr>
          <w:rFonts w:ascii="Times New Roman" w:hAnsi="Times New Roman"/>
          <w:sz w:val="24"/>
        </w:rPr>
        <w:t xml:space="preserve">muestras de </w:t>
      </w:r>
      <w:r w:rsidR="008565E1">
        <w:rPr>
          <w:rFonts w:ascii="Times New Roman" w:hAnsi="Times New Roman"/>
          <w:sz w:val="24"/>
        </w:rPr>
        <w:t>fibras</w:t>
      </w:r>
      <w:r w:rsidR="00CF4964">
        <w:rPr>
          <w:rFonts w:ascii="Times New Roman" w:hAnsi="Times New Roman"/>
          <w:sz w:val="24"/>
        </w:rPr>
        <w:t xml:space="preserve"> individuales</w:t>
      </w:r>
      <w:r w:rsidR="008565E1">
        <w:rPr>
          <w:rFonts w:ascii="Times New Roman" w:hAnsi="Times New Roman"/>
          <w:sz w:val="24"/>
        </w:rPr>
        <w:t xml:space="preserve">, </w:t>
      </w:r>
      <w:r w:rsidR="00CF4964">
        <w:rPr>
          <w:rFonts w:ascii="Times New Roman" w:hAnsi="Times New Roman"/>
          <w:sz w:val="24"/>
        </w:rPr>
        <w:t>en el caso de los hilados se trató</w:t>
      </w:r>
      <w:r w:rsidR="008565E1">
        <w:rPr>
          <w:rFonts w:ascii="Times New Roman" w:hAnsi="Times New Roman"/>
          <w:sz w:val="24"/>
        </w:rPr>
        <w:t xml:space="preserve"> de ensayos únicos, </w:t>
      </w:r>
      <w:r w:rsidR="00E83476">
        <w:rPr>
          <w:rFonts w:ascii="Times New Roman" w:hAnsi="Times New Roman"/>
          <w:sz w:val="24"/>
        </w:rPr>
        <w:t>por lo que</w:t>
      </w:r>
      <w:r w:rsidR="008565E1">
        <w:rPr>
          <w:rFonts w:ascii="Times New Roman" w:hAnsi="Times New Roman"/>
          <w:sz w:val="24"/>
        </w:rPr>
        <w:t xml:space="preserve"> no </w:t>
      </w:r>
      <w:r w:rsidR="003C56F1">
        <w:rPr>
          <w:rFonts w:ascii="Times New Roman" w:hAnsi="Times New Roman"/>
          <w:sz w:val="24"/>
        </w:rPr>
        <w:t>fue</w:t>
      </w:r>
      <w:r w:rsidR="008565E1">
        <w:rPr>
          <w:rFonts w:ascii="Times New Roman" w:hAnsi="Times New Roman"/>
          <w:sz w:val="24"/>
        </w:rPr>
        <w:t xml:space="preserve"> posible determinar tendencias y/o desviaciones estándar</w:t>
      </w:r>
      <w:r w:rsidR="00E83476">
        <w:rPr>
          <w:rFonts w:ascii="Times New Roman" w:hAnsi="Times New Roman"/>
          <w:sz w:val="24"/>
        </w:rPr>
        <w:t>es</w:t>
      </w:r>
      <w:r w:rsidR="008565E1">
        <w:rPr>
          <w:rFonts w:ascii="Times New Roman" w:hAnsi="Times New Roman"/>
          <w:sz w:val="24"/>
        </w:rPr>
        <w:t xml:space="preserve"> a partir de un cierto número de casos. </w:t>
      </w:r>
      <w:r w:rsidR="008C690F" w:rsidRPr="00B75E06">
        <w:rPr>
          <w:rFonts w:ascii="Times New Roman" w:hAnsi="Times New Roman"/>
          <w:sz w:val="24"/>
        </w:rPr>
        <w:t xml:space="preserve">Es por ello que </w:t>
      </w:r>
      <w:r w:rsidR="00B75E06">
        <w:rPr>
          <w:rFonts w:ascii="Times New Roman" w:hAnsi="Times New Roman"/>
          <w:sz w:val="24"/>
        </w:rPr>
        <w:t>advertimos</w:t>
      </w:r>
      <w:r w:rsidR="008C690F" w:rsidRPr="00B75E06">
        <w:rPr>
          <w:rFonts w:ascii="Times New Roman" w:hAnsi="Times New Roman"/>
          <w:sz w:val="24"/>
        </w:rPr>
        <w:t xml:space="preserve"> que estos datos deben ser considerados de forma </w:t>
      </w:r>
      <w:r w:rsidR="00E83476">
        <w:rPr>
          <w:rFonts w:ascii="Times New Roman" w:hAnsi="Times New Roman"/>
          <w:sz w:val="24"/>
        </w:rPr>
        <w:t xml:space="preserve">muy </w:t>
      </w:r>
      <w:r w:rsidR="008C690F" w:rsidRPr="00B75E06">
        <w:rPr>
          <w:rFonts w:ascii="Times New Roman" w:hAnsi="Times New Roman"/>
          <w:sz w:val="24"/>
        </w:rPr>
        <w:t>preliminar y tentativa, en tanto se</w:t>
      </w:r>
      <w:r w:rsidR="00B75E06">
        <w:rPr>
          <w:rFonts w:ascii="Times New Roman" w:hAnsi="Times New Roman"/>
          <w:sz w:val="24"/>
        </w:rPr>
        <w:t xml:space="preserve"> puedan a futuro profundizar dichos</w:t>
      </w:r>
      <w:r w:rsidR="008C690F" w:rsidRPr="00B75E06">
        <w:rPr>
          <w:rFonts w:ascii="Times New Roman" w:hAnsi="Times New Roman"/>
          <w:sz w:val="24"/>
        </w:rPr>
        <w:t xml:space="preserve"> estudios</w:t>
      </w:r>
      <w:r w:rsidR="00FD0F23">
        <w:rPr>
          <w:rFonts w:ascii="Times New Roman" w:hAnsi="Times New Roman"/>
          <w:sz w:val="24"/>
        </w:rPr>
        <w:t>,</w:t>
      </w:r>
      <w:r w:rsidR="008C690F" w:rsidRPr="00B75E06">
        <w:rPr>
          <w:rFonts w:ascii="Times New Roman" w:hAnsi="Times New Roman"/>
          <w:sz w:val="24"/>
        </w:rPr>
        <w:t xml:space="preserve"> </w:t>
      </w:r>
      <w:r w:rsidR="00FD0F23">
        <w:rPr>
          <w:rFonts w:ascii="Times New Roman" w:hAnsi="Times New Roman"/>
          <w:sz w:val="24"/>
        </w:rPr>
        <w:t>ampliando</w:t>
      </w:r>
      <w:r w:rsidR="008C690F" w:rsidRPr="00B75E06">
        <w:rPr>
          <w:rFonts w:ascii="Times New Roman" w:hAnsi="Times New Roman"/>
          <w:sz w:val="24"/>
        </w:rPr>
        <w:t xml:space="preserve"> la muestra</w:t>
      </w:r>
      <w:r w:rsidR="00B75E06">
        <w:rPr>
          <w:rFonts w:ascii="Times New Roman" w:hAnsi="Times New Roman"/>
          <w:sz w:val="24"/>
        </w:rPr>
        <w:t xml:space="preserve"> </w:t>
      </w:r>
      <w:r w:rsidR="00FD0F23">
        <w:rPr>
          <w:rFonts w:ascii="Times New Roman" w:hAnsi="Times New Roman"/>
          <w:sz w:val="24"/>
        </w:rPr>
        <w:t xml:space="preserve">arqueológica </w:t>
      </w:r>
      <w:r w:rsidR="00B75E06">
        <w:rPr>
          <w:rFonts w:ascii="Times New Roman" w:hAnsi="Times New Roman"/>
          <w:sz w:val="24"/>
        </w:rPr>
        <w:t>sometida a ensayo</w:t>
      </w:r>
      <w:r w:rsidR="008C690F" w:rsidRPr="00B75E06">
        <w:rPr>
          <w:rFonts w:ascii="Times New Roman" w:hAnsi="Times New Roman"/>
          <w:sz w:val="24"/>
        </w:rPr>
        <w:t>.</w:t>
      </w:r>
      <w:r w:rsidR="00817223" w:rsidRPr="008C690F">
        <w:rPr>
          <w:rFonts w:ascii="Times New Roman" w:hAnsi="Times New Roman"/>
          <w:color w:val="31849B" w:themeColor="accent5" w:themeShade="BF"/>
          <w:sz w:val="24"/>
          <w:highlight w:val="yellow"/>
        </w:rPr>
        <w:t xml:space="preserve">  </w:t>
      </w:r>
    </w:p>
    <w:p w:rsidR="00FA3616" w:rsidRPr="00C07A07" w:rsidRDefault="00B75E06" w:rsidP="00806F7E">
      <w:pPr>
        <w:spacing w:after="0" w:line="360" w:lineRule="auto"/>
        <w:ind w:firstLine="708"/>
        <w:jc w:val="both"/>
        <w:rPr>
          <w:rFonts w:ascii="Times New Roman" w:hAnsi="Times New Roman"/>
          <w:sz w:val="24"/>
        </w:rPr>
      </w:pPr>
      <w:r w:rsidRPr="003C56F1">
        <w:rPr>
          <w:rFonts w:ascii="Times New Roman" w:hAnsi="Times New Roman"/>
          <w:sz w:val="24"/>
        </w:rPr>
        <w:t xml:space="preserve">Los primeros tres casos comparados corresponden a </w:t>
      </w:r>
      <w:r w:rsidR="00FA3616" w:rsidRPr="003C56F1">
        <w:rPr>
          <w:rFonts w:ascii="Times New Roman" w:hAnsi="Times New Roman"/>
          <w:sz w:val="24"/>
        </w:rPr>
        <w:t xml:space="preserve">dos elementos de urdimbre (M6 y M7) y uno de trama (M8) que </w:t>
      </w:r>
      <w:r w:rsidR="00217457" w:rsidRPr="003C56F1">
        <w:rPr>
          <w:rFonts w:ascii="Times New Roman" w:hAnsi="Times New Roman"/>
          <w:sz w:val="24"/>
        </w:rPr>
        <w:t xml:space="preserve">coinciden </w:t>
      </w:r>
      <w:r w:rsidR="006A054F">
        <w:rPr>
          <w:rFonts w:ascii="Times New Roman" w:hAnsi="Times New Roman"/>
          <w:sz w:val="24"/>
        </w:rPr>
        <w:t>e</w:t>
      </w:r>
      <w:r w:rsidR="00217457" w:rsidRPr="003C56F1">
        <w:rPr>
          <w:rFonts w:ascii="Times New Roman" w:hAnsi="Times New Roman"/>
          <w:sz w:val="24"/>
        </w:rPr>
        <w:t>n la</w:t>
      </w:r>
      <w:r w:rsidR="00FA3616" w:rsidRPr="003C56F1">
        <w:rPr>
          <w:rFonts w:ascii="Times New Roman" w:hAnsi="Times New Roman"/>
          <w:sz w:val="24"/>
        </w:rPr>
        <w:t xml:space="preserve"> materia prima soporte (LL) y </w:t>
      </w:r>
      <w:r w:rsidR="00CF4964" w:rsidRPr="003C56F1">
        <w:rPr>
          <w:rFonts w:ascii="Times New Roman" w:hAnsi="Times New Roman"/>
          <w:sz w:val="24"/>
        </w:rPr>
        <w:t>en su</w:t>
      </w:r>
      <w:r w:rsidR="00217457" w:rsidRPr="003C56F1">
        <w:rPr>
          <w:rFonts w:ascii="Times New Roman" w:hAnsi="Times New Roman"/>
          <w:sz w:val="24"/>
        </w:rPr>
        <w:t xml:space="preserve"> </w:t>
      </w:r>
      <w:r w:rsidR="00FA3616" w:rsidRPr="003C56F1">
        <w:rPr>
          <w:rFonts w:ascii="Times New Roman" w:hAnsi="Times New Roman"/>
          <w:sz w:val="24"/>
        </w:rPr>
        <w:t>estruct</w:t>
      </w:r>
      <w:r w:rsidR="00FD0F23">
        <w:rPr>
          <w:rFonts w:ascii="Times New Roman" w:hAnsi="Times New Roman"/>
          <w:sz w:val="24"/>
        </w:rPr>
        <w:t>ura de torsión (2z</w:t>
      </w:r>
      <w:r w:rsidR="003C56F1" w:rsidRPr="003C56F1">
        <w:rPr>
          <w:rFonts w:ascii="Times New Roman" w:hAnsi="Times New Roman"/>
          <w:sz w:val="24"/>
        </w:rPr>
        <w:t>S). El diámetro</w:t>
      </w:r>
      <w:r w:rsidR="00FA3616" w:rsidRPr="003C56F1">
        <w:rPr>
          <w:rFonts w:ascii="Times New Roman" w:hAnsi="Times New Roman"/>
          <w:sz w:val="24"/>
        </w:rPr>
        <w:t xml:space="preserve"> </w:t>
      </w:r>
      <w:r w:rsidR="00575842">
        <w:rPr>
          <w:rFonts w:ascii="Times New Roman" w:hAnsi="Times New Roman"/>
          <w:sz w:val="24"/>
        </w:rPr>
        <w:t xml:space="preserve">aparente </w:t>
      </w:r>
      <w:r w:rsidR="00FA3616" w:rsidRPr="003C56F1">
        <w:rPr>
          <w:rFonts w:ascii="Times New Roman" w:hAnsi="Times New Roman"/>
          <w:sz w:val="24"/>
        </w:rPr>
        <w:t xml:space="preserve">es </w:t>
      </w:r>
      <w:r w:rsidR="00575842">
        <w:rPr>
          <w:rFonts w:ascii="Times New Roman" w:hAnsi="Times New Roman"/>
          <w:sz w:val="24"/>
        </w:rPr>
        <w:t xml:space="preserve">el mismo </w:t>
      </w:r>
      <w:r w:rsidR="00FA3616" w:rsidRPr="003C56F1">
        <w:rPr>
          <w:rFonts w:ascii="Times New Roman" w:hAnsi="Times New Roman"/>
          <w:sz w:val="24"/>
        </w:rPr>
        <w:t xml:space="preserve">para los dos primeros </w:t>
      </w:r>
      <w:r w:rsidR="00CF4964" w:rsidRPr="003C56F1">
        <w:rPr>
          <w:rFonts w:ascii="Times New Roman" w:hAnsi="Times New Roman"/>
          <w:sz w:val="24"/>
        </w:rPr>
        <w:t xml:space="preserve">elementos </w:t>
      </w:r>
      <w:r w:rsidR="00217457" w:rsidRPr="003C56F1">
        <w:rPr>
          <w:rFonts w:ascii="Times New Roman" w:hAnsi="Times New Roman"/>
          <w:sz w:val="24"/>
        </w:rPr>
        <w:t xml:space="preserve">(1 mm) </w:t>
      </w:r>
      <w:r w:rsidR="00FA3616" w:rsidRPr="003C56F1">
        <w:rPr>
          <w:rFonts w:ascii="Times New Roman" w:hAnsi="Times New Roman"/>
          <w:sz w:val="24"/>
        </w:rPr>
        <w:t>y levemente mayor para el de trama</w:t>
      </w:r>
      <w:r w:rsidR="00217457" w:rsidRPr="003C56F1">
        <w:rPr>
          <w:rFonts w:ascii="Times New Roman" w:hAnsi="Times New Roman"/>
          <w:sz w:val="24"/>
        </w:rPr>
        <w:t xml:space="preserve"> (1,5 mm)</w:t>
      </w:r>
      <w:r w:rsidR="00CF4964" w:rsidRPr="003C56F1">
        <w:rPr>
          <w:rFonts w:ascii="Times New Roman" w:hAnsi="Times New Roman"/>
          <w:sz w:val="24"/>
        </w:rPr>
        <w:t>, lo que</w:t>
      </w:r>
      <w:r w:rsidR="00FA3616" w:rsidRPr="003C56F1">
        <w:rPr>
          <w:rFonts w:ascii="Times New Roman" w:hAnsi="Times New Roman"/>
          <w:sz w:val="24"/>
        </w:rPr>
        <w:t xml:space="preserve"> </w:t>
      </w:r>
      <w:r w:rsidR="00217457" w:rsidRPr="003C56F1">
        <w:rPr>
          <w:rFonts w:ascii="Times New Roman" w:hAnsi="Times New Roman"/>
          <w:sz w:val="24"/>
        </w:rPr>
        <w:t>suele ser</w:t>
      </w:r>
      <w:r w:rsidR="00FA3616" w:rsidRPr="003C56F1">
        <w:rPr>
          <w:rFonts w:ascii="Times New Roman" w:hAnsi="Times New Roman"/>
          <w:sz w:val="24"/>
        </w:rPr>
        <w:t xml:space="preserve"> una diferencia</w:t>
      </w:r>
      <w:r w:rsidR="00217457" w:rsidRPr="003C56F1">
        <w:rPr>
          <w:rFonts w:ascii="Times New Roman" w:hAnsi="Times New Roman"/>
          <w:sz w:val="24"/>
        </w:rPr>
        <w:t xml:space="preserve"> tecnológica </w:t>
      </w:r>
      <w:r w:rsidR="008565E1" w:rsidRPr="003C56F1">
        <w:rPr>
          <w:rFonts w:ascii="Times New Roman" w:hAnsi="Times New Roman"/>
          <w:sz w:val="24"/>
        </w:rPr>
        <w:t xml:space="preserve">estructural </w:t>
      </w:r>
      <w:r w:rsidR="00217457" w:rsidRPr="003C56F1">
        <w:rPr>
          <w:rFonts w:ascii="Times New Roman" w:hAnsi="Times New Roman"/>
          <w:sz w:val="24"/>
        </w:rPr>
        <w:t>recurrente</w:t>
      </w:r>
      <w:r w:rsidR="003C56F1" w:rsidRPr="003C56F1">
        <w:rPr>
          <w:rFonts w:ascii="Times New Roman" w:hAnsi="Times New Roman"/>
          <w:sz w:val="24"/>
        </w:rPr>
        <w:t>, como veremos a continuación</w:t>
      </w:r>
      <w:r w:rsidR="00217457" w:rsidRPr="003C56F1">
        <w:rPr>
          <w:rFonts w:ascii="Times New Roman" w:hAnsi="Times New Roman"/>
          <w:sz w:val="24"/>
        </w:rPr>
        <w:t>.</w:t>
      </w:r>
      <w:r w:rsidR="00217457" w:rsidRPr="00D506FC">
        <w:rPr>
          <w:rFonts w:ascii="Times New Roman" w:hAnsi="Times New Roman"/>
          <w:sz w:val="24"/>
        </w:rPr>
        <w:t xml:space="preserve"> </w:t>
      </w:r>
      <w:r w:rsidR="003C56F1" w:rsidRPr="00D506FC">
        <w:rPr>
          <w:rFonts w:ascii="Times New Roman" w:hAnsi="Times New Roman"/>
          <w:sz w:val="24"/>
        </w:rPr>
        <w:t>En cuanto a l</w:t>
      </w:r>
      <w:r w:rsidR="00217457" w:rsidRPr="00D506FC">
        <w:rPr>
          <w:rFonts w:ascii="Times New Roman" w:hAnsi="Times New Roman"/>
          <w:sz w:val="24"/>
        </w:rPr>
        <w:t xml:space="preserve">os resultados </w:t>
      </w:r>
      <w:r w:rsidR="00FE7A6F" w:rsidRPr="00D506FC">
        <w:rPr>
          <w:rFonts w:ascii="Times New Roman" w:hAnsi="Times New Roman"/>
          <w:sz w:val="24"/>
        </w:rPr>
        <w:t>observados</w:t>
      </w:r>
      <w:r w:rsidR="003C56F1" w:rsidRPr="00D506FC">
        <w:rPr>
          <w:rFonts w:ascii="Times New Roman" w:hAnsi="Times New Roman"/>
          <w:sz w:val="24"/>
        </w:rPr>
        <w:t>, podemos decir que</w:t>
      </w:r>
      <w:r w:rsidR="00FE7A6F" w:rsidRPr="00D506FC">
        <w:rPr>
          <w:rFonts w:ascii="Times New Roman" w:hAnsi="Times New Roman"/>
          <w:sz w:val="24"/>
        </w:rPr>
        <w:t xml:space="preserve"> </w:t>
      </w:r>
      <w:r w:rsidR="00217457" w:rsidRPr="00D506FC">
        <w:rPr>
          <w:rFonts w:ascii="Times New Roman" w:hAnsi="Times New Roman"/>
          <w:sz w:val="24"/>
        </w:rPr>
        <w:t xml:space="preserve">en uno de los casos </w:t>
      </w:r>
      <w:r w:rsidR="006A054F">
        <w:rPr>
          <w:rFonts w:ascii="Times New Roman" w:hAnsi="Times New Roman"/>
          <w:sz w:val="24"/>
        </w:rPr>
        <w:t xml:space="preserve">(M6) </w:t>
      </w:r>
      <w:r w:rsidR="00751510">
        <w:rPr>
          <w:rFonts w:ascii="Times New Roman" w:hAnsi="Times New Roman"/>
          <w:sz w:val="24"/>
        </w:rPr>
        <w:t xml:space="preserve">sí </w:t>
      </w:r>
      <w:r w:rsidR="008C7DC2" w:rsidRPr="00D506FC">
        <w:rPr>
          <w:rFonts w:ascii="Times New Roman" w:hAnsi="Times New Roman"/>
          <w:sz w:val="24"/>
        </w:rPr>
        <w:t>se observa una mayor resistencia del elemento de urdimbre p</w:t>
      </w:r>
      <w:r w:rsidR="00217457" w:rsidRPr="00D506FC">
        <w:rPr>
          <w:rFonts w:ascii="Times New Roman" w:hAnsi="Times New Roman"/>
          <w:sz w:val="24"/>
        </w:rPr>
        <w:t>or sobre la trama</w:t>
      </w:r>
      <w:r w:rsidR="006A054F">
        <w:rPr>
          <w:rFonts w:ascii="Times New Roman" w:hAnsi="Times New Roman"/>
          <w:sz w:val="24"/>
        </w:rPr>
        <w:t xml:space="preserve"> (M8), mientras que el restante hilado de urdimbre (M7) muestra un valor menor que M8</w:t>
      </w:r>
      <w:r w:rsidR="00FE7A6F" w:rsidRPr="00D506FC">
        <w:rPr>
          <w:rFonts w:ascii="Times New Roman" w:hAnsi="Times New Roman"/>
          <w:sz w:val="24"/>
        </w:rPr>
        <w:t>.</w:t>
      </w:r>
      <w:r w:rsidR="00217457" w:rsidRPr="00D506FC">
        <w:rPr>
          <w:rFonts w:ascii="Times New Roman" w:hAnsi="Times New Roman"/>
          <w:sz w:val="24"/>
        </w:rPr>
        <w:t xml:space="preserve"> </w:t>
      </w:r>
      <w:r w:rsidR="00FE7A6F" w:rsidRPr="00D506FC">
        <w:rPr>
          <w:rFonts w:ascii="Times New Roman" w:hAnsi="Times New Roman"/>
          <w:sz w:val="24"/>
        </w:rPr>
        <w:t xml:space="preserve">A continuación, las dos muestras ensayadas (M9 y M10) corresponden a </w:t>
      </w:r>
      <w:r w:rsidR="008C7DC2" w:rsidRPr="00D506FC">
        <w:rPr>
          <w:rFonts w:ascii="Times New Roman" w:hAnsi="Times New Roman"/>
          <w:sz w:val="24"/>
        </w:rPr>
        <w:t xml:space="preserve">dos </w:t>
      </w:r>
      <w:r w:rsidR="00FE7A6F" w:rsidRPr="00D506FC">
        <w:rPr>
          <w:rFonts w:ascii="Times New Roman" w:hAnsi="Times New Roman"/>
          <w:sz w:val="24"/>
        </w:rPr>
        <w:t>hilados</w:t>
      </w:r>
      <w:r w:rsidR="00D506FC" w:rsidRPr="00D506FC">
        <w:rPr>
          <w:rFonts w:ascii="Times New Roman" w:hAnsi="Times New Roman"/>
          <w:sz w:val="24"/>
        </w:rPr>
        <w:t>,</w:t>
      </w:r>
      <w:r w:rsidR="00FE7A6F" w:rsidRPr="00D506FC">
        <w:rPr>
          <w:rFonts w:ascii="Times New Roman" w:hAnsi="Times New Roman"/>
          <w:sz w:val="24"/>
        </w:rPr>
        <w:t xml:space="preserve"> </w:t>
      </w:r>
      <w:r w:rsidR="00D506FC" w:rsidRPr="00D506FC">
        <w:rPr>
          <w:rFonts w:ascii="Times New Roman" w:hAnsi="Times New Roman"/>
          <w:sz w:val="24"/>
        </w:rPr>
        <w:t xml:space="preserve">también </w:t>
      </w:r>
      <w:r w:rsidR="00FE7A6F" w:rsidRPr="00D506FC">
        <w:rPr>
          <w:rFonts w:ascii="Times New Roman" w:hAnsi="Times New Roman"/>
          <w:sz w:val="24"/>
        </w:rPr>
        <w:t>de fibra de llama, con idéntic</w:t>
      </w:r>
      <w:r w:rsidR="00D506FC" w:rsidRPr="00D506FC">
        <w:rPr>
          <w:rFonts w:ascii="Times New Roman" w:hAnsi="Times New Roman"/>
          <w:sz w:val="24"/>
        </w:rPr>
        <w:t xml:space="preserve">a estructura de torsión (2z S) </w:t>
      </w:r>
      <w:r w:rsidR="005746D8">
        <w:rPr>
          <w:rFonts w:ascii="Times New Roman" w:hAnsi="Times New Roman"/>
          <w:sz w:val="24"/>
        </w:rPr>
        <w:t>y</w:t>
      </w:r>
      <w:r w:rsidR="00FE7A6F" w:rsidRPr="00D506FC">
        <w:rPr>
          <w:rFonts w:ascii="Times New Roman" w:hAnsi="Times New Roman"/>
          <w:sz w:val="24"/>
        </w:rPr>
        <w:t xml:space="preserve"> diámetro </w:t>
      </w:r>
      <w:r w:rsidR="005746D8">
        <w:rPr>
          <w:rFonts w:ascii="Times New Roman" w:hAnsi="Times New Roman"/>
          <w:sz w:val="24"/>
        </w:rPr>
        <w:t xml:space="preserve">aparente </w:t>
      </w:r>
      <w:r w:rsidR="00FE7A6F" w:rsidRPr="00D506FC">
        <w:rPr>
          <w:rFonts w:ascii="Times New Roman" w:hAnsi="Times New Roman"/>
          <w:sz w:val="24"/>
        </w:rPr>
        <w:t>(2,5 mm)</w:t>
      </w:r>
      <w:r w:rsidR="008565E1" w:rsidRPr="00D506FC">
        <w:rPr>
          <w:rFonts w:ascii="Times New Roman" w:hAnsi="Times New Roman"/>
          <w:sz w:val="24"/>
        </w:rPr>
        <w:t xml:space="preserve">. La diferencia </w:t>
      </w:r>
      <w:r w:rsidR="008C7DC2" w:rsidRPr="00D506FC">
        <w:rPr>
          <w:rFonts w:ascii="Times New Roman" w:hAnsi="Times New Roman"/>
          <w:sz w:val="24"/>
        </w:rPr>
        <w:t xml:space="preserve">entre ellos </w:t>
      </w:r>
      <w:r w:rsidR="008565E1" w:rsidRPr="00D506FC">
        <w:rPr>
          <w:rFonts w:ascii="Times New Roman" w:hAnsi="Times New Roman"/>
          <w:sz w:val="24"/>
        </w:rPr>
        <w:t xml:space="preserve">reside en que presentan diferentes ángulos de torsión. En este caso se observa una mayor resistencia del hilado que presenta un ángulo de </w:t>
      </w:r>
      <w:r w:rsidR="006A054F">
        <w:rPr>
          <w:rFonts w:ascii="Times New Roman" w:hAnsi="Times New Roman"/>
          <w:sz w:val="24"/>
        </w:rPr>
        <w:t>torsión</w:t>
      </w:r>
      <w:r w:rsidR="008565E1" w:rsidRPr="00D506FC">
        <w:rPr>
          <w:rFonts w:ascii="Times New Roman" w:hAnsi="Times New Roman"/>
          <w:sz w:val="24"/>
        </w:rPr>
        <w:t xml:space="preserve"> mayor, es decir, </w:t>
      </w:r>
      <w:r w:rsidR="006A054F">
        <w:rPr>
          <w:rFonts w:ascii="Times New Roman" w:hAnsi="Times New Roman"/>
          <w:sz w:val="24"/>
        </w:rPr>
        <w:t xml:space="preserve">el </w:t>
      </w:r>
      <w:r w:rsidR="008565E1" w:rsidRPr="00D506FC">
        <w:rPr>
          <w:rFonts w:ascii="Times New Roman" w:hAnsi="Times New Roman"/>
          <w:sz w:val="24"/>
        </w:rPr>
        <w:t>más ajustado</w:t>
      </w:r>
      <w:r w:rsidR="008C7DC2" w:rsidRPr="00D506FC">
        <w:rPr>
          <w:rFonts w:ascii="Times New Roman" w:hAnsi="Times New Roman"/>
          <w:sz w:val="24"/>
        </w:rPr>
        <w:t>, lo que coincide con las previsiones realizadas</w:t>
      </w:r>
      <w:r w:rsidR="006A054F">
        <w:rPr>
          <w:rFonts w:ascii="Times New Roman" w:hAnsi="Times New Roman"/>
          <w:sz w:val="24"/>
        </w:rPr>
        <w:t xml:space="preserve"> en términos de </w:t>
      </w:r>
      <w:r w:rsidR="005A3936">
        <w:rPr>
          <w:rFonts w:ascii="Times New Roman" w:hAnsi="Times New Roman"/>
          <w:sz w:val="24"/>
        </w:rPr>
        <w:t>diferencias de</w:t>
      </w:r>
      <w:r w:rsidR="006A054F">
        <w:rPr>
          <w:rFonts w:ascii="Times New Roman" w:hAnsi="Times New Roman"/>
          <w:sz w:val="24"/>
        </w:rPr>
        <w:t xml:space="preserve"> tensión</w:t>
      </w:r>
      <w:r w:rsidR="008565E1" w:rsidRPr="00D506FC">
        <w:rPr>
          <w:rFonts w:ascii="Times New Roman" w:hAnsi="Times New Roman"/>
          <w:sz w:val="24"/>
        </w:rPr>
        <w:t xml:space="preserve">. </w:t>
      </w:r>
      <w:r w:rsidR="005746D8">
        <w:rPr>
          <w:rFonts w:ascii="Times New Roman" w:hAnsi="Times New Roman"/>
          <w:sz w:val="24"/>
        </w:rPr>
        <w:t xml:space="preserve">Esto es además consistente con un área transversal de material resistente mucho menor en M9 que M10, lo que significa que, a pesar de mostrar un diámetro aparente similar, las fibras están en realidad más compactadas (ajustadas) en el primer elemento. </w:t>
      </w:r>
      <w:r w:rsidR="00CD0935" w:rsidRPr="00D506FC">
        <w:rPr>
          <w:rFonts w:ascii="Times New Roman" w:hAnsi="Times New Roman"/>
          <w:sz w:val="24"/>
        </w:rPr>
        <w:t xml:space="preserve">Finalmente, si incluimos las dos últimas muestras de hilados (M11 y M13), es posible comparar los ejemplares en términos de la materia prima </w:t>
      </w:r>
      <w:r w:rsidR="00CD0935" w:rsidRPr="00D506FC">
        <w:rPr>
          <w:rFonts w:ascii="Times New Roman" w:hAnsi="Times New Roman"/>
          <w:sz w:val="24"/>
        </w:rPr>
        <w:lastRenderedPageBreak/>
        <w:t>soporte. Lo que observamos a partir de los ensayos es que la mayor resistencia a la tracción está dada para el cordel vegetal de bromeliácea</w:t>
      </w:r>
      <w:r w:rsidR="005A3936">
        <w:rPr>
          <w:rFonts w:ascii="Times New Roman" w:hAnsi="Times New Roman"/>
          <w:sz w:val="24"/>
        </w:rPr>
        <w:t xml:space="preserve"> (BR)</w:t>
      </w:r>
      <w:r w:rsidR="00CD0935" w:rsidRPr="00D506FC">
        <w:rPr>
          <w:rFonts w:ascii="Times New Roman" w:hAnsi="Times New Roman"/>
          <w:sz w:val="24"/>
        </w:rPr>
        <w:t>, con un valor que duplica a los que se obtienen para los confeccionados en fibra de llama</w:t>
      </w:r>
      <w:r w:rsidR="005A3936">
        <w:rPr>
          <w:rFonts w:ascii="Times New Roman" w:hAnsi="Times New Roman"/>
          <w:sz w:val="24"/>
        </w:rPr>
        <w:t xml:space="preserve"> (LL)</w:t>
      </w:r>
      <w:r w:rsidR="00CD0935" w:rsidRPr="00D506FC">
        <w:rPr>
          <w:rFonts w:ascii="Times New Roman" w:hAnsi="Times New Roman"/>
          <w:sz w:val="24"/>
        </w:rPr>
        <w:t>. El hilado de algodón</w:t>
      </w:r>
      <w:r w:rsidR="005A3936">
        <w:rPr>
          <w:rFonts w:ascii="Times New Roman" w:hAnsi="Times New Roman"/>
          <w:sz w:val="24"/>
        </w:rPr>
        <w:t xml:space="preserve"> (AL)</w:t>
      </w:r>
      <w:r w:rsidR="00CD0935" w:rsidRPr="00D506FC">
        <w:rPr>
          <w:rFonts w:ascii="Times New Roman" w:hAnsi="Times New Roman"/>
          <w:sz w:val="24"/>
        </w:rPr>
        <w:t>, por su parte, muestra</w:t>
      </w:r>
      <w:r w:rsidR="00F93D9D" w:rsidRPr="00D506FC">
        <w:rPr>
          <w:rFonts w:ascii="Times New Roman" w:hAnsi="Times New Roman"/>
          <w:sz w:val="24"/>
        </w:rPr>
        <w:t xml:space="preserve"> la</w:t>
      </w:r>
      <w:r w:rsidR="008C7DC2" w:rsidRPr="00D506FC">
        <w:rPr>
          <w:rFonts w:ascii="Times New Roman" w:hAnsi="Times New Roman"/>
          <w:sz w:val="24"/>
        </w:rPr>
        <w:t xml:space="preserve"> </w:t>
      </w:r>
      <w:r w:rsidR="00F93D9D" w:rsidRPr="00D506FC">
        <w:rPr>
          <w:rFonts w:ascii="Times New Roman" w:hAnsi="Times New Roman"/>
          <w:sz w:val="24"/>
        </w:rPr>
        <w:t xml:space="preserve">menor </w:t>
      </w:r>
      <w:r w:rsidR="008C7DC2" w:rsidRPr="00D506FC">
        <w:rPr>
          <w:rFonts w:ascii="Times New Roman" w:hAnsi="Times New Roman"/>
          <w:sz w:val="24"/>
        </w:rPr>
        <w:t>resistencia</w:t>
      </w:r>
      <w:r w:rsidR="00F93D9D" w:rsidRPr="00D506FC">
        <w:rPr>
          <w:rFonts w:ascii="Times New Roman" w:hAnsi="Times New Roman"/>
          <w:sz w:val="24"/>
        </w:rPr>
        <w:t xml:space="preserve">, </w:t>
      </w:r>
      <w:r w:rsidR="008C7DC2" w:rsidRPr="00D506FC">
        <w:rPr>
          <w:rFonts w:ascii="Times New Roman" w:hAnsi="Times New Roman"/>
          <w:sz w:val="24"/>
        </w:rPr>
        <w:t>con un valor menor a</w:t>
      </w:r>
      <w:r w:rsidR="00CD0935" w:rsidRPr="00D506FC">
        <w:rPr>
          <w:rFonts w:ascii="Times New Roman" w:hAnsi="Times New Roman"/>
          <w:sz w:val="24"/>
        </w:rPr>
        <w:t xml:space="preserve"> la mitad q</w:t>
      </w:r>
      <w:r w:rsidR="00F93D9D" w:rsidRPr="00D506FC">
        <w:rPr>
          <w:rFonts w:ascii="Times New Roman" w:hAnsi="Times New Roman"/>
          <w:sz w:val="24"/>
        </w:rPr>
        <w:t>ue los que corresponden a los de llama.</w:t>
      </w:r>
      <w:r w:rsidR="00CD0935" w:rsidRPr="00D506FC">
        <w:rPr>
          <w:rFonts w:ascii="Times New Roman" w:hAnsi="Times New Roman"/>
          <w:sz w:val="24"/>
        </w:rPr>
        <w:t xml:space="preserve"> </w:t>
      </w:r>
      <w:r w:rsidR="00F93D9D" w:rsidRPr="00D506FC">
        <w:rPr>
          <w:rFonts w:ascii="Times New Roman" w:hAnsi="Times New Roman"/>
          <w:sz w:val="24"/>
        </w:rPr>
        <w:t>E</w:t>
      </w:r>
      <w:r w:rsidR="00D506FC" w:rsidRPr="00D506FC">
        <w:rPr>
          <w:rFonts w:ascii="Times New Roman" w:hAnsi="Times New Roman"/>
          <w:sz w:val="24"/>
        </w:rPr>
        <w:t>sto es llamativo, si tenemos en cuenta que en e</w:t>
      </w:r>
      <w:r w:rsidR="00F93D9D" w:rsidRPr="00D506FC">
        <w:rPr>
          <w:rFonts w:ascii="Times New Roman" w:hAnsi="Times New Roman"/>
          <w:sz w:val="24"/>
        </w:rPr>
        <w:t xml:space="preserve">l caso de los ensayos individuales ambas fibras habían mostrado valores estadísticamente similares de resistencia; por lo que pensamos que es posible que </w:t>
      </w:r>
      <w:r w:rsidR="00DE53C9">
        <w:rPr>
          <w:rFonts w:ascii="Times New Roman" w:hAnsi="Times New Roman"/>
          <w:sz w:val="24"/>
        </w:rPr>
        <w:t xml:space="preserve">en </w:t>
      </w:r>
      <w:r w:rsidR="00D506FC" w:rsidRPr="00D506FC">
        <w:rPr>
          <w:rFonts w:ascii="Times New Roman" w:hAnsi="Times New Roman"/>
          <w:sz w:val="24"/>
        </w:rPr>
        <w:t xml:space="preserve">éste </w:t>
      </w:r>
      <w:r w:rsidR="009C7E94">
        <w:rPr>
          <w:rFonts w:ascii="Times New Roman" w:hAnsi="Times New Roman"/>
          <w:sz w:val="24"/>
        </w:rPr>
        <w:t xml:space="preserve">primer </w:t>
      </w:r>
      <w:r w:rsidR="00D506FC" w:rsidRPr="00D506FC">
        <w:rPr>
          <w:rFonts w:ascii="Times New Roman" w:hAnsi="Times New Roman"/>
          <w:sz w:val="24"/>
        </w:rPr>
        <w:t xml:space="preserve">elemento </w:t>
      </w:r>
      <w:r w:rsidR="005A3936">
        <w:rPr>
          <w:rFonts w:ascii="Times New Roman" w:hAnsi="Times New Roman"/>
          <w:sz w:val="24"/>
        </w:rPr>
        <w:t xml:space="preserve">(AL) </w:t>
      </w:r>
      <w:r w:rsidR="00600E3C">
        <w:rPr>
          <w:rFonts w:ascii="Times New Roman" w:hAnsi="Times New Roman"/>
          <w:sz w:val="24"/>
        </w:rPr>
        <w:t>h</w:t>
      </w:r>
      <w:r w:rsidR="00751510">
        <w:rPr>
          <w:rFonts w:ascii="Times New Roman" w:hAnsi="Times New Roman"/>
          <w:sz w:val="24"/>
        </w:rPr>
        <w:t>ayan</w:t>
      </w:r>
      <w:r w:rsidR="00DE53C9">
        <w:rPr>
          <w:rFonts w:ascii="Times New Roman" w:hAnsi="Times New Roman"/>
          <w:sz w:val="24"/>
        </w:rPr>
        <w:t xml:space="preserve"> influido condiciones más desfavorables</w:t>
      </w:r>
      <w:r w:rsidR="00F93D9D" w:rsidRPr="00D506FC">
        <w:rPr>
          <w:rFonts w:ascii="Times New Roman" w:hAnsi="Times New Roman"/>
          <w:sz w:val="24"/>
        </w:rPr>
        <w:t xml:space="preserve"> de conservación</w:t>
      </w:r>
      <w:r w:rsidR="00DD5F23" w:rsidRPr="00C07A07">
        <w:rPr>
          <w:rFonts w:ascii="Times New Roman" w:hAnsi="Times New Roman"/>
          <w:sz w:val="24"/>
        </w:rPr>
        <w:t>, tanto en el contexto de depositación</w:t>
      </w:r>
      <w:r w:rsidR="00600E3C" w:rsidRPr="00C07A07">
        <w:rPr>
          <w:rFonts w:ascii="Times New Roman" w:hAnsi="Times New Roman"/>
          <w:sz w:val="24"/>
        </w:rPr>
        <w:t>,</w:t>
      </w:r>
      <w:r w:rsidR="00DD5F23" w:rsidRPr="00C07A07">
        <w:rPr>
          <w:rFonts w:ascii="Times New Roman" w:hAnsi="Times New Roman"/>
          <w:sz w:val="24"/>
        </w:rPr>
        <w:t xml:space="preserve"> como en el de su uso</w:t>
      </w:r>
      <w:r w:rsidR="00751510" w:rsidRPr="00C07A07">
        <w:rPr>
          <w:rFonts w:ascii="Times New Roman" w:hAnsi="Times New Roman"/>
          <w:sz w:val="24"/>
        </w:rPr>
        <w:t xml:space="preserve"> previo</w:t>
      </w:r>
      <w:r w:rsidR="00CD0935" w:rsidRPr="00C07A07">
        <w:rPr>
          <w:rFonts w:ascii="Times New Roman" w:hAnsi="Times New Roman"/>
          <w:sz w:val="24"/>
        </w:rPr>
        <w:t xml:space="preserve">.   </w:t>
      </w:r>
    </w:p>
    <w:p w:rsidR="00806F7E" w:rsidRPr="0013182A" w:rsidRDefault="000F7BD9" w:rsidP="0094588F">
      <w:pPr>
        <w:spacing w:after="0" w:line="360" w:lineRule="auto"/>
        <w:jc w:val="both"/>
        <w:rPr>
          <w:rFonts w:ascii="Times New Roman" w:hAnsi="Times New Roman"/>
          <w:sz w:val="24"/>
        </w:rPr>
      </w:pPr>
      <w:r>
        <w:rPr>
          <w:rFonts w:ascii="Times New Roman" w:hAnsi="Times New Roman"/>
          <w:color w:val="FF0000"/>
          <w:sz w:val="24"/>
        </w:rPr>
        <w:tab/>
      </w:r>
      <w:r w:rsidR="0013182A" w:rsidRPr="0013182A">
        <w:rPr>
          <w:rFonts w:ascii="Times New Roman" w:hAnsi="Times New Roman"/>
          <w:sz w:val="24"/>
        </w:rPr>
        <w:t xml:space="preserve">A continuación, interpretamos los resultados obtenidos </w:t>
      </w:r>
      <w:r w:rsidR="00D506FC">
        <w:rPr>
          <w:rFonts w:ascii="Times New Roman" w:hAnsi="Times New Roman"/>
          <w:sz w:val="24"/>
        </w:rPr>
        <w:t>a la luz</w:t>
      </w:r>
      <w:r w:rsidR="0013182A" w:rsidRPr="0013182A">
        <w:rPr>
          <w:rFonts w:ascii="Times New Roman" w:hAnsi="Times New Roman"/>
          <w:sz w:val="24"/>
        </w:rPr>
        <w:t xml:space="preserve"> del análisis de casos arqueológicos correspondientes a las dos áreas bajo estudio.</w:t>
      </w:r>
      <w:r w:rsidRPr="0013182A">
        <w:rPr>
          <w:rFonts w:ascii="Times New Roman" w:hAnsi="Times New Roman"/>
          <w:sz w:val="24"/>
        </w:rPr>
        <w:t xml:space="preserve"> </w:t>
      </w:r>
      <w:r w:rsidRPr="0013182A">
        <w:rPr>
          <w:rFonts w:ascii="Times New Roman" w:hAnsi="Times New Roman"/>
          <w:sz w:val="24"/>
        </w:rPr>
        <w:tab/>
      </w:r>
    </w:p>
    <w:p w:rsidR="000F7BD9" w:rsidRDefault="000F7BD9" w:rsidP="0094588F">
      <w:pPr>
        <w:spacing w:after="0" w:line="360" w:lineRule="auto"/>
        <w:jc w:val="both"/>
        <w:rPr>
          <w:rFonts w:ascii="Times New Roman" w:hAnsi="Times New Roman"/>
          <w:color w:val="FF0000"/>
          <w:sz w:val="24"/>
        </w:rPr>
      </w:pPr>
    </w:p>
    <w:p w:rsidR="001B6C57" w:rsidRPr="00655C5B" w:rsidRDefault="00F30960" w:rsidP="00986506">
      <w:pPr>
        <w:spacing w:after="0" w:line="360" w:lineRule="auto"/>
        <w:jc w:val="both"/>
        <w:outlineLvl w:val="0"/>
        <w:rPr>
          <w:rFonts w:ascii="Times New Roman" w:hAnsi="Times New Roman"/>
          <w:b/>
          <w:sz w:val="24"/>
        </w:rPr>
      </w:pPr>
      <w:r w:rsidRPr="00655C5B">
        <w:rPr>
          <w:rFonts w:ascii="Times New Roman" w:hAnsi="Times New Roman"/>
          <w:b/>
          <w:sz w:val="24"/>
        </w:rPr>
        <w:t>4</w:t>
      </w:r>
      <w:r w:rsidR="00DE53C9" w:rsidRPr="00655C5B">
        <w:rPr>
          <w:rFonts w:ascii="Times New Roman" w:hAnsi="Times New Roman"/>
          <w:b/>
          <w:sz w:val="24"/>
        </w:rPr>
        <w:t xml:space="preserve">. </w:t>
      </w:r>
      <w:r w:rsidR="00DB2ECE" w:rsidRPr="00655C5B">
        <w:rPr>
          <w:rFonts w:ascii="Times New Roman" w:hAnsi="Times New Roman"/>
          <w:b/>
          <w:sz w:val="24"/>
        </w:rPr>
        <w:t>Casos de Estudio Arqueológicos</w:t>
      </w:r>
      <w:r w:rsidR="002B561B">
        <w:rPr>
          <w:rFonts w:ascii="Times New Roman" w:hAnsi="Times New Roman"/>
          <w:b/>
          <w:sz w:val="24"/>
        </w:rPr>
        <w:t>: de la Puna y</w:t>
      </w:r>
      <w:r w:rsidR="00176307" w:rsidRPr="00655C5B">
        <w:rPr>
          <w:rFonts w:ascii="Times New Roman" w:hAnsi="Times New Roman"/>
          <w:b/>
          <w:sz w:val="24"/>
        </w:rPr>
        <w:t xml:space="preserve"> las Tierras Bajas.</w:t>
      </w:r>
    </w:p>
    <w:p w:rsidR="001B6C57" w:rsidRPr="00655C5B" w:rsidRDefault="001B6C57" w:rsidP="0094588F">
      <w:pPr>
        <w:spacing w:after="0" w:line="360" w:lineRule="auto"/>
        <w:jc w:val="both"/>
        <w:rPr>
          <w:rFonts w:ascii="Times New Roman" w:hAnsi="Times New Roman"/>
          <w:sz w:val="24"/>
        </w:rPr>
      </w:pPr>
    </w:p>
    <w:p w:rsidR="00D95BB0" w:rsidRPr="00655C5B" w:rsidRDefault="00F30960" w:rsidP="00D95BB0">
      <w:pPr>
        <w:spacing w:after="0" w:line="360" w:lineRule="auto"/>
        <w:ind w:firstLine="284"/>
        <w:jc w:val="both"/>
        <w:rPr>
          <w:rFonts w:ascii="Times New Roman" w:hAnsi="Times New Roman"/>
          <w:sz w:val="24"/>
        </w:rPr>
      </w:pPr>
      <w:r w:rsidRPr="00655C5B">
        <w:rPr>
          <w:rFonts w:ascii="Times New Roman" w:hAnsi="Times New Roman"/>
          <w:b/>
          <w:sz w:val="24"/>
        </w:rPr>
        <w:t>4</w:t>
      </w:r>
      <w:r w:rsidR="00DB2ECE" w:rsidRPr="00655C5B">
        <w:rPr>
          <w:rFonts w:ascii="Times New Roman" w:hAnsi="Times New Roman"/>
          <w:b/>
          <w:sz w:val="24"/>
        </w:rPr>
        <w:t xml:space="preserve">.1 </w:t>
      </w:r>
      <w:r w:rsidR="00BD798A" w:rsidRPr="00655C5B">
        <w:rPr>
          <w:rFonts w:ascii="Times New Roman" w:hAnsi="Times New Roman"/>
          <w:b/>
          <w:sz w:val="24"/>
        </w:rPr>
        <w:t xml:space="preserve">Aspectos estructurales… </w:t>
      </w:r>
      <w:r w:rsidR="00D95BB0" w:rsidRPr="00655C5B">
        <w:rPr>
          <w:rFonts w:ascii="Times New Roman" w:hAnsi="Times New Roman"/>
          <w:b/>
          <w:i/>
          <w:sz w:val="24"/>
        </w:rPr>
        <w:t>no siempre el hilo se corta por lo más delgado</w:t>
      </w:r>
      <w:r w:rsidR="00D95BB0" w:rsidRPr="00655C5B">
        <w:rPr>
          <w:rFonts w:ascii="Times New Roman" w:hAnsi="Times New Roman"/>
          <w:sz w:val="24"/>
        </w:rPr>
        <w:t xml:space="preserve"> </w:t>
      </w:r>
    </w:p>
    <w:p w:rsidR="00C136DB" w:rsidRPr="00544F6D" w:rsidRDefault="00D2391E" w:rsidP="00D95BB0">
      <w:pPr>
        <w:spacing w:after="0" w:line="360" w:lineRule="auto"/>
        <w:ind w:firstLine="708"/>
        <w:jc w:val="both"/>
        <w:rPr>
          <w:rFonts w:ascii="Times New Roman" w:hAnsi="Times New Roman"/>
          <w:sz w:val="24"/>
        </w:rPr>
      </w:pPr>
      <w:r w:rsidRPr="00544F6D">
        <w:rPr>
          <w:rFonts w:ascii="Times New Roman" w:hAnsi="Times New Roman"/>
          <w:sz w:val="24"/>
        </w:rPr>
        <w:t xml:space="preserve">La recopilación de información oral entre artesanos textiles del NO de Argentina </w:t>
      </w:r>
      <w:r w:rsidR="00C865C7">
        <w:rPr>
          <w:rFonts w:ascii="Times New Roman" w:hAnsi="Times New Roman"/>
          <w:sz w:val="24"/>
        </w:rPr>
        <w:t>pare</w:t>
      </w:r>
      <w:r w:rsidR="009228E1">
        <w:rPr>
          <w:rFonts w:ascii="Times New Roman" w:hAnsi="Times New Roman"/>
          <w:sz w:val="24"/>
        </w:rPr>
        <w:t>c</w:t>
      </w:r>
      <w:r w:rsidR="00C865C7">
        <w:rPr>
          <w:rFonts w:ascii="Times New Roman" w:hAnsi="Times New Roman"/>
          <w:sz w:val="24"/>
        </w:rPr>
        <w:t>e mostrar</w:t>
      </w:r>
      <w:r w:rsidRPr="00544F6D">
        <w:rPr>
          <w:rFonts w:ascii="Times New Roman" w:hAnsi="Times New Roman"/>
          <w:sz w:val="24"/>
        </w:rPr>
        <w:t xml:space="preserve"> ciertas pautas de </w:t>
      </w:r>
      <w:r w:rsidR="00E00F19" w:rsidRPr="00544F6D">
        <w:rPr>
          <w:rFonts w:ascii="Times New Roman" w:hAnsi="Times New Roman"/>
          <w:sz w:val="24"/>
        </w:rPr>
        <w:t>diferenci</w:t>
      </w:r>
      <w:r w:rsidRPr="00544F6D">
        <w:rPr>
          <w:rFonts w:ascii="Times New Roman" w:hAnsi="Times New Roman"/>
          <w:sz w:val="24"/>
        </w:rPr>
        <w:t xml:space="preserve">ación de los hilados según sea la </w:t>
      </w:r>
      <w:r w:rsidR="00E00F19" w:rsidRPr="00544F6D">
        <w:rPr>
          <w:rFonts w:ascii="Times New Roman" w:hAnsi="Times New Roman"/>
          <w:sz w:val="24"/>
        </w:rPr>
        <w:t>función estructural</w:t>
      </w:r>
      <w:r w:rsidRPr="00544F6D">
        <w:rPr>
          <w:rFonts w:ascii="Times New Roman" w:hAnsi="Times New Roman"/>
          <w:sz w:val="24"/>
        </w:rPr>
        <w:t xml:space="preserve"> que van a desempeñar en la prenda elaborada en un telar</w:t>
      </w:r>
      <w:r w:rsidR="00327FBA" w:rsidRPr="00544F6D">
        <w:rPr>
          <w:rFonts w:ascii="Times New Roman" w:hAnsi="Times New Roman"/>
          <w:sz w:val="24"/>
        </w:rPr>
        <w:t xml:space="preserve">. </w:t>
      </w:r>
      <w:r w:rsidR="001E668A" w:rsidRPr="00544F6D">
        <w:rPr>
          <w:rFonts w:ascii="Times New Roman" w:hAnsi="Times New Roman"/>
          <w:sz w:val="24"/>
        </w:rPr>
        <w:t>Así</w:t>
      </w:r>
      <w:r w:rsidR="00FA3DE2" w:rsidRPr="00544F6D">
        <w:rPr>
          <w:rFonts w:ascii="Times New Roman" w:hAnsi="Times New Roman"/>
          <w:sz w:val="24"/>
        </w:rPr>
        <w:t>,</w:t>
      </w:r>
      <w:r w:rsidR="001E668A" w:rsidRPr="00544F6D">
        <w:rPr>
          <w:rFonts w:ascii="Times New Roman" w:hAnsi="Times New Roman"/>
          <w:sz w:val="24"/>
        </w:rPr>
        <w:t xml:space="preserve"> por ejemplo, e</w:t>
      </w:r>
      <w:r w:rsidR="00FA3DE2" w:rsidRPr="00544F6D">
        <w:rPr>
          <w:rFonts w:ascii="Times New Roman" w:hAnsi="Times New Roman"/>
          <w:sz w:val="24"/>
        </w:rPr>
        <w:t>n la puna de Jujuy</w:t>
      </w:r>
      <w:r w:rsidR="001E668A" w:rsidRPr="00544F6D">
        <w:rPr>
          <w:rFonts w:ascii="Times New Roman" w:hAnsi="Times New Roman"/>
          <w:sz w:val="24"/>
        </w:rPr>
        <w:t xml:space="preserve"> </w:t>
      </w:r>
      <w:r w:rsidR="008E37EA" w:rsidRPr="00544F6D">
        <w:rPr>
          <w:rFonts w:ascii="Times New Roman" w:hAnsi="Times New Roman"/>
          <w:sz w:val="24"/>
        </w:rPr>
        <w:t xml:space="preserve">(Casa Colorada) </w:t>
      </w:r>
      <w:r w:rsidR="001E668A" w:rsidRPr="00544F6D">
        <w:rPr>
          <w:rFonts w:ascii="Times New Roman" w:hAnsi="Times New Roman"/>
          <w:sz w:val="24"/>
        </w:rPr>
        <w:t xml:space="preserve">se </w:t>
      </w:r>
      <w:r w:rsidR="00910030">
        <w:rPr>
          <w:rFonts w:ascii="Times New Roman" w:hAnsi="Times New Roman"/>
          <w:sz w:val="24"/>
        </w:rPr>
        <w:t xml:space="preserve">menciona que se </w:t>
      </w:r>
      <w:r w:rsidR="00AC4EFB" w:rsidRPr="00544F6D">
        <w:rPr>
          <w:rFonts w:ascii="Times New Roman" w:hAnsi="Times New Roman"/>
          <w:sz w:val="24"/>
        </w:rPr>
        <w:t>hila</w:t>
      </w:r>
      <w:r w:rsidR="001E668A" w:rsidRPr="00544F6D">
        <w:rPr>
          <w:rFonts w:ascii="Times New Roman" w:hAnsi="Times New Roman"/>
          <w:sz w:val="24"/>
        </w:rPr>
        <w:t>n fibras</w:t>
      </w:r>
      <w:r w:rsidR="00AC4EFB" w:rsidRPr="00544F6D">
        <w:rPr>
          <w:rFonts w:ascii="Times New Roman" w:hAnsi="Times New Roman"/>
          <w:sz w:val="24"/>
        </w:rPr>
        <w:t xml:space="preserve"> de la pata de la llama para hacer la </w:t>
      </w:r>
      <w:r w:rsidR="00AC4EFB" w:rsidRPr="00544F6D">
        <w:rPr>
          <w:rFonts w:ascii="Times New Roman" w:hAnsi="Times New Roman"/>
          <w:i/>
          <w:sz w:val="24"/>
        </w:rPr>
        <w:t xml:space="preserve">saya </w:t>
      </w:r>
      <w:r w:rsidR="00D44E07" w:rsidRPr="00544F6D">
        <w:rPr>
          <w:rFonts w:ascii="Times New Roman" w:hAnsi="Times New Roman"/>
          <w:sz w:val="24"/>
        </w:rPr>
        <w:t>(</w:t>
      </w:r>
      <w:r w:rsidR="00AC4EFB" w:rsidRPr="00544F6D">
        <w:rPr>
          <w:rFonts w:ascii="Times New Roman" w:hAnsi="Times New Roman"/>
          <w:sz w:val="24"/>
        </w:rPr>
        <w:t>urdimbre</w:t>
      </w:r>
      <w:r w:rsidR="00D44E07" w:rsidRPr="00544F6D">
        <w:rPr>
          <w:rFonts w:ascii="Times New Roman" w:hAnsi="Times New Roman"/>
          <w:sz w:val="24"/>
        </w:rPr>
        <w:t>)</w:t>
      </w:r>
      <w:r w:rsidR="00FA3DE2" w:rsidRPr="00544F6D">
        <w:rPr>
          <w:rFonts w:ascii="Times New Roman" w:hAnsi="Times New Roman"/>
          <w:sz w:val="24"/>
        </w:rPr>
        <w:t>,</w:t>
      </w:r>
      <w:r w:rsidR="00AC4EFB" w:rsidRPr="00544F6D">
        <w:rPr>
          <w:rFonts w:ascii="Times New Roman" w:hAnsi="Times New Roman"/>
          <w:sz w:val="24"/>
        </w:rPr>
        <w:t xml:space="preserve"> porque “es más dura y fuerte” y del lomo para </w:t>
      </w:r>
      <w:r w:rsidR="00FA3DE2" w:rsidRPr="00544F6D">
        <w:rPr>
          <w:rFonts w:ascii="Times New Roman" w:hAnsi="Times New Roman"/>
          <w:sz w:val="24"/>
        </w:rPr>
        <w:t xml:space="preserve">hacer </w:t>
      </w:r>
      <w:r w:rsidR="00AC4EFB" w:rsidRPr="00544F6D">
        <w:rPr>
          <w:rFonts w:ascii="Times New Roman" w:hAnsi="Times New Roman"/>
          <w:i/>
          <w:sz w:val="24"/>
        </w:rPr>
        <w:t xml:space="preserve">mini </w:t>
      </w:r>
      <w:r w:rsidR="00D44E07" w:rsidRPr="00544F6D">
        <w:rPr>
          <w:rFonts w:ascii="Times New Roman" w:hAnsi="Times New Roman"/>
          <w:sz w:val="24"/>
        </w:rPr>
        <w:t>(</w:t>
      </w:r>
      <w:r w:rsidR="00AC4EFB" w:rsidRPr="00544F6D">
        <w:rPr>
          <w:rFonts w:ascii="Times New Roman" w:hAnsi="Times New Roman"/>
          <w:sz w:val="24"/>
        </w:rPr>
        <w:t>trama</w:t>
      </w:r>
      <w:r w:rsidR="00D44E07" w:rsidRPr="00544F6D">
        <w:rPr>
          <w:rFonts w:ascii="Times New Roman" w:hAnsi="Times New Roman"/>
          <w:sz w:val="24"/>
        </w:rPr>
        <w:t>)</w:t>
      </w:r>
      <w:r w:rsidR="00AC4EFB" w:rsidRPr="00544F6D">
        <w:rPr>
          <w:rFonts w:ascii="Times New Roman" w:hAnsi="Times New Roman"/>
          <w:sz w:val="24"/>
        </w:rPr>
        <w:t>, porque es más suave</w:t>
      </w:r>
      <w:r w:rsidR="001E668A" w:rsidRPr="00544F6D">
        <w:rPr>
          <w:rFonts w:ascii="Times New Roman" w:hAnsi="Times New Roman"/>
          <w:sz w:val="24"/>
        </w:rPr>
        <w:t xml:space="preserve"> (</w:t>
      </w:r>
      <w:proofErr w:type="spellStart"/>
      <w:r w:rsidR="001E668A" w:rsidRPr="00544F6D">
        <w:rPr>
          <w:rFonts w:ascii="Times New Roman" w:hAnsi="Times New Roman"/>
          <w:sz w:val="24"/>
        </w:rPr>
        <w:t>Rolandi</w:t>
      </w:r>
      <w:proofErr w:type="spellEnd"/>
      <w:r w:rsidR="001E668A" w:rsidRPr="00544F6D">
        <w:rPr>
          <w:rFonts w:ascii="Times New Roman" w:hAnsi="Times New Roman"/>
          <w:sz w:val="24"/>
        </w:rPr>
        <w:t xml:space="preserve"> de </w:t>
      </w:r>
      <w:proofErr w:type="spellStart"/>
      <w:r w:rsidR="001E668A" w:rsidRPr="00544F6D">
        <w:rPr>
          <w:rFonts w:ascii="Times New Roman" w:hAnsi="Times New Roman"/>
          <w:sz w:val="24"/>
        </w:rPr>
        <w:t>Perrot</w:t>
      </w:r>
      <w:proofErr w:type="spellEnd"/>
      <w:r w:rsidR="001E668A" w:rsidRPr="00544F6D">
        <w:rPr>
          <w:rFonts w:ascii="Times New Roman" w:hAnsi="Times New Roman"/>
          <w:sz w:val="24"/>
        </w:rPr>
        <w:t xml:space="preserve"> y Jiménez de </w:t>
      </w:r>
      <w:proofErr w:type="spellStart"/>
      <w:r w:rsidR="001E668A" w:rsidRPr="00544F6D">
        <w:rPr>
          <w:rFonts w:ascii="Times New Roman" w:hAnsi="Times New Roman"/>
          <w:sz w:val="24"/>
        </w:rPr>
        <w:t>Pupareli</w:t>
      </w:r>
      <w:proofErr w:type="spellEnd"/>
      <w:r w:rsidR="001E668A" w:rsidRPr="00544F6D">
        <w:rPr>
          <w:rFonts w:ascii="Times New Roman" w:hAnsi="Times New Roman"/>
          <w:sz w:val="24"/>
        </w:rPr>
        <w:t xml:space="preserve"> 1983-1985: 225)</w:t>
      </w:r>
      <w:r w:rsidR="00AC4EFB" w:rsidRPr="00544F6D">
        <w:rPr>
          <w:rFonts w:ascii="Times New Roman" w:hAnsi="Times New Roman"/>
          <w:sz w:val="24"/>
        </w:rPr>
        <w:t xml:space="preserve">. </w:t>
      </w:r>
      <w:r w:rsidR="00FA3DE2" w:rsidRPr="00544F6D">
        <w:rPr>
          <w:rFonts w:ascii="Times New Roman" w:hAnsi="Times New Roman"/>
          <w:sz w:val="24"/>
        </w:rPr>
        <w:t>También se</w:t>
      </w:r>
      <w:r w:rsidR="00AC4EFB" w:rsidRPr="00544F6D">
        <w:rPr>
          <w:rFonts w:ascii="Times New Roman" w:hAnsi="Times New Roman"/>
          <w:sz w:val="24"/>
        </w:rPr>
        <w:t xml:space="preserve"> </w:t>
      </w:r>
      <w:r w:rsidR="00910030">
        <w:rPr>
          <w:rFonts w:ascii="Times New Roman" w:hAnsi="Times New Roman"/>
          <w:sz w:val="24"/>
        </w:rPr>
        <w:t>releva</w:t>
      </w:r>
      <w:r w:rsidR="00AC4EFB" w:rsidRPr="00544F6D">
        <w:rPr>
          <w:rFonts w:ascii="Times New Roman" w:hAnsi="Times New Roman"/>
          <w:sz w:val="24"/>
        </w:rPr>
        <w:t xml:space="preserve"> </w:t>
      </w:r>
      <w:r w:rsidR="00FA3DE2" w:rsidRPr="00544F6D">
        <w:rPr>
          <w:rFonts w:ascii="Times New Roman" w:hAnsi="Times New Roman"/>
          <w:sz w:val="24"/>
        </w:rPr>
        <w:t xml:space="preserve">que para las frazadas “la urdimbre tiene que estar torcida y la trama no tanto”. Y en el caso </w:t>
      </w:r>
      <w:r w:rsidR="006E7FED" w:rsidRPr="00544F6D">
        <w:rPr>
          <w:rFonts w:ascii="Times New Roman" w:hAnsi="Times New Roman"/>
          <w:sz w:val="24"/>
        </w:rPr>
        <w:t xml:space="preserve">particular </w:t>
      </w:r>
      <w:r w:rsidR="00FA3DE2" w:rsidRPr="00544F6D">
        <w:rPr>
          <w:rFonts w:ascii="Times New Roman" w:hAnsi="Times New Roman"/>
          <w:sz w:val="24"/>
        </w:rPr>
        <w:t>de los peleros, para la trama se utiliza</w:t>
      </w:r>
      <w:r w:rsidR="00AC4EFB" w:rsidRPr="00544F6D">
        <w:rPr>
          <w:rFonts w:ascii="Times New Roman" w:hAnsi="Times New Roman"/>
          <w:sz w:val="24"/>
        </w:rPr>
        <w:t xml:space="preserve"> hilo de oveja </w:t>
      </w:r>
      <w:proofErr w:type="spellStart"/>
      <w:r w:rsidR="00AC4EFB" w:rsidRPr="00544F6D">
        <w:rPr>
          <w:rFonts w:ascii="Times New Roman" w:hAnsi="Times New Roman"/>
          <w:i/>
          <w:sz w:val="24"/>
        </w:rPr>
        <w:t>mismido</w:t>
      </w:r>
      <w:proofErr w:type="spellEnd"/>
      <w:r w:rsidR="00AC4EFB" w:rsidRPr="00544F6D">
        <w:rPr>
          <w:rFonts w:ascii="Times New Roman" w:hAnsi="Times New Roman"/>
          <w:sz w:val="24"/>
        </w:rPr>
        <w:t xml:space="preserve">, </w:t>
      </w:r>
      <w:r w:rsidR="00FA3DE2" w:rsidRPr="00544F6D">
        <w:rPr>
          <w:rFonts w:ascii="Times New Roman" w:hAnsi="Times New Roman"/>
          <w:sz w:val="24"/>
        </w:rPr>
        <w:t xml:space="preserve">mientras que el </w:t>
      </w:r>
      <w:r w:rsidR="00AC4EFB" w:rsidRPr="00544F6D">
        <w:rPr>
          <w:rFonts w:ascii="Times New Roman" w:hAnsi="Times New Roman"/>
          <w:sz w:val="24"/>
        </w:rPr>
        <w:t xml:space="preserve">hilo </w:t>
      </w:r>
      <w:proofErr w:type="spellStart"/>
      <w:r w:rsidR="00FA3DE2" w:rsidRPr="00544F6D">
        <w:rPr>
          <w:rFonts w:ascii="Times New Roman" w:hAnsi="Times New Roman"/>
          <w:sz w:val="24"/>
        </w:rPr>
        <w:t>torsionado</w:t>
      </w:r>
      <w:proofErr w:type="spellEnd"/>
      <w:r w:rsidR="00AC4EFB" w:rsidRPr="00544F6D">
        <w:rPr>
          <w:rFonts w:ascii="Times New Roman" w:hAnsi="Times New Roman"/>
          <w:sz w:val="24"/>
        </w:rPr>
        <w:t xml:space="preserve"> con el huso, </w:t>
      </w:r>
      <w:r w:rsidR="00FA3DE2" w:rsidRPr="00544F6D">
        <w:rPr>
          <w:rFonts w:ascii="Times New Roman" w:hAnsi="Times New Roman"/>
          <w:sz w:val="24"/>
        </w:rPr>
        <w:t xml:space="preserve">se emplea </w:t>
      </w:r>
      <w:r w:rsidR="00AC4EFB" w:rsidRPr="00544F6D">
        <w:rPr>
          <w:rFonts w:ascii="Times New Roman" w:hAnsi="Times New Roman"/>
          <w:sz w:val="24"/>
        </w:rPr>
        <w:t>para la urdimbre (</w:t>
      </w:r>
      <w:r w:rsidR="00FA3DE2" w:rsidRPr="00544F6D">
        <w:rPr>
          <w:rFonts w:ascii="Times New Roman" w:hAnsi="Times New Roman"/>
          <w:i/>
          <w:sz w:val="24"/>
        </w:rPr>
        <w:t xml:space="preserve">ibíd.: </w:t>
      </w:r>
      <w:r w:rsidR="00AC4EFB" w:rsidRPr="00544F6D">
        <w:rPr>
          <w:rFonts w:ascii="Times New Roman" w:hAnsi="Times New Roman"/>
          <w:sz w:val="24"/>
        </w:rPr>
        <w:t xml:space="preserve">226). </w:t>
      </w:r>
      <w:r w:rsidR="007E7EEF">
        <w:rPr>
          <w:rFonts w:ascii="Times New Roman" w:hAnsi="Times New Roman"/>
          <w:sz w:val="24"/>
        </w:rPr>
        <w:t>Aquí la</w:t>
      </w:r>
      <w:r w:rsidR="00FA3DE2" w:rsidRPr="00544F6D">
        <w:rPr>
          <w:rFonts w:ascii="Times New Roman" w:hAnsi="Times New Roman"/>
          <w:sz w:val="24"/>
        </w:rPr>
        <w:t xml:space="preserve"> distinción obedecería a que el hilo </w:t>
      </w:r>
      <w:proofErr w:type="spellStart"/>
      <w:r w:rsidR="00FA3DE2" w:rsidRPr="00544F6D">
        <w:rPr>
          <w:rFonts w:ascii="Times New Roman" w:hAnsi="Times New Roman"/>
          <w:i/>
          <w:sz w:val="24"/>
        </w:rPr>
        <w:t>mismido</w:t>
      </w:r>
      <w:proofErr w:type="spellEnd"/>
      <w:r w:rsidR="00FA3DE2" w:rsidRPr="00544F6D">
        <w:rPr>
          <w:rFonts w:ascii="Times New Roman" w:hAnsi="Times New Roman"/>
          <w:sz w:val="24"/>
        </w:rPr>
        <w:t xml:space="preserve">, es decir </w:t>
      </w:r>
      <w:proofErr w:type="spellStart"/>
      <w:r w:rsidR="00FA3DE2" w:rsidRPr="00544F6D">
        <w:rPr>
          <w:rFonts w:ascii="Times New Roman" w:hAnsi="Times New Roman"/>
          <w:sz w:val="24"/>
        </w:rPr>
        <w:t>torsionado</w:t>
      </w:r>
      <w:proofErr w:type="spellEnd"/>
      <w:r w:rsidR="00FA3DE2" w:rsidRPr="00544F6D">
        <w:rPr>
          <w:rFonts w:ascii="Times New Roman" w:hAnsi="Times New Roman"/>
          <w:sz w:val="24"/>
        </w:rPr>
        <w:t xml:space="preserve"> con un palo o </w:t>
      </w:r>
      <w:proofErr w:type="spellStart"/>
      <w:r w:rsidR="00FA3DE2" w:rsidRPr="00544F6D">
        <w:rPr>
          <w:rFonts w:ascii="Times New Roman" w:hAnsi="Times New Roman"/>
          <w:i/>
          <w:sz w:val="24"/>
        </w:rPr>
        <w:t>mismina</w:t>
      </w:r>
      <w:proofErr w:type="spellEnd"/>
      <w:r w:rsidR="00FA3DE2" w:rsidRPr="00544F6D">
        <w:rPr>
          <w:rFonts w:ascii="Times New Roman" w:hAnsi="Times New Roman"/>
          <w:sz w:val="24"/>
        </w:rPr>
        <w:t xml:space="preserve">, es un producto más grueso y </w:t>
      </w:r>
      <w:r w:rsidR="0023772D" w:rsidRPr="00544F6D">
        <w:rPr>
          <w:rFonts w:ascii="Times New Roman" w:hAnsi="Times New Roman"/>
          <w:sz w:val="24"/>
        </w:rPr>
        <w:t>con una</w:t>
      </w:r>
      <w:r w:rsidR="00FA3DE2" w:rsidRPr="00544F6D">
        <w:rPr>
          <w:rFonts w:ascii="Times New Roman" w:hAnsi="Times New Roman"/>
          <w:sz w:val="24"/>
        </w:rPr>
        <w:t xml:space="preserve"> tensión de torsión no </w:t>
      </w:r>
      <w:r w:rsidR="0023772D" w:rsidRPr="00544F6D">
        <w:rPr>
          <w:rFonts w:ascii="Times New Roman" w:hAnsi="Times New Roman"/>
          <w:sz w:val="24"/>
        </w:rPr>
        <w:t>tan</w:t>
      </w:r>
      <w:r w:rsidR="00FA3DE2" w:rsidRPr="00544F6D">
        <w:rPr>
          <w:rFonts w:ascii="Times New Roman" w:hAnsi="Times New Roman"/>
          <w:sz w:val="24"/>
        </w:rPr>
        <w:t xml:space="preserve"> elevada (“el torcido no es tan fuerte”), en comparación con el hilado</w:t>
      </w:r>
      <w:r w:rsidR="0023772D" w:rsidRPr="00544F6D">
        <w:rPr>
          <w:rFonts w:ascii="Times New Roman" w:hAnsi="Times New Roman"/>
          <w:sz w:val="24"/>
        </w:rPr>
        <w:t xml:space="preserve"> obtenido con el huso</w:t>
      </w:r>
      <w:r w:rsidR="0070276C" w:rsidRPr="00544F6D">
        <w:rPr>
          <w:rFonts w:ascii="Times New Roman" w:hAnsi="Times New Roman"/>
          <w:sz w:val="24"/>
        </w:rPr>
        <w:t xml:space="preserve">, </w:t>
      </w:r>
      <w:r w:rsidR="006E7FED" w:rsidRPr="00544F6D">
        <w:rPr>
          <w:rFonts w:ascii="Times New Roman" w:hAnsi="Times New Roman"/>
          <w:sz w:val="24"/>
        </w:rPr>
        <w:t xml:space="preserve">que resulta </w:t>
      </w:r>
      <w:r w:rsidR="0070276C" w:rsidRPr="00544F6D">
        <w:rPr>
          <w:rFonts w:ascii="Times New Roman" w:hAnsi="Times New Roman"/>
          <w:sz w:val="24"/>
        </w:rPr>
        <w:t>más delgado y ajustado</w:t>
      </w:r>
      <w:r w:rsidR="00FA3DE2" w:rsidRPr="00544F6D">
        <w:rPr>
          <w:rFonts w:ascii="Times New Roman" w:hAnsi="Times New Roman"/>
          <w:sz w:val="24"/>
        </w:rPr>
        <w:t xml:space="preserve">. </w:t>
      </w:r>
      <w:r w:rsidR="00B630AC" w:rsidRPr="00544F6D">
        <w:rPr>
          <w:rFonts w:ascii="Times New Roman" w:hAnsi="Times New Roman"/>
          <w:sz w:val="24"/>
        </w:rPr>
        <w:t xml:space="preserve">También entre tejedoras del área </w:t>
      </w:r>
      <w:proofErr w:type="spellStart"/>
      <w:r w:rsidR="00B630AC" w:rsidRPr="00544F6D">
        <w:rPr>
          <w:rFonts w:ascii="Times New Roman" w:hAnsi="Times New Roman"/>
          <w:sz w:val="24"/>
        </w:rPr>
        <w:t>valliserrana</w:t>
      </w:r>
      <w:proofErr w:type="spellEnd"/>
      <w:r w:rsidR="00B630AC" w:rsidRPr="00544F6D">
        <w:rPr>
          <w:rFonts w:ascii="Times New Roman" w:hAnsi="Times New Roman"/>
          <w:sz w:val="24"/>
        </w:rPr>
        <w:t xml:space="preserve"> del NOA se registran diferencias de tensión de torsión y de grosor según la función estructural del hilo; siendo “menos tensos” para la trama y “más finito” y “más tenso” si se trata de hilo para la urdimbre (</w:t>
      </w:r>
      <w:proofErr w:type="spellStart"/>
      <w:r w:rsidR="00B630AC" w:rsidRPr="00544F6D">
        <w:rPr>
          <w:rFonts w:ascii="Times New Roman" w:hAnsi="Times New Roman"/>
          <w:sz w:val="24"/>
        </w:rPr>
        <w:t>Teves</w:t>
      </w:r>
      <w:proofErr w:type="spellEnd"/>
      <w:r w:rsidR="00B630AC" w:rsidRPr="00544F6D">
        <w:rPr>
          <w:rFonts w:ascii="Times New Roman" w:hAnsi="Times New Roman"/>
          <w:sz w:val="24"/>
        </w:rPr>
        <w:t xml:space="preserve"> 2011: </w:t>
      </w:r>
      <w:r w:rsidR="00F44B37" w:rsidRPr="00544F6D">
        <w:rPr>
          <w:rFonts w:ascii="Times New Roman" w:hAnsi="Times New Roman"/>
          <w:sz w:val="24"/>
        </w:rPr>
        <w:t>137</w:t>
      </w:r>
      <w:r w:rsidR="00B630AC" w:rsidRPr="00544F6D">
        <w:rPr>
          <w:rFonts w:ascii="Times New Roman" w:hAnsi="Times New Roman"/>
          <w:sz w:val="24"/>
        </w:rPr>
        <w:t xml:space="preserve">). </w:t>
      </w:r>
      <w:r w:rsidR="008E37EA" w:rsidRPr="00544F6D">
        <w:rPr>
          <w:rFonts w:ascii="Times New Roman" w:hAnsi="Times New Roman"/>
          <w:sz w:val="24"/>
        </w:rPr>
        <w:t>Un ejemplo en extremo clarificador es el testimonio</w:t>
      </w:r>
      <w:r w:rsidR="006E7FED" w:rsidRPr="00544F6D">
        <w:rPr>
          <w:rFonts w:ascii="Times New Roman" w:hAnsi="Times New Roman"/>
          <w:sz w:val="24"/>
        </w:rPr>
        <w:t xml:space="preserve"> de una artesana de </w:t>
      </w:r>
      <w:proofErr w:type="spellStart"/>
      <w:r w:rsidR="006E7FED" w:rsidRPr="00544F6D">
        <w:rPr>
          <w:rFonts w:ascii="Times New Roman" w:hAnsi="Times New Roman"/>
          <w:sz w:val="24"/>
        </w:rPr>
        <w:t>Susques</w:t>
      </w:r>
      <w:proofErr w:type="spellEnd"/>
      <w:r w:rsidR="006E7FED" w:rsidRPr="00544F6D">
        <w:rPr>
          <w:rFonts w:ascii="Times New Roman" w:hAnsi="Times New Roman"/>
          <w:sz w:val="24"/>
        </w:rPr>
        <w:t xml:space="preserve"> (Jujuy)</w:t>
      </w:r>
      <w:r w:rsidR="008E37EA" w:rsidRPr="00544F6D">
        <w:rPr>
          <w:rFonts w:ascii="Times New Roman" w:hAnsi="Times New Roman"/>
          <w:sz w:val="24"/>
        </w:rPr>
        <w:t>, registrado por Reigada</w:t>
      </w:r>
      <w:r w:rsidR="002B561B">
        <w:rPr>
          <w:rFonts w:ascii="Times New Roman" w:hAnsi="Times New Roman"/>
          <w:sz w:val="24"/>
        </w:rPr>
        <w:t xml:space="preserve">s (1996: 116), </w:t>
      </w:r>
      <w:r w:rsidR="008E37EA" w:rsidRPr="00544F6D">
        <w:rPr>
          <w:rFonts w:ascii="Times New Roman" w:hAnsi="Times New Roman"/>
          <w:sz w:val="24"/>
        </w:rPr>
        <w:t xml:space="preserve">que </w:t>
      </w:r>
      <w:r w:rsidR="002B561B">
        <w:rPr>
          <w:rFonts w:ascii="Times New Roman" w:hAnsi="Times New Roman"/>
          <w:sz w:val="24"/>
        </w:rPr>
        <w:t xml:space="preserve">refiere que </w:t>
      </w:r>
      <w:r w:rsidR="008E37EA" w:rsidRPr="00544F6D">
        <w:rPr>
          <w:rFonts w:ascii="Times New Roman" w:hAnsi="Times New Roman"/>
          <w:sz w:val="24"/>
        </w:rPr>
        <w:t xml:space="preserve">“en telar las fibras de peor calidad pasan a conformar la trama, dejando las mejores para la urdimbre.” </w:t>
      </w:r>
    </w:p>
    <w:p w:rsidR="00B300F7" w:rsidRPr="00544F6D" w:rsidRDefault="001D6E39" w:rsidP="00AC4EFB">
      <w:pPr>
        <w:spacing w:after="0" w:line="360" w:lineRule="auto"/>
        <w:ind w:firstLine="709"/>
        <w:jc w:val="both"/>
        <w:rPr>
          <w:rFonts w:ascii="Times New Roman" w:hAnsi="Times New Roman"/>
          <w:sz w:val="24"/>
        </w:rPr>
      </w:pPr>
      <w:r w:rsidRPr="00544F6D">
        <w:rPr>
          <w:rFonts w:ascii="Times New Roman" w:hAnsi="Times New Roman"/>
          <w:sz w:val="24"/>
        </w:rPr>
        <w:lastRenderedPageBreak/>
        <w:t>Recapitulando, d</w:t>
      </w:r>
      <w:r w:rsidR="00A81085" w:rsidRPr="00544F6D">
        <w:rPr>
          <w:rFonts w:ascii="Times New Roman" w:hAnsi="Times New Roman"/>
          <w:sz w:val="24"/>
        </w:rPr>
        <w:t>e forma sintética y de acuerdo a los testimonios</w:t>
      </w:r>
      <w:r w:rsidR="00923251" w:rsidRPr="00544F6D">
        <w:rPr>
          <w:rFonts w:ascii="Times New Roman" w:hAnsi="Times New Roman"/>
          <w:sz w:val="24"/>
        </w:rPr>
        <w:t xml:space="preserve"> </w:t>
      </w:r>
      <w:r w:rsidR="00440740" w:rsidRPr="00544F6D">
        <w:rPr>
          <w:rFonts w:ascii="Times New Roman" w:hAnsi="Times New Roman"/>
          <w:sz w:val="24"/>
        </w:rPr>
        <w:t xml:space="preserve">de </w:t>
      </w:r>
      <w:r w:rsidR="002B561B">
        <w:rPr>
          <w:rFonts w:ascii="Times New Roman" w:hAnsi="Times New Roman"/>
          <w:sz w:val="24"/>
        </w:rPr>
        <w:t xml:space="preserve">los propios </w:t>
      </w:r>
      <w:r w:rsidR="00440740" w:rsidRPr="00544F6D">
        <w:rPr>
          <w:rFonts w:ascii="Times New Roman" w:hAnsi="Times New Roman"/>
          <w:sz w:val="24"/>
        </w:rPr>
        <w:t>artesanos</w:t>
      </w:r>
      <w:r w:rsidR="00A81085" w:rsidRPr="00544F6D">
        <w:rPr>
          <w:rFonts w:ascii="Times New Roman" w:hAnsi="Times New Roman"/>
          <w:sz w:val="24"/>
        </w:rPr>
        <w:t xml:space="preserve">, </w:t>
      </w:r>
      <w:r w:rsidR="00C136DB" w:rsidRPr="00544F6D">
        <w:rPr>
          <w:rFonts w:ascii="Times New Roman" w:hAnsi="Times New Roman"/>
          <w:sz w:val="24"/>
        </w:rPr>
        <w:t xml:space="preserve">podemos decir que </w:t>
      </w:r>
      <w:r w:rsidR="00A81085" w:rsidRPr="00544F6D">
        <w:rPr>
          <w:rFonts w:ascii="Times New Roman" w:hAnsi="Times New Roman"/>
          <w:sz w:val="24"/>
        </w:rPr>
        <w:t>los atributos</w:t>
      </w:r>
      <w:r w:rsidR="00980D15" w:rsidRPr="00544F6D">
        <w:rPr>
          <w:rFonts w:ascii="Times New Roman" w:hAnsi="Times New Roman"/>
          <w:sz w:val="24"/>
        </w:rPr>
        <w:t xml:space="preserve"> </w:t>
      </w:r>
      <w:r w:rsidR="00A81085" w:rsidRPr="00544F6D">
        <w:rPr>
          <w:rFonts w:ascii="Times New Roman" w:hAnsi="Times New Roman"/>
          <w:sz w:val="24"/>
        </w:rPr>
        <w:t>tecnológicos que diferencia</w:t>
      </w:r>
      <w:r w:rsidR="002B561B">
        <w:rPr>
          <w:rFonts w:ascii="Times New Roman" w:hAnsi="Times New Roman"/>
          <w:sz w:val="24"/>
        </w:rPr>
        <w:t>ría</w:t>
      </w:r>
      <w:r w:rsidR="00A81085" w:rsidRPr="00544F6D">
        <w:rPr>
          <w:rFonts w:ascii="Times New Roman" w:hAnsi="Times New Roman"/>
          <w:sz w:val="24"/>
        </w:rPr>
        <w:t xml:space="preserve">n a los hilados </w:t>
      </w:r>
      <w:r w:rsidR="00C136DB" w:rsidRPr="00544F6D">
        <w:rPr>
          <w:rFonts w:ascii="Times New Roman" w:hAnsi="Times New Roman"/>
          <w:sz w:val="24"/>
        </w:rPr>
        <w:t xml:space="preserve">que se usarán para tejer en el telar, </w:t>
      </w:r>
      <w:r w:rsidR="00A81085" w:rsidRPr="00544F6D">
        <w:rPr>
          <w:rFonts w:ascii="Times New Roman" w:hAnsi="Times New Roman"/>
          <w:sz w:val="24"/>
        </w:rPr>
        <w:t xml:space="preserve">según su función estructural </w:t>
      </w:r>
      <w:r w:rsidR="00C96ADD" w:rsidRPr="00544F6D">
        <w:rPr>
          <w:rFonts w:ascii="Times New Roman" w:hAnsi="Times New Roman"/>
          <w:sz w:val="24"/>
        </w:rPr>
        <w:t>son</w:t>
      </w:r>
      <w:r w:rsidR="009C1150" w:rsidRPr="00544F6D">
        <w:rPr>
          <w:rFonts w:ascii="Times New Roman" w:hAnsi="Times New Roman"/>
          <w:sz w:val="24"/>
        </w:rPr>
        <w:t xml:space="preserve">: </w:t>
      </w:r>
      <w:r w:rsidR="00980D15" w:rsidRPr="00544F6D">
        <w:rPr>
          <w:rFonts w:ascii="Times New Roman" w:hAnsi="Times New Roman"/>
          <w:sz w:val="24"/>
        </w:rPr>
        <w:t xml:space="preserve">el tipo de fibra utilizada </w:t>
      </w:r>
      <w:r w:rsidR="00C031FC" w:rsidRPr="00544F6D">
        <w:rPr>
          <w:rFonts w:ascii="Times New Roman" w:hAnsi="Times New Roman"/>
          <w:sz w:val="24"/>
        </w:rPr>
        <w:t>(</w:t>
      </w:r>
      <w:r w:rsidR="00980D15" w:rsidRPr="00544F6D">
        <w:rPr>
          <w:rFonts w:ascii="Times New Roman" w:hAnsi="Times New Roman"/>
          <w:sz w:val="24"/>
        </w:rPr>
        <w:t xml:space="preserve">“dura” o “suave”), </w:t>
      </w:r>
      <w:r w:rsidR="007E7EEF">
        <w:rPr>
          <w:rFonts w:ascii="Times New Roman" w:hAnsi="Times New Roman"/>
          <w:sz w:val="24"/>
        </w:rPr>
        <w:t xml:space="preserve">lo que </w:t>
      </w:r>
      <w:r w:rsidR="006E7FED" w:rsidRPr="00544F6D">
        <w:rPr>
          <w:rFonts w:ascii="Times New Roman" w:hAnsi="Times New Roman"/>
          <w:sz w:val="24"/>
        </w:rPr>
        <w:t>depend</w:t>
      </w:r>
      <w:r w:rsidR="007E7EEF">
        <w:rPr>
          <w:rFonts w:ascii="Times New Roman" w:hAnsi="Times New Roman"/>
          <w:sz w:val="24"/>
        </w:rPr>
        <w:t>erá</w:t>
      </w:r>
      <w:r w:rsidR="006E7FED" w:rsidRPr="00544F6D">
        <w:rPr>
          <w:rFonts w:ascii="Times New Roman" w:hAnsi="Times New Roman"/>
          <w:sz w:val="24"/>
        </w:rPr>
        <w:t xml:space="preserve"> de</w:t>
      </w:r>
      <w:r w:rsidR="00980D15" w:rsidRPr="00544F6D">
        <w:rPr>
          <w:rFonts w:ascii="Times New Roman" w:hAnsi="Times New Roman"/>
          <w:sz w:val="24"/>
        </w:rPr>
        <w:t xml:space="preserve"> </w:t>
      </w:r>
      <w:r w:rsidR="00F94D7E" w:rsidRPr="00544F6D">
        <w:rPr>
          <w:rFonts w:ascii="Times New Roman" w:hAnsi="Times New Roman"/>
          <w:sz w:val="24"/>
        </w:rPr>
        <w:t xml:space="preserve">la </w:t>
      </w:r>
      <w:r w:rsidR="0094080D" w:rsidRPr="00544F6D">
        <w:rPr>
          <w:rFonts w:ascii="Times New Roman" w:hAnsi="Times New Roman"/>
          <w:sz w:val="24"/>
        </w:rPr>
        <w:t xml:space="preserve">procedencia del vellón en la </w:t>
      </w:r>
      <w:r w:rsidR="00980D15" w:rsidRPr="00544F6D">
        <w:rPr>
          <w:rFonts w:ascii="Times New Roman" w:hAnsi="Times New Roman"/>
          <w:sz w:val="24"/>
        </w:rPr>
        <w:t>topografía del animal</w:t>
      </w:r>
      <w:r w:rsidR="0070276C" w:rsidRPr="00544F6D">
        <w:rPr>
          <w:rFonts w:ascii="Times New Roman" w:hAnsi="Times New Roman"/>
          <w:sz w:val="24"/>
        </w:rPr>
        <w:t>;</w:t>
      </w:r>
      <w:r w:rsidR="00980D15" w:rsidRPr="00544F6D">
        <w:rPr>
          <w:rFonts w:ascii="Times New Roman" w:hAnsi="Times New Roman"/>
          <w:sz w:val="24"/>
        </w:rPr>
        <w:t xml:space="preserve"> el grado</w:t>
      </w:r>
      <w:r w:rsidR="009C1150" w:rsidRPr="00544F6D">
        <w:rPr>
          <w:rFonts w:ascii="Times New Roman" w:hAnsi="Times New Roman"/>
          <w:sz w:val="24"/>
        </w:rPr>
        <w:t xml:space="preserve"> de </w:t>
      </w:r>
      <w:r w:rsidR="006E7FED" w:rsidRPr="00544F6D">
        <w:rPr>
          <w:rFonts w:ascii="Times New Roman" w:hAnsi="Times New Roman"/>
          <w:sz w:val="24"/>
        </w:rPr>
        <w:t>tensión/</w:t>
      </w:r>
      <w:r w:rsidR="009C1150" w:rsidRPr="00544F6D">
        <w:rPr>
          <w:rFonts w:ascii="Times New Roman" w:hAnsi="Times New Roman"/>
          <w:sz w:val="24"/>
        </w:rPr>
        <w:t xml:space="preserve">torsión </w:t>
      </w:r>
      <w:r w:rsidR="002B561B">
        <w:rPr>
          <w:rFonts w:ascii="Times New Roman" w:hAnsi="Times New Roman"/>
          <w:sz w:val="24"/>
        </w:rPr>
        <w:t>logrado</w:t>
      </w:r>
      <w:r w:rsidR="002B561B" w:rsidRPr="00544F6D">
        <w:rPr>
          <w:rFonts w:ascii="Times New Roman" w:hAnsi="Times New Roman"/>
          <w:sz w:val="24"/>
        </w:rPr>
        <w:t xml:space="preserve"> </w:t>
      </w:r>
      <w:r w:rsidR="0070276C" w:rsidRPr="00544F6D">
        <w:rPr>
          <w:rFonts w:ascii="Times New Roman" w:hAnsi="Times New Roman"/>
          <w:sz w:val="24"/>
        </w:rPr>
        <w:t xml:space="preserve">(“más torcido” o “flojo”) </w:t>
      </w:r>
      <w:r w:rsidR="009C1150" w:rsidRPr="00544F6D">
        <w:rPr>
          <w:rFonts w:ascii="Times New Roman" w:hAnsi="Times New Roman"/>
          <w:sz w:val="24"/>
        </w:rPr>
        <w:t>y</w:t>
      </w:r>
      <w:r w:rsidR="00F94D7E" w:rsidRPr="00544F6D">
        <w:rPr>
          <w:rFonts w:ascii="Times New Roman" w:hAnsi="Times New Roman"/>
          <w:sz w:val="24"/>
        </w:rPr>
        <w:t xml:space="preserve"> </w:t>
      </w:r>
      <w:r w:rsidR="0070276C" w:rsidRPr="00544F6D">
        <w:rPr>
          <w:rFonts w:ascii="Times New Roman" w:hAnsi="Times New Roman"/>
          <w:sz w:val="24"/>
        </w:rPr>
        <w:t xml:space="preserve">el </w:t>
      </w:r>
      <w:r w:rsidR="00A81085" w:rsidRPr="00544F6D">
        <w:rPr>
          <w:rFonts w:ascii="Times New Roman" w:hAnsi="Times New Roman"/>
          <w:sz w:val="24"/>
        </w:rPr>
        <w:t xml:space="preserve">diámetro </w:t>
      </w:r>
      <w:r w:rsidR="006E7FED" w:rsidRPr="00544F6D">
        <w:rPr>
          <w:rFonts w:ascii="Times New Roman" w:hAnsi="Times New Roman"/>
          <w:sz w:val="24"/>
        </w:rPr>
        <w:t>(</w:t>
      </w:r>
      <w:r w:rsidR="00A81085" w:rsidRPr="00544F6D">
        <w:rPr>
          <w:rFonts w:ascii="Times New Roman" w:hAnsi="Times New Roman"/>
          <w:sz w:val="24"/>
        </w:rPr>
        <w:t>“fino”</w:t>
      </w:r>
      <w:r w:rsidR="00C96ADD" w:rsidRPr="00544F6D">
        <w:rPr>
          <w:rFonts w:ascii="Times New Roman" w:hAnsi="Times New Roman"/>
          <w:sz w:val="24"/>
        </w:rPr>
        <w:t xml:space="preserve"> o “grueso”</w:t>
      </w:r>
      <w:r w:rsidR="00A81085" w:rsidRPr="00544F6D">
        <w:rPr>
          <w:rFonts w:ascii="Times New Roman" w:hAnsi="Times New Roman"/>
          <w:sz w:val="24"/>
        </w:rPr>
        <w:t>)</w:t>
      </w:r>
      <w:r w:rsidR="0070276C" w:rsidRPr="00544F6D">
        <w:rPr>
          <w:rFonts w:ascii="Times New Roman" w:hAnsi="Times New Roman"/>
          <w:sz w:val="24"/>
        </w:rPr>
        <w:t>.</w:t>
      </w:r>
      <w:r w:rsidR="00A81085" w:rsidRPr="00544F6D">
        <w:rPr>
          <w:rFonts w:ascii="Times New Roman" w:hAnsi="Times New Roman"/>
          <w:sz w:val="24"/>
        </w:rPr>
        <w:t xml:space="preserve"> </w:t>
      </w:r>
    </w:p>
    <w:p w:rsidR="005C28EF" w:rsidRPr="00544F6D" w:rsidRDefault="00C136DB" w:rsidP="00C136DB">
      <w:pPr>
        <w:spacing w:after="0" w:line="360" w:lineRule="auto"/>
        <w:ind w:firstLine="709"/>
        <w:jc w:val="both"/>
        <w:rPr>
          <w:rFonts w:ascii="Times New Roman" w:hAnsi="Times New Roman"/>
          <w:sz w:val="24"/>
        </w:rPr>
      </w:pPr>
      <w:r w:rsidRPr="00544F6D">
        <w:rPr>
          <w:rFonts w:ascii="Times New Roman" w:hAnsi="Times New Roman"/>
          <w:sz w:val="24"/>
        </w:rPr>
        <w:t>Si ahora trasladamos esta situación al pasado</w:t>
      </w:r>
      <w:r w:rsidR="00A81085" w:rsidRPr="00544F6D">
        <w:rPr>
          <w:rFonts w:ascii="Times New Roman" w:hAnsi="Times New Roman"/>
          <w:sz w:val="24"/>
        </w:rPr>
        <w:t>, e</w:t>
      </w:r>
      <w:r w:rsidR="00B300F7" w:rsidRPr="00544F6D">
        <w:rPr>
          <w:rFonts w:ascii="Times New Roman" w:hAnsi="Times New Roman"/>
          <w:sz w:val="24"/>
        </w:rPr>
        <w:t xml:space="preserve">l análisis </w:t>
      </w:r>
      <w:r w:rsidR="00E46CB8" w:rsidRPr="00544F6D">
        <w:rPr>
          <w:rFonts w:ascii="Times New Roman" w:hAnsi="Times New Roman"/>
          <w:sz w:val="24"/>
        </w:rPr>
        <w:t xml:space="preserve">técnico estructural </w:t>
      </w:r>
      <w:r w:rsidR="00B300F7" w:rsidRPr="00544F6D">
        <w:rPr>
          <w:rFonts w:ascii="Times New Roman" w:hAnsi="Times New Roman"/>
          <w:sz w:val="24"/>
        </w:rPr>
        <w:t xml:space="preserve">de </w:t>
      </w:r>
      <w:r w:rsidR="00E46CB8" w:rsidRPr="00544F6D">
        <w:rPr>
          <w:rFonts w:ascii="Times New Roman" w:hAnsi="Times New Roman"/>
          <w:sz w:val="24"/>
        </w:rPr>
        <w:t>textiles</w:t>
      </w:r>
      <w:r w:rsidR="00B300F7" w:rsidRPr="00544F6D">
        <w:rPr>
          <w:rFonts w:ascii="Times New Roman" w:hAnsi="Times New Roman"/>
          <w:sz w:val="24"/>
        </w:rPr>
        <w:t xml:space="preserve"> procedente</w:t>
      </w:r>
      <w:r w:rsidR="00E46CB8" w:rsidRPr="00544F6D">
        <w:rPr>
          <w:rFonts w:ascii="Times New Roman" w:hAnsi="Times New Roman"/>
          <w:sz w:val="24"/>
        </w:rPr>
        <w:t>s</w:t>
      </w:r>
      <w:r w:rsidR="00B300F7" w:rsidRPr="00544F6D">
        <w:rPr>
          <w:rFonts w:ascii="Times New Roman" w:hAnsi="Times New Roman"/>
          <w:sz w:val="24"/>
        </w:rPr>
        <w:t xml:space="preserve"> de contextos funerarios de Antofagasta de la Sierra (</w:t>
      </w:r>
      <w:r w:rsidR="002A6B78" w:rsidRPr="00544F6D">
        <w:rPr>
          <w:rFonts w:ascii="Times New Roman" w:hAnsi="Times New Roman"/>
          <w:sz w:val="24"/>
        </w:rPr>
        <w:t xml:space="preserve">sitio Punta de la Peña 9, </w:t>
      </w:r>
      <w:proofErr w:type="spellStart"/>
      <w:r w:rsidR="00DC1A62" w:rsidRPr="00544F6D">
        <w:rPr>
          <w:rFonts w:ascii="Times New Roman" w:hAnsi="Times New Roman"/>
          <w:i/>
          <w:sz w:val="24"/>
        </w:rPr>
        <w:t>ca</w:t>
      </w:r>
      <w:proofErr w:type="spellEnd"/>
      <w:r w:rsidR="00DC1A62" w:rsidRPr="00544F6D">
        <w:rPr>
          <w:rFonts w:ascii="Times New Roman" w:hAnsi="Times New Roman"/>
          <w:i/>
          <w:sz w:val="24"/>
        </w:rPr>
        <w:t>.</w:t>
      </w:r>
      <w:r w:rsidR="00E46CB8" w:rsidRPr="00544F6D">
        <w:rPr>
          <w:rFonts w:ascii="Times New Roman" w:hAnsi="Times New Roman"/>
          <w:sz w:val="24"/>
        </w:rPr>
        <w:t xml:space="preserve"> </w:t>
      </w:r>
      <w:r w:rsidR="00B300F7" w:rsidRPr="00544F6D">
        <w:rPr>
          <w:rFonts w:ascii="Times New Roman" w:hAnsi="Times New Roman"/>
          <w:sz w:val="24"/>
        </w:rPr>
        <w:t>1500 años AP)</w:t>
      </w:r>
      <w:r w:rsidR="00E46CB8" w:rsidRPr="00544F6D">
        <w:rPr>
          <w:rFonts w:ascii="Times New Roman" w:hAnsi="Times New Roman"/>
          <w:sz w:val="24"/>
        </w:rPr>
        <w:t xml:space="preserve"> permitió concluir que -en todos los casos </w:t>
      </w:r>
      <w:r w:rsidR="00E72A4C" w:rsidRPr="00544F6D">
        <w:rPr>
          <w:rFonts w:ascii="Times New Roman" w:hAnsi="Times New Roman"/>
          <w:sz w:val="24"/>
        </w:rPr>
        <w:t xml:space="preserve">considerados </w:t>
      </w:r>
      <w:r w:rsidR="00E46CB8" w:rsidRPr="00544F6D">
        <w:rPr>
          <w:rFonts w:ascii="Times New Roman" w:hAnsi="Times New Roman"/>
          <w:sz w:val="24"/>
        </w:rPr>
        <w:t xml:space="preserve">de prendas en </w:t>
      </w:r>
      <w:r w:rsidR="00E72A4C" w:rsidRPr="00544F6D">
        <w:rPr>
          <w:rFonts w:ascii="Times New Roman" w:hAnsi="Times New Roman"/>
          <w:sz w:val="24"/>
        </w:rPr>
        <w:t>faz de urdimbre</w:t>
      </w:r>
      <w:r w:rsidR="00E46CB8" w:rsidRPr="00544F6D">
        <w:rPr>
          <w:rFonts w:ascii="Times New Roman" w:hAnsi="Times New Roman"/>
          <w:sz w:val="24"/>
        </w:rPr>
        <w:t xml:space="preserve">- </w:t>
      </w:r>
      <w:r w:rsidR="00440740" w:rsidRPr="00544F6D">
        <w:rPr>
          <w:rFonts w:ascii="Times New Roman" w:hAnsi="Times New Roman"/>
          <w:sz w:val="24"/>
        </w:rPr>
        <w:t>fue</w:t>
      </w:r>
      <w:r w:rsidR="00E46CB8" w:rsidRPr="00544F6D">
        <w:rPr>
          <w:rFonts w:ascii="Times New Roman" w:hAnsi="Times New Roman"/>
          <w:sz w:val="24"/>
        </w:rPr>
        <w:t xml:space="preserve"> posible distinguir a los hilados </w:t>
      </w:r>
      <w:r w:rsidR="00731220" w:rsidRPr="00544F6D">
        <w:rPr>
          <w:rFonts w:ascii="Times New Roman" w:hAnsi="Times New Roman"/>
          <w:sz w:val="24"/>
        </w:rPr>
        <w:t xml:space="preserve">de urdimbre de los de </w:t>
      </w:r>
      <w:r w:rsidR="00E46CB8" w:rsidRPr="00544F6D">
        <w:rPr>
          <w:rFonts w:ascii="Times New Roman" w:hAnsi="Times New Roman"/>
          <w:sz w:val="24"/>
        </w:rPr>
        <w:t xml:space="preserve">trama por diferencias de </w:t>
      </w:r>
      <w:r w:rsidR="00DC3C91" w:rsidRPr="00544F6D">
        <w:rPr>
          <w:rFonts w:ascii="Times New Roman" w:hAnsi="Times New Roman"/>
          <w:sz w:val="24"/>
        </w:rPr>
        <w:t xml:space="preserve">diámetro </w:t>
      </w:r>
      <w:r w:rsidR="00767132">
        <w:rPr>
          <w:rFonts w:ascii="Times New Roman" w:hAnsi="Times New Roman"/>
          <w:sz w:val="24"/>
        </w:rPr>
        <w:t xml:space="preserve">aparente </w:t>
      </w:r>
      <w:r w:rsidR="00DC3C91" w:rsidRPr="00544F6D">
        <w:rPr>
          <w:rFonts w:ascii="Times New Roman" w:hAnsi="Times New Roman"/>
          <w:sz w:val="24"/>
        </w:rPr>
        <w:t xml:space="preserve">y de </w:t>
      </w:r>
      <w:r w:rsidR="00E46CB8" w:rsidRPr="00544F6D">
        <w:rPr>
          <w:rFonts w:ascii="Times New Roman" w:hAnsi="Times New Roman"/>
          <w:sz w:val="24"/>
        </w:rPr>
        <w:t xml:space="preserve">tensión </w:t>
      </w:r>
      <w:r w:rsidR="00DC3C91" w:rsidRPr="00544F6D">
        <w:rPr>
          <w:rFonts w:ascii="Times New Roman" w:hAnsi="Times New Roman"/>
          <w:sz w:val="24"/>
        </w:rPr>
        <w:t>de torsión</w:t>
      </w:r>
      <w:r w:rsidR="00DC1A62" w:rsidRPr="00544F6D">
        <w:rPr>
          <w:rStyle w:val="Refdenotaalpie"/>
          <w:rFonts w:ascii="Times New Roman" w:hAnsi="Times New Roman"/>
          <w:sz w:val="24"/>
        </w:rPr>
        <w:footnoteReference w:id="3"/>
      </w:r>
      <w:r w:rsidR="00E46CB8" w:rsidRPr="00544F6D">
        <w:rPr>
          <w:rFonts w:ascii="Times New Roman" w:hAnsi="Times New Roman"/>
          <w:sz w:val="24"/>
        </w:rPr>
        <w:t xml:space="preserve">. Así, considerando los elementos estructurales de una misma pieza, los hilos </w:t>
      </w:r>
      <w:r w:rsidR="00731220" w:rsidRPr="00544F6D">
        <w:rPr>
          <w:rFonts w:ascii="Times New Roman" w:hAnsi="Times New Roman"/>
          <w:sz w:val="24"/>
        </w:rPr>
        <w:t xml:space="preserve">de </w:t>
      </w:r>
      <w:r w:rsidR="00DC3C91" w:rsidRPr="00544F6D">
        <w:rPr>
          <w:rFonts w:ascii="Times New Roman" w:hAnsi="Times New Roman"/>
          <w:sz w:val="24"/>
        </w:rPr>
        <w:t>urdimbre</w:t>
      </w:r>
      <w:r w:rsidR="00731220" w:rsidRPr="00544F6D">
        <w:rPr>
          <w:rFonts w:ascii="Times New Roman" w:hAnsi="Times New Roman"/>
          <w:sz w:val="24"/>
        </w:rPr>
        <w:t xml:space="preserve"> presentan </w:t>
      </w:r>
      <w:r w:rsidR="00DC3C91" w:rsidRPr="00544F6D">
        <w:rPr>
          <w:rFonts w:ascii="Times New Roman" w:hAnsi="Times New Roman"/>
          <w:sz w:val="24"/>
        </w:rPr>
        <w:t xml:space="preserve">siempre un </w:t>
      </w:r>
      <w:r w:rsidR="00731220" w:rsidRPr="00544F6D">
        <w:rPr>
          <w:rFonts w:ascii="Times New Roman" w:hAnsi="Times New Roman"/>
          <w:sz w:val="24"/>
        </w:rPr>
        <w:t xml:space="preserve">diámetro </w:t>
      </w:r>
      <w:r w:rsidR="00767132">
        <w:rPr>
          <w:rFonts w:ascii="Times New Roman" w:hAnsi="Times New Roman"/>
          <w:sz w:val="24"/>
        </w:rPr>
        <w:t xml:space="preserve">aparente </w:t>
      </w:r>
      <w:r w:rsidR="00DC3C91" w:rsidRPr="00544F6D">
        <w:rPr>
          <w:rFonts w:ascii="Times New Roman" w:hAnsi="Times New Roman"/>
          <w:sz w:val="24"/>
        </w:rPr>
        <w:t xml:space="preserve">menor </w:t>
      </w:r>
      <w:r w:rsidR="00731220" w:rsidRPr="00544F6D">
        <w:rPr>
          <w:rFonts w:ascii="Times New Roman" w:hAnsi="Times New Roman"/>
          <w:sz w:val="24"/>
        </w:rPr>
        <w:t xml:space="preserve">y </w:t>
      </w:r>
      <w:r w:rsidR="00DC3C91" w:rsidRPr="00544F6D">
        <w:rPr>
          <w:rFonts w:ascii="Times New Roman" w:hAnsi="Times New Roman"/>
          <w:sz w:val="24"/>
        </w:rPr>
        <w:t xml:space="preserve">una </w:t>
      </w:r>
      <w:r w:rsidR="00731220" w:rsidRPr="00544F6D">
        <w:rPr>
          <w:rFonts w:ascii="Times New Roman" w:hAnsi="Times New Roman"/>
          <w:sz w:val="24"/>
        </w:rPr>
        <w:t xml:space="preserve">tensión </w:t>
      </w:r>
      <w:r w:rsidR="00DC3C91" w:rsidRPr="00544F6D">
        <w:rPr>
          <w:rFonts w:ascii="Times New Roman" w:hAnsi="Times New Roman"/>
          <w:sz w:val="24"/>
        </w:rPr>
        <w:t xml:space="preserve">de torsión mayor </w:t>
      </w:r>
      <w:r w:rsidR="00731220" w:rsidRPr="00544F6D">
        <w:rPr>
          <w:rFonts w:ascii="Times New Roman" w:hAnsi="Times New Roman"/>
          <w:sz w:val="24"/>
        </w:rPr>
        <w:t xml:space="preserve">que los hilados utilizados </w:t>
      </w:r>
      <w:r w:rsidR="00DC3C91" w:rsidRPr="00544F6D">
        <w:rPr>
          <w:rFonts w:ascii="Times New Roman" w:hAnsi="Times New Roman"/>
          <w:sz w:val="24"/>
        </w:rPr>
        <w:t xml:space="preserve">como trama </w:t>
      </w:r>
      <w:r w:rsidR="00731220" w:rsidRPr="00544F6D">
        <w:rPr>
          <w:rFonts w:ascii="Times New Roman" w:hAnsi="Times New Roman"/>
          <w:sz w:val="24"/>
        </w:rPr>
        <w:t>(López Campeny 2000).</w:t>
      </w:r>
      <w:r w:rsidR="005C28EF" w:rsidRPr="00544F6D">
        <w:rPr>
          <w:rFonts w:ascii="Times New Roman" w:hAnsi="Times New Roman"/>
          <w:sz w:val="24"/>
        </w:rPr>
        <w:t xml:space="preserve"> </w:t>
      </w:r>
      <w:r w:rsidR="00C96ADD" w:rsidRPr="00544F6D">
        <w:rPr>
          <w:rFonts w:ascii="Times New Roman" w:hAnsi="Times New Roman"/>
          <w:sz w:val="24"/>
        </w:rPr>
        <w:t xml:space="preserve">Por ende, </w:t>
      </w:r>
      <w:r w:rsidRPr="00544F6D">
        <w:rPr>
          <w:rFonts w:ascii="Times New Roman" w:hAnsi="Times New Roman"/>
          <w:sz w:val="24"/>
        </w:rPr>
        <w:t xml:space="preserve">podemos </w:t>
      </w:r>
      <w:r w:rsidR="00A2593B">
        <w:rPr>
          <w:rFonts w:ascii="Times New Roman" w:hAnsi="Times New Roman"/>
          <w:sz w:val="24"/>
        </w:rPr>
        <w:t>dec</w:t>
      </w:r>
      <w:r w:rsidRPr="00544F6D">
        <w:rPr>
          <w:rFonts w:ascii="Times New Roman" w:hAnsi="Times New Roman"/>
          <w:sz w:val="24"/>
        </w:rPr>
        <w:t xml:space="preserve">ir que </w:t>
      </w:r>
      <w:r w:rsidR="00486510" w:rsidRPr="00544F6D">
        <w:rPr>
          <w:rFonts w:ascii="Times New Roman" w:hAnsi="Times New Roman"/>
          <w:sz w:val="24"/>
        </w:rPr>
        <w:t>estos resultados</w:t>
      </w:r>
      <w:r w:rsidR="00C96ADD" w:rsidRPr="00544F6D">
        <w:rPr>
          <w:rFonts w:ascii="Times New Roman" w:hAnsi="Times New Roman"/>
          <w:sz w:val="24"/>
        </w:rPr>
        <w:t xml:space="preserve"> muestran </w:t>
      </w:r>
      <w:r w:rsidRPr="00544F6D">
        <w:rPr>
          <w:rFonts w:ascii="Times New Roman" w:hAnsi="Times New Roman"/>
          <w:sz w:val="24"/>
        </w:rPr>
        <w:t xml:space="preserve">una </w:t>
      </w:r>
      <w:r w:rsidR="00C96ADD" w:rsidRPr="00544F6D">
        <w:rPr>
          <w:rFonts w:ascii="Times New Roman" w:hAnsi="Times New Roman"/>
          <w:sz w:val="24"/>
        </w:rPr>
        <w:t>alta correspondencia con la información oral</w:t>
      </w:r>
      <w:r w:rsidR="00486510" w:rsidRPr="00544F6D">
        <w:rPr>
          <w:rFonts w:ascii="Times New Roman" w:hAnsi="Times New Roman"/>
          <w:sz w:val="24"/>
        </w:rPr>
        <w:t xml:space="preserve"> recopilada entre tejedore</w:t>
      </w:r>
      <w:r w:rsidR="00DC1A62" w:rsidRPr="00544F6D">
        <w:rPr>
          <w:rFonts w:ascii="Times New Roman" w:hAnsi="Times New Roman"/>
          <w:sz w:val="24"/>
        </w:rPr>
        <w:t>s actuales</w:t>
      </w:r>
      <w:r w:rsidR="00C96ADD" w:rsidRPr="00544F6D">
        <w:rPr>
          <w:rFonts w:ascii="Times New Roman" w:hAnsi="Times New Roman"/>
          <w:sz w:val="24"/>
        </w:rPr>
        <w:t xml:space="preserve">, en tanto el diámetro </w:t>
      </w:r>
      <w:r w:rsidR="00767132">
        <w:rPr>
          <w:rFonts w:ascii="Times New Roman" w:hAnsi="Times New Roman"/>
          <w:sz w:val="24"/>
        </w:rPr>
        <w:t xml:space="preserve">aparente </w:t>
      </w:r>
      <w:r w:rsidR="00C96ADD" w:rsidRPr="00544F6D">
        <w:rPr>
          <w:rFonts w:ascii="Times New Roman" w:hAnsi="Times New Roman"/>
          <w:sz w:val="24"/>
        </w:rPr>
        <w:t xml:space="preserve">y el grado de tensión </w:t>
      </w:r>
      <w:r w:rsidRPr="00544F6D">
        <w:rPr>
          <w:rFonts w:ascii="Times New Roman" w:hAnsi="Times New Roman"/>
          <w:sz w:val="24"/>
        </w:rPr>
        <w:t xml:space="preserve">de los hilados </w:t>
      </w:r>
      <w:r w:rsidR="00C96ADD" w:rsidRPr="00544F6D">
        <w:rPr>
          <w:rFonts w:ascii="Times New Roman" w:hAnsi="Times New Roman"/>
          <w:sz w:val="24"/>
        </w:rPr>
        <w:t xml:space="preserve">se </w:t>
      </w:r>
      <w:r w:rsidRPr="00544F6D">
        <w:rPr>
          <w:rFonts w:ascii="Times New Roman" w:hAnsi="Times New Roman"/>
          <w:sz w:val="24"/>
        </w:rPr>
        <w:t>vuelven atributos importantes para la</w:t>
      </w:r>
      <w:r w:rsidR="00C96ADD" w:rsidRPr="00544F6D">
        <w:rPr>
          <w:rFonts w:ascii="Times New Roman" w:hAnsi="Times New Roman"/>
          <w:sz w:val="24"/>
        </w:rPr>
        <w:t xml:space="preserve"> diferenciación </w:t>
      </w:r>
      <w:r w:rsidR="00486510" w:rsidRPr="00544F6D">
        <w:rPr>
          <w:rFonts w:ascii="Times New Roman" w:hAnsi="Times New Roman"/>
          <w:sz w:val="24"/>
        </w:rPr>
        <w:t>de</w:t>
      </w:r>
      <w:r w:rsidR="00C96ADD" w:rsidRPr="00544F6D">
        <w:rPr>
          <w:rFonts w:ascii="Times New Roman" w:hAnsi="Times New Roman"/>
          <w:sz w:val="24"/>
        </w:rPr>
        <w:t xml:space="preserve"> los elementos estructurales</w:t>
      </w:r>
      <w:r w:rsidR="00656433">
        <w:rPr>
          <w:rFonts w:ascii="Times New Roman" w:hAnsi="Times New Roman"/>
          <w:sz w:val="24"/>
        </w:rPr>
        <w:t xml:space="preserve"> del textil</w:t>
      </w:r>
      <w:r w:rsidR="00C96ADD" w:rsidRPr="00544F6D">
        <w:rPr>
          <w:rFonts w:ascii="Times New Roman" w:hAnsi="Times New Roman"/>
          <w:sz w:val="24"/>
        </w:rPr>
        <w:t xml:space="preserve">. </w:t>
      </w:r>
    </w:p>
    <w:p w:rsidR="00544F6D" w:rsidRPr="000B3DF6" w:rsidRDefault="00EE0DFF" w:rsidP="00C112FD">
      <w:pPr>
        <w:spacing w:after="0" w:line="360" w:lineRule="auto"/>
        <w:ind w:firstLine="709"/>
        <w:jc w:val="both"/>
        <w:rPr>
          <w:rFonts w:ascii="Times New Roman" w:hAnsi="Times New Roman"/>
          <w:sz w:val="24"/>
          <w:lang w:val="es-ES"/>
        </w:rPr>
      </w:pPr>
      <w:r w:rsidRPr="00544F6D">
        <w:rPr>
          <w:rFonts w:ascii="Times New Roman" w:hAnsi="Times New Roman"/>
          <w:sz w:val="24"/>
        </w:rPr>
        <w:t>De manera complementaria</w:t>
      </w:r>
      <w:r w:rsidR="00460B8E" w:rsidRPr="00544F6D">
        <w:rPr>
          <w:rFonts w:ascii="Times New Roman" w:hAnsi="Times New Roman"/>
          <w:sz w:val="24"/>
        </w:rPr>
        <w:t xml:space="preserve">, los datos desprendidos </w:t>
      </w:r>
      <w:r w:rsidR="005C784A" w:rsidRPr="00544F6D">
        <w:rPr>
          <w:rFonts w:ascii="Times New Roman" w:hAnsi="Times New Roman"/>
          <w:sz w:val="24"/>
        </w:rPr>
        <w:t xml:space="preserve">a partir </w:t>
      </w:r>
      <w:r w:rsidR="00460B8E" w:rsidRPr="00544F6D">
        <w:rPr>
          <w:rFonts w:ascii="Times New Roman" w:hAnsi="Times New Roman"/>
          <w:sz w:val="24"/>
        </w:rPr>
        <w:t xml:space="preserve">de los análisis </w:t>
      </w:r>
      <w:r w:rsidRPr="00544F6D">
        <w:rPr>
          <w:rFonts w:ascii="Times New Roman" w:hAnsi="Times New Roman"/>
          <w:sz w:val="24"/>
        </w:rPr>
        <w:t>microscópicos</w:t>
      </w:r>
      <w:r w:rsidR="00460B8E" w:rsidRPr="00544F6D">
        <w:rPr>
          <w:rFonts w:ascii="Times New Roman" w:hAnsi="Times New Roman"/>
          <w:sz w:val="24"/>
        </w:rPr>
        <w:t xml:space="preserve"> de </w:t>
      </w:r>
      <w:r w:rsidR="009E66A8" w:rsidRPr="00544F6D">
        <w:rPr>
          <w:rFonts w:ascii="Times New Roman" w:hAnsi="Times New Roman"/>
          <w:sz w:val="24"/>
        </w:rPr>
        <w:t xml:space="preserve">las </w:t>
      </w:r>
      <w:r w:rsidR="00460B8E" w:rsidRPr="00544F6D">
        <w:rPr>
          <w:rFonts w:ascii="Times New Roman" w:hAnsi="Times New Roman"/>
          <w:sz w:val="24"/>
        </w:rPr>
        <w:t>fibras</w:t>
      </w:r>
      <w:r w:rsidRPr="00544F6D">
        <w:rPr>
          <w:rFonts w:ascii="Times New Roman" w:hAnsi="Times New Roman"/>
          <w:sz w:val="24"/>
        </w:rPr>
        <w:t>,</w:t>
      </w:r>
      <w:r w:rsidR="00460B8E" w:rsidRPr="00544F6D">
        <w:rPr>
          <w:rFonts w:ascii="Times New Roman" w:hAnsi="Times New Roman"/>
          <w:sz w:val="24"/>
        </w:rPr>
        <w:t xml:space="preserve"> </w:t>
      </w:r>
      <w:r w:rsidR="009E66A8" w:rsidRPr="00544F6D">
        <w:rPr>
          <w:rFonts w:ascii="Times New Roman" w:hAnsi="Times New Roman"/>
          <w:sz w:val="24"/>
        </w:rPr>
        <w:t>muestran</w:t>
      </w:r>
      <w:r w:rsidR="00460B8E" w:rsidRPr="00544F6D">
        <w:rPr>
          <w:rFonts w:ascii="Times New Roman" w:hAnsi="Times New Roman"/>
          <w:sz w:val="24"/>
        </w:rPr>
        <w:t xml:space="preserve"> diferencias en </w:t>
      </w:r>
      <w:r w:rsidR="009452D8" w:rsidRPr="00544F6D">
        <w:rPr>
          <w:rFonts w:ascii="Times New Roman" w:hAnsi="Times New Roman"/>
          <w:sz w:val="24"/>
        </w:rPr>
        <w:t>la</w:t>
      </w:r>
      <w:r w:rsidR="00460B8E" w:rsidRPr="00544F6D">
        <w:rPr>
          <w:rFonts w:ascii="Times New Roman" w:hAnsi="Times New Roman"/>
          <w:sz w:val="24"/>
        </w:rPr>
        <w:t xml:space="preserve"> </w:t>
      </w:r>
      <w:r w:rsidR="009452D8" w:rsidRPr="00544F6D">
        <w:rPr>
          <w:rFonts w:ascii="Times New Roman" w:hAnsi="Times New Roman"/>
          <w:sz w:val="24"/>
        </w:rPr>
        <w:t>conformación de</w:t>
      </w:r>
      <w:r w:rsidR="008559E6" w:rsidRPr="00544F6D">
        <w:rPr>
          <w:rFonts w:ascii="Times New Roman" w:hAnsi="Times New Roman"/>
          <w:sz w:val="24"/>
        </w:rPr>
        <w:t xml:space="preserve"> </w:t>
      </w:r>
      <w:r w:rsidR="00CE562C" w:rsidRPr="00544F6D">
        <w:rPr>
          <w:rFonts w:ascii="Times New Roman" w:hAnsi="Times New Roman"/>
          <w:sz w:val="24"/>
        </w:rPr>
        <w:t>esto</w:t>
      </w:r>
      <w:r w:rsidR="00460B8E" w:rsidRPr="00544F6D">
        <w:rPr>
          <w:rFonts w:ascii="Times New Roman" w:hAnsi="Times New Roman"/>
          <w:sz w:val="24"/>
        </w:rPr>
        <w:t>s</w:t>
      </w:r>
      <w:r w:rsidR="002A6B78" w:rsidRPr="00544F6D">
        <w:rPr>
          <w:rFonts w:ascii="Times New Roman" w:hAnsi="Times New Roman"/>
          <w:sz w:val="24"/>
        </w:rPr>
        <w:t xml:space="preserve"> </w:t>
      </w:r>
      <w:r w:rsidR="00CE562C" w:rsidRPr="00544F6D">
        <w:rPr>
          <w:rFonts w:ascii="Times New Roman" w:hAnsi="Times New Roman"/>
          <w:sz w:val="24"/>
        </w:rPr>
        <w:t>hil</w:t>
      </w:r>
      <w:r w:rsidR="008559E6" w:rsidRPr="00544F6D">
        <w:rPr>
          <w:rFonts w:ascii="Times New Roman" w:hAnsi="Times New Roman"/>
          <w:sz w:val="24"/>
        </w:rPr>
        <w:t>ad</w:t>
      </w:r>
      <w:r w:rsidR="00CE562C" w:rsidRPr="00544F6D">
        <w:rPr>
          <w:rFonts w:ascii="Times New Roman" w:hAnsi="Times New Roman"/>
          <w:sz w:val="24"/>
        </w:rPr>
        <w:t>os</w:t>
      </w:r>
      <w:r w:rsidR="008559E6" w:rsidRPr="00544F6D">
        <w:rPr>
          <w:rFonts w:ascii="Times New Roman" w:hAnsi="Times New Roman"/>
          <w:sz w:val="24"/>
        </w:rPr>
        <w:t xml:space="preserve"> arqueológicos</w:t>
      </w:r>
      <w:r w:rsidR="009E66A8" w:rsidRPr="00544F6D">
        <w:rPr>
          <w:rFonts w:ascii="Times New Roman" w:hAnsi="Times New Roman"/>
          <w:sz w:val="24"/>
        </w:rPr>
        <w:t xml:space="preserve">, según se trate de elementos de urdimbre o de </w:t>
      </w:r>
      <w:r w:rsidR="009E66A8" w:rsidRPr="00126F1D">
        <w:rPr>
          <w:rFonts w:ascii="Times New Roman" w:hAnsi="Times New Roman"/>
          <w:sz w:val="24"/>
        </w:rPr>
        <w:t>trama (</w:t>
      </w:r>
      <w:r w:rsidRPr="00126F1D">
        <w:rPr>
          <w:rFonts w:ascii="Times New Roman" w:hAnsi="Times New Roman"/>
          <w:sz w:val="24"/>
        </w:rPr>
        <w:t xml:space="preserve">Romano 2012, </w:t>
      </w:r>
      <w:r w:rsidRPr="00C32BAC">
        <w:rPr>
          <w:rFonts w:ascii="Times New Roman" w:hAnsi="Times New Roman"/>
          <w:sz w:val="24"/>
        </w:rPr>
        <w:t>2016</w:t>
      </w:r>
      <w:r w:rsidR="009E66A8" w:rsidRPr="00C32BAC">
        <w:rPr>
          <w:rFonts w:ascii="Times New Roman" w:hAnsi="Times New Roman"/>
          <w:sz w:val="24"/>
        </w:rPr>
        <w:t xml:space="preserve">). </w:t>
      </w:r>
      <w:r w:rsidR="00222ED2" w:rsidRPr="00544F6D">
        <w:rPr>
          <w:rFonts w:ascii="Times New Roman" w:hAnsi="Times New Roman"/>
          <w:sz w:val="24"/>
          <w:lang w:val="es-ES"/>
        </w:rPr>
        <w:t xml:space="preserve">En cuanto a las identificaciones taxonómicas, la materia prima textil dominante en la muestra de prendas (integrada por piezas de vestimenta y contenedores) es </w:t>
      </w:r>
      <w:r w:rsidR="00222ED2" w:rsidRPr="00544F6D">
        <w:rPr>
          <w:rFonts w:ascii="Times New Roman" w:hAnsi="Times New Roman"/>
          <w:i/>
          <w:sz w:val="24"/>
          <w:lang w:val="es-ES"/>
        </w:rPr>
        <w:t>Camelidae</w:t>
      </w:r>
      <w:r w:rsidR="00222ED2" w:rsidRPr="00544F6D">
        <w:rPr>
          <w:rFonts w:ascii="Times New Roman" w:hAnsi="Times New Roman"/>
          <w:sz w:val="24"/>
          <w:lang w:val="es-ES"/>
        </w:rPr>
        <w:t xml:space="preserve">, más precisamente llama. Fibras de guanaco y vicuña se han identificado en algunos hilados, pero en forma claramente minoritaria. </w:t>
      </w:r>
      <w:r w:rsidR="00407705">
        <w:rPr>
          <w:rFonts w:ascii="Times New Roman" w:hAnsi="Times New Roman"/>
          <w:sz w:val="24"/>
          <w:lang w:val="es-ES"/>
        </w:rPr>
        <w:t xml:space="preserve">Es decir que se observa una clara predominancia del uso de fibras del taxón doméstico. </w:t>
      </w:r>
      <w:r w:rsidR="00222ED2" w:rsidRPr="00544F6D">
        <w:rPr>
          <w:rFonts w:ascii="Times New Roman" w:hAnsi="Times New Roman"/>
          <w:sz w:val="24"/>
          <w:lang w:val="es-ES"/>
        </w:rPr>
        <w:t xml:space="preserve">En </w:t>
      </w:r>
      <w:r w:rsidR="007A0327" w:rsidRPr="00544F6D">
        <w:rPr>
          <w:rFonts w:ascii="Times New Roman" w:hAnsi="Times New Roman"/>
          <w:sz w:val="24"/>
          <w:lang w:val="es-ES"/>
        </w:rPr>
        <w:t>lo que respecta a</w:t>
      </w:r>
      <w:r w:rsidR="00222ED2" w:rsidRPr="00544F6D">
        <w:rPr>
          <w:rFonts w:ascii="Times New Roman" w:hAnsi="Times New Roman"/>
          <w:sz w:val="24"/>
          <w:lang w:val="es-ES"/>
        </w:rPr>
        <w:t xml:space="preserve"> l</w:t>
      </w:r>
      <w:r w:rsidR="009E66A8" w:rsidRPr="00544F6D">
        <w:rPr>
          <w:rFonts w:ascii="Times New Roman" w:hAnsi="Times New Roman"/>
          <w:sz w:val="24"/>
          <w:lang w:val="es-ES"/>
        </w:rPr>
        <w:t xml:space="preserve">as tendencias </w:t>
      </w:r>
      <w:r w:rsidR="00222ED2" w:rsidRPr="00544F6D">
        <w:rPr>
          <w:rFonts w:ascii="Times New Roman" w:hAnsi="Times New Roman"/>
          <w:sz w:val="24"/>
          <w:lang w:val="es-ES"/>
        </w:rPr>
        <w:t>por rangos de grosor</w:t>
      </w:r>
      <w:r w:rsidR="007A0327" w:rsidRPr="00544F6D">
        <w:rPr>
          <w:rFonts w:ascii="Times New Roman" w:hAnsi="Times New Roman"/>
          <w:sz w:val="24"/>
          <w:lang w:val="es-ES"/>
        </w:rPr>
        <w:t>,</w:t>
      </w:r>
      <w:r w:rsidR="00222ED2" w:rsidRPr="00544F6D">
        <w:rPr>
          <w:rFonts w:ascii="Times New Roman" w:hAnsi="Times New Roman"/>
          <w:sz w:val="24"/>
          <w:lang w:val="es-ES"/>
        </w:rPr>
        <w:t xml:space="preserve"> </w:t>
      </w:r>
      <w:r w:rsidR="007A0327" w:rsidRPr="00544F6D">
        <w:rPr>
          <w:rFonts w:ascii="Times New Roman" w:hAnsi="Times New Roman"/>
          <w:sz w:val="24"/>
          <w:lang w:val="es-ES"/>
        </w:rPr>
        <w:t>de acuerdo a</w:t>
      </w:r>
      <w:r w:rsidR="00222ED2" w:rsidRPr="00544F6D">
        <w:rPr>
          <w:rFonts w:ascii="Times New Roman" w:hAnsi="Times New Roman"/>
          <w:sz w:val="24"/>
          <w:lang w:val="es-ES"/>
        </w:rPr>
        <w:t xml:space="preserve"> la función estructural del hilado, </w:t>
      </w:r>
      <w:r w:rsidR="007A0327" w:rsidRPr="00544F6D">
        <w:rPr>
          <w:rFonts w:ascii="Times New Roman" w:hAnsi="Times New Roman"/>
          <w:sz w:val="24"/>
          <w:lang w:val="es-ES"/>
        </w:rPr>
        <w:t xml:space="preserve">notamos que los elementos de urdimbre </w:t>
      </w:r>
      <w:r w:rsidR="009E66A8" w:rsidRPr="00544F6D">
        <w:rPr>
          <w:rFonts w:ascii="Times New Roman" w:hAnsi="Times New Roman"/>
          <w:sz w:val="24"/>
          <w:lang w:val="es-ES"/>
        </w:rPr>
        <w:t xml:space="preserve">exhiben </w:t>
      </w:r>
      <w:r w:rsidR="007A0327" w:rsidRPr="00544F6D">
        <w:rPr>
          <w:rFonts w:ascii="Times New Roman" w:hAnsi="Times New Roman"/>
          <w:sz w:val="24"/>
          <w:lang w:val="es-ES"/>
        </w:rPr>
        <w:t xml:space="preserve">siempre </w:t>
      </w:r>
      <w:r w:rsidR="009E66A8" w:rsidRPr="00544F6D">
        <w:rPr>
          <w:rFonts w:ascii="Times New Roman" w:hAnsi="Times New Roman"/>
          <w:sz w:val="24"/>
          <w:lang w:val="es-ES"/>
        </w:rPr>
        <w:t xml:space="preserve">una proporción mayoritaria </w:t>
      </w:r>
      <w:r w:rsidR="007A0327" w:rsidRPr="00544F6D">
        <w:rPr>
          <w:rFonts w:ascii="Times New Roman" w:hAnsi="Times New Roman"/>
          <w:sz w:val="24"/>
          <w:lang w:val="es-ES"/>
        </w:rPr>
        <w:t>(</w:t>
      </w:r>
      <w:r w:rsidR="009E66A8" w:rsidRPr="00544F6D">
        <w:rPr>
          <w:rFonts w:ascii="Times New Roman" w:hAnsi="Times New Roman"/>
          <w:sz w:val="24"/>
          <w:lang w:val="es-ES"/>
        </w:rPr>
        <w:t xml:space="preserve">70 a 80%) de fibras muy delgadas </w:t>
      </w:r>
      <w:r w:rsidR="009E66A8" w:rsidRPr="00C50D95">
        <w:rPr>
          <w:rFonts w:ascii="Times New Roman" w:hAnsi="Times New Roman"/>
          <w:sz w:val="24"/>
          <w:lang w:val="es-ES"/>
        </w:rPr>
        <w:t>(</w:t>
      </w:r>
      <w:r w:rsidR="00C50D95" w:rsidRPr="00C50D95">
        <w:rPr>
          <w:rFonts w:ascii="Times New Roman" w:hAnsi="Times New Roman"/>
          <w:sz w:val="24"/>
          <w:lang w:val="es-ES"/>
        </w:rPr>
        <w:t>1</w:t>
      </w:r>
      <w:r w:rsidR="009E66A8" w:rsidRPr="00C50D95">
        <w:rPr>
          <w:rFonts w:ascii="Times New Roman" w:hAnsi="Times New Roman"/>
          <w:sz w:val="24"/>
          <w:lang w:val="es-ES"/>
        </w:rPr>
        <w:t>6</w:t>
      </w:r>
      <w:r w:rsidR="009E66A8" w:rsidRPr="00544F6D">
        <w:rPr>
          <w:rFonts w:ascii="Times New Roman" w:hAnsi="Times New Roman"/>
          <w:sz w:val="24"/>
          <w:lang w:val="es-ES"/>
        </w:rPr>
        <w:t xml:space="preserve"> a 31 µ)</w:t>
      </w:r>
      <w:r w:rsidR="00A3124C" w:rsidRPr="00544F6D">
        <w:rPr>
          <w:rFonts w:ascii="Times New Roman" w:hAnsi="Times New Roman"/>
          <w:sz w:val="24"/>
          <w:lang w:val="es-ES"/>
        </w:rPr>
        <w:t>,</w:t>
      </w:r>
      <w:r w:rsidR="007A0327" w:rsidRPr="00544F6D">
        <w:rPr>
          <w:rFonts w:ascii="Times New Roman" w:hAnsi="Times New Roman"/>
          <w:sz w:val="24"/>
          <w:lang w:val="es-ES"/>
        </w:rPr>
        <w:t xml:space="preserve"> </w:t>
      </w:r>
      <w:r w:rsidR="00A3124C" w:rsidRPr="00544F6D">
        <w:rPr>
          <w:rFonts w:ascii="Times New Roman" w:hAnsi="Times New Roman"/>
          <w:sz w:val="24"/>
          <w:lang w:val="es-ES"/>
        </w:rPr>
        <w:t>con</w:t>
      </w:r>
      <w:r w:rsidR="007A0327" w:rsidRPr="00544F6D">
        <w:rPr>
          <w:rFonts w:ascii="Times New Roman" w:hAnsi="Times New Roman"/>
          <w:sz w:val="24"/>
          <w:lang w:val="es-ES"/>
        </w:rPr>
        <w:t xml:space="preserve"> ausencia de pelos gruesos</w:t>
      </w:r>
      <w:r w:rsidR="00CE562C" w:rsidRPr="00544F6D">
        <w:rPr>
          <w:rFonts w:ascii="Times New Roman" w:hAnsi="Times New Roman"/>
          <w:sz w:val="24"/>
          <w:lang w:val="es-ES"/>
        </w:rPr>
        <w:t>.</w:t>
      </w:r>
      <w:r w:rsidR="00460B8E" w:rsidRPr="00544F6D">
        <w:rPr>
          <w:rFonts w:ascii="Times New Roman" w:hAnsi="Times New Roman"/>
          <w:sz w:val="24"/>
          <w:lang w:val="es-ES"/>
        </w:rPr>
        <w:t xml:space="preserve"> </w:t>
      </w:r>
      <w:r w:rsidR="007A0327" w:rsidRPr="00544F6D">
        <w:rPr>
          <w:rFonts w:ascii="Times New Roman" w:hAnsi="Times New Roman"/>
          <w:sz w:val="24"/>
          <w:lang w:val="es-ES"/>
        </w:rPr>
        <w:t>Los elementos de trama muestran, en cambio, proporciones más equilibradas (hasta un 45%) o un predominio mayoritario (hasta un 80%), de fibras de grosor intermedio (31 a 66 µ)</w:t>
      </w:r>
      <w:r w:rsidR="00497813">
        <w:rPr>
          <w:rFonts w:ascii="Times New Roman" w:hAnsi="Times New Roman"/>
          <w:sz w:val="24"/>
          <w:lang w:val="es-ES"/>
        </w:rPr>
        <w:t>,</w:t>
      </w:r>
      <w:r w:rsidR="00E43C7E">
        <w:rPr>
          <w:rFonts w:ascii="Times New Roman" w:hAnsi="Times New Roman"/>
          <w:sz w:val="24"/>
          <w:lang w:val="es-ES"/>
        </w:rPr>
        <w:t xml:space="preserve"> respecto de las fibras finas</w:t>
      </w:r>
      <w:r w:rsidR="007A0327" w:rsidRPr="00544F6D">
        <w:rPr>
          <w:rFonts w:ascii="Times New Roman" w:hAnsi="Times New Roman"/>
          <w:sz w:val="24"/>
          <w:lang w:val="es-ES"/>
        </w:rPr>
        <w:t xml:space="preserve">. </w:t>
      </w:r>
      <w:r w:rsidR="00E43C7E">
        <w:rPr>
          <w:rFonts w:ascii="Times New Roman" w:hAnsi="Times New Roman"/>
          <w:sz w:val="24"/>
          <w:lang w:val="es-ES"/>
        </w:rPr>
        <w:t>Estas</w:t>
      </w:r>
      <w:r w:rsidR="00A3124C" w:rsidRPr="00544F6D">
        <w:rPr>
          <w:rFonts w:ascii="Times New Roman" w:hAnsi="Times New Roman"/>
          <w:sz w:val="24"/>
          <w:lang w:val="es-ES"/>
        </w:rPr>
        <w:t xml:space="preserve"> diferencias se observan</w:t>
      </w:r>
      <w:r w:rsidR="007A0327" w:rsidRPr="00544F6D">
        <w:rPr>
          <w:rFonts w:ascii="Times New Roman" w:hAnsi="Times New Roman"/>
          <w:sz w:val="24"/>
          <w:lang w:val="es-ES"/>
        </w:rPr>
        <w:t xml:space="preserve"> </w:t>
      </w:r>
      <w:r w:rsidR="00E43C7E">
        <w:rPr>
          <w:rFonts w:ascii="Times New Roman" w:hAnsi="Times New Roman"/>
          <w:sz w:val="24"/>
          <w:lang w:val="es-ES"/>
        </w:rPr>
        <w:t xml:space="preserve">claramente </w:t>
      </w:r>
      <w:r w:rsidR="007A0327" w:rsidRPr="00544F6D">
        <w:rPr>
          <w:rFonts w:ascii="Times New Roman" w:hAnsi="Times New Roman"/>
          <w:sz w:val="24"/>
          <w:lang w:val="es-ES"/>
        </w:rPr>
        <w:t>en las medias aritméticas de la v</w:t>
      </w:r>
      <w:r w:rsidR="007A0327">
        <w:rPr>
          <w:rFonts w:ascii="Times New Roman" w:hAnsi="Times New Roman"/>
          <w:sz w:val="24"/>
          <w:lang w:val="es-ES"/>
        </w:rPr>
        <w:t xml:space="preserve">ariable grosor </w:t>
      </w:r>
      <w:r w:rsidR="00656433">
        <w:rPr>
          <w:rFonts w:ascii="Times New Roman" w:hAnsi="Times New Roman"/>
          <w:sz w:val="24"/>
          <w:lang w:val="es-ES"/>
        </w:rPr>
        <w:t xml:space="preserve">en las que </w:t>
      </w:r>
      <w:r w:rsidR="007A0327">
        <w:rPr>
          <w:rFonts w:ascii="Times New Roman" w:hAnsi="Times New Roman"/>
          <w:sz w:val="24"/>
          <w:lang w:val="es-ES"/>
        </w:rPr>
        <w:t xml:space="preserve">las urdimbres rara vez superan </w:t>
      </w:r>
      <w:r w:rsidR="00A3124C">
        <w:rPr>
          <w:rFonts w:ascii="Times New Roman" w:hAnsi="Times New Roman"/>
          <w:sz w:val="24"/>
          <w:lang w:val="es-ES"/>
        </w:rPr>
        <w:t>un valor</w:t>
      </w:r>
      <w:r w:rsidR="007A0327">
        <w:rPr>
          <w:rFonts w:ascii="Times New Roman" w:hAnsi="Times New Roman"/>
          <w:sz w:val="24"/>
          <w:lang w:val="es-ES"/>
        </w:rPr>
        <w:t xml:space="preserve"> de 31 </w:t>
      </w:r>
      <w:r w:rsidR="00497813" w:rsidRPr="00544F6D">
        <w:rPr>
          <w:rFonts w:ascii="Times New Roman" w:hAnsi="Times New Roman"/>
          <w:sz w:val="24"/>
          <w:lang w:val="es-ES"/>
        </w:rPr>
        <w:t>µ</w:t>
      </w:r>
      <w:r w:rsidR="007A0327">
        <w:rPr>
          <w:rFonts w:ascii="Times New Roman" w:hAnsi="Times New Roman"/>
          <w:sz w:val="24"/>
          <w:lang w:val="es-ES"/>
        </w:rPr>
        <w:t xml:space="preserve">, y </w:t>
      </w:r>
      <w:r w:rsidR="007A0327">
        <w:rPr>
          <w:rFonts w:ascii="Times New Roman" w:hAnsi="Times New Roman"/>
          <w:sz w:val="24"/>
          <w:lang w:val="es-ES"/>
        </w:rPr>
        <w:lastRenderedPageBreak/>
        <w:t>cuando lo hacen es en el caso de hilados gruesos específicos (</w:t>
      </w:r>
      <w:proofErr w:type="spellStart"/>
      <w:r w:rsidR="007A0327" w:rsidRPr="007A0327">
        <w:rPr>
          <w:rFonts w:ascii="Times New Roman" w:hAnsi="Times New Roman"/>
          <w:i/>
          <w:sz w:val="24"/>
          <w:lang w:val="es-ES"/>
        </w:rPr>
        <w:t>mishmido</w:t>
      </w:r>
      <w:proofErr w:type="spellEnd"/>
      <w:r w:rsidR="007A0327">
        <w:rPr>
          <w:rFonts w:ascii="Times New Roman" w:hAnsi="Times New Roman"/>
          <w:sz w:val="24"/>
          <w:lang w:val="es-ES"/>
        </w:rPr>
        <w:t>)</w:t>
      </w:r>
      <w:r w:rsidR="000B3DF6">
        <w:rPr>
          <w:rStyle w:val="Refdenotaalpie"/>
          <w:rFonts w:ascii="Times New Roman" w:hAnsi="Times New Roman"/>
          <w:sz w:val="24"/>
          <w:lang w:val="es-ES"/>
        </w:rPr>
        <w:footnoteReference w:id="4"/>
      </w:r>
      <w:r w:rsidR="007A0327">
        <w:rPr>
          <w:rFonts w:ascii="Times New Roman" w:hAnsi="Times New Roman"/>
          <w:sz w:val="24"/>
          <w:lang w:val="es-ES"/>
        </w:rPr>
        <w:t xml:space="preserve">. En tanto que, para los elementos de trama, tenemos medias aritméticas que </w:t>
      </w:r>
      <w:r w:rsidR="00A3124C">
        <w:rPr>
          <w:rFonts w:ascii="Times New Roman" w:hAnsi="Times New Roman"/>
          <w:sz w:val="24"/>
          <w:lang w:val="es-ES"/>
        </w:rPr>
        <w:t>exceden</w:t>
      </w:r>
      <w:r w:rsidR="007A0327">
        <w:rPr>
          <w:rFonts w:ascii="Times New Roman" w:hAnsi="Times New Roman"/>
          <w:sz w:val="24"/>
          <w:lang w:val="es-ES"/>
        </w:rPr>
        <w:t xml:space="preserve"> los 38 </w:t>
      </w:r>
      <w:r w:rsidR="00497813" w:rsidRPr="00544F6D">
        <w:rPr>
          <w:rFonts w:ascii="Times New Roman" w:hAnsi="Times New Roman"/>
          <w:sz w:val="24"/>
          <w:lang w:val="es-ES"/>
        </w:rPr>
        <w:t>µ</w:t>
      </w:r>
      <w:r w:rsidR="00E43C7E">
        <w:rPr>
          <w:rFonts w:ascii="Times New Roman" w:hAnsi="Times New Roman"/>
          <w:sz w:val="24"/>
          <w:lang w:val="es-ES"/>
        </w:rPr>
        <w:t xml:space="preserve"> </w:t>
      </w:r>
      <w:r w:rsidR="00E43C7E" w:rsidRPr="00C32BAC">
        <w:rPr>
          <w:rFonts w:ascii="Times New Roman" w:hAnsi="Times New Roman"/>
          <w:sz w:val="24"/>
          <w:lang w:val="es-ES"/>
        </w:rPr>
        <w:t>(Romano 2016)</w:t>
      </w:r>
      <w:r w:rsidR="007A0327" w:rsidRPr="00C32BAC">
        <w:rPr>
          <w:rFonts w:ascii="Times New Roman" w:hAnsi="Times New Roman"/>
          <w:sz w:val="24"/>
          <w:lang w:val="es-ES"/>
        </w:rPr>
        <w:t>.</w:t>
      </w:r>
      <w:r w:rsidR="00A3124C">
        <w:rPr>
          <w:rFonts w:ascii="Times New Roman" w:hAnsi="Times New Roman"/>
          <w:color w:val="FF0000"/>
          <w:sz w:val="24"/>
          <w:lang w:val="es-ES"/>
        </w:rPr>
        <w:t xml:space="preserve"> </w:t>
      </w:r>
    </w:p>
    <w:p w:rsidR="00A3124C" w:rsidRDefault="005C28EF" w:rsidP="00A3124C">
      <w:pPr>
        <w:spacing w:after="0" w:line="360" w:lineRule="auto"/>
        <w:ind w:firstLine="709"/>
        <w:jc w:val="both"/>
        <w:rPr>
          <w:rFonts w:ascii="Times New Roman" w:hAnsi="Times New Roman"/>
          <w:sz w:val="24"/>
          <w:lang w:val="es-ES"/>
        </w:rPr>
      </w:pPr>
      <w:r w:rsidRPr="00A3124C">
        <w:rPr>
          <w:rFonts w:ascii="Times New Roman" w:hAnsi="Times New Roman"/>
          <w:sz w:val="24"/>
          <w:lang w:val="es-ES"/>
        </w:rPr>
        <w:t xml:space="preserve">Estos resultados </w:t>
      </w:r>
      <w:r w:rsidR="00925FBE">
        <w:rPr>
          <w:rFonts w:ascii="Times New Roman" w:hAnsi="Times New Roman"/>
          <w:sz w:val="24"/>
          <w:lang w:val="es-ES"/>
        </w:rPr>
        <w:t>muestran</w:t>
      </w:r>
      <w:r w:rsidR="009E66A8" w:rsidRPr="00A3124C">
        <w:rPr>
          <w:rFonts w:ascii="Times New Roman" w:hAnsi="Times New Roman"/>
          <w:sz w:val="24"/>
          <w:lang w:val="es-ES"/>
        </w:rPr>
        <w:t xml:space="preserve"> </w:t>
      </w:r>
      <w:r w:rsidR="00656433">
        <w:rPr>
          <w:rFonts w:ascii="Times New Roman" w:hAnsi="Times New Roman"/>
          <w:sz w:val="24"/>
          <w:lang w:val="es-ES"/>
        </w:rPr>
        <w:t>un procesamiento</w:t>
      </w:r>
      <w:r w:rsidR="00656433" w:rsidRPr="00A3124C">
        <w:rPr>
          <w:rFonts w:ascii="Times New Roman" w:hAnsi="Times New Roman"/>
          <w:sz w:val="24"/>
          <w:lang w:val="es-ES"/>
        </w:rPr>
        <w:t xml:space="preserve"> </w:t>
      </w:r>
      <w:r w:rsidR="00656433">
        <w:rPr>
          <w:rFonts w:ascii="Times New Roman" w:hAnsi="Times New Roman"/>
          <w:sz w:val="24"/>
          <w:lang w:val="es-ES"/>
        </w:rPr>
        <w:t xml:space="preserve">previo </w:t>
      </w:r>
      <w:r w:rsidR="009E66A8" w:rsidRPr="00A3124C">
        <w:rPr>
          <w:rFonts w:ascii="Times New Roman" w:hAnsi="Times New Roman"/>
          <w:sz w:val="24"/>
          <w:lang w:val="es-ES"/>
        </w:rPr>
        <w:t xml:space="preserve">de </w:t>
      </w:r>
      <w:r w:rsidR="00143679" w:rsidRPr="00A3124C">
        <w:rPr>
          <w:rFonts w:ascii="Times New Roman" w:hAnsi="Times New Roman"/>
          <w:sz w:val="24"/>
          <w:lang w:val="es-ES"/>
        </w:rPr>
        <w:t>la materia prima</w:t>
      </w:r>
      <w:r w:rsidR="00C23E7C">
        <w:rPr>
          <w:rFonts w:ascii="Times New Roman" w:hAnsi="Times New Roman"/>
          <w:sz w:val="24"/>
          <w:lang w:val="es-ES"/>
        </w:rPr>
        <w:t xml:space="preserve"> </w:t>
      </w:r>
      <w:r w:rsidR="00925FBE">
        <w:rPr>
          <w:rFonts w:ascii="Times New Roman" w:hAnsi="Times New Roman"/>
          <w:sz w:val="24"/>
          <w:lang w:val="es-ES"/>
        </w:rPr>
        <w:t xml:space="preserve">que implicó </w:t>
      </w:r>
      <w:r w:rsidR="00656433" w:rsidRPr="00A3124C">
        <w:rPr>
          <w:rFonts w:ascii="Times New Roman" w:hAnsi="Times New Roman"/>
          <w:sz w:val="24"/>
          <w:lang w:val="es-ES"/>
        </w:rPr>
        <w:t>una alta selección</w:t>
      </w:r>
      <w:r w:rsidR="00656433">
        <w:rPr>
          <w:rFonts w:ascii="Times New Roman" w:hAnsi="Times New Roman"/>
          <w:sz w:val="24"/>
          <w:lang w:val="es-ES"/>
        </w:rPr>
        <w:t xml:space="preserve"> de las fibras </w:t>
      </w:r>
      <w:r w:rsidR="00C23E7C">
        <w:rPr>
          <w:rFonts w:ascii="Times New Roman" w:hAnsi="Times New Roman"/>
          <w:sz w:val="24"/>
          <w:lang w:val="es-ES"/>
        </w:rPr>
        <w:t>utilizada</w:t>
      </w:r>
      <w:r w:rsidR="00656433">
        <w:rPr>
          <w:rFonts w:ascii="Times New Roman" w:hAnsi="Times New Roman"/>
          <w:sz w:val="24"/>
          <w:lang w:val="es-ES"/>
        </w:rPr>
        <w:t>s</w:t>
      </w:r>
      <w:r w:rsidR="00143679" w:rsidRPr="00A3124C">
        <w:rPr>
          <w:rFonts w:ascii="Times New Roman" w:hAnsi="Times New Roman"/>
          <w:sz w:val="24"/>
          <w:lang w:val="es-ES"/>
        </w:rPr>
        <w:t xml:space="preserve"> para la confección de </w:t>
      </w:r>
      <w:r w:rsidR="00AB667B">
        <w:rPr>
          <w:rFonts w:ascii="Times New Roman" w:hAnsi="Times New Roman"/>
          <w:sz w:val="24"/>
          <w:lang w:val="es-ES"/>
        </w:rPr>
        <w:t>la</w:t>
      </w:r>
      <w:r w:rsidR="009E66A8" w:rsidRPr="00A3124C">
        <w:rPr>
          <w:rFonts w:ascii="Times New Roman" w:hAnsi="Times New Roman"/>
          <w:sz w:val="24"/>
          <w:lang w:val="es-ES"/>
        </w:rPr>
        <w:t xml:space="preserve">s </w:t>
      </w:r>
      <w:r w:rsidR="00EC5CE5" w:rsidRPr="00A3124C">
        <w:rPr>
          <w:rFonts w:ascii="Times New Roman" w:hAnsi="Times New Roman"/>
          <w:sz w:val="24"/>
          <w:lang w:val="es-ES"/>
        </w:rPr>
        <w:t>urdimbre</w:t>
      </w:r>
      <w:r w:rsidR="00AB667B">
        <w:rPr>
          <w:rFonts w:ascii="Times New Roman" w:hAnsi="Times New Roman"/>
          <w:sz w:val="24"/>
          <w:lang w:val="es-ES"/>
        </w:rPr>
        <w:t>s</w:t>
      </w:r>
      <w:r w:rsidR="009E66A8" w:rsidRPr="00A3124C">
        <w:rPr>
          <w:rFonts w:ascii="Times New Roman" w:hAnsi="Times New Roman"/>
          <w:sz w:val="24"/>
          <w:lang w:val="es-ES"/>
        </w:rPr>
        <w:t xml:space="preserve">, con descarte de </w:t>
      </w:r>
      <w:r w:rsidR="00C96ADD" w:rsidRPr="00A3124C">
        <w:rPr>
          <w:rFonts w:ascii="Times New Roman" w:hAnsi="Times New Roman"/>
          <w:sz w:val="24"/>
          <w:lang w:val="es-ES"/>
        </w:rPr>
        <w:t xml:space="preserve">gran </w:t>
      </w:r>
      <w:r w:rsidR="00AA6F29" w:rsidRPr="00A3124C">
        <w:rPr>
          <w:rFonts w:ascii="Times New Roman" w:hAnsi="Times New Roman"/>
          <w:sz w:val="24"/>
          <w:lang w:val="es-ES"/>
        </w:rPr>
        <w:t xml:space="preserve">parte de </w:t>
      </w:r>
      <w:r w:rsidR="009E66A8" w:rsidRPr="00A3124C">
        <w:rPr>
          <w:rFonts w:ascii="Times New Roman" w:hAnsi="Times New Roman"/>
          <w:sz w:val="24"/>
          <w:lang w:val="es-ES"/>
        </w:rPr>
        <w:t xml:space="preserve">las </w:t>
      </w:r>
      <w:r w:rsidR="00AA6F29" w:rsidRPr="00A3124C">
        <w:rPr>
          <w:rFonts w:ascii="Times New Roman" w:hAnsi="Times New Roman"/>
          <w:sz w:val="24"/>
          <w:lang w:val="es-ES"/>
        </w:rPr>
        <w:t>fibras</w:t>
      </w:r>
      <w:r w:rsidR="009E66A8" w:rsidRPr="00A3124C">
        <w:rPr>
          <w:rFonts w:ascii="Times New Roman" w:hAnsi="Times New Roman"/>
          <w:sz w:val="24"/>
          <w:lang w:val="es-ES"/>
        </w:rPr>
        <w:t xml:space="preserve"> intermedias</w:t>
      </w:r>
      <w:r w:rsidRPr="00A3124C">
        <w:rPr>
          <w:rFonts w:ascii="Times New Roman" w:hAnsi="Times New Roman"/>
          <w:sz w:val="24"/>
          <w:lang w:val="es-ES"/>
        </w:rPr>
        <w:t xml:space="preserve">, que son la proporción naturalmente mayoritaria del manto en llama y su </w:t>
      </w:r>
      <w:r w:rsidR="00656433">
        <w:rPr>
          <w:rFonts w:ascii="Times New Roman" w:hAnsi="Times New Roman"/>
          <w:sz w:val="24"/>
          <w:lang w:val="es-ES"/>
        </w:rPr>
        <w:t xml:space="preserve">posterior </w:t>
      </w:r>
      <w:r w:rsidRPr="00A3124C">
        <w:rPr>
          <w:rFonts w:ascii="Times New Roman" w:hAnsi="Times New Roman"/>
          <w:sz w:val="24"/>
          <w:lang w:val="es-ES"/>
        </w:rPr>
        <w:t>“composición” o agrega</w:t>
      </w:r>
      <w:r w:rsidR="00AB667B">
        <w:rPr>
          <w:rFonts w:ascii="Times New Roman" w:hAnsi="Times New Roman"/>
          <w:sz w:val="24"/>
          <w:lang w:val="es-ES"/>
        </w:rPr>
        <w:t xml:space="preserve">do de un alto porcentaje de </w:t>
      </w:r>
      <w:r w:rsidRPr="00A3124C">
        <w:rPr>
          <w:rFonts w:ascii="Times New Roman" w:hAnsi="Times New Roman"/>
          <w:sz w:val="24"/>
          <w:lang w:val="es-ES"/>
        </w:rPr>
        <w:t xml:space="preserve">fibras </w:t>
      </w:r>
      <w:r w:rsidR="00AB667B">
        <w:rPr>
          <w:rFonts w:ascii="Times New Roman" w:hAnsi="Times New Roman"/>
          <w:sz w:val="24"/>
          <w:lang w:val="es-ES"/>
        </w:rPr>
        <w:t xml:space="preserve">finas </w:t>
      </w:r>
      <w:r w:rsidR="00AA6F29" w:rsidRPr="00A3124C">
        <w:rPr>
          <w:rFonts w:ascii="Times New Roman" w:hAnsi="Times New Roman"/>
          <w:sz w:val="24"/>
          <w:lang w:val="es-ES"/>
        </w:rPr>
        <w:t xml:space="preserve">(lanillas) </w:t>
      </w:r>
      <w:r w:rsidRPr="00A3124C">
        <w:rPr>
          <w:rFonts w:ascii="Times New Roman" w:hAnsi="Times New Roman"/>
          <w:sz w:val="24"/>
          <w:lang w:val="es-ES"/>
        </w:rPr>
        <w:t>del pelaje</w:t>
      </w:r>
      <w:r w:rsidR="00372AC9" w:rsidRPr="00A3124C">
        <w:rPr>
          <w:rFonts w:ascii="Times New Roman" w:hAnsi="Times New Roman"/>
          <w:sz w:val="24"/>
          <w:lang w:val="es-ES"/>
        </w:rPr>
        <w:t xml:space="preserve">. </w:t>
      </w:r>
      <w:r w:rsidR="00A3124C">
        <w:rPr>
          <w:rFonts w:ascii="Times New Roman" w:hAnsi="Times New Roman"/>
          <w:sz w:val="24"/>
          <w:lang w:val="es-ES"/>
        </w:rPr>
        <w:t xml:space="preserve">En los elementos de trama se observa también una selección de </w:t>
      </w:r>
      <w:r w:rsidR="00E43C7E">
        <w:rPr>
          <w:rFonts w:ascii="Times New Roman" w:hAnsi="Times New Roman"/>
          <w:sz w:val="24"/>
          <w:lang w:val="es-ES"/>
        </w:rPr>
        <w:t xml:space="preserve">las </w:t>
      </w:r>
      <w:r w:rsidR="00A3124C">
        <w:rPr>
          <w:rFonts w:ascii="Times New Roman" w:hAnsi="Times New Roman"/>
          <w:sz w:val="24"/>
          <w:lang w:val="es-ES"/>
        </w:rPr>
        <w:t>fibras, pero con una distribución donde se destacan las fibras intermedias,</w:t>
      </w:r>
      <w:r w:rsidR="00A3124C" w:rsidRPr="00A3124C">
        <w:rPr>
          <w:rFonts w:ascii="Times New Roman" w:hAnsi="Times New Roman"/>
          <w:sz w:val="24"/>
          <w:lang w:val="es-ES"/>
        </w:rPr>
        <w:t xml:space="preserve"> lo que implicaría una menor manipulación de los vellones naturales</w:t>
      </w:r>
      <w:r w:rsidR="00A3124C">
        <w:rPr>
          <w:rFonts w:ascii="Times New Roman" w:hAnsi="Times New Roman"/>
          <w:sz w:val="24"/>
          <w:lang w:val="es-ES"/>
        </w:rPr>
        <w:t xml:space="preserve">. Y, en ambos casos, </w:t>
      </w:r>
      <w:r w:rsidR="00E43C7E">
        <w:rPr>
          <w:rFonts w:ascii="Times New Roman" w:hAnsi="Times New Roman"/>
          <w:sz w:val="24"/>
          <w:lang w:val="es-ES"/>
        </w:rPr>
        <w:t xml:space="preserve">se evidencian </w:t>
      </w:r>
      <w:r w:rsidR="00A3124C">
        <w:rPr>
          <w:rFonts w:ascii="Times New Roman" w:hAnsi="Times New Roman"/>
          <w:sz w:val="24"/>
          <w:lang w:val="es-ES"/>
        </w:rPr>
        <w:t xml:space="preserve">procedimientos de </w:t>
      </w:r>
      <w:r w:rsidR="00E43C7E">
        <w:rPr>
          <w:rFonts w:ascii="Times New Roman" w:hAnsi="Times New Roman"/>
          <w:sz w:val="24"/>
          <w:lang w:val="es-ES"/>
        </w:rPr>
        <w:t>“</w:t>
      </w:r>
      <w:r w:rsidR="00A3124C">
        <w:rPr>
          <w:rFonts w:ascii="Times New Roman" w:hAnsi="Times New Roman"/>
          <w:sz w:val="24"/>
          <w:lang w:val="es-ES"/>
        </w:rPr>
        <w:t>desmote</w:t>
      </w:r>
      <w:r w:rsidR="00E43C7E">
        <w:rPr>
          <w:rFonts w:ascii="Times New Roman" w:hAnsi="Times New Roman"/>
          <w:sz w:val="24"/>
          <w:lang w:val="es-ES"/>
        </w:rPr>
        <w:t>”</w:t>
      </w:r>
      <w:r w:rsidR="00A3124C">
        <w:rPr>
          <w:rFonts w:ascii="Times New Roman" w:hAnsi="Times New Roman"/>
          <w:sz w:val="24"/>
          <w:lang w:val="es-ES"/>
        </w:rPr>
        <w:t xml:space="preserve"> de los vellones </w:t>
      </w:r>
      <w:r w:rsidR="00E43C7E">
        <w:rPr>
          <w:rFonts w:ascii="Times New Roman" w:hAnsi="Times New Roman"/>
          <w:sz w:val="24"/>
          <w:lang w:val="es-ES"/>
        </w:rPr>
        <w:t>previo a su</w:t>
      </w:r>
      <w:r w:rsidR="00A3124C">
        <w:rPr>
          <w:rFonts w:ascii="Times New Roman" w:hAnsi="Times New Roman"/>
          <w:sz w:val="24"/>
          <w:lang w:val="es-ES"/>
        </w:rPr>
        <w:t xml:space="preserve"> hilado, </w:t>
      </w:r>
      <w:r w:rsidR="00E43C7E">
        <w:rPr>
          <w:rFonts w:ascii="Times New Roman" w:hAnsi="Times New Roman"/>
          <w:sz w:val="24"/>
          <w:lang w:val="es-ES"/>
        </w:rPr>
        <w:t xml:space="preserve">con </w:t>
      </w:r>
      <w:r w:rsidR="00A3124C">
        <w:rPr>
          <w:rFonts w:ascii="Times New Roman" w:hAnsi="Times New Roman"/>
          <w:sz w:val="24"/>
          <w:lang w:val="es-ES"/>
        </w:rPr>
        <w:t>retir</w:t>
      </w:r>
      <w:r w:rsidR="00E43C7E">
        <w:rPr>
          <w:rFonts w:ascii="Times New Roman" w:hAnsi="Times New Roman"/>
          <w:sz w:val="24"/>
          <w:lang w:val="es-ES"/>
        </w:rPr>
        <w:t>o de</w:t>
      </w:r>
      <w:r w:rsidR="00A3124C">
        <w:rPr>
          <w:rFonts w:ascii="Times New Roman" w:hAnsi="Times New Roman"/>
          <w:sz w:val="24"/>
          <w:lang w:val="es-ES"/>
        </w:rPr>
        <w:t xml:space="preserve"> las fibras más gruesas</w:t>
      </w:r>
      <w:r w:rsidR="00A2391B">
        <w:rPr>
          <w:rFonts w:ascii="Times New Roman" w:hAnsi="Times New Roman"/>
          <w:sz w:val="24"/>
          <w:lang w:val="es-ES"/>
        </w:rPr>
        <w:t xml:space="preserve"> (p</w:t>
      </w:r>
      <w:r w:rsidR="006948E5">
        <w:rPr>
          <w:rFonts w:ascii="Times New Roman" w:hAnsi="Times New Roman"/>
          <w:sz w:val="24"/>
          <w:lang w:val="es-ES"/>
        </w:rPr>
        <w:t>elos)</w:t>
      </w:r>
      <w:r w:rsidR="008564A5">
        <w:rPr>
          <w:rFonts w:ascii="Times New Roman" w:hAnsi="Times New Roman"/>
          <w:sz w:val="24"/>
          <w:lang w:val="es-ES"/>
        </w:rPr>
        <w:t>,</w:t>
      </w:r>
      <w:r w:rsidR="00A3124C">
        <w:rPr>
          <w:rFonts w:ascii="Times New Roman" w:hAnsi="Times New Roman"/>
          <w:sz w:val="24"/>
          <w:lang w:val="es-ES"/>
        </w:rPr>
        <w:t xml:space="preserve"> para </w:t>
      </w:r>
      <w:r w:rsidR="00E43C7E">
        <w:rPr>
          <w:rFonts w:ascii="Times New Roman" w:hAnsi="Times New Roman"/>
          <w:sz w:val="24"/>
          <w:lang w:val="es-ES"/>
        </w:rPr>
        <w:t xml:space="preserve">confeccionar </w:t>
      </w:r>
      <w:r w:rsidR="00A3124C">
        <w:rPr>
          <w:rFonts w:ascii="Times New Roman" w:hAnsi="Times New Roman"/>
          <w:sz w:val="24"/>
          <w:lang w:val="es-ES"/>
        </w:rPr>
        <w:t>los hil</w:t>
      </w:r>
      <w:r w:rsidR="00E43C7E">
        <w:rPr>
          <w:rFonts w:ascii="Times New Roman" w:hAnsi="Times New Roman"/>
          <w:sz w:val="24"/>
          <w:lang w:val="es-ES"/>
        </w:rPr>
        <w:t>ad</w:t>
      </w:r>
      <w:r w:rsidR="00A3124C">
        <w:rPr>
          <w:rFonts w:ascii="Times New Roman" w:hAnsi="Times New Roman"/>
          <w:sz w:val="24"/>
          <w:lang w:val="es-ES"/>
        </w:rPr>
        <w:t>os destinados a los tejidos en telar</w:t>
      </w:r>
      <w:r w:rsidR="00925FBE">
        <w:rPr>
          <w:rFonts w:ascii="Times New Roman" w:hAnsi="Times New Roman"/>
          <w:sz w:val="24"/>
          <w:lang w:val="es-ES"/>
        </w:rPr>
        <w:t>, sean de trama o urdimbre</w:t>
      </w:r>
      <w:r w:rsidR="00A3124C">
        <w:rPr>
          <w:rFonts w:ascii="Times New Roman" w:hAnsi="Times New Roman"/>
          <w:sz w:val="24"/>
          <w:lang w:val="es-ES"/>
        </w:rPr>
        <w:t xml:space="preserve">. </w:t>
      </w:r>
    </w:p>
    <w:p w:rsidR="00C00DE8" w:rsidRPr="00BA67FA" w:rsidRDefault="00A2391B" w:rsidP="00C00DE8">
      <w:pPr>
        <w:spacing w:after="0" w:line="360" w:lineRule="auto"/>
        <w:ind w:firstLine="709"/>
        <w:jc w:val="both"/>
        <w:rPr>
          <w:rFonts w:ascii="Times New Roman" w:hAnsi="Times New Roman"/>
          <w:color w:val="00B050"/>
          <w:sz w:val="24"/>
        </w:rPr>
      </w:pPr>
      <w:r>
        <w:rPr>
          <w:rFonts w:ascii="Times New Roman" w:hAnsi="Times New Roman"/>
          <w:sz w:val="24"/>
          <w:lang w:val="es-ES"/>
        </w:rPr>
        <w:t xml:space="preserve">Todos estos procedimientos </w:t>
      </w:r>
      <w:r w:rsidR="00681554">
        <w:rPr>
          <w:rFonts w:ascii="Times New Roman" w:hAnsi="Times New Roman"/>
          <w:sz w:val="24"/>
          <w:lang w:val="es-ES"/>
        </w:rPr>
        <w:t>de selección, con</w:t>
      </w:r>
      <w:r>
        <w:rPr>
          <w:rFonts w:ascii="Times New Roman" w:hAnsi="Times New Roman"/>
          <w:sz w:val="24"/>
          <w:lang w:val="es-ES"/>
        </w:rPr>
        <w:t xml:space="preserve"> retiro de las fibras </w:t>
      </w:r>
      <w:r w:rsidR="00681554">
        <w:rPr>
          <w:rFonts w:ascii="Times New Roman" w:hAnsi="Times New Roman"/>
          <w:sz w:val="24"/>
          <w:lang w:val="es-ES"/>
        </w:rPr>
        <w:t>más gruesas</w:t>
      </w:r>
      <w:r w:rsidR="00513693">
        <w:rPr>
          <w:rFonts w:ascii="Times New Roman" w:hAnsi="Times New Roman"/>
          <w:sz w:val="24"/>
          <w:lang w:val="es-ES"/>
        </w:rPr>
        <w:t xml:space="preserve"> o pelos</w:t>
      </w:r>
      <w:r w:rsidR="00681554">
        <w:rPr>
          <w:rFonts w:ascii="Times New Roman" w:hAnsi="Times New Roman"/>
          <w:sz w:val="24"/>
          <w:lang w:val="es-ES"/>
        </w:rPr>
        <w:t>, p</w:t>
      </w:r>
      <w:r w:rsidR="00513693">
        <w:rPr>
          <w:rFonts w:ascii="Times New Roman" w:hAnsi="Times New Roman"/>
          <w:sz w:val="24"/>
          <w:lang w:val="es-ES"/>
        </w:rPr>
        <w:t>odrían</w:t>
      </w:r>
      <w:r w:rsidR="00681554">
        <w:rPr>
          <w:rFonts w:ascii="Times New Roman" w:hAnsi="Times New Roman"/>
          <w:sz w:val="24"/>
          <w:lang w:val="es-ES"/>
        </w:rPr>
        <w:t xml:space="preserve"> explicarse en términos de lograr un </w:t>
      </w:r>
      <w:r w:rsidR="00FB09B7">
        <w:rPr>
          <w:rFonts w:ascii="Times New Roman" w:hAnsi="Times New Roman"/>
          <w:sz w:val="24"/>
          <w:lang w:val="es-ES"/>
        </w:rPr>
        <w:t xml:space="preserve">mayor </w:t>
      </w:r>
      <w:r w:rsidR="00681554">
        <w:rPr>
          <w:rFonts w:ascii="Times New Roman" w:hAnsi="Times New Roman"/>
          <w:sz w:val="24"/>
          <w:lang w:val="es-ES"/>
        </w:rPr>
        <w:t xml:space="preserve">confort </w:t>
      </w:r>
      <w:r w:rsidR="00252AAA">
        <w:rPr>
          <w:rFonts w:ascii="Times New Roman" w:hAnsi="Times New Roman"/>
          <w:sz w:val="24"/>
          <w:lang w:val="es-ES"/>
        </w:rPr>
        <w:t xml:space="preserve">(mayor suavidad o menor “picazón”) </w:t>
      </w:r>
      <w:r w:rsidR="00681554">
        <w:rPr>
          <w:rFonts w:ascii="Times New Roman" w:hAnsi="Times New Roman"/>
          <w:sz w:val="24"/>
          <w:lang w:val="es-ES"/>
        </w:rPr>
        <w:t xml:space="preserve">y </w:t>
      </w:r>
      <w:r w:rsidR="00252AAA">
        <w:rPr>
          <w:rFonts w:ascii="Times New Roman" w:hAnsi="Times New Roman"/>
          <w:sz w:val="24"/>
          <w:lang w:val="es-ES"/>
        </w:rPr>
        <w:t>una</w:t>
      </w:r>
      <w:r w:rsidR="00681554">
        <w:rPr>
          <w:rFonts w:ascii="Times New Roman" w:hAnsi="Times New Roman"/>
          <w:sz w:val="24"/>
          <w:lang w:val="es-ES"/>
        </w:rPr>
        <w:t xml:space="preserve"> cierta estética</w:t>
      </w:r>
      <w:r w:rsidR="00FB09B7">
        <w:rPr>
          <w:rFonts w:ascii="Times New Roman" w:hAnsi="Times New Roman"/>
          <w:sz w:val="24"/>
          <w:lang w:val="es-ES"/>
        </w:rPr>
        <w:t xml:space="preserve"> </w:t>
      </w:r>
      <w:r w:rsidR="00513693">
        <w:rPr>
          <w:rFonts w:ascii="Times New Roman" w:hAnsi="Times New Roman"/>
          <w:sz w:val="24"/>
          <w:lang w:val="es-ES"/>
        </w:rPr>
        <w:t xml:space="preserve">en la terminación </w:t>
      </w:r>
      <w:r w:rsidR="00FB09B7">
        <w:rPr>
          <w:rFonts w:ascii="Times New Roman" w:hAnsi="Times New Roman"/>
          <w:sz w:val="24"/>
          <w:lang w:val="es-ES"/>
        </w:rPr>
        <w:t>(</w:t>
      </w:r>
      <w:r w:rsidR="00513693">
        <w:rPr>
          <w:rFonts w:ascii="Times New Roman" w:hAnsi="Times New Roman"/>
          <w:sz w:val="24"/>
          <w:lang w:val="es-ES"/>
        </w:rPr>
        <w:t xml:space="preserve">una </w:t>
      </w:r>
      <w:r w:rsidR="00FB09B7">
        <w:rPr>
          <w:rFonts w:ascii="Times New Roman" w:hAnsi="Times New Roman"/>
          <w:sz w:val="24"/>
          <w:lang w:val="es-ES"/>
        </w:rPr>
        <w:t>apariencia más “fina”)</w:t>
      </w:r>
      <w:r w:rsidR="00681554">
        <w:rPr>
          <w:rFonts w:ascii="Times New Roman" w:hAnsi="Times New Roman"/>
          <w:sz w:val="24"/>
          <w:lang w:val="es-ES"/>
        </w:rPr>
        <w:t xml:space="preserve"> en </w:t>
      </w:r>
      <w:r w:rsidR="00176307">
        <w:rPr>
          <w:rFonts w:ascii="Times New Roman" w:hAnsi="Times New Roman"/>
          <w:sz w:val="24"/>
          <w:lang w:val="es-ES"/>
        </w:rPr>
        <w:t xml:space="preserve">las </w:t>
      </w:r>
      <w:r w:rsidR="00681554">
        <w:rPr>
          <w:rFonts w:ascii="Times New Roman" w:hAnsi="Times New Roman"/>
          <w:sz w:val="24"/>
          <w:lang w:val="es-ES"/>
        </w:rPr>
        <w:t xml:space="preserve">prendas de vestimenta y </w:t>
      </w:r>
      <w:r w:rsidR="00513693">
        <w:rPr>
          <w:rFonts w:ascii="Times New Roman" w:hAnsi="Times New Roman"/>
          <w:sz w:val="24"/>
          <w:lang w:val="es-ES"/>
        </w:rPr>
        <w:t xml:space="preserve">en </w:t>
      </w:r>
      <w:r w:rsidR="00681554">
        <w:rPr>
          <w:rFonts w:ascii="Times New Roman" w:hAnsi="Times New Roman"/>
          <w:sz w:val="24"/>
          <w:lang w:val="es-ES"/>
        </w:rPr>
        <w:t xml:space="preserve">otras piezas que se elaboran en el telar. </w:t>
      </w:r>
      <w:r w:rsidR="004F3388">
        <w:rPr>
          <w:rFonts w:ascii="Times New Roman" w:hAnsi="Times New Roman"/>
          <w:sz w:val="24"/>
          <w:lang w:val="es-ES"/>
        </w:rPr>
        <w:t>Sin embargo, creemos que esto no responde por completo a</w:t>
      </w:r>
      <w:r w:rsidR="00681554">
        <w:rPr>
          <w:rFonts w:ascii="Times New Roman" w:hAnsi="Times New Roman"/>
          <w:sz w:val="24"/>
          <w:lang w:val="es-ES"/>
        </w:rPr>
        <w:t xml:space="preserve"> la pregunta de a qué obedecen las diferencias </w:t>
      </w:r>
      <w:r w:rsidR="00925FBE">
        <w:rPr>
          <w:rFonts w:ascii="Times New Roman" w:hAnsi="Times New Roman"/>
          <w:sz w:val="24"/>
          <w:lang w:val="es-ES"/>
        </w:rPr>
        <w:t xml:space="preserve">tan </w:t>
      </w:r>
      <w:r w:rsidR="00681554">
        <w:rPr>
          <w:rFonts w:ascii="Times New Roman" w:hAnsi="Times New Roman"/>
          <w:sz w:val="24"/>
          <w:lang w:val="es-ES"/>
        </w:rPr>
        <w:t xml:space="preserve">marcadas en la composición de ambos elementos que conforman </w:t>
      </w:r>
      <w:r w:rsidR="004F3388">
        <w:rPr>
          <w:rFonts w:ascii="Times New Roman" w:hAnsi="Times New Roman"/>
          <w:sz w:val="24"/>
          <w:lang w:val="es-ES"/>
        </w:rPr>
        <w:t>est</w:t>
      </w:r>
      <w:r w:rsidR="00513693">
        <w:rPr>
          <w:rFonts w:ascii="Times New Roman" w:hAnsi="Times New Roman"/>
          <w:sz w:val="24"/>
          <w:lang w:val="es-ES"/>
        </w:rPr>
        <w:t>os tejidos: urdimbres vs</w:t>
      </w:r>
      <w:r w:rsidR="00681554">
        <w:rPr>
          <w:rFonts w:ascii="Times New Roman" w:hAnsi="Times New Roman"/>
          <w:sz w:val="24"/>
          <w:lang w:val="es-ES"/>
        </w:rPr>
        <w:t xml:space="preserve"> tramas</w:t>
      </w:r>
      <w:r w:rsidR="00925FBE">
        <w:rPr>
          <w:rFonts w:ascii="Times New Roman" w:hAnsi="Times New Roman"/>
          <w:sz w:val="24"/>
          <w:lang w:val="es-ES"/>
        </w:rPr>
        <w:t>, en lo que respecta a la proporción diferencial de fibras más finas</w:t>
      </w:r>
      <w:r w:rsidR="00681554">
        <w:rPr>
          <w:rFonts w:ascii="Times New Roman" w:hAnsi="Times New Roman"/>
          <w:sz w:val="24"/>
          <w:lang w:val="es-ES"/>
        </w:rPr>
        <w:t>. Y al respecto, l</w:t>
      </w:r>
      <w:r w:rsidR="00544F6D" w:rsidRPr="00BE776B">
        <w:rPr>
          <w:rFonts w:ascii="Times New Roman" w:hAnsi="Times New Roman"/>
          <w:sz w:val="24"/>
        </w:rPr>
        <w:t xml:space="preserve">a hipótesis más plausible </w:t>
      </w:r>
      <w:r w:rsidR="00681554">
        <w:rPr>
          <w:rFonts w:ascii="Times New Roman" w:hAnsi="Times New Roman"/>
          <w:sz w:val="24"/>
        </w:rPr>
        <w:t xml:space="preserve">que proponemos </w:t>
      </w:r>
      <w:r w:rsidR="00544F6D" w:rsidRPr="00BE776B">
        <w:rPr>
          <w:rFonts w:ascii="Times New Roman" w:hAnsi="Times New Roman"/>
          <w:sz w:val="24"/>
        </w:rPr>
        <w:t xml:space="preserve">para explicar estas diferencias </w:t>
      </w:r>
      <w:r w:rsidR="00925FBE">
        <w:rPr>
          <w:rFonts w:ascii="Times New Roman" w:hAnsi="Times New Roman"/>
          <w:sz w:val="24"/>
        </w:rPr>
        <w:t>composicionales</w:t>
      </w:r>
      <w:r w:rsidR="00544F6D" w:rsidRPr="00BE776B">
        <w:rPr>
          <w:rFonts w:ascii="Times New Roman" w:hAnsi="Times New Roman"/>
          <w:sz w:val="24"/>
        </w:rPr>
        <w:t xml:space="preserve"> plantea una producción </w:t>
      </w:r>
      <w:r w:rsidR="00C865C7" w:rsidRPr="00BE776B">
        <w:rPr>
          <w:rFonts w:ascii="Times New Roman" w:hAnsi="Times New Roman"/>
          <w:sz w:val="24"/>
        </w:rPr>
        <w:t xml:space="preserve">textil </w:t>
      </w:r>
      <w:r w:rsidR="00925FBE">
        <w:rPr>
          <w:rFonts w:ascii="Times New Roman" w:hAnsi="Times New Roman"/>
          <w:sz w:val="24"/>
        </w:rPr>
        <w:t>especializada en</w:t>
      </w:r>
      <w:r w:rsidR="00544F6D" w:rsidRPr="00BE776B">
        <w:rPr>
          <w:rFonts w:ascii="Times New Roman" w:hAnsi="Times New Roman"/>
          <w:sz w:val="24"/>
        </w:rPr>
        <w:t xml:space="preserve"> la confección de hilados de urdimbre más resistentes a la tracción, debido a que estos elementos deben sufrir una tensión permanente al ser estirados para su montaje en el telar y luego deben resistir los roces producidos por las sucesivas pasadas de trama. Pero carecíamos -hasta ahora- de datos empíricos al respecto, es decir, de ensayos que </w:t>
      </w:r>
      <w:r w:rsidR="006948E5" w:rsidRPr="00BE776B">
        <w:rPr>
          <w:rFonts w:ascii="Times New Roman" w:hAnsi="Times New Roman"/>
          <w:sz w:val="24"/>
        </w:rPr>
        <w:t>demostraran</w:t>
      </w:r>
      <w:r w:rsidR="00544F6D" w:rsidRPr="00BE776B">
        <w:rPr>
          <w:rFonts w:ascii="Times New Roman" w:hAnsi="Times New Roman"/>
          <w:sz w:val="24"/>
        </w:rPr>
        <w:t xml:space="preserve"> si el tipo</w:t>
      </w:r>
      <w:r w:rsidR="00E37837">
        <w:rPr>
          <w:rFonts w:ascii="Times New Roman" w:hAnsi="Times New Roman"/>
          <w:sz w:val="24"/>
        </w:rPr>
        <w:t xml:space="preserve"> </w:t>
      </w:r>
      <w:r w:rsidR="00544F6D" w:rsidRPr="00BE776B">
        <w:rPr>
          <w:rFonts w:ascii="Times New Roman" w:hAnsi="Times New Roman"/>
          <w:sz w:val="24"/>
        </w:rPr>
        <w:t>de fibra usada</w:t>
      </w:r>
      <w:r w:rsidR="00E37837">
        <w:rPr>
          <w:rFonts w:ascii="Times New Roman" w:hAnsi="Times New Roman"/>
          <w:sz w:val="24"/>
        </w:rPr>
        <w:t xml:space="preserve"> (según </w:t>
      </w:r>
      <w:r w:rsidR="00E37837" w:rsidRPr="00BE776B">
        <w:rPr>
          <w:rFonts w:ascii="Times New Roman" w:hAnsi="Times New Roman"/>
          <w:sz w:val="24"/>
        </w:rPr>
        <w:t>grosor</w:t>
      </w:r>
      <w:r w:rsidR="00E37837">
        <w:rPr>
          <w:rFonts w:ascii="Times New Roman" w:hAnsi="Times New Roman"/>
          <w:sz w:val="24"/>
        </w:rPr>
        <w:t>)</w:t>
      </w:r>
      <w:r w:rsidR="00544F6D" w:rsidRPr="00BE776B">
        <w:rPr>
          <w:rFonts w:ascii="Times New Roman" w:hAnsi="Times New Roman"/>
          <w:sz w:val="24"/>
        </w:rPr>
        <w:t xml:space="preserve"> y la diferencia de </w:t>
      </w:r>
      <w:r w:rsidR="00767132">
        <w:rPr>
          <w:rFonts w:ascii="Times New Roman" w:hAnsi="Times New Roman"/>
          <w:sz w:val="24"/>
        </w:rPr>
        <w:t>aparente</w:t>
      </w:r>
      <w:r w:rsidR="00544F6D" w:rsidRPr="00BE776B">
        <w:rPr>
          <w:rFonts w:ascii="Times New Roman" w:hAnsi="Times New Roman"/>
          <w:sz w:val="24"/>
        </w:rPr>
        <w:t xml:space="preserve"> y de tensión de torsión logradas, influían en la resistencia diferencial de los hilados. </w:t>
      </w:r>
      <w:r w:rsidR="00681554">
        <w:rPr>
          <w:rFonts w:ascii="Times New Roman" w:hAnsi="Times New Roman"/>
          <w:sz w:val="24"/>
        </w:rPr>
        <w:t>Sobre esto</w:t>
      </w:r>
      <w:r w:rsidR="00544F6D" w:rsidRPr="00BE776B">
        <w:rPr>
          <w:rFonts w:ascii="Times New Roman" w:hAnsi="Times New Roman"/>
          <w:sz w:val="24"/>
        </w:rPr>
        <w:t xml:space="preserve">, </w:t>
      </w:r>
      <w:r w:rsidR="0046729E" w:rsidRPr="00BE776B">
        <w:rPr>
          <w:rFonts w:ascii="Times New Roman" w:hAnsi="Times New Roman"/>
          <w:sz w:val="24"/>
        </w:rPr>
        <w:t xml:space="preserve">no podemos menos que destacar que </w:t>
      </w:r>
      <w:r w:rsidR="00544F6D" w:rsidRPr="00BE776B">
        <w:rPr>
          <w:rFonts w:ascii="Times New Roman" w:hAnsi="Times New Roman"/>
          <w:sz w:val="24"/>
        </w:rPr>
        <w:t>los resultados de</w:t>
      </w:r>
      <w:r w:rsidR="00544F6D">
        <w:rPr>
          <w:rFonts w:ascii="Times New Roman" w:hAnsi="Times New Roman"/>
          <w:color w:val="002060"/>
          <w:sz w:val="24"/>
        </w:rPr>
        <w:t xml:space="preserve"> </w:t>
      </w:r>
      <w:r w:rsidR="00544F6D" w:rsidRPr="00C52C45">
        <w:rPr>
          <w:rFonts w:ascii="Times New Roman" w:hAnsi="Times New Roman"/>
          <w:sz w:val="24"/>
        </w:rPr>
        <w:t xml:space="preserve">los ensayos a nivel individual de fibra muestran mayores valores de resistencia a la </w:t>
      </w:r>
      <w:r w:rsidR="0046729E" w:rsidRPr="00C52C45">
        <w:rPr>
          <w:rFonts w:ascii="Times New Roman" w:hAnsi="Times New Roman"/>
          <w:sz w:val="24"/>
        </w:rPr>
        <w:t xml:space="preserve">tracción por parte </w:t>
      </w:r>
      <w:r w:rsidR="00544F6D" w:rsidRPr="00C52C45">
        <w:rPr>
          <w:rFonts w:ascii="Times New Roman" w:hAnsi="Times New Roman"/>
          <w:sz w:val="24"/>
        </w:rPr>
        <w:t xml:space="preserve">de las lanillas </w:t>
      </w:r>
      <w:r w:rsidR="00557084">
        <w:rPr>
          <w:rFonts w:ascii="Times New Roman" w:hAnsi="Times New Roman"/>
          <w:sz w:val="24"/>
        </w:rPr>
        <w:t>o fibras mu</w:t>
      </w:r>
      <w:r w:rsidR="00A100E2">
        <w:rPr>
          <w:rFonts w:ascii="Times New Roman" w:hAnsi="Times New Roman"/>
          <w:sz w:val="24"/>
        </w:rPr>
        <w:t xml:space="preserve">y finas </w:t>
      </w:r>
      <w:r w:rsidR="00544F6D" w:rsidRPr="00C52C45">
        <w:rPr>
          <w:rFonts w:ascii="Times New Roman" w:hAnsi="Times New Roman"/>
          <w:sz w:val="24"/>
        </w:rPr>
        <w:t>por sobre los pelos gruesos</w:t>
      </w:r>
      <w:r w:rsidR="005619F1" w:rsidRPr="00C52C45">
        <w:rPr>
          <w:rFonts w:ascii="Times New Roman" w:hAnsi="Times New Roman"/>
          <w:sz w:val="24"/>
        </w:rPr>
        <w:t>;</w:t>
      </w:r>
      <w:r w:rsidR="00544F6D" w:rsidRPr="00C52C45">
        <w:rPr>
          <w:rFonts w:ascii="Times New Roman" w:hAnsi="Times New Roman"/>
          <w:sz w:val="24"/>
        </w:rPr>
        <w:t xml:space="preserve"> y son justamente éstas fibras más delgadas las que predominan en la composición de los hilados de urdimbres</w:t>
      </w:r>
      <w:r w:rsidR="005619F1" w:rsidRPr="00C52C45">
        <w:rPr>
          <w:rFonts w:ascii="Times New Roman" w:hAnsi="Times New Roman"/>
          <w:sz w:val="24"/>
        </w:rPr>
        <w:t xml:space="preserve">. </w:t>
      </w:r>
      <w:r w:rsidR="00A100E2">
        <w:rPr>
          <w:rFonts w:ascii="Times New Roman" w:hAnsi="Times New Roman"/>
          <w:sz w:val="24"/>
        </w:rPr>
        <w:t xml:space="preserve">Asimismo, este tipo de fibras </w:t>
      </w:r>
      <w:r w:rsidR="00A100E2" w:rsidRPr="0053642D">
        <w:rPr>
          <w:rFonts w:ascii="Times New Roman" w:eastAsia="Times New Roman" w:hAnsi="Times New Roman"/>
          <w:sz w:val="24"/>
          <w:szCs w:val="24"/>
          <w:lang w:eastAsia="es-AR"/>
        </w:rPr>
        <w:t>presentan una menor deformación o estiramiento en la zona inicial o elástica</w:t>
      </w:r>
      <w:r w:rsidR="00A100E2">
        <w:rPr>
          <w:rFonts w:ascii="Times New Roman" w:eastAsia="Times New Roman" w:hAnsi="Times New Roman"/>
          <w:sz w:val="24"/>
          <w:szCs w:val="24"/>
          <w:lang w:eastAsia="es-AR"/>
        </w:rPr>
        <w:t xml:space="preserve"> de la curva.</w:t>
      </w:r>
      <w:r w:rsidR="00A100E2">
        <w:rPr>
          <w:rFonts w:ascii="Times New Roman" w:hAnsi="Times New Roman"/>
          <w:sz w:val="24"/>
        </w:rPr>
        <w:t xml:space="preserve"> </w:t>
      </w:r>
      <w:r w:rsidR="00C865C7">
        <w:rPr>
          <w:rFonts w:ascii="Times New Roman" w:hAnsi="Times New Roman"/>
          <w:sz w:val="24"/>
        </w:rPr>
        <w:t xml:space="preserve">De </w:t>
      </w:r>
      <w:r w:rsidR="00C865C7">
        <w:rPr>
          <w:rFonts w:ascii="Times New Roman" w:hAnsi="Times New Roman"/>
          <w:sz w:val="24"/>
        </w:rPr>
        <w:lastRenderedPageBreak/>
        <w:t xml:space="preserve">este modo, </w:t>
      </w:r>
      <w:r w:rsidR="00513693">
        <w:rPr>
          <w:rFonts w:ascii="Times New Roman" w:hAnsi="Times New Roman"/>
          <w:sz w:val="24"/>
        </w:rPr>
        <w:t xml:space="preserve">creemos que </w:t>
      </w:r>
      <w:r w:rsidR="00C865C7" w:rsidRPr="00072EFB">
        <w:rPr>
          <w:rFonts w:ascii="Times New Roman" w:hAnsi="Times New Roman"/>
          <w:sz w:val="24"/>
        </w:rPr>
        <w:t>los ensayos de resistencia apoyarían nuestra propuesta de que la selección de las lanillas p</w:t>
      </w:r>
      <w:r w:rsidR="00BE776B">
        <w:rPr>
          <w:rFonts w:ascii="Times New Roman" w:hAnsi="Times New Roman"/>
          <w:sz w:val="24"/>
        </w:rPr>
        <w:t xml:space="preserve">or sobre los pelos gruesos </w:t>
      </w:r>
      <w:r w:rsidR="00681554">
        <w:rPr>
          <w:rFonts w:ascii="Times New Roman" w:hAnsi="Times New Roman"/>
          <w:sz w:val="24"/>
        </w:rPr>
        <w:t xml:space="preserve">e intermedios </w:t>
      </w:r>
      <w:r w:rsidR="00513693">
        <w:rPr>
          <w:rFonts w:ascii="Times New Roman" w:hAnsi="Times New Roman"/>
          <w:sz w:val="24"/>
        </w:rPr>
        <w:t xml:space="preserve">de llama </w:t>
      </w:r>
      <w:r w:rsidR="00BE776B">
        <w:rPr>
          <w:rFonts w:ascii="Times New Roman" w:hAnsi="Times New Roman"/>
          <w:sz w:val="24"/>
        </w:rPr>
        <w:t>no só</w:t>
      </w:r>
      <w:r w:rsidR="00C865C7" w:rsidRPr="00072EFB">
        <w:rPr>
          <w:rFonts w:ascii="Times New Roman" w:hAnsi="Times New Roman"/>
          <w:sz w:val="24"/>
        </w:rPr>
        <w:t xml:space="preserve">lo podría responder a aspectos estéticos y de confort a la hora de elaborar las prendas de vestimenta, sino también a sus cualidades de mayor resistencia </w:t>
      </w:r>
      <w:r w:rsidR="00A100E2" w:rsidRPr="00072EFB">
        <w:rPr>
          <w:rFonts w:ascii="Times New Roman" w:hAnsi="Times New Roman"/>
          <w:sz w:val="24"/>
        </w:rPr>
        <w:t xml:space="preserve">y menor deformación </w:t>
      </w:r>
      <w:r w:rsidR="00C865C7" w:rsidRPr="00072EFB">
        <w:rPr>
          <w:rFonts w:ascii="Times New Roman" w:hAnsi="Times New Roman"/>
          <w:sz w:val="24"/>
        </w:rPr>
        <w:t>a la tensión.</w:t>
      </w:r>
      <w:r w:rsidR="00C00DE8">
        <w:rPr>
          <w:rFonts w:ascii="Times New Roman" w:hAnsi="Times New Roman"/>
          <w:sz w:val="24"/>
        </w:rPr>
        <w:t xml:space="preserve"> </w:t>
      </w:r>
    </w:p>
    <w:p w:rsidR="00C52C45" w:rsidRPr="00C865C7" w:rsidRDefault="00C865C7" w:rsidP="00C865C7">
      <w:pPr>
        <w:spacing w:after="0" w:line="360" w:lineRule="auto"/>
        <w:ind w:firstLine="709"/>
        <w:jc w:val="both"/>
        <w:rPr>
          <w:rFonts w:ascii="Times New Roman" w:hAnsi="Times New Roman"/>
          <w:color w:val="FF0000"/>
          <w:sz w:val="24"/>
        </w:rPr>
      </w:pPr>
      <w:r>
        <w:rPr>
          <w:rFonts w:ascii="Times New Roman" w:hAnsi="Times New Roman"/>
          <w:color w:val="FF0000"/>
          <w:sz w:val="24"/>
        </w:rPr>
        <w:t xml:space="preserve"> </w:t>
      </w:r>
      <w:r w:rsidR="005619F1" w:rsidRPr="00C52C45">
        <w:rPr>
          <w:rFonts w:ascii="Times New Roman" w:hAnsi="Times New Roman"/>
          <w:sz w:val="24"/>
        </w:rPr>
        <w:t>E</w:t>
      </w:r>
      <w:r w:rsidR="00544F6D" w:rsidRPr="00C52C45">
        <w:rPr>
          <w:rFonts w:ascii="Times New Roman" w:hAnsi="Times New Roman"/>
          <w:sz w:val="24"/>
        </w:rPr>
        <w:t xml:space="preserve">n </w:t>
      </w:r>
      <w:r w:rsidR="005619F1" w:rsidRPr="00C52C45">
        <w:rPr>
          <w:rFonts w:ascii="Times New Roman" w:hAnsi="Times New Roman"/>
          <w:sz w:val="24"/>
        </w:rPr>
        <w:t xml:space="preserve">el caso de los ensayos sobre </w:t>
      </w:r>
      <w:r w:rsidR="00544F6D" w:rsidRPr="00C52C45">
        <w:rPr>
          <w:rFonts w:ascii="Times New Roman" w:hAnsi="Times New Roman"/>
          <w:sz w:val="24"/>
        </w:rPr>
        <w:t xml:space="preserve">cordeles, </w:t>
      </w:r>
      <w:r w:rsidR="0046729E" w:rsidRPr="00C52C45">
        <w:rPr>
          <w:rFonts w:ascii="Times New Roman" w:hAnsi="Times New Roman"/>
          <w:sz w:val="24"/>
        </w:rPr>
        <w:t xml:space="preserve">ya </w:t>
      </w:r>
      <w:r w:rsidR="00A100E2">
        <w:rPr>
          <w:rFonts w:ascii="Times New Roman" w:hAnsi="Times New Roman"/>
          <w:sz w:val="24"/>
        </w:rPr>
        <w:t>expusimos</w:t>
      </w:r>
      <w:r w:rsidR="0046729E" w:rsidRPr="00C52C45">
        <w:rPr>
          <w:rFonts w:ascii="Times New Roman" w:hAnsi="Times New Roman"/>
          <w:sz w:val="24"/>
        </w:rPr>
        <w:t xml:space="preserve"> que el hilado con mayor </w:t>
      </w:r>
      <w:r w:rsidR="00E874FE">
        <w:rPr>
          <w:rFonts w:ascii="Times New Roman" w:hAnsi="Times New Roman"/>
          <w:sz w:val="24"/>
        </w:rPr>
        <w:t xml:space="preserve">ángulo de torsión (M9) </w:t>
      </w:r>
      <w:r w:rsidR="0046729E" w:rsidRPr="00C52C45">
        <w:rPr>
          <w:rFonts w:ascii="Times New Roman" w:hAnsi="Times New Roman"/>
          <w:sz w:val="24"/>
        </w:rPr>
        <w:t>mostró una resistencia levemente mayor que el que presentaba una tensión más floja</w:t>
      </w:r>
      <w:r w:rsidR="00E874FE">
        <w:rPr>
          <w:rFonts w:ascii="Times New Roman" w:hAnsi="Times New Roman"/>
          <w:sz w:val="24"/>
        </w:rPr>
        <w:t xml:space="preserve"> (M10) o ángulo menor</w:t>
      </w:r>
      <w:r w:rsidR="0046729E" w:rsidRPr="00C52C45">
        <w:rPr>
          <w:rFonts w:ascii="Times New Roman" w:hAnsi="Times New Roman"/>
          <w:sz w:val="24"/>
        </w:rPr>
        <w:t>.</w:t>
      </w:r>
      <w:r w:rsidR="00544F6D" w:rsidRPr="00C52C45">
        <w:rPr>
          <w:rFonts w:ascii="Times New Roman" w:hAnsi="Times New Roman"/>
          <w:sz w:val="24"/>
        </w:rPr>
        <w:t xml:space="preserve"> </w:t>
      </w:r>
      <w:r w:rsidR="008564A5">
        <w:rPr>
          <w:rFonts w:ascii="Times New Roman" w:hAnsi="Times New Roman"/>
          <w:sz w:val="24"/>
        </w:rPr>
        <w:t>Y e</w:t>
      </w:r>
      <w:r w:rsidR="00C52C45" w:rsidRPr="00C52C45">
        <w:rPr>
          <w:rFonts w:ascii="Times New Roman" w:hAnsi="Times New Roman"/>
          <w:sz w:val="24"/>
        </w:rPr>
        <w:t xml:space="preserve">n cuanto al </w:t>
      </w:r>
      <w:r w:rsidR="00A100E2">
        <w:rPr>
          <w:rFonts w:ascii="Times New Roman" w:hAnsi="Times New Roman"/>
          <w:sz w:val="24"/>
        </w:rPr>
        <w:t xml:space="preserve">atributo </w:t>
      </w:r>
      <w:r w:rsidR="00767132">
        <w:rPr>
          <w:rFonts w:ascii="Times New Roman" w:hAnsi="Times New Roman"/>
          <w:sz w:val="24"/>
        </w:rPr>
        <w:t xml:space="preserve">reiterado </w:t>
      </w:r>
      <w:r w:rsidR="00A100E2">
        <w:rPr>
          <w:rFonts w:ascii="Times New Roman" w:hAnsi="Times New Roman"/>
          <w:sz w:val="24"/>
        </w:rPr>
        <w:t xml:space="preserve">del </w:t>
      </w:r>
      <w:r w:rsidR="00C52C45" w:rsidRPr="00C52C45">
        <w:rPr>
          <w:rFonts w:ascii="Times New Roman" w:hAnsi="Times New Roman"/>
          <w:sz w:val="24"/>
        </w:rPr>
        <w:t xml:space="preserve">diámetro </w:t>
      </w:r>
      <w:r w:rsidR="00767132">
        <w:rPr>
          <w:rFonts w:ascii="Times New Roman" w:hAnsi="Times New Roman"/>
          <w:sz w:val="24"/>
        </w:rPr>
        <w:t>aparente</w:t>
      </w:r>
      <w:r w:rsidR="00E874FE">
        <w:rPr>
          <w:rFonts w:ascii="Times New Roman" w:hAnsi="Times New Roman"/>
          <w:sz w:val="24"/>
        </w:rPr>
        <w:t xml:space="preserve"> </w:t>
      </w:r>
      <w:r w:rsidR="00C52C45" w:rsidRPr="00C52C45">
        <w:rPr>
          <w:rFonts w:ascii="Times New Roman" w:hAnsi="Times New Roman"/>
          <w:sz w:val="24"/>
        </w:rPr>
        <w:t>menor de las urdimbres</w:t>
      </w:r>
      <w:r w:rsidR="00C52C45">
        <w:rPr>
          <w:rFonts w:ascii="Times New Roman" w:hAnsi="Times New Roman"/>
          <w:color w:val="FF0000"/>
          <w:sz w:val="24"/>
        </w:rPr>
        <w:t xml:space="preserve"> </w:t>
      </w:r>
      <w:r w:rsidR="00C52C45" w:rsidRPr="00115809">
        <w:rPr>
          <w:rFonts w:ascii="Times New Roman" w:hAnsi="Times New Roman"/>
          <w:sz w:val="24"/>
        </w:rPr>
        <w:t>con respect</w:t>
      </w:r>
      <w:r w:rsidR="00A100E2">
        <w:rPr>
          <w:rFonts w:ascii="Times New Roman" w:hAnsi="Times New Roman"/>
          <w:sz w:val="24"/>
        </w:rPr>
        <w:t>o a las tramas, es posible que é</w:t>
      </w:r>
      <w:r w:rsidR="00C52C45" w:rsidRPr="00115809">
        <w:rPr>
          <w:rFonts w:ascii="Times New Roman" w:hAnsi="Times New Roman"/>
          <w:sz w:val="24"/>
        </w:rPr>
        <w:t xml:space="preserve">sta variable esté </w:t>
      </w:r>
      <w:r w:rsidR="007E7EEF">
        <w:rPr>
          <w:rFonts w:ascii="Times New Roman" w:hAnsi="Times New Roman"/>
          <w:sz w:val="24"/>
        </w:rPr>
        <w:t>determinada</w:t>
      </w:r>
      <w:r w:rsidR="00C52C45" w:rsidRPr="00115809">
        <w:rPr>
          <w:rFonts w:ascii="Times New Roman" w:hAnsi="Times New Roman"/>
          <w:sz w:val="24"/>
        </w:rPr>
        <w:t xml:space="preserve"> f</w:t>
      </w:r>
      <w:r w:rsidR="008564A5">
        <w:rPr>
          <w:rFonts w:ascii="Times New Roman" w:hAnsi="Times New Roman"/>
          <w:sz w:val="24"/>
        </w:rPr>
        <w:t xml:space="preserve">undamentalmente por la </w:t>
      </w:r>
      <w:r w:rsidR="00C52C45" w:rsidRPr="00115809">
        <w:rPr>
          <w:rFonts w:ascii="Times New Roman" w:hAnsi="Times New Roman"/>
          <w:sz w:val="24"/>
        </w:rPr>
        <w:t>técnica</w:t>
      </w:r>
      <w:r w:rsidR="008564A5">
        <w:rPr>
          <w:rFonts w:ascii="Times New Roman" w:hAnsi="Times New Roman"/>
          <w:sz w:val="24"/>
        </w:rPr>
        <w:t xml:space="preserve"> </w:t>
      </w:r>
      <w:r w:rsidR="00007BD4">
        <w:rPr>
          <w:rFonts w:ascii="Times New Roman" w:hAnsi="Times New Roman"/>
          <w:sz w:val="24"/>
        </w:rPr>
        <w:t>empleada</w:t>
      </w:r>
      <w:r w:rsidR="00CE2FE0">
        <w:rPr>
          <w:rFonts w:ascii="Times New Roman" w:hAnsi="Times New Roman"/>
          <w:sz w:val="24"/>
        </w:rPr>
        <w:t>:</w:t>
      </w:r>
      <w:r w:rsidR="00C52C45" w:rsidRPr="00115809">
        <w:rPr>
          <w:rFonts w:ascii="Times New Roman" w:hAnsi="Times New Roman"/>
          <w:sz w:val="24"/>
        </w:rPr>
        <w:t xml:space="preserve"> faz</w:t>
      </w:r>
      <w:r w:rsidR="00CE2FE0">
        <w:rPr>
          <w:rFonts w:ascii="Times New Roman" w:hAnsi="Times New Roman"/>
          <w:sz w:val="24"/>
        </w:rPr>
        <w:t>/reps</w:t>
      </w:r>
      <w:r w:rsidR="00C52C45" w:rsidRPr="00115809">
        <w:rPr>
          <w:rFonts w:ascii="Times New Roman" w:hAnsi="Times New Roman"/>
          <w:sz w:val="24"/>
        </w:rPr>
        <w:t xml:space="preserve"> de urdimbre. Por ello, para que este grupo de elementos tenga mayor densidad por unidad de superficie y oculte por completo al elemento trama, </w:t>
      </w:r>
      <w:r w:rsidR="00CE2FE0">
        <w:rPr>
          <w:rFonts w:ascii="Times New Roman" w:hAnsi="Times New Roman"/>
          <w:sz w:val="24"/>
        </w:rPr>
        <w:t xml:space="preserve">es adecuado que </w:t>
      </w:r>
      <w:r w:rsidR="00C52C45" w:rsidRPr="00115809">
        <w:rPr>
          <w:rFonts w:ascii="Times New Roman" w:hAnsi="Times New Roman"/>
          <w:sz w:val="24"/>
        </w:rPr>
        <w:t xml:space="preserve">los hilados </w:t>
      </w:r>
      <w:r w:rsidR="00CE2FE0">
        <w:rPr>
          <w:rFonts w:ascii="Times New Roman" w:hAnsi="Times New Roman"/>
          <w:sz w:val="24"/>
        </w:rPr>
        <w:t xml:space="preserve">sean </w:t>
      </w:r>
      <w:r w:rsidR="00C52C45" w:rsidRPr="00115809">
        <w:rPr>
          <w:rFonts w:ascii="Times New Roman" w:hAnsi="Times New Roman"/>
          <w:sz w:val="24"/>
        </w:rPr>
        <w:t xml:space="preserve">más delgados. A su vez, esta densidad diferencial </w:t>
      </w:r>
      <w:r w:rsidR="002F3D0A">
        <w:rPr>
          <w:rFonts w:ascii="Times New Roman" w:hAnsi="Times New Roman"/>
          <w:sz w:val="24"/>
        </w:rPr>
        <w:t xml:space="preserve">es la que </w:t>
      </w:r>
      <w:r w:rsidR="00C52C45" w:rsidRPr="00115809">
        <w:rPr>
          <w:rFonts w:ascii="Times New Roman" w:hAnsi="Times New Roman"/>
          <w:sz w:val="24"/>
        </w:rPr>
        <w:t>lograría una mayor resistencia a la tracción por urdimbre</w:t>
      </w:r>
      <w:r w:rsidR="00C52C45">
        <w:rPr>
          <w:rFonts w:ascii="Times New Roman" w:hAnsi="Times New Roman"/>
          <w:color w:val="FF0000"/>
          <w:sz w:val="24"/>
        </w:rPr>
        <w:t xml:space="preserve">, </w:t>
      </w:r>
      <w:r w:rsidR="00C52C45" w:rsidRPr="00115809">
        <w:rPr>
          <w:rFonts w:ascii="Times New Roman" w:hAnsi="Times New Roman"/>
          <w:sz w:val="24"/>
        </w:rPr>
        <w:t xml:space="preserve">potenciándose la resistencia </w:t>
      </w:r>
      <w:r w:rsidR="00C52C45" w:rsidRPr="00F47BA3">
        <w:rPr>
          <w:rFonts w:ascii="Times New Roman" w:hAnsi="Times New Roman"/>
          <w:sz w:val="24"/>
        </w:rPr>
        <w:t xml:space="preserve">individual de los elementos por su mayor cantidad por unidad de </w:t>
      </w:r>
      <w:r w:rsidR="00C52C45" w:rsidRPr="00A8414B">
        <w:rPr>
          <w:rFonts w:ascii="Times New Roman" w:hAnsi="Times New Roman"/>
          <w:sz w:val="24"/>
        </w:rPr>
        <w:t>superficie</w:t>
      </w:r>
      <w:r w:rsidR="00A8414B" w:rsidRPr="00A8414B">
        <w:rPr>
          <w:rFonts w:ascii="Times New Roman" w:hAnsi="Times New Roman"/>
          <w:sz w:val="24"/>
        </w:rPr>
        <w:t xml:space="preserve"> (</w:t>
      </w:r>
      <w:proofErr w:type="spellStart"/>
      <w:r w:rsidR="00A8414B" w:rsidRPr="00A8414B">
        <w:rPr>
          <w:rFonts w:ascii="Times New Roman" w:hAnsi="Times New Roman"/>
          <w:sz w:val="24"/>
        </w:rPr>
        <w:t>Galcerán</w:t>
      </w:r>
      <w:proofErr w:type="spellEnd"/>
      <w:r w:rsidR="00A8414B" w:rsidRPr="00A8414B">
        <w:rPr>
          <w:rFonts w:ascii="Times New Roman" w:hAnsi="Times New Roman"/>
          <w:sz w:val="24"/>
        </w:rPr>
        <w:t xml:space="preserve"> </w:t>
      </w:r>
      <w:proofErr w:type="spellStart"/>
      <w:r w:rsidR="00A8414B" w:rsidRPr="00A8414B">
        <w:rPr>
          <w:rFonts w:ascii="Times New Roman" w:hAnsi="Times New Roman"/>
          <w:sz w:val="24"/>
        </w:rPr>
        <w:t>Escobet</w:t>
      </w:r>
      <w:proofErr w:type="spellEnd"/>
      <w:r w:rsidR="00A8414B" w:rsidRPr="00A8414B">
        <w:rPr>
          <w:rFonts w:ascii="Times New Roman" w:hAnsi="Times New Roman"/>
          <w:sz w:val="24"/>
        </w:rPr>
        <w:t xml:space="preserve"> 1960)</w:t>
      </w:r>
      <w:r w:rsidR="00C52C45" w:rsidRPr="00A8414B">
        <w:rPr>
          <w:rFonts w:ascii="Times New Roman" w:hAnsi="Times New Roman"/>
          <w:sz w:val="24"/>
        </w:rPr>
        <w:t>.</w:t>
      </w:r>
    </w:p>
    <w:p w:rsidR="00544F6D" w:rsidRPr="00176307" w:rsidRDefault="00115809" w:rsidP="008559E6">
      <w:pPr>
        <w:spacing w:after="0" w:line="360" w:lineRule="auto"/>
        <w:ind w:firstLine="709"/>
        <w:jc w:val="both"/>
        <w:rPr>
          <w:rFonts w:ascii="Times New Roman" w:hAnsi="Times New Roman"/>
          <w:sz w:val="24"/>
        </w:rPr>
      </w:pPr>
      <w:r w:rsidRPr="00BD4644">
        <w:rPr>
          <w:rFonts w:ascii="Times New Roman" w:hAnsi="Times New Roman"/>
          <w:sz w:val="24"/>
        </w:rPr>
        <w:t>Finalmente, se analizaron</w:t>
      </w:r>
      <w:r w:rsidR="006948E5" w:rsidRPr="00BD4644">
        <w:rPr>
          <w:rFonts w:ascii="Times New Roman" w:hAnsi="Times New Roman"/>
          <w:sz w:val="24"/>
        </w:rPr>
        <w:t xml:space="preserve"> al microscopio óptico</w:t>
      </w:r>
      <w:r w:rsidR="0028351C" w:rsidRPr="00BD4644">
        <w:rPr>
          <w:rFonts w:ascii="Times New Roman" w:hAnsi="Times New Roman"/>
          <w:sz w:val="24"/>
        </w:rPr>
        <w:t xml:space="preserve"> </w:t>
      </w:r>
      <w:r w:rsidRPr="00F47BA3">
        <w:rPr>
          <w:rFonts w:ascii="Times New Roman" w:hAnsi="Times New Roman"/>
          <w:sz w:val="24"/>
        </w:rPr>
        <w:t xml:space="preserve">las </w:t>
      </w:r>
      <w:r w:rsidRPr="00F47BA3">
        <w:rPr>
          <w:rFonts w:ascii="Times New Roman" w:hAnsi="Times New Roman"/>
          <w:sz w:val="24"/>
          <w:lang w:val="es-ES"/>
        </w:rPr>
        <w:t>varia</w:t>
      </w:r>
      <w:r w:rsidR="003641A3" w:rsidRPr="00F47BA3">
        <w:rPr>
          <w:rFonts w:ascii="Times New Roman" w:hAnsi="Times New Roman"/>
          <w:sz w:val="24"/>
          <w:lang w:val="es-ES"/>
        </w:rPr>
        <w:t>bles relacionadas con la médula</w:t>
      </w:r>
      <w:r w:rsidRPr="00F47BA3">
        <w:rPr>
          <w:rFonts w:ascii="Times New Roman" w:hAnsi="Times New Roman"/>
          <w:sz w:val="24"/>
          <w:lang w:val="es-ES"/>
        </w:rPr>
        <w:t xml:space="preserve"> -índice de medulación (IM)</w:t>
      </w:r>
      <w:r w:rsidR="00125037">
        <w:rPr>
          <w:rStyle w:val="Refdenotaalpie"/>
          <w:rFonts w:ascii="Times New Roman" w:hAnsi="Times New Roman"/>
          <w:sz w:val="24"/>
          <w:lang w:val="es-ES"/>
        </w:rPr>
        <w:footnoteReference w:id="5"/>
      </w:r>
      <w:r w:rsidRPr="00F47BA3">
        <w:rPr>
          <w:rFonts w:ascii="Times New Roman" w:hAnsi="Times New Roman"/>
          <w:sz w:val="24"/>
          <w:lang w:val="es-ES"/>
        </w:rPr>
        <w:t xml:space="preserve"> y porcentaje de medulación total (PMT)</w:t>
      </w:r>
      <w:r w:rsidR="00125037">
        <w:rPr>
          <w:rStyle w:val="Refdenotaalpie"/>
          <w:rFonts w:ascii="Times New Roman" w:hAnsi="Times New Roman"/>
          <w:sz w:val="24"/>
          <w:lang w:val="es-ES"/>
        </w:rPr>
        <w:footnoteReference w:id="6"/>
      </w:r>
      <w:r w:rsidRPr="00F47BA3">
        <w:rPr>
          <w:rFonts w:ascii="Times New Roman" w:hAnsi="Times New Roman"/>
          <w:sz w:val="24"/>
          <w:lang w:val="es-ES"/>
        </w:rPr>
        <w:t>- que informan sobre la procedencia topográfica de las fibras</w:t>
      </w:r>
      <w:r w:rsidR="00BD4644">
        <w:rPr>
          <w:rFonts w:ascii="Times New Roman" w:hAnsi="Times New Roman"/>
          <w:sz w:val="24"/>
          <w:lang w:val="es-ES"/>
        </w:rPr>
        <w:t xml:space="preserve"> </w:t>
      </w:r>
      <w:r w:rsidR="00BD4644" w:rsidRPr="00C32BAC">
        <w:rPr>
          <w:rFonts w:ascii="Times New Roman" w:hAnsi="Times New Roman"/>
          <w:sz w:val="24"/>
          <w:lang w:val="es-ES"/>
        </w:rPr>
        <w:t>(</w:t>
      </w:r>
      <w:proofErr w:type="gramStart"/>
      <w:r w:rsidR="00BD4644" w:rsidRPr="00C32BAC">
        <w:rPr>
          <w:rFonts w:ascii="Times New Roman" w:hAnsi="Times New Roman"/>
          <w:sz w:val="24"/>
          <w:lang w:val="es-ES"/>
        </w:rPr>
        <w:t>Romano</w:t>
      </w:r>
      <w:proofErr w:type="gramEnd"/>
      <w:r w:rsidR="00BD4644" w:rsidRPr="00C32BAC">
        <w:rPr>
          <w:rFonts w:ascii="Times New Roman" w:hAnsi="Times New Roman"/>
          <w:sz w:val="24"/>
          <w:lang w:val="es-ES"/>
        </w:rPr>
        <w:t xml:space="preserve"> 2016)</w:t>
      </w:r>
      <w:r w:rsidRPr="00C32BAC">
        <w:rPr>
          <w:rFonts w:ascii="Times New Roman" w:hAnsi="Times New Roman"/>
          <w:sz w:val="24"/>
          <w:lang w:val="es-ES"/>
        </w:rPr>
        <w:t xml:space="preserve">. </w:t>
      </w:r>
      <w:r w:rsidRPr="00F47BA3">
        <w:rPr>
          <w:rFonts w:ascii="Times New Roman" w:hAnsi="Times New Roman"/>
          <w:sz w:val="24"/>
          <w:lang w:val="es-ES"/>
        </w:rPr>
        <w:t>En este sentido, la muestra en su totalidad exhibe IM bajos de 0,1 a 0,5; valores que son coincidentes con los registrados para todas las regiones corporales del taxón llama, y sectores topográficos específicos en guanacos/vicuñas, como ser el lomo</w:t>
      </w:r>
      <w:r w:rsidR="00736EF7">
        <w:rPr>
          <w:rFonts w:ascii="Times New Roman" w:hAnsi="Times New Roman"/>
          <w:sz w:val="24"/>
          <w:lang w:val="es-ES"/>
        </w:rPr>
        <w:t xml:space="preserve"> </w:t>
      </w:r>
      <w:r w:rsidR="00736EF7" w:rsidRPr="00BD4644">
        <w:rPr>
          <w:rFonts w:ascii="Times New Roman" w:hAnsi="Times New Roman"/>
          <w:sz w:val="24"/>
          <w:lang w:val="es-ES"/>
        </w:rPr>
        <w:t>(Reigadas</w:t>
      </w:r>
      <w:r w:rsidR="00BD4644" w:rsidRPr="00BD4644">
        <w:rPr>
          <w:rFonts w:ascii="Times New Roman" w:hAnsi="Times New Roman"/>
          <w:sz w:val="24"/>
          <w:lang w:val="es-ES"/>
        </w:rPr>
        <w:t xml:space="preserve"> 1995</w:t>
      </w:r>
      <w:r w:rsidR="00736EF7" w:rsidRPr="00BD4644">
        <w:rPr>
          <w:rFonts w:ascii="Times New Roman" w:hAnsi="Times New Roman"/>
          <w:sz w:val="24"/>
          <w:lang w:val="es-ES"/>
        </w:rPr>
        <w:t>)</w:t>
      </w:r>
      <w:r w:rsidRPr="00BD4644">
        <w:rPr>
          <w:rFonts w:ascii="Times New Roman" w:hAnsi="Times New Roman"/>
          <w:sz w:val="24"/>
          <w:lang w:val="es-ES"/>
        </w:rPr>
        <w:t>.</w:t>
      </w:r>
      <w:r w:rsidRPr="00F47BA3">
        <w:rPr>
          <w:rFonts w:ascii="Times New Roman" w:hAnsi="Times New Roman"/>
          <w:sz w:val="24"/>
          <w:lang w:val="es-ES"/>
        </w:rPr>
        <w:t xml:space="preserve"> </w:t>
      </w:r>
      <w:r w:rsidR="003641A3" w:rsidRPr="00F47BA3">
        <w:rPr>
          <w:rFonts w:ascii="Times New Roman" w:hAnsi="Times New Roman"/>
          <w:sz w:val="24"/>
          <w:lang w:val="es-ES"/>
        </w:rPr>
        <w:t>Por otra parte,</w:t>
      </w:r>
      <w:r w:rsidRPr="00F47BA3">
        <w:rPr>
          <w:rFonts w:ascii="Times New Roman" w:hAnsi="Times New Roman"/>
          <w:sz w:val="24"/>
          <w:lang w:val="es-ES"/>
        </w:rPr>
        <w:t xml:space="preserve"> </w:t>
      </w:r>
      <w:r w:rsidR="003641A3" w:rsidRPr="00F47BA3">
        <w:rPr>
          <w:rFonts w:ascii="Times New Roman" w:hAnsi="Times New Roman"/>
          <w:sz w:val="24"/>
          <w:lang w:val="es-ES"/>
        </w:rPr>
        <w:t xml:space="preserve">no se registraron valores altos de PMT (80 a 100%), característicos de las fibras provenientes de las patas de los camélidos; por lo que </w:t>
      </w:r>
      <w:r w:rsidRPr="00F47BA3">
        <w:rPr>
          <w:rFonts w:ascii="Times New Roman" w:hAnsi="Times New Roman"/>
          <w:sz w:val="24"/>
          <w:lang w:val="es-ES"/>
        </w:rPr>
        <w:t>pareciera dominante en la muestra</w:t>
      </w:r>
      <w:r w:rsidR="00CD0368">
        <w:rPr>
          <w:rFonts w:ascii="Times New Roman" w:hAnsi="Times New Roman"/>
          <w:sz w:val="24"/>
          <w:lang w:val="es-ES"/>
        </w:rPr>
        <w:t xml:space="preserve"> el uso de fibras de</w:t>
      </w:r>
      <w:r w:rsidRPr="00F47BA3">
        <w:rPr>
          <w:rFonts w:ascii="Times New Roman" w:hAnsi="Times New Roman"/>
          <w:sz w:val="24"/>
          <w:lang w:val="es-ES"/>
        </w:rPr>
        <w:t xml:space="preserve"> la región del lomo y panza de los camélidos</w:t>
      </w:r>
      <w:r w:rsidR="00433D58">
        <w:rPr>
          <w:rStyle w:val="Refdenotaalpie"/>
          <w:rFonts w:ascii="Times New Roman" w:hAnsi="Times New Roman"/>
          <w:sz w:val="24"/>
          <w:lang w:val="es-ES"/>
        </w:rPr>
        <w:footnoteReference w:id="7"/>
      </w:r>
      <w:r w:rsidR="003641A3" w:rsidRPr="00F47BA3">
        <w:rPr>
          <w:rFonts w:ascii="Times New Roman" w:hAnsi="Times New Roman"/>
          <w:sz w:val="24"/>
          <w:lang w:val="es-ES"/>
        </w:rPr>
        <w:t>.</w:t>
      </w:r>
      <w:r w:rsidR="0028351C" w:rsidRPr="00F47BA3">
        <w:rPr>
          <w:rFonts w:ascii="Times New Roman" w:hAnsi="Times New Roman"/>
          <w:sz w:val="24"/>
        </w:rPr>
        <w:t xml:space="preserve"> </w:t>
      </w:r>
      <w:r w:rsidR="003641A3" w:rsidRPr="00F47BA3">
        <w:rPr>
          <w:rFonts w:ascii="Times New Roman" w:hAnsi="Times New Roman"/>
          <w:sz w:val="24"/>
        </w:rPr>
        <w:t xml:space="preserve">Esto quiere decir que, por un lado, </w:t>
      </w:r>
      <w:r w:rsidR="00557084">
        <w:rPr>
          <w:rFonts w:ascii="Times New Roman" w:hAnsi="Times New Roman"/>
          <w:sz w:val="24"/>
        </w:rPr>
        <w:t xml:space="preserve">si bien </w:t>
      </w:r>
      <w:r w:rsidR="003641A3" w:rsidRPr="00F47BA3">
        <w:rPr>
          <w:rFonts w:ascii="Times New Roman" w:hAnsi="Times New Roman"/>
          <w:sz w:val="24"/>
        </w:rPr>
        <w:t xml:space="preserve">no se observa una selección pautada de </w:t>
      </w:r>
      <w:r w:rsidR="00BD0345" w:rsidRPr="00F47BA3">
        <w:rPr>
          <w:rFonts w:ascii="Times New Roman" w:hAnsi="Times New Roman"/>
          <w:sz w:val="24"/>
        </w:rPr>
        <w:t xml:space="preserve">las </w:t>
      </w:r>
      <w:r w:rsidR="003641A3" w:rsidRPr="00F47BA3">
        <w:rPr>
          <w:rFonts w:ascii="Times New Roman" w:hAnsi="Times New Roman"/>
          <w:sz w:val="24"/>
        </w:rPr>
        <w:t xml:space="preserve">fibras según la región de procedencia del camélido que esté discriminada </w:t>
      </w:r>
      <w:r w:rsidR="00BD0345" w:rsidRPr="00F47BA3">
        <w:rPr>
          <w:rFonts w:ascii="Times New Roman" w:hAnsi="Times New Roman"/>
          <w:sz w:val="24"/>
        </w:rPr>
        <w:t>de acuerdo a la</w:t>
      </w:r>
      <w:r w:rsidR="003641A3" w:rsidRPr="00F47BA3">
        <w:rPr>
          <w:rFonts w:ascii="Times New Roman" w:hAnsi="Times New Roman"/>
          <w:sz w:val="24"/>
        </w:rPr>
        <w:t xml:space="preserve"> función estructural de los hilados</w:t>
      </w:r>
      <w:r w:rsidR="00BD0345" w:rsidRPr="00F47BA3">
        <w:rPr>
          <w:rFonts w:ascii="Times New Roman" w:hAnsi="Times New Roman"/>
          <w:sz w:val="24"/>
        </w:rPr>
        <w:t xml:space="preserve"> -como mencionaban algunos testimonios actuales-</w:t>
      </w:r>
      <w:r w:rsidR="003641A3" w:rsidRPr="00F47BA3">
        <w:rPr>
          <w:rFonts w:ascii="Times New Roman" w:hAnsi="Times New Roman"/>
          <w:sz w:val="24"/>
        </w:rPr>
        <w:t xml:space="preserve">, </w:t>
      </w:r>
      <w:r w:rsidR="00176307">
        <w:rPr>
          <w:rFonts w:ascii="Times New Roman" w:hAnsi="Times New Roman"/>
          <w:sz w:val="24"/>
        </w:rPr>
        <w:t>esta diferenciación</w:t>
      </w:r>
      <w:r w:rsidR="00557084">
        <w:rPr>
          <w:rFonts w:ascii="Times New Roman" w:hAnsi="Times New Roman"/>
          <w:sz w:val="24"/>
        </w:rPr>
        <w:t xml:space="preserve"> </w:t>
      </w:r>
      <w:r w:rsidR="00BD0345" w:rsidRPr="00F47BA3">
        <w:rPr>
          <w:rFonts w:ascii="Times New Roman" w:hAnsi="Times New Roman"/>
          <w:sz w:val="24"/>
        </w:rPr>
        <w:t xml:space="preserve">si se ha comprobado </w:t>
      </w:r>
      <w:r w:rsidR="00CD0368">
        <w:rPr>
          <w:rFonts w:ascii="Times New Roman" w:hAnsi="Times New Roman"/>
          <w:sz w:val="24"/>
        </w:rPr>
        <w:t xml:space="preserve">de forma indudable </w:t>
      </w:r>
      <w:r w:rsidR="00BD0345" w:rsidRPr="00F47BA3">
        <w:rPr>
          <w:rFonts w:ascii="Times New Roman" w:hAnsi="Times New Roman"/>
          <w:sz w:val="24"/>
        </w:rPr>
        <w:t xml:space="preserve">para la variable </w:t>
      </w:r>
      <w:r w:rsidR="00CD0368">
        <w:rPr>
          <w:rFonts w:ascii="Times New Roman" w:hAnsi="Times New Roman"/>
          <w:sz w:val="24"/>
        </w:rPr>
        <w:t>grosor. P</w:t>
      </w:r>
      <w:r w:rsidR="003641A3" w:rsidRPr="00F47BA3">
        <w:rPr>
          <w:rFonts w:ascii="Times New Roman" w:hAnsi="Times New Roman"/>
          <w:sz w:val="24"/>
        </w:rPr>
        <w:t xml:space="preserve">or </w:t>
      </w:r>
      <w:r w:rsidR="00CD0368">
        <w:rPr>
          <w:rFonts w:ascii="Times New Roman" w:hAnsi="Times New Roman"/>
          <w:sz w:val="24"/>
        </w:rPr>
        <w:t>otra parte</w:t>
      </w:r>
      <w:r w:rsidR="003641A3" w:rsidRPr="00F47BA3">
        <w:rPr>
          <w:rFonts w:ascii="Times New Roman" w:hAnsi="Times New Roman"/>
          <w:sz w:val="24"/>
        </w:rPr>
        <w:t xml:space="preserve">, </w:t>
      </w:r>
      <w:r w:rsidR="00BD0345" w:rsidRPr="00F47BA3">
        <w:rPr>
          <w:rFonts w:ascii="Times New Roman" w:hAnsi="Times New Roman"/>
          <w:sz w:val="24"/>
        </w:rPr>
        <w:t>no podemos dejar de señalar que las fibras correspondientes a la re</w:t>
      </w:r>
      <w:r w:rsidR="00D808E7">
        <w:rPr>
          <w:rFonts w:ascii="Times New Roman" w:hAnsi="Times New Roman"/>
          <w:sz w:val="24"/>
        </w:rPr>
        <w:t xml:space="preserve">gión de las patas no han </w:t>
      </w:r>
      <w:r w:rsidR="00BD0345" w:rsidRPr="00F47BA3">
        <w:rPr>
          <w:rFonts w:ascii="Times New Roman" w:hAnsi="Times New Roman"/>
          <w:sz w:val="24"/>
        </w:rPr>
        <w:t xml:space="preserve">sido utilizadas </w:t>
      </w:r>
      <w:r w:rsidR="00736EF7">
        <w:rPr>
          <w:rFonts w:ascii="Times New Roman" w:hAnsi="Times New Roman"/>
          <w:sz w:val="24"/>
        </w:rPr>
        <w:t xml:space="preserve">en ningún caso </w:t>
      </w:r>
      <w:r w:rsidR="00BD0345" w:rsidRPr="00F47BA3">
        <w:rPr>
          <w:rFonts w:ascii="Times New Roman" w:hAnsi="Times New Roman"/>
          <w:sz w:val="24"/>
        </w:rPr>
        <w:t xml:space="preserve">para la confección de hilados que </w:t>
      </w:r>
      <w:r w:rsidR="00BD0345" w:rsidRPr="00F47BA3">
        <w:rPr>
          <w:rFonts w:ascii="Times New Roman" w:hAnsi="Times New Roman"/>
          <w:sz w:val="24"/>
        </w:rPr>
        <w:lastRenderedPageBreak/>
        <w:t xml:space="preserve">formaron parte de </w:t>
      </w:r>
      <w:r w:rsidR="00CD0368">
        <w:rPr>
          <w:rFonts w:ascii="Times New Roman" w:hAnsi="Times New Roman"/>
          <w:sz w:val="24"/>
        </w:rPr>
        <w:t xml:space="preserve">las </w:t>
      </w:r>
      <w:r w:rsidR="00BD0345" w:rsidRPr="00F47BA3">
        <w:rPr>
          <w:rFonts w:ascii="Times New Roman" w:hAnsi="Times New Roman"/>
          <w:sz w:val="24"/>
        </w:rPr>
        <w:t>prendas confeccionadas en telar.</w:t>
      </w:r>
      <w:r w:rsidR="00176307">
        <w:rPr>
          <w:rFonts w:ascii="Times New Roman" w:hAnsi="Times New Roman"/>
          <w:color w:val="FF0000"/>
          <w:sz w:val="24"/>
        </w:rPr>
        <w:t xml:space="preserve"> </w:t>
      </w:r>
      <w:r w:rsidR="00176307" w:rsidRPr="00176307">
        <w:rPr>
          <w:rFonts w:ascii="Times New Roman" w:hAnsi="Times New Roman"/>
          <w:sz w:val="24"/>
        </w:rPr>
        <w:t>Profundizaremos sobre esta particularidad</w:t>
      </w:r>
      <w:r w:rsidR="00BD0345" w:rsidRPr="00176307">
        <w:rPr>
          <w:rFonts w:ascii="Times New Roman" w:hAnsi="Times New Roman"/>
          <w:sz w:val="24"/>
        </w:rPr>
        <w:t xml:space="preserve"> </w:t>
      </w:r>
      <w:r w:rsidR="00176307" w:rsidRPr="00176307">
        <w:rPr>
          <w:rFonts w:ascii="Times New Roman" w:hAnsi="Times New Roman"/>
          <w:sz w:val="24"/>
        </w:rPr>
        <w:t xml:space="preserve">de la selección de fibras </w:t>
      </w:r>
      <w:r w:rsidR="00BD0345" w:rsidRPr="00176307">
        <w:rPr>
          <w:rFonts w:ascii="Times New Roman" w:hAnsi="Times New Roman"/>
          <w:sz w:val="24"/>
        </w:rPr>
        <w:t xml:space="preserve">en el siguiente acápite. </w:t>
      </w:r>
      <w:r w:rsidR="003641A3" w:rsidRPr="00176307">
        <w:rPr>
          <w:rFonts w:ascii="Times New Roman" w:hAnsi="Times New Roman"/>
          <w:sz w:val="24"/>
        </w:rPr>
        <w:t xml:space="preserve"> </w:t>
      </w:r>
    </w:p>
    <w:p w:rsidR="001B6C57" w:rsidRDefault="001B6C57" w:rsidP="005B1450">
      <w:pPr>
        <w:spacing w:after="0" w:line="360" w:lineRule="auto"/>
        <w:ind w:firstLine="709"/>
        <w:jc w:val="both"/>
        <w:rPr>
          <w:rFonts w:ascii="Times New Roman" w:hAnsi="Times New Roman"/>
          <w:color w:val="FF0000"/>
          <w:sz w:val="24"/>
        </w:rPr>
      </w:pPr>
    </w:p>
    <w:p w:rsidR="00327FBA" w:rsidRPr="00655C5B" w:rsidRDefault="00F30960" w:rsidP="00942D08">
      <w:pPr>
        <w:spacing w:after="0" w:line="360" w:lineRule="auto"/>
        <w:ind w:firstLine="284"/>
        <w:jc w:val="both"/>
        <w:rPr>
          <w:rFonts w:ascii="Times New Roman" w:hAnsi="Times New Roman"/>
          <w:b/>
          <w:sz w:val="24"/>
        </w:rPr>
      </w:pPr>
      <w:r w:rsidRPr="00655C5B">
        <w:rPr>
          <w:rFonts w:ascii="Times New Roman" w:hAnsi="Times New Roman"/>
          <w:b/>
          <w:sz w:val="24"/>
        </w:rPr>
        <w:t>4</w:t>
      </w:r>
      <w:r w:rsidR="00942D08" w:rsidRPr="00655C5B">
        <w:rPr>
          <w:rFonts w:ascii="Times New Roman" w:hAnsi="Times New Roman"/>
          <w:b/>
          <w:sz w:val="24"/>
        </w:rPr>
        <w:t xml:space="preserve">.2 </w:t>
      </w:r>
      <w:r w:rsidR="001B6C57" w:rsidRPr="00655C5B">
        <w:rPr>
          <w:rFonts w:ascii="Times New Roman" w:hAnsi="Times New Roman"/>
          <w:b/>
          <w:sz w:val="24"/>
        </w:rPr>
        <w:t xml:space="preserve">Aspectos </w:t>
      </w:r>
      <w:r w:rsidR="00BD4644" w:rsidRPr="00655C5B">
        <w:rPr>
          <w:rFonts w:ascii="Times New Roman" w:hAnsi="Times New Roman"/>
          <w:b/>
          <w:sz w:val="24"/>
        </w:rPr>
        <w:t>funcionales…</w:t>
      </w:r>
      <w:r w:rsidR="00BD798A" w:rsidRPr="00655C5B">
        <w:rPr>
          <w:rFonts w:ascii="Times New Roman" w:hAnsi="Times New Roman"/>
          <w:b/>
          <w:i/>
          <w:sz w:val="24"/>
        </w:rPr>
        <w:t xml:space="preserve"> nada se pierde, </w:t>
      </w:r>
      <w:r w:rsidR="00420507" w:rsidRPr="00655C5B">
        <w:rPr>
          <w:rFonts w:ascii="Times New Roman" w:hAnsi="Times New Roman"/>
          <w:b/>
          <w:i/>
          <w:sz w:val="24"/>
        </w:rPr>
        <w:t>todo se transforma</w:t>
      </w:r>
    </w:p>
    <w:p w:rsidR="00001025" w:rsidRPr="00736EF7" w:rsidRDefault="007D6225" w:rsidP="00942D08">
      <w:pPr>
        <w:spacing w:after="0" w:line="360" w:lineRule="auto"/>
        <w:ind w:firstLine="708"/>
        <w:jc w:val="both"/>
        <w:rPr>
          <w:rFonts w:ascii="Times New Roman" w:hAnsi="Times New Roman"/>
          <w:color w:val="000000" w:themeColor="text1"/>
          <w:sz w:val="24"/>
        </w:rPr>
      </w:pPr>
      <w:r>
        <w:rPr>
          <w:rFonts w:ascii="Times New Roman" w:hAnsi="Times New Roman"/>
          <w:color w:val="000000" w:themeColor="text1"/>
          <w:sz w:val="24"/>
        </w:rPr>
        <w:t>Como anticipamos, l</w:t>
      </w:r>
      <w:r w:rsidR="00A100E2" w:rsidRPr="00736EF7">
        <w:rPr>
          <w:rFonts w:ascii="Times New Roman" w:hAnsi="Times New Roman"/>
          <w:color w:val="000000" w:themeColor="text1"/>
          <w:sz w:val="24"/>
        </w:rPr>
        <w:t xml:space="preserve">a estética y el confort </w:t>
      </w:r>
      <w:r w:rsidR="00E45EB1" w:rsidRPr="00736EF7">
        <w:rPr>
          <w:rFonts w:ascii="Times New Roman" w:hAnsi="Times New Roman"/>
          <w:color w:val="000000" w:themeColor="text1"/>
          <w:sz w:val="24"/>
        </w:rPr>
        <w:t>s</w:t>
      </w:r>
      <w:r w:rsidR="00FE14C5" w:rsidRPr="00736EF7">
        <w:rPr>
          <w:rFonts w:ascii="Times New Roman" w:hAnsi="Times New Roman"/>
          <w:color w:val="000000" w:themeColor="text1"/>
          <w:sz w:val="24"/>
        </w:rPr>
        <w:t xml:space="preserve">on dos aspectos que no pueden ser pasados por alto a la hora de interpretar las decisiones </w:t>
      </w:r>
      <w:r w:rsidR="003D35E5" w:rsidRPr="00736EF7">
        <w:rPr>
          <w:rFonts w:ascii="Times New Roman" w:hAnsi="Times New Roman"/>
          <w:color w:val="000000" w:themeColor="text1"/>
          <w:sz w:val="24"/>
        </w:rPr>
        <w:t>que tomarán</w:t>
      </w:r>
      <w:r w:rsidR="00FE14C5" w:rsidRPr="00736EF7">
        <w:rPr>
          <w:rFonts w:ascii="Times New Roman" w:hAnsi="Times New Roman"/>
          <w:color w:val="000000" w:themeColor="text1"/>
          <w:sz w:val="24"/>
        </w:rPr>
        <w:t xml:space="preserve"> los artesanos textiles</w:t>
      </w:r>
      <w:r w:rsidR="00756A6D" w:rsidRPr="00736EF7">
        <w:rPr>
          <w:rFonts w:ascii="Times New Roman" w:hAnsi="Times New Roman"/>
          <w:color w:val="000000" w:themeColor="text1"/>
          <w:sz w:val="24"/>
        </w:rPr>
        <w:t>, respecto de la selección de las fibras que se usarán para elaborar distintas tecnofacturas.</w:t>
      </w:r>
      <w:r w:rsidR="00FE14C5" w:rsidRPr="00736EF7">
        <w:rPr>
          <w:rFonts w:ascii="Times New Roman" w:hAnsi="Times New Roman"/>
          <w:color w:val="000000" w:themeColor="text1"/>
          <w:sz w:val="24"/>
        </w:rPr>
        <w:t xml:space="preserve"> </w:t>
      </w:r>
      <w:r w:rsidR="00001025" w:rsidRPr="00736EF7">
        <w:rPr>
          <w:rFonts w:ascii="Times New Roman" w:hAnsi="Times New Roman"/>
          <w:color w:val="000000" w:themeColor="text1"/>
          <w:sz w:val="24"/>
        </w:rPr>
        <w:t xml:space="preserve">Así nos lo expresaba </w:t>
      </w:r>
      <w:r w:rsidR="00934DD4" w:rsidRPr="00736EF7">
        <w:rPr>
          <w:rFonts w:ascii="Times New Roman" w:hAnsi="Times New Roman"/>
          <w:color w:val="000000" w:themeColor="text1"/>
          <w:sz w:val="24"/>
        </w:rPr>
        <w:t xml:space="preserve">Doña </w:t>
      </w:r>
      <w:r w:rsidR="00001025" w:rsidRPr="00736EF7">
        <w:rPr>
          <w:rFonts w:ascii="Times New Roman" w:hAnsi="Times New Roman"/>
          <w:color w:val="000000" w:themeColor="text1"/>
          <w:sz w:val="24"/>
        </w:rPr>
        <w:t xml:space="preserve">Pabla </w:t>
      </w:r>
      <w:proofErr w:type="spellStart"/>
      <w:r w:rsidR="00001025" w:rsidRPr="00736EF7">
        <w:rPr>
          <w:rFonts w:ascii="Times New Roman" w:hAnsi="Times New Roman"/>
          <w:color w:val="000000" w:themeColor="text1"/>
          <w:sz w:val="24"/>
        </w:rPr>
        <w:t>Condorí</w:t>
      </w:r>
      <w:proofErr w:type="spellEnd"/>
      <w:r w:rsidR="00001025" w:rsidRPr="00736EF7">
        <w:rPr>
          <w:rFonts w:ascii="Times New Roman" w:hAnsi="Times New Roman"/>
          <w:color w:val="000000" w:themeColor="text1"/>
          <w:sz w:val="24"/>
        </w:rPr>
        <w:t xml:space="preserve">, artesana </w:t>
      </w:r>
      <w:r w:rsidR="00FB09B7">
        <w:rPr>
          <w:rFonts w:ascii="Times New Roman" w:hAnsi="Times New Roman"/>
          <w:color w:val="000000" w:themeColor="text1"/>
          <w:sz w:val="24"/>
        </w:rPr>
        <w:t xml:space="preserve">tejedora </w:t>
      </w:r>
      <w:r w:rsidR="00001025" w:rsidRPr="00736EF7">
        <w:rPr>
          <w:rFonts w:ascii="Times New Roman" w:hAnsi="Times New Roman"/>
          <w:color w:val="000000" w:themeColor="text1"/>
          <w:sz w:val="24"/>
        </w:rPr>
        <w:t>de Antofagasta de la Sierra</w:t>
      </w:r>
      <w:r w:rsidR="004807A4" w:rsidRPr="00736EF7">
        <w:rPr>
          <w:rFonts w:ascii="Times New Roman" w:hAnsi="Times New Roman"/>
          <w:color w:val="000000" w:themeColor="text1"/>
          <w:sz w:val="24"/>
        </w:rPr>
        <w:t>:</w:t>
      </w:r>
    </w:p>
    <w:p w:rsidR="00A100E2" w:rsidRPr="00736EF7" w:rsidRDefault="00FE14C5" w:rsidP="00942D08">
      <w:pPr>
        <w:spacing w:after="0" w:line="360" w:lineRule="auto"/>
        <w:ind w:firstLine="708"/>
        <w:jc w:val="both"/>
        <w:rPr>
          <w:rFonts w:ascii="Times New Roman" w:hAnsi="Times New Roman"/>
          <w:color w:val="000000" w:themeColor="text1"/>
          <w:sz w:val="24"/>
        </w:rPr>
      </w:pPr>
      <w:r w:rsidRPr="00736EF7">
        <w:rPr>
          <w:rFonts w:ascii="Times New Roman" w:hAnsi="Times New Roman"/>
          <w:color w:val="000000" w:themeColor="text1"/>
          <w:sz w:val="24"/>
        </w:rPr>
        <w:t xml:space="preserve">                                                                                                                                                                                                                                                                                                                      </w:t>
      </w:r>
    </w:p>
    <w:p w:rsidR="00001025" w:rsidRDefault="001D63BE" w:rsidP="00001025">
      <w:pPr>
        <w:spacing w:after="0" w:line="360" w:lineRule="auto"/>
        <w:ind w:firstLine="708"/>
        <w:jc w:val="both"/>
        <w:rPr>
          <w:rFonts w:ascii="Times New Roman" w:hAnsi="Times New Roman"/>
          <w:i/>
          <w:color w:val="FF0000"/>
          <w:sz w:val="24"/>
          <w:u w:val="single"/>
        </w:rPr>
      </w:pPr>
      <w:r w:rsidRPr="00736EF7">
        <w:rPr>
          <w:rFonts w:ascii="Times New Roman" w:hAnsi="Times New Roman"/>
          <w:color w:val="000000" w:themeColor="text1"/>
          <w:sz w:val="24"/>
        </w:rPr>
        <w:t>“</w:t>
      </w:r>
      <w:r w:rsidR="00001025" w:rsidRPr="00736EF7">
        <w:rPr>
          <w:rFonts w:ascii="Times New Roman" w:hAnsi="Times New Roman"/>
          <w:i/>
          <w:color w:val="000000" w:themeColor="text1"/>
          <w:sz w:val="24"/>
        </w:rPr>
        <w:t xml:space="preserve">Y para limpiar la fibra al componerlo saco todo lo que no sirve, la motita, todo lo que está quemado con el sol, le saco todo… </w:t>
      </w:r>
      <w:r w:rsidRPr="00736EF7">
        <w:rPr>
          <w:rFonts w:ascii="Times New Roman" w:hAnsi="Times New Roman"/>
          <w:i/>
          <w:color w:val="000000" w:themeColor="text1"/>
          <w:sz w:val="24"/>
        </w:rPr>
        <w:t>Sí</w:t>
      </w:r>
      <w:r w:rsidR="003D35E5" w:rsidRPr="00736EF7">
        <w:rPr>
          <w:rFonts w:ascii="Times New Roman" w:hAnsi="Times New Roman"/>
          <w:i/>
          <w:color w:val="000000" w:themeColor="text1"/>
          <w:sz w:val="24"/>
        </w:rPr>
        <w:t>,</w:t>
      </w:r>
      <w:r w:rsidRPr="00736EF7">
        <w:rPr>
          <w:rFonts w:ascii="Times New Roman" w:hAnsi="Times New Roman"/>
          <w:i/>
          <w:color w:val="000000" w:themeColor="text1"/>
          <w:sz w:val="24"/>
        </w:rPr>
        <w:t xml:space="preserve"> </w:t>
      </w:r>
      <w:r w:rsidRPr="00736EF7">
        <w:rPr>
          <w:rFonts w:ascii="Times New Roman" w:hAnsi="Times New Roman"/>
          <w:i/>
          <w:color w:val="000000" w:themeColor="text1"/>
          <w:sz w:val="24"/>
          <w:u w:val="single"/>
        </w:rPr>
        <w:t xml:space="preserve">los pelitos </w:t>
      </w:r>
      <w:r w:rsidR="00001025" w:rsidRPr="00736EF7">
        <w:rPr>
          <w:rFonts w:ascii="Times New Roman" w:hAnsi="Times New Roman"/>
          <w:i/>
          <w:color w:val="000000" w:themeColor="text1"/>
          <w:sz w:val="24"/>
          <w:u w:val="single"/>
        </w:rPr>
        <w:t>más gruesos</w:t>
      </w:r>
      <w:r w:rsidR="00001025" w:rsidRPr="00736EF7">
        <w:rPr>
          <w:rFonts w:ascii="Times New Roman" w:hAnsi="Times New Roman"/>
          <w:i/>
          <w:color w:val="000000" w:themeColor="text1"/>
          <w:sz w:val="24"/>
        </w:rPr>
        <w:t xml:space="preserve">, y bueno </w:t>
      </w:r>
      <w:r w:rsidR="00001025" w:rsidRPr="00736EF7">
        <w:rPr>
          <w:rFonts w:ascii="Times New Roman" w:hAnsi="Times New Roman"/>
          <w:i/>
          <w:color w:val="000000" w:themeColor="text1"/>
          <w:sz w:val="24"/>
          <w:u w:val="single"/>
        </w:rPr>
        <w:t>para</w:t>
      </w:r>
      <w:r w:rsidR="00001025" w:rsidRPr="0040419C">
        <w:rPr>
          <w:rFonts w:ascii="Times New Roman" w:hAnsi="Times New Roman"/>
          <w:i/>
          <w:color w:val="FF0000"/>
          <w:sz w:val="24"/>
          <w:u w:val="single"/>
        </w:rPr>
        <w:t xml:space="preserve"> </w:t>
      </w:r>
      <w:r w:rsidR="00001025" w:rsidRPr="00736EF7">
        <w:rPr>
          <w:rFonts w:ascii="Times New Roman" w:hAnsi="Times New Roman"/>
          <w:i/>
          <w:color w:val="000000" w:themeColor="text1"/>
          <w:sz w:val="24"/>
          <w:u w:val="single"/>
        </w:rPr>
        <w:t>afinarlos y dejarlos más suaves y lindo</w:t>
      </w:r>
      <w:r w:rsidR="00001025" w:rsidRPr="00736EF7">
        <w:rPr>
          <w:rFonts w:ascii="Times New Roman" w:hAnsi="Times New Roman"/>
          <w:i/>
          <w:color w:val="000000" w:themeColor="text1"/>
          <w:sz w:val="24"/>
        </w:rPr>
        <w:t xml:space="preserve"> digamos. </w:t>
      </w:r>
      <w:r w:rsidR="00001025" w:rsidRPr="00736EF7">
        <w:rPr>
          <w:rFonts w:ascii="Times New Roman" w:hAnsi="Times New Roman"/>
          <w:i/>
          <w:color w:val="000000" w:themeColor="text1"/>
          <w:sz w:val="24"/>
          <w:u w:val="single"/>
        </w:rPr>
        <w:t>Para la ropa más suave.</w:t>
      </w:r>
      <w:r w:rsidRPr="00736EF7">
        <w:rPr>
          <w:rFonts w:ascii="Times New Roman" w:hAnsi="Times New Roman"/>
          <w:i/>
          <w:color w:val="000000" w:themeColor="text1"/>
          <w:sz w:val="24"/>
        </w:rPr>
        <w:t>”</w:t>
      </w:r>
      <w:r w:rsidRPr="00736EF7">
        <w:rPr>
          <w:rFonts w:ascii="Times New Roman" w:hAnsi="Times New Roman"/>
          <w:color w:val="000000" w:themeColor="text1"/>
          <w:sz w:val="24"/>
        </w:rPr>
        <w:t xml:space="preserve"> (Antofagasta de la Sierra, Febrero de 2013)</w:t>
      </w:r>
      <w:r w:rsidR="001B0B96" w:rsidRPr="00736EF7">
        <w:rPr>
          <w:rStyle w:val="Refdenotaalpie"/>
          <w:rFonts w:ascii="Times New Roman" w:hAnsi="Times New Roman"/>
          <w:color w:val="000000" w:themeColor="text1"/>
          <w:sz w:val="24"/>
        </w:rPr>
        <w:t xml:space="preserve"> </w:t>
      </w:r>
      <w:r w:rsidR="001B0B96" w:rsidRPr="00736EF7">
        <w:rPr>
          <w:rStyle w:val="Refdenotaalpie"/>
          <w:rFonts w:ascii="Times New Roman" w:hAnsi="Times New Roman"/>
          <w:color w:val="000000" w:themeColor="text1"/>
          <w:sz w:val="24"/>
        </w:rPr>
        <w:footnoteReference w:id="8"/>
      </w:r>
    </w:p>
    <w:p w:rsidR="001B0B96" w:rsidRDefault="001B0B96" w:rsidP="00942D08">
      <w:pPr>
        <w:spacing w:after="0" w:line="360" w:lineRule="auto"/>
        <w:ind w:firstLine="708"/>
        <w:jc w:val="both"/>
        <w:rPr>
          <w:rFonts w:ascii="Times New Roman" w:hAnsi="Times New Roman"/>
          <w:color w:val="FF0000"/>
          <w:sz w:val="24"/>
        </w:rPr>
      </w:pPr>
    </w:p>
    <w:p w:rsidR="00736EF7" w:rsidRPr="004447F2" w:rsidRDefault="00736EF7" w:rsidP="00942D08">
      <w:pPr>
        <w:spacing w:after="0" w:line="360" w:lineRule="auto"/>
        <w:ind w:firstLine="708"/>
        <w:jc w:val="both"/>
        <w:rPr>
          <w:rFonts w:ascii="Times New Roman" w:hAnsi="Times New Roman"/>
          <w:color w:val="000000" w:themeColor="text1"/>
          <w:sz w:val="24"/>
        </w:rPr>
      </w:pPr>
      <w:r w:rsidRPr="004447F2">
        <w:rPr>
          <w:rFonts w:ascii="Times New Roman" w:hAnsi="Times New Roman"/>
          <w:color w:val="000000" w:themeColor="text1"/>
          <w:sz w:val="24"/>
        </w:rPr>
        <w:t xml:space="preserve">Así, cuando se trata de un hilado que está destinado a la confección </w:t>
      </w:r>
      <w:r w:rsidR="0050738D" w:rsidRPr="004447F2">
        <w:rPr>
          <w:rFonts w:ascii="Times New Roman" w:hAnsi="Times New Roman"/>
          <w:color w:val="000000" w:themeColor="text1"/>
          <w:sz w:val="24"/>
        </w:rPr>
        <w:t>en el telar</w:t>
      </w:r>
      <w:r w:rsidR="0050738D">
        <w:rPr>
          <w:rFonts w:ascii="Times New Roman" w:hAnsi="Times New Roman"/>
          <w:color w:val="000000" w:themeColor="text1"/>
          <w:sz w:val="24"/>
        </w:rPr>
        <w:t>,</w:t>
      </w:r>
      <w:r w:rsidR="0050738D" w:rsidRPr="004447F2">
        <w:rPr>
          <w:rFonts w:ascii="Times New Roman" w:hAnsi="Times New Roman"/>
          <w:color w:val="000000" w:themeColor="text1"/>
          <w:sz w:val="24"/>
        </w:rPr>
        <w:t xml:space="preserve"> </w:t>
      </w:r>
      <w:r w:rsidRPr="004447F2">
        <w:rPr>
          <w:rFonts w:ascii="Times New Roman" w:hAnsi="Times New Roman"/>
          <w:color w:val="000000" w:themeColor="text1"/>
          <w:sz w:val="24"/>
        </w:rPr>
        <w:t xml:space="preserve">de prendas de vestir, </w:t>
      </w:r>
      <w:r w:rsidR="00934DD4" w:rsidRPr="004447F2">
        <w:rPr>
          <w:rFonts w:ascii="Times New Roman" w:hAnsi="Times New Roman"/>
          <w:color w:val="000000" w:themeColor="text1"/>
          <w:sz w:val="24"/>
        </w:rPr>
        <w:t>los pelos gruesos</w:t>
      </w:r>
      <w:r w:rsidR="001114B9" w:rsidRPr="004447F2">
        <w:rPr>
          <w:rFonts w:ascii="Times New Roman" w:hAnsi="Times New Roman"/>
          <w:color w:val="000000" w:themeColor="text1"/>
          <w:sz w:val="24"/>
        </w:rPr>
        <w:t xml:space="preserve"> del manto</w:t>
      </w:r>
      <w:r w:rsidR="003D35E5" w:rsidRPr="004447F2">
        <w:rPr>
          <w:rFonts w:ascii="Times New Roman" w:hAnsi="Times New Roman"/>
          <w:color w:val="000000" w:themeColor="text1"/>
          <w:sz w:val="24"/>
        </w:rPr>
        <w:t>,</w:t>
      </w:r>
      <w:r w:rsidR="00934DD4" w:rsidRPr="004447F2">
        <w:rPr>
          <w:rFonts w:ascii="Times New Roman" w:hAnsi="Times New Roman"/>
          <w:color w:val="000000" w:themeColor="text1"/>
          <w:sz w:val="24"/>
        </w:rPr>
        <w:t xml:space="preserve"> o </w:t>
      </w:r>
      <w:r w:rsidR="00420507">
        <w:rPr>
          <w:rFonts w:ascii="Times New Roman" w:hAnsi="Times New Roman"/>
          <w:color w:val="000000" w:themeColor="text1"/>
          <w:sz w:val="24"/>
        </w:rPr>
        <w:t xml:space="preserve">pelos </w:t>
      </w:r>
      <w:r w:rsidR="00934DD4" w:rsidRPr="004447F2">
        <w:rPr>
          <w:rFonts w:ascii="Times New Roman" w:hAnsi="Times New Roman"/>
          <w:color w:val="000000" w:themeColor="text1"/>
          <w:sz w:val="24"/>
        </w:rPr>
        <w:t>de guarda</w:t>
      </w:r>
      <w:r w:rsidR="003D35E5" w:rsidRPr="004447F2">
        <w:rPr>
          <w:rFonts w:ascii="Times New Roman" w:hAnsi="Times New Roman"/>
          <w:color w:val="000000" w:themeColor="text1"/>
          <w:sz w:val="24"/>
        </w:rPr>
        <w:t>,</w:t>
      </w:r>
      <w:r w:rsidR="0013182A" w:rsidRPr="004447F2">
        <w:rPr>
          <w:rFonts w:ascii="Times New Roman" w:hAnsi="Times New Roman"/>
          <w:color w:val="000000" w:themeColor="text1"/>
          <w:sz w:val="24"/>
        </w:rPr>
        <w:t xml:space="preserve"> se retiran por motivos que pueden relacionarse al</w:t>
      </w:r>
      <w:r w:rsidR="00934DD4" w:rsidRPr="004447F2">
        <w:rPr>
          <w:rFonts w:ascii="Times New Roman" w:hAnsi="Times New Roman"/>
          <w:color w:val="000000" w:themeColor="text1"/>
          <w:sz w:val="24"/>
        </w:rPr>
        <w:t xml:space="preserve"> confort </w:t>
      </w:r>
      <w:r w:rsidR="0013182A" w:rsidRPr="004447F2">
        <w:rPr>
          <w:rFonts w:ascii="Times New Roman" w:hAnsi="Times New Roman"/>
          <w:color w:val="000000" w:themeColor="text1"/>
          <w:sz w:val="24"/>
        </w:rPr>
        <w:t xml:space="preserve">de uso </w:t>
      </w:r>
      <w:r w:rsidR="00E45EB1" w:rsidRPr="004447F2">
        <w:rPr>
          <w:rFonts w:ascii="Times New Roman" w:hAnsi="Times New Roman"/>
          <w:color w:val="000000" w:themeColor="text1"/>
          <w:sz w:val="24"/>
        </w:rPr>
        <w:t xml:space="preserve">(“más suave”) </w:t>
      </w:r>
      <w:r w:rsidR="00934DD4" w:rsidRPr="004447F2">
        <w:rPr>
          <w:rFonts w:ascii="Times New Roman" w:hAnsi="Times New Roman"/>
          <w:color w:val="000000" w:themeColor="text1"/>
          <w:sz w:val="24"/>
        </w:rPr>
        <w:t xml:space="preserve">y </w:t>
      </w:r>
      <w:r w:rsidRPr="004447F2">
        <w:rPr>
          <w:rFonts w:ascii="Times New Roman" w:hAnsi="Times New Roman"/>
          <w:color w:val="000000" w:themeColor="text1"/>
          <w:sz w:val="24"/>
        </w:rPr>
        <w:t xml:space="preserve">a </w:t>
      </w:r>
      <w:r w:rsidR="0013182A" w:rsidRPr="004447F2">
        <w:rPr>
          <w:rFonts w:ascii="Times New Roman" w:hAnsi="Times New Roman"/>
          <w:color w:val="000000" w:themeColor="text1"/>
          <w:sz w:val="24"/>
        </w:rPr>
        <w:t>la</w:t>
      </w:r>
      <w:r w:rsidR="003D35E5" w:rsidRPr="004447F2">
        <w:rPr>
          <w:rFonts w:ascii="Times New Roman" w:hAnsi="Times New Roman"/>
          <w:color w:val="000000" w:themeColor="text1"/>
          <w:sz w:val="24"/>
        </w:rPr>
        <w:t xml:space="preserve"> </w:t>
      </w:r>
      <w:r w:rsidR="00934DD4" w:rsidRPr="004447F2">
        <w:rPr>
          <w:rFonts w:ascii="Times New Roman" w:hAnsi="Times New Roman"/>
          <w:color w:val="000000" w:themeColor="text1"/>
          <w:sz w:val="24"/>
        </w:rPr>
        <w:t xml:space="preserve">estética </w:t>
      </w:r>
      <w:r w:rsidR="00E45EB1" w:rsidRPr="004447F2">
        <w:rPr>
          <w:rFonts w:ascii="Times New Roman" w:hAnsi="Times New Roman"/>
          <w:color w:val="000000" w:themeColor="text1"/>
          <w:sz w:val="24"/>
        </w:rPr>
        <w:t>(“más lindo”)</w:t>
      </w:r>
      <w:r w:rsidRPr="004447F2">
        <w:rPr>
          <w:rFonts w:ascii="Times New Roman" w:hAnsi="Times New Roman"/>
          <w:color w:val="000000" w:themeColor="text1"/>
          <w:sz w:val="24"/>
        </w:rPr>
        <w:t>.</w:t>
      </w:r>
      <w:r w:rsidR="00E45EB1" w:rsidRPr="004447F2">
        <w:rPr>
          <w:rFonts w:ascii="Times New Roman" w:hAnsi="Times New Roman"/>
          <w:color w:val="000000" w:themeColor="text1"/>
          <w:sz w:val="24"/>
        </w:rPr>
        <w:t xml:space="preserve"> </w:t>
      </w:r>
    </w:p>
    <w:p w:rsidR="005A55EC" w:rsidRPr="004447F2" w:rsidRDefault="003D35E5" w:rsidP="00942D08">
      <w:pPr>
        <w:spacing w:after="0" w:line="360" w:lineRule="auto"/>
        <w:ind w:firstLine="708"/>
        <w:jc w:val="both"/>
        <w:rPr>
          <w:rFonts w:ascii="Times New Roman" w:hAnsi="Times New Roman"/>
          <w:color w:val="000000" w:themeColor="text1"/>
          <w:sz w:val="24"/>
        </w:rPr>
      </w:pPr>
      <w:r w:rsidRPr="004447F2">
        <w:rPr>
          <w:rFonts w:ascii="Times New Roman" w:hAnsi="Times New Roman"/>
          <w:color w:val="000000" w:themeColor="text1"/>
          <w:sz w:val="24"/>
        </w:rPr>
        <w:t xml:space="preserve">Doña Isabel Salva, </w:t>
      </w:r>
      <w:r w:rsidR="00433D58" w:rsidRPr="004447F2">
        <w:rPr>
          <w:rFonts w:ascii="Times New Roman" w:hAnsi="Times New Roman"/>
          <w:color w:val="000000" w:themeColor="text1"/>
          <w:sz w:val="24"/>
        </w:rPr>
        <w:t>otra artesana local, expresa</w:t>
      </w:r>
      <w:r w:rsidR="0013182A" w:rsidRPr="004447F2">
        <w:rPr>
          <w:rFonts w:ascii="Times New Roman" w:hAnsi="Times New Roman"/>
          <w:color w:val="000000" w:themeColor="text1"/>
          <w:sz w:val="24"/>
        </w:rPr>
        <w:t>ba</w:t>
      </w:r>
      <w:r w:rsidR="00934DD4" w:rsidRPr="004447F2">
        <w:rPr>
          <w:rFonts w:ascii="Times New Roman" w:hAnsi="Times New Roman"/>
          <w:color w:val="000000" w:themeColor="text1"/>
          <w:sz w:val="24"/>
        </w:rPr>
        <w:t xml:space="preserve"> </w:t>
      </w:r>
      <w:r w:rsidR="00433D58" w:rsidRPr="004447F2">
        <w:rPr>
          <w:rFonts w:ascii="Times New Roman" w:hAnsi="Times New Roman"/>
          <w:color w:val="000000" w:themeColor="text1"/>
          <w:sz w:val="24"/>
        </w:rPr>
        <w:t>algo</w:t>
      </w:r>
      <w:r w:rsidR="00934DD4" w:rsidRPr="004447F2">
        <w:rPr>
          <w:rFonts w:ascii="Times New Roman" w:hAnsi="Times New Roman"/>
          <w:color w:val="000000" w:themeColor="text1"/>
          <w:sz w:val="24"/>
        </w:rPr>
        <w:t xml:space="preserve"> similar</w:t>
      </w:r>
      <w:r w:rsidR="001114B9" w:rsidRPr="004447F2">
        <w:rPr>
          <w:rFonts w:ascii="Times New Roman" w:hAnsi="Times New Roman"/>
          <w:color w:val="000000" w:themeColor="text1"/>
          <w:sz w:val="24"/>
        </w:rPr>
        <w:t xml:space="preserve"> </w:t>
      </w:r>
      <w:r w:rsidR="00736EF7" w:rsidRPr="004447F2">
        <w:rPr>
          <w:rFonts w:ascii="Times New Roman" w:hAnsi="Times New Roman"/>
          <w:color w:val="000000" w:themeColor="text1"/>
          <w:sz w:val="24"/>
        </w:rPr>
        <w:t>ante nuestra</w:t>
      </w:r>
      <w:r w:rsidR="0013182A" w:rsidRPr="004447F2">
        <w:rPr>
          <w:rFonts w:ascii="Times New Roman" w:hAnsi="Times New Roman"/>
          <w:color w:val="000000" w:themeColor="text1"/>
          <w:sz w:val="24"/>
        </w:rPr>
        <w:t xml:space="preserve"> consulta sobre có</w:t>
      </w:r>
      <w:r w:rsidR="001114B9" w:rsidRPr="004447F2">
        <w:rPr>
          <w:rFonts w:ascii="Times New Roman" w:hAnsi="Times New Roman"/>
          <w:color w:val="000000" w:themeColor="text1"/>
          <w:sz w:val="24"/>
        </w:rPr>
        <w:t>mo prepara las fibras para hilar</w:t>
      </w:r>
      <w:r w:rsidR="00914A27" w:rsidRPr="004447F2">
        <w:rPr>
          <w:rFonts w:ascii="Times New Roman" w:hAnsi="Times New Roman"/>
          <w:color w:val="000000" w:themeColor="text1"/>
          <w:sz w:val="24"/>
        </w:rPr>
        <w:t>:</w:t>
      </w:r>
    </w:p>
    <w:p w:rsidR="005A55EC" w:rsidRPr="004447F2" w:rsidRDefault="005A55EC" w:rsidP="00942D08">
      <w:pPr>
        <w:spacing w:after="0" w:line="360" w:lineRule="auto"/>
        <w:ind w:firstLine="708"/>
        <w:jc w:val="both"/>
        <w:rPr>
          <w:rFonts w:ascii="Times New Roman" w:hAnsi="Times New Roman"/>
          <w:i/>
          <w:color w:val="000000" w:themeColor="text1"/>
          <w:sz w:val="24"/>
        </w:rPr>
      </w:pPr>
    </w:p>
    <w:p w:rsidR="00934DD4" w:rsidRPr="004447F2" w:rsidRDefault="005A55EC" w:rsidP="00942D08">
      <w:pPr>
        <w:spacing w:after="0" w:line="360" w:lineRule="auto"/>
        <w:ind w:firstLine="708"/>
        <w:jc w:val="both"/>
        <w:rPr>
          <w:rFonts w:ascii="Times New Roman" w:hAnsi="Times New Roman"/>
          <w:color w:val="000000" w:themeColor="text1"/>
          <w:sz w:val="24"/>
        </w:rPr>
      </w:pPr>
      <w:r w:rsidRPr="004447F2">
        <w:rPr>
          <w:rFonts w:ascii="Times New Roman" w:hAnsi="Times New Roman"/>
          <w:i/>
          <w:color w:val="000000" w:themeColor="text1"/>
          <w:sz w:val="24"/>
        </w:rPr>
        <w:t>“</w:t>
      </w:r>
      <w:r w:rsidRPr="004447F2">
        <w:rPr>
          <w:rFonts w:ascii="Times New Roman" w:hAnsi="Times New Roman"/>
          <w:i/>
          <w:color w:val="000000" w:themeColor="text1"/>
          <w:sz w:val="24"/>
          <w:u w:val="single"/>
        </w:rPr>
        <w:t>Sí</w:t>
      </w:r>
      <w:r w:rsidR="00072EFB" w:rsidRPr="004447F2">
        <w:rPr>
          <w:rFonts w:ascii="Times New Roman" w:hAnsi="Times New Roman"/>
          <w:i/>
          <w:color w:val="000000" w:themeColor="text1"/>
          <w:sz w:val="24"/>
          <w:u w:val="single"/>
        </w:rPr>
        <w:t>,</w:t>
      </w:r>
      <w:r w:rsidRPr="004447F2">
        <w:rPr>
          <w:rFonts w:ascii="Times New Roman" w:hAnsi="Times New Roman"/>
          <w:i/>
          <w:color w:val="000000" w:themeColor="text1"/>
          <w:sz w:val="24"/>
          <w:u w:val="single"/>
        </w:rPr>
        <w:t xml:space="preserve"> saco todo, lo que está duro</w:t>
      </w:r>
      <w:r w:rsidRPr="004447F2">
        <w:rPr>
          <w:rFonts w:ascii="Times New Roman" w:hAnsi="Times New Roman"/>
          <w:i/>
          <w:color w:val="000000" w:themeColor="text1"/>
          <w:sz w:val="24"/>
        </w:rPr>
        <w:t xml:space="preserve"> como esas cosas y recién lo trabajo, hago el hilo.” </w:t>
      </w:r>
      <w:r w:rsidRPr="004447F2">
        <w:rPr>
          <w:rFonts w:ascii="Times New Roman" w:hAnsi="Times New Roman"/>
          <w:color w:val="000000" w:themeColor="text1"/>
          <w:sz w:val="24"/>
        </w:rPr>
        <w:t>(Antofagasta de la Sierra, Febrero de 2013)</w:t>
      </w:r>
      <w:r w:rsidR="00914A27" w:rsidRPr="004447F2">
        <w:rPr>
          <w:rFonts w:ascii="Times New Roman" w:hAnsi="Times New Roman"/>
          <w:color w:val="000000" w:themeColor="text1"/>
          <w:sz w:val="24"/>
        </w:rPr>
        <w:t>.</w:t>
      </w:r>
    </w:p>
    <w:p w:rsidR="00934DD4" w:rsidRPr="004447F2" w:rsidRDefault="00934DD4" w:rsidP="00942D08">
      <w:pPr>
        <w:spacing w:after="0" w:line="360" w:lineRule="auto"/>
        <w:ind w:firstLine="708"/>
        <w:jc w:val="both"/>
        <w:rPr>
          <w:rFonts w:ascii="Times New Roman" w:hAnsi="Times New Roman"/>
          <w:color w:val="000000" w:themeColor="text1"/>
          <w:sz w:val="24"/>
        </w:rPr>
      </w:pPr>
    </w:p>
    <w:p w:rsidR="00934DD4" w:rsidRPr="004447F2" w:rsidRDefault="00914A27" w:rsidP="00942D08">
      <w:pPr>
        <w:spacing w:after="0" w:line="360" w:lineRule="auto"/>
        <w:ind w:firstLine="708"/>
        <w:jc w:val="both"/>
        <w:rPr>
          <w:rFonts w:ascii="Times New Roman" w:hAnsi="Times New Roman"/>
          <w:color w:val="000000" w:themeColor="text1"/>
          <w:sz w:val="24"/>
        </w:rPr>
      </w:pPr>
      <w:r w:rsidRPr="004447F2">
        <w:rPr>
          <w:rFonts w:ascii="Times New Roman" w:hAnsi="Times New Roman"/>
          <w:color w:val="000000" w:themeColor="text1"/>
          <w:sz w:val="24"/>
        </w:rPr>
        <w:t>En una primera lectura</w:t>
      </w:r>
      <w:r w:rsidR="00433D58" w:rsidRPr="004447F2">
        <w:rPr>
          <w:rFonts w:ascii="Times New Roman" w:hAnsi="Times New Roman"/>
          <w:color w:val="000000" w:themeColor="text1"/>
          <w:sz w:val="24"/>
        </w:rPr>
        <w:t xml:space="preserve"> de los testimonios</w:t>
      </w:r>
      <w:r w:rsidRPr="004447F2">
        <w:rPr>
          <w:rFonts w:ascii="Times New Roman" w:hAnsi="Times New Roman"/>
          <w:color w:val="000000" w:themeColor="text1"/>
          <w:sz w:val="24"/>
        </w:rPr>
        <w:t xml:space="preserve">, parecería que toda esta fibra “gruesa y dura” </w:t>
      </w:r>
      <w:r w:rsidR="00717ADD" w:rsidRPr="004447F2">
        <w:rPr>
          <w:rFonts w:ascii="Times New Roman" w:hAnsi="Times New Roman"/>
          <w:color w:val="000000" w:themeColor="text1"/>
          <w:sz w:val="24"/>
        </w:rPr>
        <w:t>conforma</w:t>
      </w:r>
      <w:r w:rsidR="0050738D">
        <w:rPr>
          <w:rFonts w:ascii="Times New Roman" w:hAnsi="Times New Roman"/>
          <w:color w:val="000000" w:themeColor="text1"/>
          <w:sz w:val="24"/>
        </w:rPr>
        <w:t xml:space="preserve"> material de descarte</w:t>
      </w:r>
      <w:r w:rsidR="00420507">
        <w:rPr>
          <w:rFonts w:ascii="Times New Roman" w:hAnsi="Times New Roman"/>
          <w:color w:val="000000" w:themeColor="text1"/>
          <w:sz w:val="24"/>
        </w:rPr>
        <w:t>,</w:t>
      </w:r>
      <w:r w:rsidR="004447F2" w:rsidRPr="004447F2">
        <w:rPr>
          <w:rFonts w:ascii="Times New Roman" w:hAnsi="Times New Roman"/>
          <w:color w:val="000000" w:themeColor="text1"/>
          <w:sz w:val="24"/>
        </w:rPr>
        <w:t xml:space="preserve"> </w:t>
      </w:r>
      <w:r w:rsidRPr="004447F2">
        <w:rPr>
          <w:rFonts w:ascii="Times New Roman" w:hAnsi="Times New Roman"/>
          <w:color w:val="000000" w:themeColor="text1"/>
          <w:sz w:val="24"/>
        </w:rPr>
        <w:t xml:space="preserve">lo cual es real si nos referimos a la producción textil destinada a la confección de hilados para la vestimenta y </w:t>
      </w:r>
      <w:r w:rsidR="00AE63C1">
        <w:rPr>
          <w:rFonts w:ascii="Times New Roman" w:hAnsi="Times New Roman"/>
          <w:color w:val="000000" w:themeColor="text1"/>
          <w:sz w:val="24"/>
        </w:rPr>
        <w:t>ciert</w:t>
      </w:r>
      <w:r w:rsidRPr="004447F2">
        <w:rPr>
          <w:rFonts w:ascii="Times New Roman" w:hAnsi="Times New Roman"/>
          <w:color w:val="000000" w:themeColor="text1"/>
          <w:sz w:val="24"/>
        </w:rPr>
        <w:t xml:space="preserve">as prendas que se elaborarán en el telar. </w:t>
      </w:r>
      <w:r w:rsidR="00420507">
        <w:rPr>
          <w:rFonts w:ascii="Times New Roman" w:hAnsi="Times New Roman"/>
          <w:color w:val="000000" w:themeColor="text1"/>
          <w:sz w:val="24"/>
        </w:rPr>
        <w:t>Esto ha sido además comprobado a partir del análisis microscópico de las piezas arqueológicas</w:t>
      </w:r>
      <w:r w:rsidR="0050738D">
        <w:rPr>
          <w:rFonts w:ascii="Times New Roman" w:hAnsi="Times New Roman"/>
          <w:color w:val="000000" w:themeColor="text1"/>
          <w:sz w:val="24"/>
        </w:rPr>
        <w:t>, como mencionamos</w:t>
      </w:r>
      <w:r w:rsidR="00420507">
        <w:rPr>
          <w:rFonts w:ascii="Times New Roman" w:hAnsi="Times New Roman"/>
          <w:color w:val="000000" w:themeColor="text1"/>
          <w:sz w:val="24"/>
        </w:rPr>
        <w:t xml:space="preserve">. </w:t>
      </w:r>
      <w:r w:rsidR="00433D58" w:rsidRPr="004447F2">
        <w:rPr>
          <w:rFonts w:ascii="Times New Roman" w:hAnsi="Times New Roman"/>
          <w:color w:val="000000" w:themeColor="text1"/>
          <w:sz w:val="24"/>
        </w:rPr>
        <w:t xml:space="preserve">Sin embargo, cuando profundizamos un poco más </w:t>
      </w:r>
      <w:r w:rsidR="0050738D">
        <w:rPr>
          <w:rFonts w:ascii="Times New Roman" w:hAnsi="Times New Roman"/>
          <w:color w:val="000000" w:themeColor="text1"/>
          <w:sz w:val="24"/>
        </w:rPr>
        <w:t xml:space="preserve">en </w:t>
      </w:r>
      <w:r w:rsidR="00433D58" w:rsidRPr="004447F2">
        <w:rPr>
          <w:rFonts w:ascii="Times New Roman" w:hAnsi="Times New Roman"/>
          <w:color w:val="000000" w:themeColor="text1"/>
          <w:sz w:val="24"/>
        </w:rPr>
        <w:t>la charla, surgen algunas respuestas sobre e</w:t>
      </w:r>
      <w:r w:rsidR="00072EFB" w:rsidRPr="004447F2">
        <w:rPr>
          <w:rFonts w:ascii="Times New Roman" w:hAnsi="Times New Roman"/>
          <w:color w:val="000000" w:themeColor="text1"/>
          <w:sz w:val="24"/>
        </w:rPr>
        <w:t xml:space="preserve">l uso </w:t>
      </w:r>
      <w:r w:rsidR="00DD2D60" w:rsidRPr="004447F2">
        <w:rPr>
          <w:rFonts w:ascii="Times New Roman" w:hAnsi="Times New Roman"/>
          <w:color w:val="000000" w:themeColor="text1"/>
          <w:sz w:val="24"/>
        </w:rPr>
        <w:t xml:space="preserve">en el </w:t>
      </w:r>
      <w:r w:rsidR="00072EFB" w:rsidRPr="004447F2">
        <w:rPr>
          <w:rFonts w:ascii="Times New Roman" w:hAnsi="Times New Roman"/>
          <w:color w:val="000000" w:themeColor="text1"/>
          <w:sz w:val="24"/>
        </w:rPr>
        <w:t xml:space="preserve">pasado, y en algunos casos </w:t>
      </w:r>
      <w:r w:rsidR="0050738D">
        <w:rPr>
          <w:rFonts w:ascii="Times New Roman" w:hAnsi="Times New Roman"/>
          <w:color w:val="000000" w:themeColor="text1"/>
          <w:sz w:val="24"/>
        </w:rPr>
        <w:t>aún</w:t>
      </w:r>
      <w:r w:rsidR="00072EFB" w:rsidRPr="004447F2">
        <w:rPr>
          <w:rFonts w:ascii="Times New Roman" w:hAnsi="Times New Roman"/>
          <w:color w:val="000000" w:themeColor="text1"/>
          <w:sz w:val="24"/>
        </w:rPr>
        <w:t xml:space="preserve"> </w:t>
      </w:r>
      <w:r w:rsidR="00DD2D60" w:rsidRPr="004447F2">
        <w:rPr>
          <w:rFonts w:ascii="Times New Roman" w:hAnsi="Times New Roman"/>
          <w:color w:val="000000" w:themeColor="text1"/>
          <w:sz w:val="24"/>
        </w:rPr>
        <w:t xml:space="preserve">en el </w:t>
      </w:r>
      <w:r w:rsidR="00072EFB" w:rsidRPr="004447F2">
        <w:rPr>
          <w:rFonts w:ascii="Times New Roman" w:hAnsi="Times New Roman"/>
          <w:color w:val="000000" w:themeColor="text1"/>
          <w:sz w:val="24"/>
        </w:rPr>
        <w:t xml:space="preserve">presente, de esta porción </w:t>
      </w:r>
      <w:r w:rsidR="0025164E" w:rsidRPr="004447F2">
        <w:rPr>
          <w:rFonts w:ascii="Times New Roman" w:hAnsi="Times New Roman"/>
          <w:color w:val="000000" w:themeColor="text1"/>
          <w:sz w:val="24"/>
        </w:rPr>
        <w:t xml:space="preserve">“gruesa” </w:t>
      </w:r>
      <w:r w:rsidR="00072EFB" w:rsidRPr="004447F2">
        <w:rPr>
          <w:rFonts w:ascii="Times New Roman" w:hAnsi="Times New Roman"/>
          <w:color w:val="000000" w:themeColor="text1"/>
          <w:sz w:val="24"/>
        </w:rPr>
        <w:t>de</w:t>
      </w:r>
      <w:r w:rsidR="00DA4DCC" w:rsidRPr="004447F2">
        <w:rPr>
          <w:rFonts w:ascii="Times New Roman" w:hAnsi="Times New Roman"/>
          <w:color w:val="000000" w:themeColor="text1"/>
          <w:sz w:val="24"/>
        </w:rPr>
        <w:t>l manto</w:t>
      </w:r>
      <w:r w:rsidR="00717ADD" w:rsidRPr="004447F2">
        <w:rPr>
          <w:rFonts w:ascii="Times New Roman" w:hAnsi="Times New Roman"/>
          <w:color w:val="000000" w:themeColor="text1"/>
          <w:sz w:val="24"/>
        </w:rPr>
        <w:t xml:space="preserve"> de la llama</w:t>
      </w:r>
      <w:r w:rsidR="00DA4DCC" w:rsidRPr="004447F2">
        <w:rPr>
          <w:rFonts w:ascii="Times New Roman" w:hAnsi="Times New Roman"/>
          <w:color w:val="000000" w:themeColor="text1"/>
          <w:sz w:val="24"/>
        </w:rPr>
        <w:t xml:space="preserve">. </w:t>
      </w:r>
    </w:p>
    <w:p w:rsidR="00914A27" w:rsidRDefault="00914A27" w:rsidP="00942D08">
      <w:pPr>
        <w:spacing w:after="0" w:line="360" w:lineRule="auto"/>
        <w:ind w:firstLine="708"/>
        <w:jc w:val="both"/>
        <w:rPr>
          <w:rFonts w:ascii="Times New Roman" w:hAnsi="Times New Roman"/>
          <w:color w:val="FF0000"/>
          <w:sz w:val="24"/>
        </w:rPr>
      </w:pPr>
    </w:p>
    <w:p w:rsidR="00DA4DCC" w:rsidRPr="007D50A4" w:rsidRDefault="00D212B2" w:rsidP="00DA4DCC">
      <w:pPr>
        <w:spacing w:after="0" w:line="360" w:lineRule="auto"/>
        <w:ind w:firstLine="708"/>
        <w:jc w:val="both"/>
        <w:rPr>
          <w:rFonts w:ascii="Times New Roman" w:hAnsi="Times New Roman"/>
          <w:i/>
          <w:color w:val="000000" w:themeColor="text1"/>
          <w:sz w:val="24"/>
        </w:rPr>
      </w:pPr>
      <w:r w:rsidRPr="007D50A4">
        <w:rPr>
          <w:rFonts w:ascii="Times New Roman" w:hAnsi="Times New Roman"/>
          <w:color w:val="000000" w:themeColor="text1"/>
          <w:sz w:val="24"/>
        </w:rPr>
        <w:t xml:space="preserve">Así una artesana </w:t>
      </w:r>
      <w:r w:rsidR="00D27D7A" w:rsidRPr="007D50A4">
        <w:rPr>
          <w:rFonts w:ascii="Times New Roman" w:hAnsi="Times New Roman"/>
          <w:color w:val="000000" w:themeColor="text1"/>
          <w:sz w:val="24"/>
        </w:rPr>
        <w:t xml:space="preserve">local </w:t>
      </w:r>
      <w:r w:rsidRPr="007D50A4">
        <w:rPr>
          <w:rFonts w:ascii="Times New Roman" w:hAnsi="Times New Roman"/>
          <w:color w:val="000000" w:themeColor="text1"/>
          <w:sz w:val="24"/>
        </w:rPr>
        <w:t xml:space="preserve">nos dice </w:t>
      </w:r>
      <w:r w:rsidRPr="007D50A4">
        <w:rPr>
          <w:rFonts w:ascii="Times New Roman" w:hAnsi="Times New Roman"/>
          <w:i/>
          <w:color w:val="000000" w:themeColor="text1"/>
          <w:sz w:val="24"/>
        </w:rPr>
        <w:t>“E</w:t>
      </w:r>
      <w:r w:rsidR="00433D58" w:rsidRPr="007D50A4">
        <w:rPr>
          <w:rFonts w:ascii="Times New Roman" w:hAnsi="Times New Roman"/>
          <w:i/>
          <w:color w:val="000000" w:themeColor="text1"/>
          <w:sz w:val="24"/>
        </w:rPr>
        <w:t xml:space="preserve">so sería lo que ya se descarta porque </w:t>
      </w:r>
      <w:r w:rsidR="00433D58" w:rsidRPr="007D50A4">
        <w:rPr>
          <w:rFonts w:ascii="Times New Roman" w:hAnsi="Times New Roman"/>
          <w:i/>
          <w:color w:val="000000" w:themeColor="text1"/>
          <w:sz w:val="24"/>
          <w:u w:val="single"/>
        </w:rPr>
        <w:t>anteriormente se usaba para torcer, para sogas</w:t>
      </w:r>
      <w:r w:rsidR="007D50A4" w:rsidRPr="007D50A4">
        <w:rPr>
          <w:rFonts w:ascii="Times New Roman" w:hAnsi="Times New Roman"/>
          <w:i/>
          <w:color w:val="000000" w:themeColor="text1"/>
          <w:sz w:val="24"/>
          <w:u w:val="single"/>
        </w:rPr>
        <w:t>..</w:t>
      </w:r>
      <w:r w:rsidR="00433D58" w:rsidRPr="007D50A4">
        <w:rPr>
          <w:rFonts w:ascii="Times New Roman" w:hAnsi="Times New Roman"/>
          <w:color w:val="000000" w:themeColor="text1"/>
          <w:sz w:val="24"/>
        </w:rPr>
        <w:t>.</w:t>
      </w:r>
      <w:r w:rsidR="00DA4DCC" w:rsidRPr="007D50A4">
        <w:rPr>
          <w:rFonts w:ascii="Times New Roman" w:hAnsi="Times New Roman"/>
          <w:color w:val="000000" w:themeColor="text1"/>
          <w:sz w:val="24"/>
        </w:rPr>
        <w:t>”</w:t>
      </w:r>
      <w:r w:rsidR="00433D58" w:rsidRPr="007D50A4">
        <w:rPr>
          <w:rFonts w:ascii="Times New Roman" w:hAnsi="Times New Roman"/>
          <w:color w:val="000000" w:themeColor="text1"/>
          <w:sz w:val="24"/>
        </w:rPr>
        <w:t xml:space="preserve"> A lo que Isabel </w:t>
      </w:r>
      <w:r w:rsidR="00DA4DCC" w:rsidRPr="007D50A4">
        <w:rPr>
          <w:rFonts w:ascii="Times New Roman" w:hAnsi="Times New Roman"/>
          <w:color w:val="000000" w:themeColor="text1"/>
          <w:sz w:val="24"/>
        </w:rPr>
        <w:t xml:space="preserve">Salva </w:t>
      </w:r>
      <w:r w:rsidR="00433D58" w:rsidRPr="007D50A4">
        <w:rPr>
          <w:rFonts w:ascii="Times New Roman" w:hAnsi="Times New Roman"/>
          <w:color w:val="000000" w:themeColor="text1"/>
          <w:sz w:val="24"/>
        </w:rPr>
        <w:t xml:space="preserve">reafirma: </w:t>
      </w:r>
      <w:r w:rsidR="00DA4DCC" w:rsidRPr="007D50A4">
        <w:rPr>
          <w:rFonts w:ascii="Times New Roman" w:hAnsi="Times New Roman"/>
          <w:color w:val="000000" w:themeColor="text1"/>
          <w:sz w:val="24"/>
        </w:rPr>
        <w:t>“</w:t>
      </w:r>
      <w:r w:rsidR="00433D58" w:rsidRPr="007D50A4">
        <w:rPr>
          <w:rFonts w:ascii="Times New Roman" w:hAnsi="Times New Roman"/>
          <w:i/>
          <w:color w:val="000000" w:themeColor="text1"/>
          <w:sz w:val="24"/>
        </w:rPr>
        <w:t xml:space="preserve">Para </w:t>
      </w:r>
      <w:r w:rsidR="00433D58" w:rsidRPr="007D50A4">
        <w:rPr>
          <w:rFonts w:ascii="Times New Roman" w:hAnsi="Times New Roman"/>
          <w:i/>
          <w:color w:val="000000" w:themeColor="text1"/>
          <w:sz w:val="24"/>
          <w:u w:val="single"/>
        </w:rPr>
        <w:t>sogas</w:t>
      </w:r>
      <w:r w:rsidR="00433D58" w:rsidRPr="007D50A4">
        <w:rPr>
          <w:rFonts w:ascii="Times New Roman" w:hAnsi="Times New Roman"/>
          <w:i/>
          <w:color w:val="000000" w:themeColor="text1"/>
          <w:sz w:val="24"/>
        </w:rPr>
        <w:t xml:space="preserve">, cosas </w:t>
      </w:r>
      <w:r w:rsidR="00433D58" w:rsidRPr="007D50A4">
        <w:rPr>
          <w:rFonts w:ascii="Times New Roman" w:hAnsi="Times New Roman"/>
          <w:i/>
          <w:color w:val="000000" w:themeColor="text1"/>
          <w:sz w:val="24"/>
          <w:u w:val="single"/>
        </w:rPr>
        <w:t>gruesas</w:t>
      </w:r>
      <w:r w:rsidR="00433D58" w:rsidRPr="007D50A4">
        <w:rPr>
          <w:rFonts w:ascii="Times New Roman" w:hAnsi="Times New Roman"/>
          <w:i/>
          <w:color w:val="000000" w:themeColor="text1"/>
          <w:sz w:val="24"/>
        </w:rPr>
        <w:t xml:space="preserve"> digamos.</w:t>
      </w:r>
      <w:r w:rsidR="00DA4DCC" w:rsidRPr="007D50A4">
        <w:rPr>
          <w:rFonts w:ascii="Times New Roman" w:hAnsi="Times New Roman"/>
          <w:i/>
          <w:color w:val="000000" w:themeColor="text1"/>
          <w:sz w:val="24"/>
        </w:rPr>
        <w:t>”</w:t>
      </w:r>
      <w:r w:rsidR="00DA4DCC" w:rsidRPr="007D50A4">
        <w:rPr>
          <w:rFonts w:ascii="Times New Roman" w:hAnsi="Times New Roman"/>
          <w:color w:val="000000" w:themeColor="text1"/>
          <w:sz w:val="24"/>
        </w:rPr>
        <w:t xml:space="preserve"> </w:t>
      </w:r>
      <w:r w:rsidR="00DA4DCC" w:rsidRPr="007D50A4">
        <w:rPr>
          <w:rFonts w:ascii="Times New Roman" w:hAnsi="Times New Roman"/>
          <w:i/>
          <w:color w:val="000000" w:themeColor="text1"/>
          <w:sz w:val="24"/>
        </w:rPr>
        <w:t xml:space="preserve">(…) de las garras que </w:t>
      </w:r>
      <w:r w:rsidRPr="007D50A4">
        <w:rPr>
          <w:rFonts w:ascii="Times New Roman" w:hAnsi="Times New Roman"/>
          <w:i/>
          <w:color w:val="000000" w:themeColor="text1"/>
          <w:sz w:val="24"/>
        </w:rPr>
        <w:t xml:space="preserve">decimos nosotros porque es </w:t>
      </w:r>
      <w:r w:rsidRPr="007D50A4">
        <w:rPr>
          <w:rFonts w:ascii="Times New Roman" w:hAnsi="Times New Roman"/>
          <w:i/>
          <w:color w:val="000000" w:themeColor="text1"/>
          <w:sz w:val="24"/>
          <w:u w:val="single"/>
        </w:rPr>
        <w:t>duro</w:t>
      </w:r>
      <w:r w:rsidRPr="007D50A4">
        <w:rPr>
          <w:rFonts w:ascii="Times New Roman" w:hAnsi="Times New Roman"/>
          <w:i/>
          <w:color w:val="000000" w:themeColor="text1"/>
          <w:sz w:val="24"/>
        </w:rPr>
        <w:t xml:space="preserve"> (</w:t>
      </w:r>
      <w:r w:rsidR="00DA4DCC" w:rsidRPr="007D50A4">
        <w:rPr>
          <w:rFonts w:ascii="Times New Roman" w:hAnsi="Times New Roman"/>
          <w:i/>
          <w:color w:val="000000" w:themeColor="text1"/>
          <w:sz w:val="24"/>
        </w:rPr>
        <w:t>…</w:t>
      </w:r>
      <w:r w:rsidRPr="007D50A4">
        <w:rPr>
          <w:rFonts w:ascii="Times New Roman" w:hAnsi="Times New Roman"/>
          <w:i/>
          <w:color w:val="000000" w:themeColor="text1"/>
          <w:sz w:val="24"/>
        </w:rPr>
        <w:t>)</w:t>
      </w:r>
      <w:r w:rsidR="00DA4DCC" w:rsidRPr="007D50A4">
        <w:rPr>
          <w:rFonts w:ascii="Times New Roman" w:hAnsi="Times New Roman"/>
          <w:i/>
          <w:color w:val="000000" w:themeColor="text1"/>
          <w:sz w:val="24"/>
        </w:rPr>
        <w:t xml:space="preserve"> eso le puede servir para </w:t>
      </w:r>
      <w:r w:rsidR="00DA4DCC" w:rsidRPr="007D50A4">
        <w:rPr>
          <w:rFonts w:ascii="Times New Roman" w:hAnsi="Times New Roman"/>
          <w:i/>
          <w:color w:val="000000" w:themeColor="text1"/>
          <w:sz w:val="24"/>
          <w:u w:val="single"/>
        </w:rPr>
        <w:t>soga</w:t>
      </w:r>
      <w:r w:rsidR="00DA4DCC" w:rsidRPr="007D50A4">
        <w:rPr>
          <w:rFonts w:ascii="Times New Roman" w:hAnsi="Times New Roman"/>
          <w:i/>
          <w:color w:val="000000" w:themeColor="text1"/>
          <w:sz w:val="24"/>
        </w:rPr>
        <w:t xml:space="preserve">. </w:t>
      </w:r>
      <w:r w:rsidR="00DA4DCC" w:rsidRPr="007D50A4">
        <w:rPr>
          <w:rFonts w:ascii="Times New Roman" w:hAnsi="Times New Roman"/>
          <w:color w:val="000000" w:themeColor="text1"/>
          <w:sz w:val="24"/>
        </w:rPr>
        <w:t xml:space="preserve">Y luego otra señora aporta: </w:t>
      </w:r>
      <w:r w:rsidR="00DA4DCC" w:rsidRPr="007D50A4">
        <w:rPr>
          <w:rFonts w:ascii="Times New Roman" w:hAnsi="Times New Roman"/>
          <w:i/>
          <w:color w:val="000000" w:themeColor="text1"/>
          <w:sz w:val="24"/>
        </w:rPr>
        <w:t xml:space="preserve">Por eso se usa para </w:t>
      </w:r>
      <w:r w:rsidR="00DA4DCC" w:rsidRPr="007D50A4">
        <w:rPr>
          <w:rFonts w:ascii="Times New Roman" w:hAnsi="Times New Roman"/>
          <w:i/>
          <w:color w:val="000000" w:themeColor="text1"/>
          <w:sz w:val="24"/>
          <w:u w:val="single"/>
        </w:rPr>
        <w:t>soga</w:t>
      </w:r>
      <w:r w:rsidR="00DA4DCC" w:rsidRPr="007D50A4">
        <w:rPr>
          <w:rFonts w:ascii="Times New Roman" w:hAnsi="Times New Roman"/>
          <w:i/>
          <w:color w:val="000000" w:themeColor="text1"/>
          <w:sz w:val="24"/>
        </w:rPr>
        <w:t xml:space="preserve">, que es como que la cerda de la lana es tan </w:t>
      </w:r>
      <w:r w:rsidR="00DA4DCC" w:rsidRPr="007D50A4">
        <w:rPr>
          <w:rFonts w:ascii="Times New Roman" w:hAnsi="Times New Roman"/>
          <w:i/>
          <w:color w:val="000000" w:themeColor="text1"/>
          <w:sz w:val="24"/>
          <w:u w:val="single"/>
        </w:rPr>
        <w:t>fina y firme que resiste</w:t>
      </w:r>
      <w:r w:rsidR="00DA4DCC" w:rsidRPr="007D50A4">
        <w:rPr>
          <w:rFonts w:ascii="Times New Roman" w:hAnsi="Times New Roman"/>
          <w:color w:val="000000" w:themeColor="text1"/>
          <w:sz w:val="24"/>
        </w:rPr>
        <w:t xml:space="preserve">. </w:t>
      </w:r>
      <w:r w:rsidR="00BD4750" w:rsidRPr="007D50A4">
        <w:rPr>
          <w:rFonts w:ascii="Times New Roman" w:hAnsi="Times New Roman"/>
          <w:color w:val="000000" w:themeColor="text1"/>
          <w:sz w:val="24"/>
        </w:rPr>
        <w:t xml:space="preserve">Acota </w:t>
      </w:r>
      <w:r w:rsidR="00DA4DCC" w:rsidRPr="007D50A4">
        <w:rPr>
          <w:rFonts w:ascii="Times New Roman" w:hAnsi="Times New Roman"/>
          <w:color w:val="000000" w:themeColor="text1"/>
          <w:sz w:val="24"/>
        </w:rPr>
        <w:t xml:space="preserve">Isabel Salva: </w:t>
      </w:r>
      <w:r w:rsidR="00BD4750" w:rsidRPr="007D50A4">
        <w:rPr>
          <w:rFonts w:ascii="Times New Roman" w:hAnsi="Times New Roman"/>
          <w:i/>
          <w:color w:val="000000" w:themeColor="text1"/>
          <w:sz w:val="24"/>
        </w:rPr>
        <w:t>“</w:t>
      </w:r>
      <w:r w:rsidR="00DA4DCC" w:rsidRPr="007D50A4">
        <w:rPr>
          <w:rFonts w:ascii="Times New Roman" w:hAnsi="Times New Roman"/>
          <w:i/>
          <w:color w:val="000000" w:themeColor="text1"/>
          <w:sz w:val="24"/>
        </w:rPr>
        <w:t xml:space="preserve">Que resiste mucho más que la </w:t>
      </w:r>
      <w:r w:rsidR="00DA4DCC" w:rsidRPr="007D50A4">
        <w:rPr>
          <w:rFonts w:ascii="Times New Roman" w:hAnsi="Times New Roman"/>
          <w:i/>
          <w:color w:val="000000" w:themeColor="text1"/>
          <w:sz w:val="24"/>
          <w:u w:val="single"/>
        </w:rPr>
        <w:t>lana blanda</w:t>
      </w:r>
      <w:r w:rsidR="00DA4DCC" w:rsidRPr="007D50A4">
        <w:rPr>
          <w:rFonts w:ascii="Times New Roman" w:hAnsi="Times New Roman"/>
          <w:i/>
          <w:color w:val="000000" w:themeColor="text1"/>
          <w:sz w:val="24"/>
        </w:rPr>
        <w:t xml:space="preserve"> que se dice.</w:t>
      </w:r>
      <w:r w:rsidR="00BD4750" w:rsidRPr="007D50A4">
        <w:rPr>
          <w:rFonts w:ascii="Times New Roman" w:hAnsi="Times New Roman"/>
          <w:i/>
          <w:color w:val="000000" w:themeColor="text1"/>
          <w:sz w:val="24"/>
        </w:rPr>
        <w:t>”</w:t>
      </w:r>
      <w:r w:rsidR="00EA2792" w:rsidRPr="007D50A4">
        <w:rPr>
          <w:rFonts w:ascii="Times New Roman" w:hAnsi="Times New Roman"/>
          <w:i/>
          <w:color w:val="000000" w:themeColor="text1"/>
          <w:sz w:val="24"/>
        </w:rPr>
        <w:t xml:space="preserve"> </w:t>
      </w:r>
      <w:r w:rsidR="00EA2792" w:rsidRPr="007D50A4">
        <w:rPr>
          <w:rFonts w:ascii="Times New Roman" w:hAnsi="Times New Roman"/>
          <w:color w:val="000000" w:themeColor="text1"/>
          <w:sz w:val="24"/>
        </w:rPr>
        <w:t>(Antofagasta de la Sierra, Febrero de 2013)</w:t>
      </w:r>
    </w:p>
    <w:p w:rsidR="007D50A4" w:rsidRPr="007D50A4" w:rsidRDefault="007D50A4" w:rsidP="00DA4DCC">
      <w:pPr>
        <w:spacing w:after="0" w:line="360" w:lineRule="auto"/>
        <w:ind w:firstLine="708"/>
        <w:jc w:val="both"/>
        <w:rPr>
          <w:rFonts w:ascii="Times New Roman" w:hAnsi="Times New Roman"/>
          <w:color w:val="000000" w:themeColor="text1"/>
          <w:sz w:val="24"/>
        </w:rPr>
      </w:pPr>
    </w:p>
    <w:p w:rsidR="00F35367" w:rsidRDefault="003F053F" w:rsidP="00F35367">
      <w:pPr>
        <w:spacing w:after="0" w:line="360" w:lineRule="auto"/>
        <w:ind w:firstLine="708"/>
        <w:jc w:val="both"/>
        <w:rPr>
          <w:rFonts w:ascii="Times New Roman" w:hAnsi="Times New Roman"/>
          <w:color w:val="FF0000"/>
          <w:sz w:val="24"/>
        </w:rPr>
      </w:pPr>
      <w:r w:rsidRPr="00F35367">
        <w:rPr>
          <w:rFonts w:ascii="Times New Roman" w:hAnsi="Times New Roman"/>
          <w:color w:val="000000" w:themeColor="text1"/>
          <w:sz w:val="24"/>
        </w:rPr>
        <w:t>Datos similares son recabados por Reigadas (1996: 115</w:t>
      </w:r>
      <w:r w:rsidR="00EA2792" w:rsidRPr="00F35367">
        <w:rPr>
          <w:rFonts w:ascii="Times New Roman" w:hAnsi="Times New Roman"/>
          <w:color w:val="000000" w:themeColor="text1"/>
          <w:sz w:val="24"/>
        </w:rPr>
        <w:t>) para la Puna septentrional, donde para la elaboración de</w:t>
      </w:r>
      <w:r w:rsidRPr="00F35367">
        <w:rPr>
          <w:rFonts w:ascii="Times New Roman" w:hAnsi="Times New Roman"/>
          <w:color w:val="000000" w:themeColor="text1"/>
          <w:sz w:val="24"/>
        </w:rPr>
        <w:t xml:space="preserve"> sogas se emplean vellones del </w:t>
      </w:r>
      <w:proofErr w:type="spellStart"/>
      <w:r w:rsidRPr="00F35367">
        <w:rPr>
          <w:rFonts w:ascii="Times New Roman" w:hAnsi="Times New Roman"/>
          <w:color w:val="000000" w:themeColor="text1"/>
          <w:sz w:val="24"/>
        </w:rPr>
        <w:t>bordel</w:t>
      </w:r>
      <w:proofErr w:type="spellEnd"/>
      <w:r w:rsidRPr="00F35367">
        <w:rPr>
          <w:rFonts w:ascii="Times New Roman" w:hAnsi="Times New Roman"/>
          <w:color w:val="000000" w:themeColor="text1"/>
          <w:sz w:val="24"/>
        </w:rPr>
        <w:t xml:space="preserve"> </w:t>
      </w:r>
      <w:r w:rsidR="00EA2792" w:rsidRPr="00F35367">
        <w:rPr>
          <w:rFonts w:ascii="Times New Roman" w:hAnsi="Times New Roman"/>
          <w:color w:val="000000" w:themeColor="text1"/>
          <w:sz w:val="24"/>
        </w:rPr>
        <w:t xml:space="preserve">del animal </w:t>
      </w:r>
      <w:r w:rsidRPr="00F35367">
        <w:rPr>
          <w:rFonts w:ascii="Times New Roman" w:hAnsi="Times New Roman"/>
          <w:color w:val="000000" w:themeColor="text1"/>
          <w:sz w:val="24"/>
        </w:rPr>
        <w:t>(p</w:t>
      </w:r>
      <w:r w:rsidR="007D50A4" w:rsidRPr="00F35367">
        <w:rPr>
          <w:rFonts w:ascii="Times New Roman" w:hAnsi="Times New Roman"/>
          <w:color w:val="000000" w:themeColor="text1"/>
          <w:sz w:val="24"/>
        </w:rPr>
        <w:t>anza, cogote, patas y garras). Para ello s</w:t>
      </w:r>
      <w:r w:rsidRPr="00F35367">
        <w:rPr>
          <w:rFonts w:ascii="Times New Roman" w:hAnsi="Times New Roman"/>
          <w:color w:val="000000" w:themeColor="text1"/>
          <w:sz w:val="24"/>
        </w:rPr>
        <w:t xml:space="preserve">e </w:t>
      </w:r>
      <w:r w:rsidR="00E5355C" w:rsidRPr="00F35367">
        <w:rPr>
          <w:rFonts w:ascii="Times New Roman" w:hAnsi="Times New Roman"/>
          <w:color w:val="000000" w:themeColor="text1"/>
          <w:sz w:val="24"/>
        </w:rPr>
        <w:t>retiran</w:t>
      </w:r>
      <w:r w:rsidRPr="00F35367">
        <w:rPr>
          <w:rFonts w:ascii="Times New Roman" w:hAnsi="Times New Roman"/>
          <w:color w:val="000000" w:themeColor="text1"/>
          <w:sz w:val="24"/>
        </w:rPr>
        <w:t xml:space="preserve"> las fibras primarias que conforman el manto superior de mayor grosor (cina o cerda) y se la mezcla con vellones completos de las mismas zonas (componer la lana).</w:t>
      </w:r>
      <w:r w:rsidR="00F35367">
        <w:rPr>
          <w:rFonts w:ascii="Times New Roman" w:hAnsi="Times New Roman"/>
          <w:color w:val="000000" w:themeColor="text1"/>
          <w:sz w:val="24"/>
        </w:rPr>
        <w:t xml:space="preserve"> Ahora bien, ¿q</w:t>
      </w:r>
      <w:r w:rsidR="00EA2792" w:rsidRPr="00F35367">
        <w:rPr>
          <w:rFonts w:ascii="Times New Roman" w:hAnsi="Times New Roman"/>
          <w:color w:val="000000" w:themeColor="text1"/>
          <w:sz w:val="24"/>
        </w:rPr>
        <w:t>ué nos dicen los datos arqueológicos al respecto</w:t>
      </w:r>
      <w:r w:rsidR="00BE776B">
        <w:rPr>
          <w:rFonts w:ascii="Times New Roman" w:hAnsi="Times New Roman"/>
          <w:color w:val="000000" w:themeColor="text1"/>
          <w:sz w:val="24"/>
        </w:rPr>
        <w:t xml:space="preserve"> de estas prácticas de selección de las fibras</w:t>
      </w:r>
      <w:r w:rsidR="00407705">
        <w:rPr>
          <w:rFonts w:ascii="Times New Roman" w:hAnsi="Times New Roman"/>
          <w:color w:val="000000" w:themeColor="text1"/>
          <w:sz w:val="24"/>
        </w:rPr>
        <w:t xml:space="preserve"> para elaborar estos artefactos particulares</w:t>
      </w:r>
      <w:r w:rsidR="00EA2792" w:rsidRPr="00F35367">
        <w:rPr>
          <w:rFonts w:ascii="Times New Roman" w:hAnsi="Times New Roman"/>
          <w:color w:val="000000" w:themeColor="text1"/>
          <w:sz w:val="24"/>
        </w:rPr>
        <w:t>?</w:t>
      </w:r>
      <w:r w:rsidR="00EA2792">
        <w:rPr>
          <w:rFonts w:ascii="Times New Roman" w:hAnsi="Times New Roman"/>
          <w:color w:val="FF0000"/>
          <w:sz w:val="24"/>
        </w:rPr>
        <w:t xml:space="preserve"> </w:t>
      </w:r>
    </w:p>
    <w:p w:rsidR="00A02C02" w:rsidRPr="00083167" w:rsidRDefault="00407705" w:rsidP="00083167">
      <w:pPr>
        <w:spacing w:after="0" w:line="360" w:lineRule="auto"/>
        <w:ind w:firstLine="708"/>
        <w:jc w:val="both"/>
        <w:rPr>
          <w:rFonts w:ascii="Times New Roman" w:hAnsi="Times New Roman"/>
          <w:color w:val="000000" w:themeColor="text1"/>
          <w:sz w:val="24"/>
          <w:lang w:val="es-ES"/>
        </w:rPr>
      </w:pPr>
      <w:r>
        <w:rPr>
          <w:rFonts w:ascii="Times New Roman" w:hAnsi="Times New Roman"/>
          <w:color w:val="000000" w:themeColor="text1"/>
          <w:sz w:val="24"/>
        </w:rPr>
        <w:t>Se</w:t>
      </w:r>
      <w:r w:rsidR="00BC2266" w:rsidRPr="00975454">
        <w:rPr>
          <w:rFonts w:ascii="Times New Roman" w:hAnsi="Times New Roman"/>
          <w:color w:val="000000" w:themeColor="text1"/>
          <w:sz w:val="24"/>
        </w:rPr>
        <w:t xml:space="preserve"> analizaron </w:t>
      </w:r>
      <w:r w:rsidR="00E03BBF" w:rsidRPr="00975454">
        <w:rPr>
          <w:rFonts w:ascii="Times New Roman" w:hAnsi="Times New Roman"/>
          <w:color w:val="000000" w:themeColor="text1"/>
          <w:sz w:val="24"/>
        </w:rPr>
        <w:t xml:space="preserve">las fibras que componen </w:t>
      </w:r>
      <w:r w:rsidR="00BC2266" w:rsidRPr="00975454">
        <w:rPr>
          <w:rFonts w:ascii="Times New Roman" w:hAnsi="Times New Roman"/>
          <w:color w:val="000000" w:themeColor="text1"/>
          <w:sz w:val="24"/>
        </w:rPr>
        <w:t xml:space="preserve">un conjunto de cuerdas </w:t>
      </w:r>
      <w:r w:rsidR="0055125E" w:rsidRPr="00975454">
        <w:rPr>
          <w:rFonts w:ascii="Times New Roman" w:hAnsi="Times New Roman"/>
          <w:color w:val="000000" w:themeColor="text1"/>
          <w:sz w:val="24"/>
        </w:rPr>
        <w:t>(</w:t>
      </w:r>
      <w:r w:rsidR="00A619A8" w:rsidRPr="00975454">
        <w:rPr>
          <w:rFonts w:ascii="Times New Roman" w:hAnsi="Times New Roman"/>
          <w:color w:val="000000" w:themeColor="text1"/>
          <w:sz w:val="24"/>
        </w:rPr>
        <w:t>artefactos</w:t>
      </w:r>
      <w:r w:rsidR="0055125E" w:rsidRPr="00975454">
        <w:rPr>
          <w:rFonts w:ascii="Times New Roman" w:hAnsi="Times New Roman"/>
          <w:color w:val="000000" w:themeColor="text1"/>
          <w:sz w:val="24"/>
        </w:rPr>
        <w:t xml:space="preserve"> </w:t>
      </w:r>
      <w:r w:rsidR="00F35367" w:rsidRPr="00975454">
        <w:rPr>
          <w:rFonts w:ascii="Times New Roman" w:hAnsi="Times New Roman"/>
          <w:color w:val="000000" w:themeColor="text1"/>
          <w:sz w:val="24"/>
        </w:rPr>
        <w:t xml:space="preserve">que presentan </w:t>
      </w:r>
      <w:r w:rsidR="0055125E" w:rsidRPr="00975454">
        <w:rPr>
          <w:rFonts w:ascii="Times New Roman" w:hAnsi="Times New Roman"/>
          <w:color w:val="000000" w:themeColor="text1"/>
          <w:sz w:val="24"/>
        </w:rPr>
        <w:t>retorsión</w:t>
      </w:r>
      <w:r w:rsidR="00F35367" w:rsidRPr="00975454">
        <w:rPr>
          <w:rFonts w:ascii="Times New Roman" w:hAnsi="Times New Roman"/>
          <w:color w:val="000000" w:themeColor="text1"/>
          <w:sz w:val="24"/>
        </w:rPr>
        <w:t xml:space="preserve"> de múltiples cabos</w:t>
      </w:r>
      <w:r w:rsidR="00A619A8" w:rsidRPr="00975454">
        <w:rPr>
          <w:rFonts w:ascii="Times New Roman" w:hAnsi="Times New Roman"/>
          <w:color w:val="000000" w:themeColor="text1"/>
          <w:sz w:val="24"/>
        </w:rPr>
        <w:t xml:space="preserve"> hilados</w:t>
      </w:r>
      <w:r w:rsidR="0055125E" w:rsidRPr="00975454">
        <w:rPr>
          <w:rFonts w:ascii="Times New Roman" w:hAnsi="Times New Roman"/>
          <w:color w:val="000000" w:themeColor="text1"/>
          <w:sz w:val="24"/>
        </w:rPr>
        <w:t xml:space="preserve">) </w:t>
      </w:r>
      <w:r w:rsidR="00BC2266" w:rsidRPr="00975454">
        <w:rPr>
          <w:rFonts w:ascii="Times New Roman" w:hAnsi="Times New Roman"/>
          <w:color w:val="000000" w:themeColor="text1"/>
          <w:sz w:val="24"/>
        </w:rPr>
        <w:t>y sogas</w:t>
      </w:r>
      <w:r w:rsidR="00EA2792" w:rsidRPr="00975454">
        <w:rPr>
          <w:rFonts w:ascii="Times New Roman" w:hAnsi="Times New Roman"/>
          <w:color w:val="000000" w:themeColor="text1"/>
          <w:sz w:val="24"/>
        </w:rPr>
        <w:t xml:space="preserve"> </w:t>
      </w:r>
      <w:r w:rsidR="00E5355C" w:rsidRPr="00975454">
        <w:rPr>
          <w:rFonts w:ascii="Times New Roman" w:hAnsi="Times New Roman"/>
          <w:color w:val="000000" w:themeColor="text1"/>
          <w:sz w:val="24"/>
        </w:rPr>
        <w:t xml:space="preserve">(elementos trenzados) </w:t>
      </w:r>
      <w:r w:rsidR="00BC2266" w:rsidRPr="00975454">
        <w:rPr>
          <w:rFonts w:ascii="Times New Roman" w:hAnsi="Times New Roman"/>
          <w:color w:val="000000" w:themeColor="text1"/>
          <w:sz w:val="24"/>
        </w:rPr>
        <w:t xml:space="preserve">que integran la </w:t>
      </w:r>
      <w:r w:rsidR="00EA2792" w:rsidRPr="00975454">
        <w:rPr>
          <w:rFonts w:ascii="Times New Roman" w:hAnsi="Times New Roman"/>
          <w:color w:val="000000" w:themeColor="text1"/>
          <w:sz w:val="24"/>
        </w:rPr>
        <w:t xml:space="preserve">muestra de piezas </w:t>
      </w:r>
      <w:r w:rsidR="00BC2266" w:rsidRPr="00975454">
        <w:rPr>
          <w:rFonts w:ascii="Times New Roman" w:hAnsi="Times New Roman"/>
          <w:color w:val="000000" w:themeColor="text1"/>
          <w:sz w:val="24"/>
        </w:rPr>
        <w:t xml:space="preserve">textiles </w:t>
      </w:r>
      <w:r w:rsidR="00EA2792" w:rsidRPr="00975454">
        <w:rPr>
          <w:rFonts w:ascii="Times New Roman" w:hAnsi="Times New Roman"/>
          <w:color w:val="000000" w:themeColor="text1"/>
          <w:sz w:val="24"/>
        </w:rPr>
        <w:t xml:space="preserve">de Antofagasta de la Sierra (sitio Punta de la Peña 9, </w:t>
      </w:r>
      <w:proofErr w:type="spellStart"/>
      <w:r w:rsidR="00EA2792" w:rsidRPr="00975454">
        <w:rPr>
          <w:rFonts w:ascii="Times New Roman" w:hAnsi="Times New Roman"/>
          <w:i/>
          <w:color w:val="000000" w:themeColor="text1"/>
          <w:sz w:val="24"/>
        </w:rPr>
        <w:t>ca</w:t>
      </w:r>
      <w:proofErr w:type="spellEnd"/>
      <w:r w:rsidR="00EA2792" w:rsidRPr="00975454">
        <w:rPr>
          <w:rFonts w:ascii="Times New Roman" w:hAnsi="Times New Roman"/>
          <w:i/>
          <w:color w:val="000000" w:themeColor="text1"/>
          <w:sz w:val="24"/>
        </w:rPr>
        <w:t xml:space="preserve">. </w:t>
      </w:r>
      <w:r w:rsidR="00EA2792" w:rsidRPr="00975454">
        <w:rPr>
          <w:rFonts w:ascii="Times New Roman" w:hAnsi="Times New Roman"/>
          <w:color w:val="000000" w:themeColor="text1"/>
          <w:sz w:val="24"/>
        </w:rPr>
        <w:t>1500 años AP)</w:t>
      </w:r>
      <w:r w:rsidR="00362C04" w:rsidRPr="00975454">
        <w:rPr>
          <w:rFonts w:ascii="Times New Roman" w:hAnsi="Times New Roman"/>
          <w:color w:val="000000" w:themeColor="text1"/>
          <w:sz w:val="24"/>
        </w:rPr>
        <w:t xml:space="preserve">, claramente diferenciadas </w:t>
      </w:r>
      <w:r w:rsidR="00E03BBF" w:rsidRPr="00975454">
        <w:rPr>
          <w:rFonts w:ascii="Times New Roman" w:hAnsi="Times New Roman"/>
          <w:color w:val="000000" w:themeColor="text1"/>
          <w:sz w:val="24"/>
        </w:rPr>
        <w:t>-por su morfología</w:t>
      </w:r>
      <w:r w:rsidR="00362C04" w:rsidRPr="00975454">
        <w:rPr>
          <w:rFonts w:ascii="Times New Roman" w:hAnsi="Times New Roman"/>
          <w:color w:val="000000" w:themeColor="text1"/>
          <w:sz w:val="24"/>
        </w:rPr>
        <w:t xml:space="preserve"> y estructura</w:t>
      </w:r>
      <w:r w:rsidR="00E03BBF" w:rsidRPr="00975454">
        <w:rPr>
          <w:rFonts w:ascii="Times New Roman" w:hAnsi="Times New Roman"/>
          <w:color w:val="000000" w:themeColor="text1"/>
          <w:sz w:val="24"/>
        </w:rPr>
        <w:t>-</w:t>
      </w:r>
      <w:r w:rsidR="00362C04" w:rsidRPr="00975454">
        <w:rPr>
          <w:rFonts w:ascii="Times New Roman" w:hAnsi="Times New Roman"/>
          <w:color w:val="000000" w:themeColor="text1"/>
          <w:sz w:val="24"/>
        </w:rPr>
        <w:t xml:space="preserve"> de los hilados que</w:t>
      </w:r>
      <w:r w:rsidR="00E5355C" w:rsidRPr="00975454">
        <w:rPr>
          <w:rFonts w:ascii="Times New Roman" w:hAnsi="Times New Roman"/>
          <w:color w:val="000000" w:themeColor="text1"/>
          <w:sz w:val="24"/>
        </w:rPr>
        <w:t xml:space="preserve"> conforman las piezas de telar</w:t>
      </w:r>
      <w:r w:rsidR="00420507" w:rsidRPr="00975454">
        <w:rPr>
          <w:rFonts w:ascii="Times New Roman" w:hAnsi="Times New Roman"/>
          <w:color w:val="000000" w:themeColor="text1"/>
          <w:sz w:val="24"/>
        </w:rPr>
        <w:t xml:space="preserve"> </w:t>
      </w:r>
      <w:r w:rsidR="00420507" w:rsidRPr="00C32BAC">
        <w:rPr>
          <w:rFonts w:ascii="Times New Roman" w:hAnsi="Times New Roman"/>
          <w:sz w:val="24"/>
        </w:rPr>
        <w:t>(</w:t>
      </w:r>
      <w:r w:rsidR="0096054A" w:rsidRPr="00C32BAC">
        <w:rPr>
          <w:rFonts w:ascii="Times New Roman" w:hAnsi="Times New Roman"/>
          <w:sz w:val="24"/>
        </w:rPr>
        <w:t>Romano 2016</w:t>
      </w:r>
      <w:r w:rsidR="00420507" w:rsidRPr="00C32BAC">
        <w:rPr>
          <w:rFonts w:ascii="Times New Roman" w:hAnsi="Times New Roman"/>
          <w:sz w:val="24"/>
        </w:rPr>
        <w:t>)</w:t>
      </w:r>
      <w:r w:rsidR="00E5355C" w:rsidRPr="00C32BAC">
        <w:rPr>
          <w:rFonts w:ascii="Times New Roman" w:hAnsi="Times New Roman"/>
          <w:sz w:val="24"/>
        </w:rPr>
        <w:t>.</w:t>
      </w:r>
      <w:r w:rsidR="00E5355C" w:rsidRPr="00975454">
        <w:rPr>
          <w:rFonts w:ascii="Times New Roman" w:hAnsi="Times New Roman"/>
          <w:color w:val="000000" w:themeColor="text1"/>
          <w:sz w:val="24"/>
        </w:rPr>
        <w:t xml:space="preserve"> </w:t>
      </w:r>
      <w:r w:rsidR="00E03BBF" w:rsidRPr="00975454">
        <w:rPr>
          <w:rFonts w:ascii="Times New Roman" w:hAnsi="Times New Roman"/>
          <w:color w:val="000000" w:themeColor="text1"/>
          <w:sz w:val="24"/>
        </w:rPr>
        <w:t xml:space="preserve">Los resultados </w:t>
      </w:r>
      <w:r w:rsidR="00420507" w:rsidRPr="00975454">
        <w:rPr>
          <w:rFonts w:ascii="Times New Roman" w:hAnsi="Times New Roman"/>
          <w:color w:val="000000" w:themeColor="text1"/>
          <w:sz w:val="24"/>
        </w:rPr>
        <w:t>mostraron</w:t>
      </w:r>
      <w:r w:rsidR="00E03BBF" w:rsidRPr="00975454">
        <w:rPr>
          <w:rFonts w:ascii="Times New Roman" w:hAnsi="Times New Roman"/>
          <w:color w:val="000000" w:themeColor="text1"/>
          <w:sz w:val="24"/>
        </w:rPr>
        <w:t xml:space="preserve"> que, </w:t>
      </w:r>
      <w:r w:rsidR="00E03BBF" w:rsidRPr="00975454">
        <w:rPr>
          <w:rFonts w:ascii="Times New Roman" w:hAnsi="Times New Roman"/>
          <w:color w:val="000000" w:themeColor="text1"/>
          <w:sz w:val="24"/>
          <w:lang w:val="es-ES"/>
        </w:rPr>
        <w:t xml:space="preserve">en cuanto a su composición </w:t>
      </w:r>
      <w:r w:rsidR="00BE776B">
        <w:rPr>
          <w:rFonts w:ascii="Times New Roman" w:hAnsi="Times New Roman"/>
          <w:color w:val="000000" w:themeColor="text1"/>
          <w:sz w:val="24"/>
          <w:lang w:val="es-ES"/>
        </w:rPr>
        <w:t>-</w:t>
      </w:r>
      <w:r w:rsidR="00E03BBF" w:rsidRPr="00975454">
        <w:rPr>
          <w:rFonts w:ascii="Times New Roman" w:hAnsi="Times New Roman"/>
          <w:color w:val="000000" w:themeColor="text1"/>
          <w:sz w:val="24"/>
        </w:rPr>
        <w:t>y a</w:t>
      </w:r>
      <w:r w:rsidR="00BC2266" w:rsidRPr="00975454">
        <w:rPr>
          <w:rFonts w:ascii="Times New Roman" w:hAnsi="Times New Roman"/>
          <w:color w:val="000000" w:themeColor="text1"/>
          <w:sz w:val="24"/>
          <w:lang w:val="es-ES"/>
        </w:rPr>
        <w:t xml:space="preserve"> diferencia de lo que </w:t>
      </w:r>
      <w:r w:rsidR="00E03BBF" w:rsidRPr="00975454">
        <w:rPr>
          <w:rFonts w:ascii="Times New Roman" w:hAnsi="Times New Roman"/>
          <w:color w:val="000000" w:themeColor="text1"/>
          <w:sz w:val="24"/>
          <w:lang w:val="es-ES"/>
        </w:rPr>
        <w:t>se observó en</w:t>
      </w:r>
      <w:r w:rsidR="00BC2266" w:rsidRPr="00975454">
        <w:rPr>
          <w:rFonts w:ascii="Times New Roman" w:hAnsi="Times New Roman"/>
          <w:color w:val="000000" w:themeColor="text1"/>
          <w:sz w:val="24"/>
          <w:lang w:val="es-ES"/>
        </w:rPr>
        <w:t xml:space="preserve"> la muestra de piezas de telar</w:t>
      </w:r>
      <w:r w:rsidR="00BE776B">
        <w:rPr>
          <w:rFonts w:ascii="Times New Roman" w:hAnsi="Times New Roman"/>
          <w:color w:val="000000" w:themeColor="text1"/>
          <w:sz w:val="24"/>
          <w:lang w:val="es-ES"/>
        </w:rPr>
        <w:t>-</w:t>
      </w:r>
      <w:r w:rsidR="00BC2266" w:rsidRPr="00975454">
        <w:rPr>
          <w:rFonts w:ascii="Times New Roman" w:hAnsi="Times New Roman"/>
          <w:color w:val="000000" w:themeColor="text1"/>
          <w:sz w:val="24"/>
          <w:lang w:val="es-ES"/>
        </w:rPr>
        <w:t xml:space="preserve"> los taxones de camélidos silvestres </w:t>
      </w:r>
      <w:r w:rsidR="0096054A" w:rsidRPr="00975454">
        <w:rPr>
          <w:rFonts w:ascii="Times New Roman" w:hAnsi="Times New Roman"/>
          <w:color w:val="000000" w:themeColor="text1"/>
          <w:sz w:val="24"/>
          <w:lang w:val="es-ES"/>
        </w:rPr>
        <w:t xml:space="preserve">son los que </w:t>
      </w:r>
      <w:r w:rsidR="00BC2266" w:rsidRPr="00975454">
        <w:rPr>
          <w:rFonts w:ascii="Times New Roman" w:hAnsi="Times New Roman"/>
          <w:color w:val="000000" w:themeColor="text1"/>
          <w:sz w:val="24"/>
          <w:lang w:val="es-ES"/>
        </w:rPr>
        <w:t xml:space="preserve">han tenido un destino mayoritario en la confección de </w:t>
      </w:r>
      <w:r w:rsidR="007B3FC2" w:rsidRPr="00975454">
        <w:rPr>
          <w:rFonts w:ascii="Times New Roman" w:hAnsi="Times New Roman"/>
          <w:color w:val="000000" w:themeColor="text1"/>
          <w:sz w:val="24"/>
          <w:lang w:val="es-ES"/>
        </w:rPr>
        <w:t>esta cordelería especí</w:t>
      </w:r>
      <w:r w:rsidR="00BC2266" w:rsidRPr="00975454">
        <w:rPr>
          <w:rFonts w:ascii="Times New Roman" w:hAnsi="Times New Roman"/>
          <w:color w:val="000000" w:themeColor="text1"/>
          <w:sz w:val="24"/>
          <w:lang w:val="es-ES"/>
        </w:rPr>
        <w:t>fica.</w:t>
      </w:r>
      <w:r w:rsidR="007B3FC2" w:rsidRPr="00975454">
        <w:rPr>
          <w:rFonts w:ascii="Times New Roman" w:hAnsi="Times New Roman"/>
          <w:color w:val="000000" w:themeColor="text1"/>
          <w:sz w:val="24"/>
          <w:lang w:val="es-ES"/>
        </w:rPr>
        <w:t xml:space="preserve"> </w:t>
      </w:r>
      <w:r w:rsidR="00E03BBF" w:rsidRPr="00975454">
        <w:rPr>
          <w:rFonts w:ascii="Times New Roman" w:hAnsi="Times New Roman"/>
          <w:color w:val="000000" w:themeColor="text1"/>
          <w:sz w:val="24"/>
          <w:lang w:val="es-ES"/>
        </w:rPr>
        <w:t>T</w:t>
      </w:r>
      <w:r w:rsidR="00E5355C" w:rsidRPr="00975454">
        <w:rPr>
          <w:rFonts w:ascii="Times New Roman" w:hAnsi="Times New Roman"/>
          <w:color w:val="000000" w:themeColor="text1"/>
          <w:sz w:val="24"/>
          <w:lang w:val="es-ES"/>
        </w:rPr>
        <w:t xml:space="preserve">ambién </w:t>
      </w:r>
      <w:r w:rsidR="00082A1A" w:rsidRPr="00975454">
        <w:rPr>
          <w:rFonts w:ascii="Times New Roman" w:hAnsi="Times New Roman"/>
          <w:color w:val="000000" w:themeColor="text1"/>
          <w:sz w:val="24"/>
          <w:lang w:val="es-ES"/>
        </w:rPr>
        <w:t xml:space="preserve">en cuanto </w:t>
      </w:r>
      <w:proofErr w:type="gramStart"/>
      <w:r w:rsidR="00082A1A" w:rsidRPr="00975454">
        <w:rPr>
          <w:rFonts w:ascii="Times New Roman" w:hAnsi="Times New Roman"/>
          <w:color w:val="000000" w:themeColor="text1"/>
          <w:sz w:val="24"/>
          <w:lang w:val="es-ES"/>
        </w:rPr>
        <w:t>a la</w:t>
      </w:r>
      <w:proofErr w:type="gramEnd"/>
      <w:r w:rsidR="00082A1A" w:rsidRPr="00975454">
        <w:rPr>
          <w:rFonts w:ascii="Times New Roman" w:hAnsi="Times New Roman"/>
          <w:color w:val="000000" w:themeColor="text1"/>
          <w:sz w:val="24"/>
          <w:lang w:val="es-ES"/>
        </w:rPr>
        <w:t xml:space="preserve"> variable grosor</w:t>
      </w:r>
      <w:r w:rsidR="0096054A" w:rsidRPr="00975454">
        <w:rPr>
          <w:rFonts w:ascii="Times New Roman" w:hAnsi="Times New Roman"/>
          <w:color w:val="000000" w:themeColor="text1"/>
          <w:sz w:val="24"/>
          <w:lang w:val="es-ES"/>
        </w:rPr>
        <w:t>,</w:t>
      </w:r>
      <w:r w:rsidR="00082A1A" w:rsidRPr="00975454">
        <w:rPr>
          <w:rFonts w:ascii="Times New Roman" w:hAnsi="Times New Roman"/>
          <w:color w:val="000000" w:themeColor="text1"/>
          <w:sz w:val="24"/>
          <w:lang w:val="es-ES"/>
        </w:rPr>
        <w:t xml:space="preserve"> y </w:t>
      </w:r>
      <w:r w:rsidR="00A02C02" w:rsidRPr="00975454">
        <w:rPr>
          <w:rFonts w:ascii="Times New Roman" w:hAnsi="Times New Roman"/>
          <w:color w:val="000000" w:themeColor="text1"/>
          <w:sz w:val="24"/>
          <w:lang w:val="es-ES"/>
        </w:rPr>
        <w:t>a</w:t>
      </w:r>
      <w:r w:rsidR="00082A1A" w:rsidRPr="00975454">
        <w:rPr>
          <w:rFonts w:ascii="Times New Roman" w:hAnsi="Times New Roman"/>
          <w:color w:val="000000" w:themeColor="text1"/>
          <w:sz w:val="24"/>
          <w:lang w:val="es-ES"/>
        </w:rPr>
        <w:t>l tipo de fibras utilizadas</w:t>
      </w:r>
      <w:r w:rsidR="00A02C02" w:rsidRPr="00975454">
        <w:rPr>
          <w:rFonts w:ascii="Times New Roman" w:hAnsi="Times New Roman"/>
          <w:color w:val="000000" w:themeColor="text1"/>
          <w:sz w:val="24"/>
          <w:lang w:val="es-ES"/>
        </w:rPr>
        <w:t>,</w:t>
      </w:r>
      <w:r w:rsidR="00082A1A" w:rsidRPr="00975454">
        <w:rPr>
          <w:rFonts w:ascii="Times New Roman" w:hAnsi="Times New Roman"/>
          <w:color w:val="000000" w:themeColor="text1"/>
          <w:sz w:val="24"/>
          <w:lang w:val="es-ES"/>
        </w:rPr>
        <w:t xml:space="preserve"> </w:t>
      </w:r>
      <w:r w:rsidR="007B3FC2" w:rsidRPr="00975454">
        <w:rPr>
          <w:rFonts w:ascii="Times New Roman" w:hAnsi="Times New Roman"/>
          <w:color w:val="000000" w:themeColor="text1"/>
          <w:sz w:val="24"/>
          <w:lang w:val="es-ES"/>
        </w:rPr>
        <w:t>podemos decir que estas tecnofacturas muestran una situación muy distinta a la observada en el caso de los</w:t>
      </w:r>
      <w:r w:rsidR="00082A1A" w:rsidRPr="00975454">
        <w:rPr>
          <w:rFonts w:ascii="Times New Roman" w:hAnsi="Times New Roman"/>
          <w:color w:val="000000" w:themeColor="text1"/>
          <w:sz w:val="24"/>
          <w:lang w:val="es-ES"/>
        </w:rPr>
        <w:t xml:space="preserve"> tejidos a telar.</w:t>
      </w:r>
      <w:r w:rsidR="007B3FC2" w:rsidRPr="00975454">
        <w:rPr>
          <w:rFonts w:ascii="Times New Roman" w:hAnsi="Times New Roman"/>
          <w:color w:val="000000" w:themeColor="text1"/>
          <w:sz w:val="24"/>
          <w:lang w:val="es-ES"/>
        </w:rPr>
        <w:t xml:space="preserve"> </w:t>
      </w:r>
      <w:r w:rsidR="00082A1A" w:rsidRPr="00975454">
        <w:rPr>
          <w:rFonts w:ascii="Times New Roman" w:hAnsi="Times New Roman"/>
          <w:color w:val="000000" w:themeColor="text1"/>
          <w:sz w:val="24"/>
          <w:lang w:val="es-ES"/>
        </w:rPr>
        <w:t xml:space="preserve">Esto es debido a que </w:t>
      </w:r>
      <w:r w:rsidR="00A02C02" w:rsidRPr="00975454">
        <w:rPr>
          <w:rFonts w:ascii="Times New Roman" w:hAnsi="Times New Roman"/>
          <w:color w:val="000000" w:themeColor="text1"/>
          <w:sz w:val="24"/>
          <w:lang w:val="es-ES"/>
        </w:rPr>
        <w:t xml:space="preserve">en estos casos </w:t>
      </w:r>
      <w:r w:rsidR="00082A1A" w:rsidRPr="00975454">
        <w:rPr>
          <w:rFonts w:ascii="Times New Roman" w:hAnsi="Times New Roman"/>
          <w:color w:val="000000" w:themeColor="text1"/>
          <w:sz w:val="24"/>
          <w:lang w:val="es-ES"/>
        </w:rPr>
        <w:t>se</w:t>
      </w:r>
      <w:r w:rsidR="007B3FC2" w:rsidRPr="00975454">
        <w:rPr>
          <w:rFonts w:ascii="Times New Roman" w:hAnsi="Times New Roman"/>
          <w:color w:val="000000" w:themeColor="text1"/>
          <w:sz w:val="24"/>
          <w:lang w:val="es-ES"/>
        </w:rPr>
        <w:t xml:space="preserve"> registra</w:t>
      </w:r>
      <w:r w:rsidR="00083167">
        <w:rPr>
          <w:rFonts w:ascii="Times New Roman" w:hAnsi="Times New Roman"/>
          <w:color w:val="000000" w:themeColor="text1"/>
          <w:sz w:val="24"/>
          <w:lang w:val="es-ES"/>
        </w:rPr>
        <w:t xml:space="preserve"> </w:t>
      </w:r>
      <w:r w:rsidR="00083167" w:rsidRPr="003313C7">
        <w:rPr>
          <w:rFonts w:ascii="Times New Roman" w:hAnsi="Times New Roman"/>
          <w:sz w:val="24"/>
          <w:lang w:val="es-ES"/>
        </w:rPr>
        <w:t xml:space="preserve">una </w:t>
      </w:r>
      <w:r w:rsidR="000B09FC" w:rsidRPr="003313C7">
        <w:rPr>
          <w:rFonts w:ascii="Times New Roman" w:hAnsi="Times New Roman"/>
          <w:sz w:val="24"/>
          <w:lang w:val="es-ES"/>
        </w:rPr>
        <w:t xml:space="preserve">ausencia o </w:t>
      </w:r>
      <w:r w:rsidR="00082A1A" w:rsidRPr="003313C7">
        <w:rPr>
          <w:rFonts w:ascii="Times New Roman" w:hAnsi="Times New Roman"/>
          <w:sz w:val="24"/>
          <w:lang w:val="es-ES"/>
        </w:rPr>
        <w:t xml:space="preserve">bajos porcentajes </w:t>
      </w:r>
      <w:r w:rsidR="000B09FC" w:rsidRPr="003313C7">
        <w:rPr>
          <w:rFonts w:ascii="Times New Roman" w:hAnsi="Times New Roman"/>
          <w:sz w:val="24"/>
          <w:lang w:val="es-ES"/>
        </w:rPr>
        <w:t>(hasta un 15</w:t>
      </w:r>
      <w:r w:rsidR="00082A1A" w:rsidRPr="003313C7">
        <w:rPr>
          <w:rFonts w:ascii="Times New Roman" w:hAnsi="Times New Roman"/>
          <w:sz w:val="24"/>
          <w:lang w:val="es-ES"/>
        </w:rPr>
        <w:t>%</w:t>
      </w:r>
      <w:r w:rsidR="003313C7" w:rsidRPr="003313C7">
        <w:rPr>
          <w:rFonts w:ascii="Times New Roman" w:hAnsi="Times New Roman"/>
          <w:sz w:val="24"/>
          <w:lang w:val="es-ES"/>
        </w:rPr>
        <w:t xml:space="preserve">, con un </w:t>
      </w:r>
      <w:r>
        <w:rPr>
          <w:rFonts w:ascii="Times New Roman" w:hAnsi="Times New Roman"/>
          <w:sz w:val="24"/>
          <w:lang w:val="es-ES"/>
        </w:rPr>
        <w:t xml:space="preserve">solo </w:t>
      </w:r>
      <w:r w:rsidR="003313C7" w:rsidRPr="003313C7">
        <w:rPr>
          <w:rFonts w:ascii="Times New Roman" w:hAnsi="Times New Roman"/>
          <w:sz w:val="24"/>
          <w:lang w:val="es-ES"/>
        </w:rPr>
        <w:t>caso que llega a 25%</w:t>
      </w:r>
      <w:r w:rsidR="00082A1A" w:rsidRPr="003313C7">
        <w:rPr>
          <w:rFonts w:ascii="Times New Roman" w:hAnsi="Times New Roman"/>
          <w:sz w:val="24"/>
          <w:lang w:val="es-ES"/>
        </w:rPr>
        <w:t>) de fibras delgadas</w:t>
      </w:r>
      <w:r w:rsidR="000B09FC" w:rsidRPr="003313C7">
        <w:rPr>
          <w:rFonts w:ascii="Times New Roman" w:hAnsi="Times New Roman"/>
          <w:sz w:val="24"/>
          <w:lang w:val="es-ES"/>
        </w:rPr>
        <w:t xml:space="preserve"> </w:t>
      </w:r>
      <w:r w:rsidR="003313C7" w:rsidRPr="003313C7">
        <w:rPr>
          <w:rFonts w:ascii="Times New Roman" w:hAnsi="Times New Roman"/>
          <w:sz w:val="24"/>
          <w:lang w:val="es-ES"/>
        </w:rPr>
        <w:t xml:space="preserve">o </w:t>
      </w:r>
      <w:r w:rsidR="000B09FC" w:rsidRPr="003313C7">
        <w:rPr>
          <w:rFonts w:ascii="Times New Roman" w:hAnsi="Times New Roman"/>
          <w:sz w:val="24"/>
          <w:lang w:val="es-ES"/>
        </w:rPr>
        <w:t>“lanillas”</w:t>
      </w:r>
      <w:r w:rsidR="003313C7" w:rsidRPr="003313C7">
        <w:rPr>
          <w:rFonts w:ascii="Times New Roman" w:hAnsi="Times New Roman"/>
          <w:sz w:val="24"/>
          <w:lang w:val="es-ES"/>
        </w:rPr>
        <w:t xml:space="preserve"> (20 a 30</w:t>
      </w:r>
      <w:r w:rsidR="003313C7" w:rsidRPr="003313C7">
        <w:rPr>
          <w:rFonts w:ascii="Times New Roman" w:hAnsi="Times New Roman"/>
          <w:sz w:val="24"/>
          <w:lang w:val="es-ES"/>
        </w:rPr>
        <w:sym w:font="Symbol" w:char="F06D"/>
      </w:r>
      <w:r w:rsidR="003313C7" w:rsidRPr="003313C7">
        <w:rPr>
          <w:rFonts w:ascii="Times New Roman" w:hAnsi="Times New Roman"/>
          <w:sz w:val="24"/>
          <w:lang w:val="es-ES"/>
        </w:rPr>
        <w:t>)</w:t>
      </w:r>
      <w:r w:rsidR="000B09FC" w:rsidRPr="003313C7">
        <w:rPr>
          <w:rFonts w:ascii="Times New Roman" w:hAnsi="Times New Roman"/>
          <w:sz w:val="24"/>
          <w:lang w:val="es-ES"/>
        </w:rPr>
        <w:t>.</w:t>
      </w:r>
      <w:r w:rsidR="00082A1A" w:rsidRPr="003313C7">
        <w:rPr>
          <w:rFonts w:ascii="Times New Roman" w:hAnsi="Times New Roman"/>
          <w:sz w:val="24"/>
          <w:lang w:val="es-ES"/>
        </w:rPr>
        <w:t xml:space="preserve"> </w:t>
      </w:r>
      <w:r w:rsidR="000B09FC" w:rsidRPr="003313C7">
        <w:rPr>
          <w:rFonts w:ascii="Times New Roman" w:hAnsi="Times New Roman"/>
          <w:sz w:val="24"/>
          <w:lang w:val="es-ES"/>
        </w:rPr>
        <w:t xml:space="preserve">Por su parte, las fibras intermedias </w:t>
      </w:r>
      <w:r w:rsidR="003313C7" w:rsidRPr="003313C7">
        <w:rPr>
          <w:rFonts w:ascii="Times New Roman" w:hAnsi="Times New Roman"/>
          <w:sz w:val="24"/>
          <w:lang w:val="es-ES"/>
        </w:rPr>
        <w:t>(32 a 62</w:t>
      </w:r>
      <w:r w:rsidR="003313C7" w:rsidRPr="003313C7">
        <w:rPr>
          <w:rFonts w:ascii="Times New Roman" w:hAnsi="Times New Roman"/>
          <w:sz w:val="24"/>
          <w:lang w:val="es-ES"/>
        </w:rPr>
        <w:sym w:font="Symbol" w:char="F06D"/>
      </w:r>
      <w:r w:rsidR="003313C7" w:rsidRPr="003313C7">
        <w:rPr>
          <w:rFonts w:ascii="Times New Roman" w:hAnsi="Times New Roman"/>
          <w:sz w:val="24"/>
          <w:lang w:val="es-ES"/>
        </w:rPr>
        <w:t xml:space="preserve">) </w:t>
      </w:r>
      <w:r w:rsidR="000B09FC" w:rsidRPr="003313C7">
        <w:rPr>
          <w:rFonts w:ascii="Times New Roman" w:hAnsi="Times New Roman"/>
          <w:sz w:val="24"/>
          <w:lang w:val="es-ES"/>
        </w:rPr>
        <w:t xml:space="preserve">son las más representadas con porcentajes que van desde un 70 a un 100% del total de fibras. </w:t>
      </w:r>
      <w:r w:rsidR="003313C7" w:rsidRPr="003313C7">
        <w:rPr>
          <w:rFonts w:ascii="Times New Roman" w:hAnsi="Times New Roman"/>
          <w:sz w:val="24"/>
          <w:lang w:val="es-ES"/>
        </w:rPr>
        <w:t>Por último, l</w:t>
      </w:r>
      <w:r w:rsidR="000B09FC" w:rsidRPr="003313C7">
        <w:rPr>
          <w:rFonts w:ascii="Times New Roman" w:hAnsi="Times New Roman"/>
          <w:sz w:val="24"/>
          <w:lang w:val="es-ES"/>
        </w:rPr>
        <w:t>os</w:t>
      </w:r>
      <w:r w:rsidR="007B3FC2" w:rsidRPr="003313C7">
        <w:rPr>
          <w:rFonts w:ascii="Times New Roman" w:hAnsi="Times New Roman"/>
          <w:sz w:val="24"/>
          <w:lang w:val="es-ES"/>
        </w:rPr>
        <w:t xml:space="preserve"> pelos gruesos</w:t>
      </w:r>
      <w:r w:rsidR="000B09FC" w:rsidRPr="003313C7">
        <w:rPr>
          <w:rFonts w:ascii="Times New Roman" w:hAnsi="Times New Roman"/>
          <w:sz w:val="24"/>
          <w:lang w:val="es-ES"/>
        </w:rPr>
        <w:t xml:space="preserve"> tienen </w:t>
      </w:r>
      <w:r w:rsidR="003313C7" w:rsidRPr="003313C7">
        <w:rPr>
          <w:rFonts w:ascii="Times New Roman" w:hAnsi="Times New Roman"/>
          <w:sz w:val="24"/>
          <w:lang w:val="es-ES"/>
        </w:rPr>
        <w:t xml:space="preserve">en general </w:t>
      </w:r>
      <w:r w:rsidR="000B09FC" w:rsidRPr="003313C7">
        <w:rPr>
          <w:rFonts w:ascii="Times New Roman" w:hAnsi="Times New Roman"/>
          <w:sz w:val="24"/>
          <w:lang w:val="es-ES"/>
        </w:rPr>
        <w:t xml:space="preserve">una baja representación </w:t>
      </w:r>
      <w:r w:rsidR="003313C7" w:rsidRPr="003313C7">
        <w:rPr>
          <w:rFonts w:ascii="Times New Roman" w:hAnsi="Times New Roman"/>
          <w:sz w:val="24"/>
          <w:lang w:val="es-ES"/>
        </w:rPr>
        <w:t xml:space="preserve">(0 a 5 %) </w:t>
      </w:r>
      <w:r w:rsidR="000B09FC" w:rsidRPr="003313C7">
        <w:rPr>
          <w:rFonts w:ascii="Times New Roman" w:hAnsi="Times New Roman"/>
          <w:sz w:val="24"/>
          <w:lang w:val="es-ES"/>
        </w:rPr>
        <w:t xml:space="preserve">salvo en un </w:t>
      </w:r>
      <w:r w:rsidR="003313C7" w:rsidRPr="003313C7">
        <w:rPr>
          <w:rFonts w:ascii="Times New Roman" w:hAnsi="Times New Roman"/>
          <w:sz w:val="24"/>
          <w:lang w:val="es-ES"/>
        </w:rPr>
        <w:t xml:space="preserve">único </w:t>
      </w:r>
      <w:r w:rsidR="000B09FC" w:rsidRPr="003313C7">
        <w:rPr>
          <w:rFonts w:ascii="Times New Roman" w:hAnsi="Times New Roman"/>
          <w:sz w:val="24"/>
          <w:lang w:val="es-ES"/>
        </w:rPr>
        <w:t xml:space="preserve">caso </w:t>
      </w:r>
      <w:r w:rsidR="003313C7" w:rsidRPr="003313C7">
        <w:rPr>
          <w:rFonts w:ascii="Times New Roman" w:hAnsi="Times New Roman"/>
          <w:sz w:val="24"/>
          <w:lang w:val="es-ES"/>
        </w:rPr>
        <w:t xml:space="preserve">en el </w:t>
      </w:r>
      <w:r w:rsidR="000B09FC" w:rsidRPr="003313C7">
        <w:rPr>
          <w:rFonts w:ascii="Times New Roman" w:hAnsi="Times New Roman"/>
          <w:sz w:val="24"/>
          <w:lang w:val="es-ES"/>
        </w:rPr>
        <w:t xml:space="preserve">que </w:t>
      </w:r>
      <w:r w:rsidR="003313C7">
        <w:rPr>
          <w:rFonts w:ascii="Times New Roman" w:hAnsi="Times New Roman"/>
          <w:sz w:val="24"/>
          <w:lang w:val="es-ES"/>
        </w:rPr>
        <w:t>conform</w:t>
      </w:r>
      <w:r w:rsidR="000B09FC" w:rsidRPr="003313C7">
        <w:rPr>
          <w:rFonts w:ascii="Times New Roman" w:hAnsi="Times New Roman"/>
          <w:sz w:val="24"/>
          <w:lang w:val="es-ES"/>
        </w:rPr>
        <w:t xml:space="preserve">an </w:t>
      </w:r>
      <w:r w:rsidR="003313C7" w:rsidRPr="003313C7">
        <w:rPr>
          <w:rFonts w:ascii="Times New Roman" w:hAnsi="Times New Roman"/>
          <w:sz w:val="24"/>
          <w:lang w:val="es-ES"/>
        </w:rPr>
        <w:t>el</w:t>
      </w:r>
      <w:r w:rsidR="003313C7">
        <w:rPr>
          <w:rFonts w:ascii="Times New Roman" w:hAnsi="Times New Roman"/>
          <w:color w:val="FF0000"/>
          <w:sz w:val="24"/>
          <w:lang w:val="es-ES"/>
        </w:rPr>
        <w:t xml:space="preserve"> </w:t>
      </w:r>
      <w:r w:rsidR="007B3FC2" w:rsidRPr="00975454">
        <w:rPr>
          <w:rFonts w:ascii="Times New Roman" w:hAnsi="Times New Roman"/>
          <w:color w:val="000000" w:themeColor="text1"/>
          <w:sz w:val="24"/>
          <w:lang w:val="es-ES"/>
        </w:rPr>
        <w:t xml:space="preserve">90% del total de observaciones, </w:t>
      </w:r>
      <w:r w:rsidR="000B09FC">
        <w:rPr>
          <w:rFonts w:ascii="Times New Roman" w:hAnsi="Times New Roman"/>
          <w:color w:val="000000" w:themeColor="text1"/>
          <w:sz w:val="24"/>
          <w:lang w:val="es-ES"/>
        </w:rPr>
        <w:t xml:space="preserve">con </w:t>
      </w:r>
      <w:r w:rsidR="007B3FC2" w:rsidRPr="00975454">
        <w:rPr>
          <w:rFonts w:ascii="Times New Roman" w:hAnsi="Times New Roman"/>
          <w:color w:val="000000" w:themeColor="text1"/>
          <w:sz w:val="24"/>
          <w:lang w:val="es-ES"/>
        </w:rPr>
        <w:t xml:space="preserve">grosores </w:t>
      </w:r>
      <w:r w:rsidR="00E5355C" w:rsidRPr="00975454">
        <w:rPr>
          <w:rFonts w:ascii="Times New Roman" w:hAnsi="Times New Roman"/>
          <w:color w:val="000000" w:themeColor="text1"/>
          <w:sz w:val="24"/>
          <w:lang w:val="es-ES"/>
        </w:rPr>
        <w:t xml:space="preserve">comprendidos </w:t>
      </w:r>
      <w:r w:rsidR="007B3FC2" w:rsidRPr="00975454">
        <w:rPr>
          <w:rFonts w:ascii="Times New Roman" w:hAnsi="Times New Roman"/>
          <w:color w:val="000000" w:themeColor="text1"/>
          <w:sz w:val="24"/>
          <w:lang w:val="es-ES"/>
        </w:rPr>
        <w:t xml:space="preserve">entre 60 a 115µ </w:t>
      </w:r>
      <w:r w:rsidR="0055125E" w:rsidRPr="00975454">
        <w:rPr>
          <w:rFonts w:ascii="Times New Roman" w:hAnsi="Times New Roman"/>
          <w:color w:val="000000" w:themeColor="text1"/>
          <w:sz w:val="24"/>
          <w:lang w:val="es-ES"/>
        </w:rPr>
        <w:t xml:space="preserve">(con medias en torno a las 88µ) </w:t>
      </w:r>
      <w:r w:rsidR="007B3FC2" w:rsidRPr="00975454">
        <w:rPr>
          <w:rFonts w:ascii="Times New Roman" w:hAnsi="Times New Roman"/>
          <w:color w:val="000000" w:themeColor="text1"/>
          <w:sz w:val="24"/>
          <w:lang w:val="es-ES"/>
        </w:rPr>
        <w:t>lo que</w:t>
      </w:r>
      <w:r w:rsidR="00E5355C" w:rsidRPr="00975454">
        <w:rPr>
          <w:rFonts w:ascii="Times New Roman" w:hAnsi="Times New Roman"/>
          <w:color w:val="000000" w:themeColor="text1"/>
          <w:sz w:val="24"/>
          <w:lang w:val="es-ES"/>
        </w:rPr>
        <w:t>,</w:t>
      </w:r>
      <w:r w:rsidR="007B3FC2" w:rsidRPr="00975454">
        <w:rPr>
          <w:rFonts w:ascii="Times New Roman" w:hAnsi="Times New Roman"/>
          <w:color w:val="000000" w:themeColor="text1"/>
          <w:sz w:val="24"/>
          <w:lang w:val="es-ES"/>
        </w:rPr>
        <w:t xml:space="preserve"> sumado a su coloración marrón rojiza</w:t>
      </w:r>
      <w:r w:rsidR="00E5355C" w:rsidRPr="00975454">
        <w:rPr>
          <w:rFonts w:ascii="Times New Roman" w:hAnsi="Times New Roman"/>
          <w:color w:val="000000" w:themeColor="text1"/>
          <w:sz w:val="24"/>
          <w:lang w:val="es-ES"/>
        </w:rPr>
        <w:t>,</w:t>
      </w:r>
      <w:r w:rsidR="007B3FC2" w:rsidRPr="00975454">
        <w:rPr>
          <w:rFonts w:ascii="Times New Roman" w:hAnsi="Times New Roman"/>
          <w:color w:val="000000" w:themeColor="text1"/>
          <w:sz w:val="24"/>
          <w:lang w:val="es-ES"/>
        </w:rPr>
        <w:t xml:space="preserve"> permite identificar la presencia de guanaco. En cuanto a los IM y PMT</w:t>
      </w:r>
      <w:r w:rsidR="00A67A8A" w:rsidRPr="00975454">
        <w:rPr>
          <w:rFonts w:ascii="Times New Roman" w:hAnsi="Times New Roman"/>
          <w:color w:val="000000" w:themeColor="text1"/>
          <w:sz w:val="24"/>
          <w:lang w:val="es-ES"/>
        </w:rPr>
        <w:t>,</w:t>
      </w:r>
      <w:r w:rsidR="007B3FC2" w:rsidRPr="00975454">
        <w:rPr>
          <w:rFonts w:ascii="Times New Roman" w:hAnsi="Times New Roman"/>
          <w:color w:val="000000" w:themeColor="text1"/>
          <w:sz w:val="24"/>
          <w:lang w:val="es-ES"/>
        </w:rPr>
        <w:t xml:space="preserve"> los mismos corresponden, si nos apoyamos en los datos de camélidos actuales, a fibras un 100% meduladas, las cuales están presentes en </w:t>
      </w:r>
      <w:r w:rsidR="00A02C02" w:rsidRPr="00975454">
        <w:rPr>
          <w:rFonts w:ascii="Times New Roman" w:hAnsi="Times New Roman"/>
          <w:color w:val="000000" w:themeColor="text1"/>
          <w:sz w:val="24"/>
          <w:lang w:val="es-ES"/>
        </w:rPr>
        <w:t xml:space="preserve">el sector de </w:t>
      </w:r>
      <w:r w:rsidR="007B3FC2" w:rsidRPr="00975454">
        <w:rPr>
          <w:rFonts w:ascii="Times New Roman" w:hAnsi="Times New Roman"/>
          <w:color w:val="000000" w:themeColor="text1"/>
          <w:sz w:val="24"/>
          <w:lang w:val="es-ES"/>
        </w:rPr>
        <w:t xml:space="preserve">las patas del animal. </w:t>
      </w:r>
    </w:p>
    <w:p w:rsidR="00E5355C" w:rsidRPr="00975454" w:rsidRDefault="00A02C02" w:rsidP="00A02C02">
      <w:pPr>
        <w:spacing w:after="0" w:line="360" w:lineRule="auto"/>
        <w:ind w:firstLine="708"/>
        <w:jc w:val="both"/>
        <w:rPr>
          <w:rFonts w:ascii="Times New Roman" w:hAnsi="Times New Roman"/>
          <w:color w:val="000000" w:themeColor="text1"/>
          <w:sz w:val="24"/>
        </w:rPr>
      </w:pPr>
      <w:r w:rsidRPr="00975454">
        <w:rPr>
          <w:rFonts w:ascii="Times New Roman" w:hAnsi="Times New Roman"/>
          <w:color w:val="000000" w:themeColor="text1"/>
          <w:sz w:val="24"/>
          <w:lang w:val="es-ES"/>
        </w:rPr>
        <w:lastRenderedPageBreak/>
        <w:t>En base a estos resultados podemos concluir</w:t>
      </w:r>
      <w:r w:rsidR="00E5355C" w:rsidRPr="00975454">
        <w:rPr>
          <w:rFonts w:ascii="Times New Roman" w:hAnsi="Times New Roman"/>
          <w:color w:val="000000" w:themeColor="text1"/>
          <w:sz w:val="24"/>
          <w:lang w:val="es-ES"/>
        </w:rPr>
        <w:t xml:space="preserve"> </w:t>
      </w:r>
      <w:r w:rsidRPr="00975454">
        <w:rPr>
          <w:rFonts w:ascii="Times New Roman" w:hAnsi="Times New Roman"/>
          <w:color w:val="000000" w:themeColor="text1"/>
          <w:sz w:val="24"/>
          <w:lang w:val="es-ES"/>
        </w:rPr>
        <w:t>q</w:t>
      </w:r>
      <w:r w:rsidR="00E5355C" w:rsidRPr="00975454">
        <w:rPr>
          <w:rFonts w:ascii="Times New Roman" w:hAnsi="Times New Roman"/>
          <w:color w:val="000000" w:themeColor="text1"/>
          <w:sz w:val="24"/>
          <w:lang w:val="es-ES"/>
        </w:rPr>
        <w:t xml:space="preserve">ue </w:t>
      </w:r>
      <w:r w:rsidR="00A67A8A" w:rsidRPr="00975454">
        <w:rPr>
          <w:rFonts w:ascii="Times New Roman" w:hAnsi="Times New Roman"/>
          <w:color w:val="000000" w:themeColor="text1"/>
          <w:sz w:val="24"/>
          <w:lang w:val="es-ES"/>
        </w:rPr>
        <w:t>para la elaboración de co</w:t>
      </w:r>
      <w:r w:rsidR="0096054A" w:rsidRPr="00975454">
        <w:rPr>
          <w:rFonts w:ascii="Times New Roman" w:hAnsi="Times New Roman"/>
          <w:color w:val="000000" w:themeColor="text1"/>
          <w:sz w:val="24"/>
          <w:lang w:val="es-ES"/>
        </w:rPr>
        <w:t>rdelería con fines específicos -</w:t>
      </w:r>
      <w:r w:rsidR="00A67A8A" w:rsidRPr="00975454">
        <w:rPr>
          <w:rFonts w:ascii="Times New Roman" w:hAnsi="Times New Roman"/>
          <w:color w:val="000000" w:themeColor="text1"/>
          <w:sz w:val="24"/>
          <w:lang w:val="es-ES"/>
        </w:rPr>
        <w:t>cuerdas y sogas</w:t>
      </w:r>
      <w:r w:rsidR="0096054A" w:rsidRPr="00975454">
        <w:rPr>
          <w:rFonts w:ascii="Times New Roman" w:hAnsi="Times New Roman"/>
          <w:color w:val="000000" w:themeColor="text1"/>
          <w:sz w:val="24"/>
          <w:lang w:val="es-ES"/>
        </w:rPr>
        <w:t xml:space="preserve"> para amarre y/o transporte-</w:t>
      </w:r>
      <w:r w:rsidR="00A67A8A" w:rsidRPr="00975454">
        <w:rPr>
          <w:rFonts w:ascii="Times New Roman" w:hAnsi="Times New Roman"/>
          <w:color w:val="000000" w:themeColor="text1"/>
          <w:sz w:val="24"/>
          <w:lang w:val="es-ES"/>
        </w:rPr>
        <w:t xml:space="preserve"> </w:t>
      </w:r>
      <w:r w:rsidR="00E5355C" w:rsidRPr="00975454">
        <w:rPr>
          <w:rFonts w:ascii="Times New Roman" w:hAnsi="Times New Roman"/>
          <w:color w:val="000000" w:themeColor="text1"/>
          <w:sz w:val="24"/>
          <w:lang w:val="es-ES"/>
        </w:rPr>
        <w:t>se evidencia la práctica de “componer la lana”</w:t>
      </w:r>
      <w:r w:rsidR="00FB09B7">
        <w:rPr>
          <w:rFonts w:ascii="Times New Roman" w:hAnsi="Times New Roman"/>
          <w:color w:val="000000" w:themeColor="text1"/>
          <w:sz w:val="24"/>
          <w:lang w:val="es-ES"/>
        </w:rPr>
        <w:t>,</w:t>
      </w:r>
      <w:r w:rsidR="00E5355C" w:rsidRPr="00975454">
        <w:rPr>
          <w:rFonts w:ascii="Times New Roman" w:hAnsi="Times New Roman"/>
          <w:color w:val="000000" w:themeColor="text1"/>
          <w:sz w:val="24"/>
          <w:lang w:val="es-ES"/>
        </w:rPr>
        <w:t xml:space="preserve"> </w:t>
      </w:r>
      <w:r w:rsidRPr="00975454">
        <w:rPr>
          <w:rFonts w:ascii="Times New Roman" w:hAnsi="Times New Roman"/>
          <w:color w:val="000000" w:themeColor="text1"/>
          <w:sz w:val="24"/>
          <w:lang w:val="es-ES"/>
        </w:rPr>
        <w:t>mayoritariamente</w:t>
      </w:r>
      <w:r w:rsidR="00FB09B7">
        <w:rPr>
          <w:rFonts w:ascii="Times New Roman" w:hAnsi="Times New Roman"/>
          <w:color w:val="000000" w:themeColor="text1"/>
          <w:sz w:val="24"/>
          <w:lang w:val="es-ES"/>
        </w:rPr>
        <w:t>,</w:t>
      </w:r>
      <w:r w:rsidRPr="00975454">
        <w:rPr>
          <w:rFonts w:ascii="Times New Roman" w:hAnsi="Times New Roman"/>
          <w:color w:val="000000" w:themeColor="text1"/>
          <w:sz w:val="24"/>
          <w:lang w:val="es-ES"/>
        </w:rPr>
        <w:t xml:space="preserve"> </w:t>
      </w:r>
      <w:r w:rsidR="00E5355C" w:rsidRPr="00975454">
        <w:rPr>
          <w:rFonts w:ascii="Times New Roman" w:hAnsi="Times New Roman"/>
          <w:color w:val="000000" w:themeColor="text1"/>
          <w:sz w:val="24"/>
          <w:lang w:val="es-ES"/>
        </w:rPr>
        <w:t>con l</w:t>
      </w:r>
      <w:r w:rsidR="00083167">
        <w:rPr>
          <w:rFonts w:ascii="Times New Roman" w:hAnsi="Times New Roman"/>
          <w:color w:val="000000" w:themeColor="text1"/>
          <w:sz w:val="24"/>
          <w:lang w:val="es-ES"/>
        </w:rPr>
        <w:t>as fibras intermedias y</w:t>
      </w:r>
      <w:r w:rsidR="003313C7">
        <w:rPr>
          <w:rFonts w:ascii="Times New Roman" w:hAnsi="Times New Roman"/>
          <w:color w:val="000000" w:themeColor="text1"/>
          <w:sz w:val="24"/>
          <w:lang w:val="es-ES"/>
        </w:rPr>
        <w:t xml:space="preserve">, en menor proporción, </w:t>
      </w:r>
      <w:r w:rsidR="00E5355C" w:rsidRPr="00975454">
        <w:rPr>
          <w:rFonts w:ascii="Times New Roman" w:hAnsi="Times New Roman"/>
          <w:color w:val="000000" w:themeColor="text1"/>
          <w:sz w:val="24"/>
          <w:lang w:val="es-ES"/>
        </w:rPr>
        <w:t xml:space="preserve"> pelos </w:t>
      </w:r>
      <w:r w:rsidRPr="00975454">
        <w:rPr>
          <w:rFonts w:ascii="Times New Roman" w:hAnsi="Times New Roman"/>
          <w:color w:val="000000" w:themeColor="text1"/>
          <w:sz w:val="24"/>
          <w:lang w:val="es-ES"/>
        </w:rPr>
        <w:t>gruesos</w:t>
      </w:r>
      <w:r w:rsidR="00FB09B7">
        <w:rPr>
          <w:rFonts w:ascii="Times New Roman" w:hAnsi="Times New Roman"/>
          <w:color w:val="000000" w:themeColor="text1"/>
          <w:sz w:val="24"/>
          <w:lang w:val="es-ES"/>
        </w:rPr>
        <w:t>,</w:t>
      </w:r>
      <w:r w:rsidRPr="00975454">
        <w:rPr>
          <w:rFonts w:ascii="Times New Roman" w:hAnsi="Times New Roman"/>
          <w:color w:val="000000" w:themeColor="text1"/>
          <w:sz w:val="24"/>
          <w:lang w:val="es-ES"/>
        </w:rPr>
        <w:t xml:space="preserve"> </w:t>
      </w:r>
      <w:r w:rsidR="00FB09B7">
        <w:rPr>
          <w:rFonts w:ascii="Times New Roman" w:hAnsi="Times New Roman"/>
          <w:color w:val="000000" w:themeColor="text1"/>
          <w:sz w:val="24"/>
          <w:lang w:val="es-ES"/>
        </w:rPr>
        <w:t xml:space="preserve">pero siempre con fibras </w:t>
      </w:r>
      <w:r w:rsidR="00E5355C" w:rsidRPr="00975454">
        <w:rPr>
          <w:rFonts w:ascii="Times New Roman" w:hAnsi="Times New Roman"/>
          <w:color w:val="000000" w:themeColor="text1"/>
          <w:sz w:val="24"/>
          <w:lang w:val="es-ES"/>
        </w:rPr>
        <w:t>de la</w:t>
      </w:r>
      <w:r w:rsidR="0096054A" w:rsidRPr="00975454">
        <w:rPr>
          <w:rFonts w:ascii="Times New Roman" w:hAnsi="Times New Roman"/>
          <w:color w:val="000000" w:themeColor="text1"/>
          <w:sz w:val="24"/>
          <w:lang w:val="es-ES"/>
        </w:rPr>
        <w:t xml:space="preserve"> región de las</w:t>
      </w:r>
      <w:r w:rsidR="00E5355C" w:rsidRPr="00975454">
        <w:rPr>
          <w:rFonts w:ascii="Times New Roman" w:hAnsi="Times New Roman"/>
          <w:color w:val="000000" w:themeColor="text1"/>
          <w:sz w:val="24"/>
          <w:lang w:val="es-ES"/>
        </w:rPr>
        <w:t xml:space="preserve"> patas</w:t>
      </w:r>
      <w:r w:rsidR="0096054A" w:rsidRPr="00975454">
        <w:rPr>
          <w:rFonts w:ascii="Times New Roman" w:hAnsi="Times New Roman"/>
          <w:color w:val="000000" w:themeColor="text1"/>
          <w:sz w:val="24"/>
          <w:lang w:val="es-ES"/>
        </w:rPr>
        <w:t>.</w:t>
      </w:r>
      <w:r w:rsidR="00E5355C" w:rsidRPr="00975454">
        <w:rPr>
          <w:rFonts w:ascii="Times New Roman" w:hAnsi="Times New Roman"/>
          <w:color w:val="000000" w:themeColor="text1"/>
          <w:sz w:val="24"/>
          <w:lang w:val="es-ES"/>
        </w:rPr>
        <w:t xml:space="preserve"> </w:t>
      </w:r>
      <w:r w:rsidR="00066829">
        <w:rPr>
          <w:rFonts w:ascii="Times New Roman" w:hAnsi="Times New Roman"/>
          <w:color w:val="000000" w:themeColor="text1"/>
          <w:sz w:val="24"/>
          <w:lang w:val="es-ES"/>
        </w:rPr>
        <w:t xml:space="preserve">Es decir que también se observan diferencias </w:t>
      </w:r>
      <w:r w:rsidR="00FB09B7">
        <w:rPr>
          <w:rFonts w:ascii="Times New Roman" w:hAnsi="Times New Roman"/>
          <w:color w:val="000000" w:themeColor="text1"/>
          <w:sz w:val="24"/>
          <w:lang w:val="es-ES"/>
        </w:rPr>
        <w:t xml:space="preserve">con las piezas de vestimenta confeccionadas en telar, </w:t>
      </w:r>
      <w:r w:rsidR="00066829">
        <w:rPr>
          <w:rFonts w:ascii="Times New Roman" w:hAnsi="Times New Roman"/>
          <w:color w:val="000000" w:themeColor="text1"/>
          <w:sz w:val="24"/>
          <w:lang w:val="es-ES"/>
        </w:rPr>
        <w:t>en lo que respecta a la procedencia topográ</w:t>
      </w:r>
      <w:r w:rsidR="00FB09B7">
        <w:rPr>
          <w:rFonts w:ascii="Times New Roman" w:hAnsi="Times New Roman"/>
          <w:color w:val="000000" w:themeColor="text1"/>
          <w:sz w:val="24"/>
          <w:lang w:val="es-ES"/>
        </w:rPr>
        <w:t xml:space="preserve">fica de las fibras. Por ende, lo empleado para confeccionar esta cordelería, </w:t>
      </w:r>
      <w:r w:rsidR="00407705">
        <w:rPr>
          <w:rFonts w:ascii="Times New Roman" w:hAnsi="Times New Roman"/>
          <w:color w:val="000000" w:themeColor="text1"/>
          <w:sz w:val="24"/>
          <w:lang w:val="es-ES"/>
        </w:rPr>
        <w:t>correspondería a</w:t>
      </w:r>
      <w:r w:rsidR="00066829">
        <w:rPr>
          <w:rFonts w:ascii="Times New Roman" w:hAnsi="Times New Roman"/>
          <w:color w:val="000000" w:themeColor="text1"/>
          <w:sz w:val="24"/>
          <w:lang w:val="es-ES"/>
        </w:rPr>
        <w:t xml:space="preserve"> </w:t>
      </w:r>
      <w:r w:rsidR="00BE776B">
        <w:rPr>
          <w:rFonts w:ascii="Times New Roman" w:hAnsi="Times New Roman"/>
          <w:color w:val="000000" w:themeColor="text1"/>
          <w:sz w:val="24"/>
          <w:lang w:val="es-ES"/>
        </w:rPr>
        <w:t xml:space="preserve">la porción </w:t>
      </w:r>
      <w:r w:rsidR="00E5355C" w:rsidRPr="00975454">
        <w:rPr>
          <w:rFonts w:ascii="Times New Roman" w:hAnsi="Times New Roman"/>
          <w:color w:val="000000" w:themeColor="text1"/>
          <w:sz w:val="24"/>
          <w:lang w:val="es-ES"/>
        </w:rPr>
        <w:t xml:space="preserve">producto de descarte del desmote de vellones </w:t>
      </w:r>
      <w:r w:rsidR="00FB09B7">
        <w:rPr>
          <w:rFonts w:ascii="Times New Roman" w:hAnsi="Times New Roman"/>
          <w:color w:val="000000" w:themeColor="text1"/>
          <w:sz w:val="24"/>
          <w:lang w:val="es-ES"/>
        </w:rPr>
        <w:t xml:space="preserve">los </w:t>
      </w:r>
      <w:r w:rsidR="0096054A" w:rsidRPr="00975454">
        <w:rPr>
          <w:rFonts w:ascii="Times New Roman" w:hAnsi="Times New Roman"/>
          <w:color w:val="000000" w:themeColor="text1"/>
          <w:sz w:val="24"/>
          <w:lang w:val="es-ES"/>
        </w:rPr>
        <w:t>que</w:t>
      </w:r>
      <w:r w:rsidR="00FB09B7">
        <w:rPr>
          <w:rFonts w:ascii="Times New Roman" w:hAnsi="Times New Roman"/>
          <w:color w:val="000000" w:themeColor="text1"/>
          <w:sz w:val="24"/>
          <w:lang w:val="es-ES"/>
        </w:rPr>
        <w:t>,</w:t>
      </w:r>
      <w:r w:rsidR="00BE776B">
        <w:rPr>
          <w:rFonts w:ascii="Times New Roman" w:hAnsi="Times New Roman"/>
          <w:color w:val="000000" w:themeColor="text1"/>
          <w:sz w:val="24"/>
          <w:lang w:val="es-ES"/>
        </w:rPr>
        <w:t xml:space="preserve"> su vez,</w:t>
      </w:r>
      <w:r w:rsidR="0096054A" w:rsidRPr="00975454">
        <w:rPr>
          <w:rFonts w:ascii="Times New Roman" w:hAnsi="Times New Roman"/>
          <w:color w:val="000000" w:themeColor="text1"/>
          <w:sz w:val="24"/>
          <w:lang w:val="es-ES"/>
        </w:rPr>
        <w:t xml:space="preserve"> </w:t>
      </w:r>
      <w:r w:rsidR="00FB09B7">
        <w:rPr>
          <w:rFonts w:ascii="Times New Roman" w:hAnsi="Times New Roman"/>
          <w:color w:val="000000" w:themeColor="text1"/>
          <w:sz w:val="24"/>
          <w:lang w:val="es-ES"/>
        </w:rPr>
        <w:t xml:space="preserve">son </w:t>
      </w:r>
      <w:r w:rsidR="00E5355C" w:rsidRPr="00975454">
        <w:rPr>
          <w:rFonts w:ascii="Times New Roman" w:hAnsi="Times New Roman"/>
          <w:color w:val="000000" w:themeColor="text1"/>
          <w:sz w:val="24"/>
          <w:lang w:val="es-ES"/>
        </w:rPr>
        <w:t xml:space="preserve">destinados a </w:t>
      </w:r>
      <w:r w:rsidR="00BE776B">
        <w:rPr>
          <w:rFonts w:ascii="Times New Roman" w:hAnsi="Times New Roman"/>
          <w:color w:val="000000" w:themeColor="text1"/>
          <w:sz w:val="24"/>
          <w:lang w:val="es-ES"/>
        </w:rPr>
        <w:t xml:space="preserve">la elaboración de </w:t>
      </w:r>
      <w:r w:rsidR="00E5355C" w:rsidRPr="00975454">
        <w:rPr>
          <w:rFonts w:ascii="Times New Roman" w:hAnsi="Times New Roman"/>
          <w:color w:val="000000" w:themeColor="text1"/>
          <w:sz w:val="24"/>
          <w:lang w:val="es-ES"/>
        </w:rPr>
        <w:t>hil</w:t>
      </w:r>
      <w:r w:rsidR="00A67A8A" w:rsidRPr="00975454">
        <w:rPr>
          <w:rFonts w:ascii="Times New Roman" w:hAnsi="Times New Roman"/>
          <w:color w:val="000000" w:themeColor="text1"/>
          <w:sz w:val="24"/>
          <w:lang w:val="es-ES"/>
        </w:rPr>
        <w:t>ad</w:t>
      </w:r>
      <w:r w:rsidR="00E5355C" w:rsidRPr="00975454">
        <w:rPr>
          <w:rFonts w:ascii="Times New Roman" w:hAnsi="Times New Roman"/>
          <w:color w:val="000000" w:themeColor="text1"/>
          <w:sz w:val="24"/>
          <w:lang w:val="es-ES"/>
        </w:rPr>
        <w:t xml:space="preserve">os para </w:t>
      </w:r>
      <w:r w:rsidR="00A67A8A" w:rsidRPr="00975454">
        <w:rPr>
          <w:rFonts w:ascii="Times New Roman" w:hAnsi="Times New Roman"/>
          <w:color w:val="000000" w:themeColor="text1"/>
          <w:sz w:val="24"/>
          <w:lang w:val="es-ES"/>
        </w:rPr>
        <w:t>tejer en</w:t>
      </w:r>
      <w:r w:rsidR="00E5355C" w:rsidRPr="00975454">
        <w:rPr>
          <w:rFonts w:ascii="Times New Roman" w:hAnsi="Times New Roman"/>
          <w:color w:val="000000" w:themeColor="text1"/>
          <w:sz w:val="24"/>
          <w:lang w:val="es-ES"/>
        </w:rPr>
        <w:t xml:space="preserve"> telar. </w:t>
      </w:r>
    </w:p>
    <w:p w:rsidR="00D96817" w:rsidRDefault="00823A02" w:rsidP="004B4A58">
      <w:pPr>
        <w:spacing w:after="0" w:line="360" w:lineRule="auto"/>
        <w:ind w:firstLine="708"/>
        <w:jc w:val="both"/>
        <w:rPr>
          <w:rFonts w:ascii="Times New Roman" w:hAnsi="Times New Roman"/>
          <w:color w:val="000000" w:themeColor="text1"/>
          <w:sz w:val="24"/>
        </w:rPr>
      </w:pPr>
      <w:r w:rsidRPr="00975454">
        <w:rPr>
          <w:rFonts w:ascii="Times New Roman" w:hAnsi="Times New Roman"/>
          <w:color w:val="000000" w:themeColor="text1"/>
          <w:sz w:val="24"/>
        </w:rPr>
        <w:t>Ahora</w:t>
      </w:r>
      <w:r w:rsidR="00686239" w:rsidRPr="00975454">
        <w:rPr>
          <w:rFonts w:ascii="Times New Roman" w:hAnsi="Times New Roman"/>
          <w:color w:val="000000" w:themeColor="text1"/>
          <w:sz w:val="24"/>
        </w:rPr>
        <w:t xml:space="preserve"> bien</w:t>
      </w:r>
      <w:r w:rsidRPr="00975454">
        <w:rPr>
          <w:rFonts w:ascii="Times New Roman" w:hAnsi="Times New Roman"/>
          <w:color w:val="000000" w:themeColor="text1"/>
          <w:sz w:val="24"/>
        </w:rPr>
        <w:t xml:space="preserve">, a diferencia de lo que el discurso </w:t>
      </w:r>
      <w:r w:rsidR="00357E3D" w:rsidRPr="00975454">
        <w:rPr>
          <w:rFonts w:ascii="Times New Roman" w:hAnsi="Times New Roman"/>
          <w:color w:val="000000" w:themeColor="text1"/>
          <w:sz w:val="24"/>
        </w:rPr>
        <w:t xml:space="preserve">actual y el sentido </w:t>
      </w:r>
      <w:r w:rsidRPr="00975454">
        <w:rPr>
          <w:rFonts w:ascii="Times New Roman" w:hAnsi="Times New Roman"/>
          <w:color w:val="000000" w:themeColor="text1"/>
          <w:sz w:val="24"/>
        </w:rPr>
        <w:t>común expresa</w:t>
      </w:r>
      <w:r w:rsidR="00357E3D" w:rsidRPr="00975454">
        <w:rPr>
          <w:rFonts w:ascii="Times New Roman" w:hAnsi="Times New Roman"/>
          <w:color w:val="000000" w:themeColor="text1"/>
          <w:sz w:val="24"/>
        </w:rPr>
        <w:t>n</w:t>
      </w:r>
      <w:r w:rsidRPr="00975454">
        <w:rPr>
          <w:rFonts w:ascii="Times New Roman" w:hAnsi="Times New Roman"/>
          <w:color w:val="000000" w:themeColor="text1"/>
          <w:sz w:val="24"/>
        </w:rPr>
        <w:t xml:space="preserve">, estos pelos gruesos </w:t>
      </w:r>
      <w:r w:rsidR="00686239" w:rsidRPr="00975454">
        <w:rPr>
          <w:rFonts w:ascii="Times New Roman" w:hAnsi="Times New Roman"/>
          <w:color w:val="000000" w:themeColor="text1"/>
          <w:sz w:val="24"/>
        </w:rPr>
        <w:t xml:space="preserve">del manto </w:t>
      </w:r>
      <w:r w:rsidR="00066829">
        <w:rPr>
          <w:rFonts w:ascii="Times New Roman" w:hAnsi="Times New Roman"/>
          <w:color w:val="000000" w:themeColor="text1"/>
          <w:sz w:val="24"/>
        </w:rPr>
        <w:t xml:space="preserve">(la “cerda”) </w:t>
      </w:r>
      <w:r w:rsidRPr="00975454">
        <w:rPr>
          <w:rFonts w:ascii="Times New Roman" w:hAnsi="Times New Roman"/>
          <w:color w:val="000000" w:themeColor="text1"/>
          <w:sz w:val="24"/>
        </w:rPr>
        <w:t>muestran</w:t>
      </w:r>
      <w:r w:rsidR="00686239" w:rsidRPr="00975454">
        <w:rPr>
          <w:rFonts w:ascii="Times New Roman" w:hAnsi="Times New Roman"/>
          <w:color w:val="000000" w:themeColor="text1"/>
          <w:sz w:val="24"/>
        </w:rPr>
        <w:t>,</w:t>
      </w:r>
      <w:r w:rsidR="00357E3D" w:rsidRPr="00975454">
        <w:rPr>
          <w:rFonts w:ascii="Times New Roman" w:hAnsi="Times New Roman"/>
          <w:color w:val="000000" w:themeColor="text1"/>
          <w:sz w:val="24"/>
        </w:rPr>
        <w:t xml:space="preserve"> </w:t>
      </w:r>
      <w:r w:rsidRPr="00975454">
        <w:rPr>
          <w:rFonts w:ascii="Times New Roman" w:hAnsi="Times New Roman"/>
          <w:color w:val="000000" w:themeColor="text1"/>
          <w:sz w:val="24"/>
        </w:rPr>
        <w:t>durante los ensayos</w:t>
      </w:r>
      <w:r w:rsidR="004B4A58" w:rsidRPr="00975454">
        <w:rPr>
          <w:rFonts w:ascii="Times New Roman" w:hAnsi="Times New Roman"/>
          <w:color w:val="000000" w:themeColor="text1"/>
          <w:sz w:val="24"/>
        </w:rPr>
        <w:t xml:space="preserve"> de tracción</w:t>
      </w:r>
      <w:r w:rsidRPr="00975454">
        <w:rPr>
          <w:rFonts w:ascii="Times New Roman" w:hAnsi="Times New Roman"/>
          <w:color w:val="000000" w:themeColor="text1"/>
          <w:sz w:val="24"/>
        </w:rPr>
        <w:t>, una menor resistencia a la rotura</w:t>
      </w:r>
      <w:r w:rsidR="00BF358C" w:rsidRPr="00975454">
        <w:rPr>
          <w:rFonts w:ascii="Times New Roman" w:hAnsi="Times New Roman"/>
          <w:color w:val="000000" w:themeColor="text1"/>
          <w:sz w:val="24"/>
        </w:rPr>
        <w:t xml:space="preserve"> </w:t>
      </w:r>
      <w:r w:rsidR="00357E3D" w:rsidRPr="00975454">
        <w:rPr>
          <w:rFonts w:ascii="Times New Roman" w:hAnsi="Times New Roman"/>
          <w:color w:val="000000" w:themeColor="text1"/>
          <w:sz w:val="24"/>
        </w:rPr>
        <w:t>que las fibras delgadas</w:t>
      </w:r>
      <w:r w:rsidR="00686239" w:rsidRPr="00975454">
        <w:rPr>
          <w:rFonts w:ascii="Times New Roman" w:hAnsi="Times New Roman"/>
          <w:color w:val="000000" w:themeColor="text1"/>
          <w:sz w:val="24"/>
        </w:rPr>
        <w:t xml:space="preserve"> (lanilla)</w:t>
      </w:r>
      <w:r w:rsidR="00357E3D" w:rsidRPr="00975454">
        <w:rPr>
          <w:rFonts w:ascii="Times New Roman" w:hAnsi="Times New Roman"/>
          <w:color w:val="000000" w:themeColor="text1"/>
          <w:sz w:val="24"/>
        </w:rPr>
        <w:t xml:space="preserve">; a la vez que </w:t>
      </w:r>
      <w:r w:rsidR="00C704E9" w:rsidRPr="00975454">
        <w:rPr>
          <w:rFonts w:ascii="Times New Roman" w:hAnsi="Times New Roman"/>
          <w:color w:val="000000" w:themeColor="text1"/>
          <w:sz w:val="24"/>
        </w:rPr>
        <w:t>se presentan como más flexible</w:t>
      </w:r>
      <w:r w:rsidR="00BF358C" w:rsidRPr="00975454">
        <w:rPr>
          <w:rFonts w:ascii="Times New Roman" w:hAnsi="Times New Roman"/>
          <w:color w:val="000000" w:themeColor="text1"/>
          <w:sz w:val="24"/>
        </w:rPr>
        <w:t>s</w:t>
      </w:r>
      <w:r w:rsidR="00C704E9" w:rsidRPr="00975454">
        <w:rPr>
          <w:rFonts w:ascii="Times New Roman" w:hAnsi="Times New Roman"/>
          <w:color w:val="000000" w:themeColor="text1"/>
          <w:sz w:val="24"/>
        </w:rPr>
        <w:t xml:space="preserve"> o deformable</w:t>
      </w:r>
      <w:r w:rsidR="00BF358C" w:rsidRPr="00975454">
        <w:rPr>
          <w:rFonts w:ascii="Times New Roman" w:hAnsi="Times New Roman"/>
          <w:color w:val="000000" w:themeColor="text1"/>
          <w:sz w:val="24"/>
        </w:rPr>
        <w:t>s</w:t>
      </w:r>
      <w:r w:rsidR="00407705">
        <w:rPr>
          <w:rFonts w:ascii="Times New Roman" w:hAnsi="Times New Roman"/>
          <w:color w:val="000000" w:themeColor="text1"/>
          <w:sz w:val="24"/>
        </w:rPr>
        <w:t xml:space="preserve"> en la porción inicial de la curva</w:t>
      </w:r>
      <w:r w:rsidR="00357E3D" w:rsidRPr="00975454">
        <w:rPr>
          <w:rFonts w:ascii="Times New Roman" w:hAnsi="Times New Roman"/>
          <w:color w:val="000000" w:themeColor="text1"/>
          <w:sz w:val="24"/>
        </w:rPr>
        <w:t>.</w:t>
      </w:r>
      <w:r w:rsidRPr="00975454">
        <w:rPr>
          <w:rFonts w:ascii="Times New Roman" w:hAnsi="Times New Roman"/>
          <w:color w:val="000000" w:themeColor="text1"/>
          <w:sz w:val="24"/>
        </w:rPr>
        <w:t xml:space="preserve"> Sin emba</w:t>
      </w:r>
      <w:r w:rsidR="00C704E9" w:rsidRPr="00975454">
        <w:rPr>
          <w:rFonts w:ascii="Times New Roman" w:hAnsi="Times New Roman"/>
          <w:color w:val="000000" w:themeColor="text1"/>
          <w:sz w:val="24"/>
        </w:rPr>
        <w:t xml:space="preserve">rgo, </w:t>
      </w:r>
      <w:r w:rsidR="00357E3D" w:rsidRPr="00975454">
        <w:rPr>
          <w:rFonts w:ascii="Times New Roman" w:hAnsi="Times New Roman"/>
          <w:color w:val="000000" w:themeColor="text1"/>
          <w:sz w:val="24"/>
        </w:rPr>
        <w:t xml:space="preserve">los datos arqueológicos muestran que </w:t>
      </w:r>
      <w:r w:rsidR="00BF358C" w:rsidRPr="00975454">
        <w:rPr>
          <w:rFonts w:ascii="Times New Roman" w:hAnsi="Times New Roman"/>
          <w:color w:val="000000" w:themeColor="text1"/>
          <w:sz w:val="24"/>
        </w:rPr>
        <w:t>esta porción del manto se usó</w:t>
      </w:r>
      <w:r w:rsidR="00A662B1" w:rsidRPr="00A662B1">
        <w:rPr>
          <w:rFonts w:ascii="Times New Roman" w:hAnsi="Times New Roman"/>
          <w:color w:val="000000" w:themeColor="text1"/>
          <w:sz w:val="24"/>
        </w:rPr>
        <w:t xml:space="preserve"> </w:t>
      </w:r>
      <w:r w:rsidR="00A662B1">
        <w:rPr>
          <w:rFonts w:ascii="Times New Roman" w:hAnsi="Times New Roman"/>
          <w:color w:val="000000" w:themeColor="text1"/>
          <w:sz w:val="24"/>
        </w:rPr>
        <w:t>en e</w:t>
      </w:r>
      <w:r w:rsidR="00A662B1" w:rsidRPr="00975454">
        <w:rPr>
          <w:rFonts w:ascii="Times New Roman" w:hAnsi="Times New Roman"/>
          <w:color w:val="000000" w:themeColor="text1"/>
          <w:sz w:val="24"/>
        </w:rPr>
        <w:t>l pasado</w:t>
      </w:r>
      <w:r w:rsidR="00066829">
        <w:rPr>
          <w:rFonts w:ascii="Times New Roman" w:hAnsi="Times New Roman"/>
          <w:color w:val="000000" w:themeColor="text1"/>
          <w:sz w:val="24"/>
        </w:rPr>
        <w:t xml:space="preserve"> </w:t>
      </w:r>
      <w:r w:rsidR="009D11D5" w:rsidRPr="00975454">
        <w:rPr>
          <w:rFonts w:ascii="Times New Roman" w:hAnsi="Times New Roman"/>
          <w:color w:val="000000" w:themeColor="text1"/>
          <w:sz w:val="24"/>
        </w:rPr>
        <w:t>para elaborar cuerdas y sogas</w:t>
      </w:r>
      <w:r w:rsidR="00066829">
        <w:rPr>
          <w:rFonts w:ascii="Times New Roman" w:hAnsi="Times New Roman"/>
          <w:color w:val="000000" w:themeColor="text1"/>
          <w:sz w:val="24"/>
        </w:rPr>
        <w:t xml:space="preserve"> (aunque sólo en un caso en porcentajes mayoritarios)</w:t>
      </w:r>
      <w:r w:rsidR="009D11D5" w:rsidRPr="00975454">
        <w:rPr>
          <w:rFonts w:ascii="Times New Roman" w:hAnsi="Times New Roman"/>
          <w:color w:val="000000" w:themeColor="text1"/>
          <w:sz w:val="24"/>
        </w:rPr>
        <w:t xml:space="preserve">, </w:t>
      </w:r>
      <w:r w:rsidRPr="00975454">
        <w:rPr>
          <w:rFonts w:ascii="Times New Roman" w:hAnsi="Times New Roman"/>
          <w:color w:val="000000" w:themeColor="text1"/>
          <w:sz w:val="24"/>
        </w:rPr>
        <w:t xml:space="preserve">y </w:t>
      </w:r>
      <w:r w:rsidR="00686239" w:rsidRPr="00975454">
        <w:rPr>
          <w:rFonts w:ascii="Times New Roman" w:hAnsi="Times New Roman"/>
          <w:color w:val="000000" w:themeColor="text1"/>
          <w:sz w:val="24"/>
        </w:rPr>
        <w:t xml:space="preserve">los testimonios actuales </w:t>
      </w:r>
      <w:r w:rsidR="00D96817">
        <w:rPr>
          <w:rFonts w:ascii="Times New Roman" w:hAnsi="Times New Roman"/>
          <w:color w:val="000000" w:themeColor="text1"/>
          <w:sz w:val="24"/>
        </w:rPr>
        <w:t>af</w:t>
      </w:r>
      <w:r w:rsidR="00686239" w:rsidRPr="00975454">
        <w:rPr>
          <w:rFonts w:ascii="Times New Roman" w:hAnsi="Times New Roman"/>
          <w:color w:val="000000" w:themeColor="text1"/>
          <w:sz w:val="24"/>
        </w:rPr>
        <w:t xml:space="preserve">irman que </w:t>
      </w:r>
      <w:r w:rsidR="00BF358C" w:rsidRPr="00975454">
        <w:rPr>
          <w:rFonts w:ascii="Times New Roman" w:hAnsi="Times New Roman"/>
          <w:color w:val="000000" w:themeColor="text1"/>
          <w:sz w:val="24"/>
        </w:rPr>
        <w:t xml:space="preserve">se </w:t>
      </w:r>
      <w:r w:rsidR="004B4A58" w:rsidRPr="00975454">
        <w:rPr>
          <w:rFonts w:ascii="Times New Roman" w:hAnsi="Times New Roman"/>
          <w:color w:val="000000" w:themeColor="text1"/>
          <w:sz w:val="24"/>
        </w:rPr>
        <w:t xml:space="preserve">sigue </w:t>
      </w:r>
      <w:r w:rsidR="00BF358C" w:rsidRPr="00975454">
        <w:rPr>
          <w:rFonts w:ascii="Times New Roman" w:hAnsi="Times New Roman"/>
          <w:color w:val="000000" w:themeColor="text1"/>
          <w:sz w:val="24"/>
        </w:rPr>
        <w:t>destina</w:t>
      </w:r>
      <w:r w:rsidR="004B4A58" w:rsidRPr="00975454">
        <w:rPr>
          <w:rFonts w:ascii="Times New Roman" w:hAnsi="Times New Roman"/>
          <w:color w:val="000000" w:themeColor="text1"/>
          <w:sz w:val="24"/>
        </w:rPr>
        <w:t>ndo</w:t>
      </w:r>
      <w:r w:rsidRPr="00975454">
        <w:rPr>
          <w:rFonts w:ascii="Times New Roman" w:hAnsi="Times New Roman"/>
          <w:color w:val="000000" w:themeColor="text1"/>
          <w:sz w:val="24"/>
        </w:rPr>
        <w:t xml:space="preserve"> </w:t>
      </w:r>
      <w:r w:rsidR="00686239" w:rsidRPr="00975454">
        <w:rPr>
          <w:rFonts w:ascii="Times New Roman" w:hAnsi="Times New Roman"/>
          <w:color w:val="000000" w:themeColor="text1"/>
          <w:sz w:val="24"/>
        </w:rPr>
        <w:t>para</w:t>
      </w:r>
      <w:r w:rsidRPr="00975454">
        <w:rPr>
          <w:rFonts w:ascii="Times New Roman" w:hAnsi="Times New Roman"/>
          <w:color w:val="000000" w:themeColor="text1"/>
          <w:sz w:val="24"/>
        </w:rPr>
        <w:t xml:space="preserve"> la confección de piezas</w:t>
      </w:r>
      <w:r w:rsidR="00357E3D" w:rsidRPr="00975454">
        <w:rPr>
          <w:rFonts w:ascii="Times New Roman" w:hAnsi="Times New Roman"/>
          <w:color w:val="000000" w:themeColor="text1"/>
          <w:sz w:val="24"/>
        </w:rPr>
        <w:t xml:space="preserve"> que deben resistir es</w:t>
      </w:r>
      <w:r w:rsidR="009D11D5" w:rsidRPr="00975454">
        <w:rPr>
          <w:rFonts w:ascii="Times New Roman" w:hAnsi="Times New Roman"/>
          <w:color w:val="000000" w:themeColor="text1"/>
          <w:sz w:val="24"/>
        </w:rPr>
        <w:t xml:space="preserve">fuerzos y </w:t>
      </w:r>
      <w:r w:rsidR="004B4A58" w:rsidRPr="00975454">
        <w:rPr>
          <w:rFonts w:ascii="Times New Roman" w:hAnsi="Times New Roman"/>
          <w:color w:val="000000" w:themeColor="text1"/>
          <w:sz w:val="24"/>
        </w:rPr>
        <w:t>una tensión permanente</w:t>
      </w:r>
      <w:r w:rsidR="00D96817">
        <w:rPr>
          <w:rFonts w:ascii="Times New Roman" w:hAnsi="Times New Roman"/>
          <w:color w:val="000000" w:themeColor="text1"/>
          <w:sz w:val="24"/>
        </w:rPr>
        <w:t>. Decía Isabel Salva:</w:t>
      </w:r>
    </w:p>
    <w:p w:rsidR="00D96817" w:rsidRDefault="00D96817" w:rsidP="004B4A58">
      <w:pPr>
        <w:spacing w:after="0" w:line="360" w:lineRule="auto"/>
        <w:ind w:firstLine="708"/>
        <w:jc w:val="both"/>
        <w:rPr>
          <w:rFonts w:ascii="Times New Roman" w:hAnsi="Times New Roman"/>
          <w:i/>
          <w:color w:val="000000" w:themeColor="text1"/>
          <w:sz w:val="24"/>
        </w:rPr>
      </w:pPr>
    </w:p>
    <w:p w:rsidR="00066829" w:rsidRPr="00D96817" w:rsidRDefault="00D96817" w:rsidP="004B4A58">
      <w:pPr>
        <w:spacing w:after="0" w:line="360" w:lineRule="auto"/>
        <w:ind w:firstLine="708"/>
        <w:jc w:val="both"/>
        <w:rPr>
          <w:rFonts w:ascii="Times New Roman" w:hAnsi="Times New Roman"/>
          <w:i/>
          <w:color w:val="000000" w:themeColor="text1"/>
          <w:sz w:val="24"/>
        </w:rPr>
      </w:pPr>
      <w:r>
        <w:rPr>
          <w:rFonts w:ascii="Times New Roman" w:hAnsi="Times New Roman"/>
          <w:i/>
          <w:color w:val="000000" w:themeColor="text1"/>
          <w:sz w:val="24"/>
        </w:rPr>
        <w:t>“…</w:t>
      </w:r>
      <w:r w:rsidRPr="00D96817">
        <w:rPr>
          <w:rFonts w:ascii="Times New Roman" w:hAnsi="Times New Roman"/>
          <w:i/>
          <w:color w:val="000000" w:themeColor="text1"/>
          <w:sz w:val="24"/>
        </w:rPr>
        <w:t>de las garras que decidimos nosotros porque es duro y no se lo puede hacer</w:t>
      </w:r>
      <w:r>
        <w:rPr>
          <w:rFonts w:ascii="Times New Roman" w:hAnsi="Times New Roman"/>
          <w:i/>
          <w:color w:val="000000" w:themeColor="text1"/>
          <w:sz w:val="24"/>
        </w:rPr>
        <w:t>…</w:t>
      </w:r>
      <w:r w:rsidRPr="00D96817">
        <w:rPr>
          <w:rFonts w:ascii="Times New Roman" w:hAnsi="Times New Roman"/>
          <w:i/>
          <w:color w:val="000000" w:themeColor="text1"/>
          <w:sz w:val="24"/>
        </w:rPr>
        <w:t xml:space="preserve"> todo eso lo utiliza mi marido principalmente para </w:t>
      </w:r>
      <w:r w:rsidRPr="00D96817">
        <w:rPr>
          <w:rFonts w:ascii="Times New Roman" w:hAnsi="Times New Roman"/>
          <w:i/>
          <w:color w:val="000000" w:themeColor="text1"/>
          <w:sz w:val="24"/>
          <w:u w:val="single"/>
        </w:rPr>
        <w:t>urdimbre de pelero</w:t>
      </w:r>
      <w:r>
        <w:rPr>
          <w:rFonts w:ascii="Times New Roman" w:hAnsi="Times New Roman"/>
          <w:i/>
          <w:color w:val="000000" w:themeColor="text1"/>
          <w:sz w:val="24"/>
        </w:rPr>
        <w:t>”</w:t>
      </w:r>
      <w:r w:rsidR="004B4A58" w:rsidRPr="00D96817">
        <w:rPr>
          <w:rFonts w:ascii="Times New Roman" w:hAnsi="Times New Roman"/>
          <w:i/>
          <w:color w:val="000000" w:themeColor="text1"/>
          <w:sz w:val="24"/>
        </w:rPr>
        <w:t xml:space="preserve"> </w:t>
      </w:r>
      <w:r w:rsidR="0048713A" w:rsidRPr="007D50A4">
        <w:rPr>
          <w:rFonts w:ascii="Times New Roman" w:hAnsi="Times New Roman"/>
          <w:color w:val="000000" w:themeColor="text1"/>
          <w:sz w:val="24"/>
        </w:rPr>
        <w:t>(Antofagasta de la Sierra, Febrero de 2013)</w:t>
      </w:r>
    </w:p>
    <w:p w:rsidR="00066829" w:rsidRDefault="00066829" w:rsidP="004B4A58">
      <w:pPr>
        <w:spacing w:after="0" w:line="360" w:lineRule="auto"/>
        <w:ind w:firstLine="708"/>
        <w:jc w:val="both"/>
        <w:rPr>
          <w:rFonts w:ascii="Times New Roman" w:hAnsi="Times New Roman"/>
          <w:color w:val="000000" w:themeColor="text1"/>
          <w:sz w:val="24"/>
        </w:rPr>
      </w:pPr>
    </w:p>
    <w:p w:rsidR="00AE7290" w:rsidRDefault="0048713A" w:rsidP="006655C1">
      <w:pPr>
        <w:spacing w:after="0" w:line="360" w:lineRule="auto"/>
        <w:ind w:firstLine="708"/>
        <w:jc w:val="both"/>
        <w:rPr>
          <w:rFonts w:ascii="Times New Roman" w:hAnsi="Times New Roman"/>
          <w:color w:val="000000" w:themeColor="text1"/>
          <w:sz w:val="24"/>
        </w:rPr>
      </w:pPr>
      <w:r>
        <w:rPr>
          <w:rFonts w:ascii="Times New Roman" w:hAnsi="Times New Roman"/>
          <w:color w:val="000000" w:themeColor="text1"/>
          <w:sz w:val="24"/>
        </w:rPr>
        <w:t>Aquí vuelve a enfatizarse el hecho de que la urdimbre debe ser un elem</w:t>
      </w:r>
      <w:r w:rsidR="00AE7290">
        <w:rPr>
          <w:rFonts w:ascii="Times New Roman" w:hAnsi="Times New Roman"/>
          <w:color w:val="000000" w:themeColor="text1"/>
          <w:sz w:val="24"/>
        </w:rPr>
        <w:t>ento particularmente resistente.</w:t>
      </w:r>
      <w:r>
        <w:rPr>
          <w:rFonts w:ascii="Times New Roman" w:hAnsi="Times New Roman"/>
          <w:color w:val="000000" w:themeColor="text1"/>
          <w:sz w:val="24"/>
        </w:rPr>
        <w:t xml:space="preserve"> </w:t>
      </w:r>
      <w:r w:rsidR="00AE7290">
        <w:rPr>
          <w:rFonts w:ascii="Times New Roman" w:hAnsi="Times New Roman"/>
          <w:color w:val="000000" w:themeColor="text1"/>
          <w:sz w:val="24"/>
        </w:rPr>
        <w:t xml:space="preserve">Sin embargo, no </w:t>
      </w:r>
      <w:r>
        <w:rPr>
          <w:rFonts w:ascii="Times New Roman" w:hAnsi="Times New Roman"/>
          <w:color w:val="000000" w:themeColor="text1"/>
          <w:sz w:val="24"/>
        </w:rPr>
        <w:t xml:space="preserve">se refiere aquí a una prenda de vestimenta, y </w:t>
      </w:r>
      <w:r w:rsidR="006655C1">
        <w:rPr>
          <w:rFonts w:ascii="Times New Roman" w:hAnsi="Times New Roman"/>
          <w:color w:val="000000" w:themeColor="text1"/>
          <w:sz w:val="24"/>
        </w:rPr>
        <w:t xml:space="preserve">la misma </w:t>
      </w:r>
      <w:r>
        <w:rPr>
          <w:rFonts w:ascii="Times New Roman" w:hAnsi="Times New Roman"/>
          <w:color w:val="000000" w:themeColor="text1"/>
          <w:sz w:val="24"/>
        </w:rPr>
        <w:t xml:space="preserve">se confecciona </w:t>
      </w:r>
      <w:r w:rsidR="00AE7290">
        <w:rPr>
          <w:rFonts w:ascii="Times New Roman" w:hAnsi="Times New Roman"/>
          <w:color w:val="000000" w:themeColor="text1"/>
          <w:sz w:val="24"/>
        </w:rPr>
        <w:t>en bastidor</w:t>
      </w:r>
      <w:r>
        <w:rPr>
          <w:rFonts w:ascii="Times New Roman" w:hAnsi="Times New Roman"/>
          <w:color w:val="000000" w:themeColor="text1"/>
          <w:sz w:val="24"/>
        </w:rPr>
        <w:t xml:space="preserve">, por lo que se explicaría la diferencia con los patrones de composición </w:t>
      </w:r>
      <w:r w:rsidR="006655C1">
        <w:rPr>
          <w:rFonts w:ascii="Times New Roman" w:hAnsi="Times New Roman"/>
          <w:color w:val="000000" w:themeColor="text1"/>
          <w:sz w:val="24"/>
        </w:rPr>
        <w:t xml:space="preserve">que hemos </w:t>
      </w:r>
      <w:r>
        <w:rPr>
          <w:rFonts w:ascii="Times New Roman" w:hAnsi="Times New Roman"/>
          <w:color w:val="000000" w:themeColor="text1"/>
          <w:sz w:val="24"/>
        </w:rPr>
        <w:t xml:space="preserve">registrado </w:t>
      </w:r>
      <w:r w:rsidR="006655C1">
        <w:rPr>
          <w:rFonts w:ascii="Times New Roman" w:hAnsi="Times New Roman"/>
          <w:color w:val="000000" w:themeColor="text1"/>
          <w:sz w:val="24"/>
        </w:rPr>
        <w:t>en los materiales arqueológicos</w:t>
      </w:r>
      <w:r w:rsidR="00AE7290">
        <w:rPr>
          <w:rFonts w:ascii="Times New Roman" w:hAnsi="Times New Roman"/>
          <w:color w:val="000000" w:themeColor="text1"/>
          <w:sz w:val="24"/>
        </w:rPr>
        <w:t>; donde no se registran pelos gruesos conformando las urdimbres de los tejidos a telar</w:t>
      </w:r>
      <w:r w:rsidR="006655C1">
        <w:rPr>
          <w:rFonts w:ascii="Times New Roman" w:hAnsi="Times New Roman"/>
          <w:color w:val="000000" w:themeColor="text1"/>
          <w:sz w:val="24"/>
        </w:rPr>
        <w:t>.</w:t>
      </w:r>
      <w:r>
        <w:rPr>
          <w:rFonts w:ascii="Times New Roman" w:hAnsi="Times New Roman"/>
          <w:color w:val="000000" w:themeColor="text1"/>
          <w:sz w:val="24"/>
        </w:rPr>
        <w:t xml:space="preserve"> </w:t>
      </w:r>
    </w:p>
    <w:p w:rsidR="00823A02" w:rsidRPr="00BD798A" w:rsidRDefault="00D96817" w:rsidP="006655C1">
      <w:pPr>
        <w:spacing w:after="0" w:line="360" w:lineRule="auto"/>
        <w:ind w:firstLine="708"/>
        <w:jc w:val="both"/>
        <w:rPr>
          <w:rFonts w:ascii="Times New Roman" w:hAnsi="Times New Roman"/>
          <w:color w:val="000000" w:themeColor="text1"/>
          <w:sz w:val="24"/>
        </w:rPr>
      </w:pPr>
      <w:r>
        <w:rPr>
          <w:rFonts w:ascii="Times New Roman" w:hAnsi="Times New Roman"/>
          <w:color w:val="000000" w:themeColor="text1"/>
          <w:sz w:val="24"/>
        </w:rPr>
        <w:t>L</w:t>
      </w:r>
      <w:r w:rsidR="009D11D5" w:rsidRPr="00BD798A">
        <w:rPr>
          <w:rFonts w:ascii="Times New Roman" w:hAnsi="Times New Roman"/>
          <w:color w:val="000000" w:themeColor="text1"/>
          <w:sz w:val="24"/>
        </w:rPr>
        <w:t>a</w:t>
      </w:r>
      <w:r w:rsidR="00357E3D" w:rsidRPr="00BD798A">
        <w:rPr>
          <w:rFonts w:ascii="Times New Roman" w:hAnsi="Times New Roman"/>
          <w:color w:val="000000" w:themeColor="text1"/>
          <w:sz w:val="24"/>
        </w:rPr>
        <w:t xml:space="preserve"> interpreta</w:t>
      </w:r>
      <w:r w:rsidR="009D11D5" w:rsidRPr="00BD798A">
        <w:rPr>
          <w:rFonts w:ascii="Times New Roman" w:hAnsi="Times New Roman"/>
          <w:color w:val="000000" w:themeColor="text1"/>
          <w:sz w:val="24"/>
        </w:rPr>
        <w:t>ci</w:t>
      </w:r>
      <w:r w:rsidR="00B96FD3">
        <w:rPr>
          <w:rFonts w:ascii="Times New Roman" w:hAnsi="Times New Roman"/>
          <w:color w:val="000000" w:themeColor="text1"/>
          <w:sz w:val="24"/>
        </w:rPr>
        <w:t xml:space="preserve">ón que proponemos para este empleo particular </w:t>
      </w:r>
      <w:r w:rsidR="00975454" w:rsidRPr="00BD798A">
        <w:rPr>
          <w:rFonts w:ascii="Times New Roman" w:hAnsi="Times New Roman"/>
          <w:color w:val="000000" w:themeColor="text1"/>
          <w:sz w:val="24"/>
        </w:rPr>
        <w:t xml:space="preserve">de la porción </w:t>
      </w:r>
      <w:r>
        <w:rPr>
          <w:rFonts w:ascii="Times New Roman" w:hAnsi="Times New Roman"/>
          <w:color w:val="000000" w:themeColor="text1"/>
          <w:sz w:val="24"/>
        </w:rPr>
        <w:t xml:space="preserve">intermedia y más </w:t>
      </w:r>
      <w:r w:rsidR="00975454" w:rsidRPr="00BD798A">
        <w:rPr>
          <w:rFonts w:ascii="Times New Roman" w:hAnsi="Times New Roman"/>
          <w:color w:val="000000" w:themeColor="text1"/>
          <w:sz w:val="24"/>
        </w:rPr>
        <w:t>“gruesa”</w:t>
      </w:r>
      <w:r>
        <w:rPr>
          <w:rFonts w:ascii="Times New Roman" w:hAnsi="Times New Roman"/>
          <w:color w:val="000000" w:themeColor="text1"/>
          <w:sz w:val="24"/>
        </w:rPr>
        <w:t xml:space="preserve"> de la fibra del </w:t>
      </w:r>
      <w:proofErr w:type="spellStart"/>
      <w:r>
        <w:rPr>
          <w:rFonts w:ascii="Times New Roman" w:hAnsi="Times New Roman"/>
          <w:color w:val="000000" w:themeColor="text1"/>
          <w:sz w:val="24"/>
        </w:rPr>
        <w:t>bordel</w:t>
      </w:r>
      <w:proofErr w:type="spellEnd"/>
      <w:r w:rsidR="009D11D5" w:rsidRPr="00BD798A">
        <w:rPr>
          <w:rFonts w:ascii="Times New Roman" w:hAnsi="Times New Roman"/>
          <w:color w:val="000000" w:themeColor="text1"/>
          <w:sz w:val="24"/>
        </w:rPr>
        <w:t xml:space="preserve">, es </w:t>
      </w:r>
      <w:r w:rsidR="00357E3D" w:rsidRPr="00BD798A">
        <w:rPr>
          <w:rFonts w:ascii="Times New Roman" w:hAnsi="Times New Roman"/>
          <w:color w:val="000000" w:themeColor="text1"/>
          <w:sz w:val="24"/>
        </w:rPr>
        <w:t>que e</w:t>
      </w:r>
      <w:r w:rsidR="00823A02" w:rsidRPr="00BD798A">
        <w:rPr>
          <w:rFonts w:ascii="Times New Roman" w:hAnsi="Times New Roman"/>
          <w:color w:val="000000" w:themeColor="text1"/>
          <w:sz w:val="24"/>
        </w:rPr>
        <w:t xml:space="preserve">sta menor resistencia </w:t>
      </w:r>
      <w:r w:rsidR="00975454" w:rsidRPr="00BD798A">
        <w:rPr>
          <w:rFonts w:ascii="Times New Roman" w:hAnsi="Times New Roman"/>
          <w:color w:val="000000" w:themeColor="text1"/>
          <w:sz w:val="24"/>
        </w:rPr>
        <w:t xml:space="preserve">relativa </w:t>
      </w:r>
      <w:r w:rsidR="00B96FD3" w:rsidRPr="00BD798A">
        <w:rPr>
          <w:rFonts w:ascii="Times New Roman" w:hAnsi="Times New Roman"/>
          <w:color w:val="000000" w:themeColor="text1"/>
          <w:sz w:val="24"/>
        </w:rPr>
        <w:t xml:space="preserve">de la fibra individual </w:t>
      </w:r>
      <w:r w:rsidR="00975454" w:rsidRPr="00BD798A">
        <w:rPr>
          <w:rFonts w:ascii="Times New Roman" w:hAnsi="Times New Roman"/>
          <w:color w:val="000000" w:themeColor="text1"/>
          <w:sz w:val="24"/>
        </w:rPr>
        <w:t>-a igual</w:t>
      </w:r>
      <w:r w:rsidR="00823A02" w:rsidRPr="00BD798A">
        <w:rPr>
          <w:rFonts w:ascii="Times New Roman" w:hAnsi="Times New Roman"/>
          <w:color w:val="000000" w:themeColor="text1"/>
          <w:sz w:val="24"/>
        </w:rPr>
        <w:t xml:space="preserve"> unidad de medida</w:t>
      </w:r>
      <w:r w:rsidR="009D11D5" w:rsidRPr="00BD798A">
        <w:rPr>
          <w:rFonts w:ascii="Times New Roman" w:hAnsi="Times New Roman"/>
          <w:color w:val="000000" w:themeColor="text1"/>
          <w:sz w:val="24"/>
        </w:rPr>
        <w:t>-</w:t>
      </w:r>
      <w:r w:rsidR="00823A02" w:rsidRPr="00BD798A">
        <w:rPr>
          <w:rFonts w:ascii="Times New Roman" w:hAnsi="Times New Roman"/>
          <w:color w:val="000000" w:themeColor="text1"/>
          <w:sz w:val="24"/>
        </w:rPr>
        <w:t xml:space="preserve"> estaría contrarrestada</w:t>
      </w:r>
      <w:r w:rsidR="00357E3D" w:rsidRPr="00BD798A">
        <w:rPr>
          <w:rFonts w:ascii="Times New Roman" w:hAnsi="Times New Roman"/>
          <w:color w:val="000000" w:themeColor="text1"/>
          <w:sz w:val="24"/>
        </w:rPr>
        <w:t xml:space="preserve"> </w:t>
      </w:r>
      <w:r>
        <w:rPr>
          <w:rFonts w:ascii="Times New Roman" w:hAnsi="Times New Roman"/>
          <w:color w:val="000000" w:themeColor="text1"/>
          <w:sz w:val="24"/>
        </w:rPr>
        <w:t>por</w:t>
      </w:r>
      <w:r w:rsidR="00975454" w:rsidRPr="00BD798A">
        <w:rPr>
          <w:rFonts w:ascii="Times New Roman" w:hAnsi="Times New Roman"/>
          <w:color w:val="000000" w:themeColor="text1"/>
          <w:sz w:val="24"/>
        </w:rPr>
        <w:t xml:space="preserve"> la cohesión que presentan las</w:t>
      </w:r>
      <w:r w:rsidR="00823A02" w:rsidRPr="00BD798A">
        <w:rPr>
          <w:rFonts w:ascii="Times New Roman" w:hAnsi="Times New Roman"/>
          <w:color w:val="000000" w:themeColor="text1"/>
          <w:sz w:val="24"/>
        </w:rPr>
        <w:t xml:space="preserve"> estructuras </w:t>
      </w:r>
      <w:r w:rsidR="00262954" w:rsidRPr="00BD798A">
        <w:rPr>
          <w:rFonts w:ascii="Times New Roman" w:hAnsi="Times New Roman"/>
          <w:color w:val="000000" w:themeColor="text1"/>
          <w:sz w:val="24"/>
        </w:rPr>
        <w:t xml:space="preserve">textiles </w:t>
      </w:r>
      <w:r w:rsidR="00823A02" w:rsidRPr="00BD798A">
        <w:rPr>
          <w:rFonts w:ascii="Times New Roman" w:hAnsi="Times New Roman"/>
          <w:color w:val="000000" w:themeColor="text1"/>
          <w:sz w:val="24"/>
        </w:rPr>
        <w:t xml:space="preserve">particulares de las que </w:t>
      </w:r>
      <w:r w:rsidR="00B96FD3">
        <w:rPr>
          <w:rFonts w:ascii="Times New Roman" w:hAnsi="Times New Roman"/>
          <w:color w:val="000000" w:themeColor="text1"/>
          <w:sz w:val="24"/>
        </w:rPr>
        <w:t xml:space="preserve">fibras intermedias y </w:t>
      </w:r>
      <w:r w:rsidR="009D11D5" w:rsidRPr="00BD798A">
        <w:rPr>
          <w:rFonts w:ascii="Times New Roman" w:hAnsi="Times New Roman"/>
          <w:color w:val="000000" w:themeColor="text1"/>
          <w:sz w:val="24"/>
        </w:rPr>
        <w:t xml:space="preserve">pelos gruesos </w:t>
      </w:r>
      <w:r w:rsidR="00823A02" w:rsidRPr="00BD798A">
        <w:rPr>
          <w:rFonts w:ascii="Times New Roman" w:hAnsi="Times New Roman"/>
          <w:color w:val="000000" w:themeColor="text1"/>
          <w:sz w:val="24"/>
        </w:rPr>
        <w:t>forma</w:t>
      </w:r>
      <w:r w:rsidR="00BF358C" w:rsidRPr="00BD798A">
        <w:rPr>
          <w:rFonts w:ascii="Times New Roman" w:hAnsi="Times New Roman"/>
          <w:color w:val="000000" w:themeColor="text1"/>
          <w:sz w:val="24"/>
        </w:rPr>
        <w:t>n parte</w:t>
      </w:r>
      <w:r w:rsidR="00823A02" w:rsidRPr="00BD798A">
        <w:rPr>
          <w:rFonts w:ascii="Times New Roman" w:hAnsi="Times New Roman"/>
          <w:color w:val="000000" w:themeColor="text1"/>
          <w:sz w:val="24"/>
        </w:rPr>
        <w:t xml:space="preserve"> </w:t>
      </w:r>
      <w:r w:rsidR="00BF358C" w:rsidRPr="00BD798A">
        <w:rPr>
          <w:rFonts w:ascii="Times New Roman" w:hAnsi="Times New Roman"/>
          <w:color w:val="000000" w:themeColor="text1"/>
          <w:sz w:val="24"/>
        </w:rPr>
        <w:t>en</w:t>
      </w:r>
      <w:r w:rsidR="00823A02" w:rsidRPr="00BD798A">
        <w:rPr>
          <w:rFonts w:ascii="Times New Roman" w:hAnsi="Times New Roman"/>
          <w:color w:val="000000" w:themeColor="text1"/>
          <w:sz w:val="24"/>
        </w:rPr>
        <w:t xml:space="preserve"> cuerdas</w:t>
      </w:r>
      <w:r w:rsidR="00F35367" w:rsidRPr="00BD798A">
        <w:rPr>
          <w:rFonts w:ascii="Times New Roman" w:hAnsi="Times New Roman"/>
          <w:color w:val="000000" w:themeColor="text1"/>
          <w:sz w:val="24"/>
        </w:rPr>
        <w:t xml:space="preserve"> y sogas.</w:t>
      </w:r>
      <w:r w:rsidR="00357E3D" w:rsidRPr="00BD798A">
        <w:rPr>
          <w:rFonts w:ascii="Times New Roman" w:hAnsi="Times New Roman"/>
          <w:color w:val="000000" w:themeColor="text1"/>
          <w:sz w:val="24"/>
        </w:rPr>
        <w:t xml:space="preserve"> </w:t>
      </w:r>
      <w:r w:rsidR="00BF358C" w:rsidRPr="00BD798A">
        <w:rPr>
          <w:rFonts w:ascii="Times New Roman" w:hAnsi="Times New Roman"/>
          <w:color w:val="000000" w:themeColor="text1"/>
          <w:sz w:val="24"/>
        </w:rPr>
        <w:t>Y es que e</w:t>
      </w:r>
      <w:r w:rsidR="00E03BBF" w:rsidRPr="00BD798A">
        <w:rPr>
          <w:rFonts w:ascii="Times New Roman" w:hAnsi="Times New Roman"/>
          <w:color w:val="000000" w:themeColor="text1"/>
          <w:sz w:val="24"/>
        </w:rPr>
        <w:t xml:space="preserve">stas </w:t>
      </w:r>
      <w:r w:rsidR="00357E3D" w:rsidRPr="00BD798A">
        <w:rPr>
          <w:rFonts w:ascii="Times New Roman" w:hAnsi="Times New Roman"/>
          <w:color w:val="000000" w:themeColor="text1"/>
          <w:sz w:val="24"/>
        </w:rPr>
        <w:t>tecnofacturas presentan, en el primer caso,</w:t>
      </w:r>
      <w:r w:rsidR="00823A02" w:rsidRPr="00BD798A">
        <w:rPr>
          <w:rFonts w:ascii="Times New Roman" w:hAnsi="Times New Roman"/>
          <w:color w:val="000000" w:themeColor="text1"/>
          <w:sz w:val="24"/>
        </w:rPr>
        <w:t xml:space="preserve"> múltiples elementos </w:t>
      </w:r>
      <w:r w:rsidR="00357E3D" w:rsidRPr="00BD798A">
        <w:rPr>
          <w:rFonts w:ascii="Times New Roman" w:hAnsi="Times New Roman"/>
          <w:color w:val="000000" w:themeColor="text1"/>
          <w:sz w:val="24"/>
        </w:rPr>
        <w:t xml:space="preserve">o cabos con </w:t>
      </w:r>
      <w:r w:rsidR="00823A02" w:rsidRPr="00BD798A">
        <w:rPr>
          <w:rFonts w:ascii="Times New Roman" w:hAnsi="Times New Roman"/>
          <w:color w:val="000000" w:themeColor="text1"/>
          <w:sz w:val="24"/>
        </w:rPr>
        <w:t>retor</w:t>
      </w:r>
      <w:r w:rsidR="00357E3D" w:rsidRPr="00BD798A">
        <w:rPr>
          <w:rFonts w:ascii="Times New Roman" w:hAnsi="Times New Roman"/>
          <w:color w:val="000000" w:themeColor="text1"/>
          <w:sz w:val="24"/>
        </w:rPr>
        <w:t xml:space="preserve">sión conjunta, lo que les otorga </w:t>
      </w:r>
      <w:r w:rsidR="00262954" w:rsidRPr="00BD798A">
        <w:rPr>
          <w:rFonts w:ascii="Times New Roman" w:hAnsi="Times New Roman"/>
          <w:color w:val="000000" w:themeColor="text1"/>
          <w:sz w:val="24"/>
        </w:rPr>
        <w:t xml:space="preserve">un </w:t>
      </w:r>
      <w:r w:rsidR="00BF358C" w:rsidRPr="00BD798A">
        <w:rPr>
          <w:rFonts w:ascii="Times New Roman" w:hAnsi="Times New Roman"/>
          <w:color w:val="000000" w:themeColor="text1"/>
          <w:sz w:val="24"/>
        </w:rPr>
        <w:t>elevado</w:t>
      </w:r>
      <w:r w:rsidR="00823A02" w:rsidRPr="00BD798A">
        <w:rPr>
          <w:rFonts w:ascii="Times New Roman" w:hAnsi="Times New Roman"/>
          <w:color w:val="000000" w:themeColor="text1"/>
          <w:sz w:val="24"/>
        </w:rPr>
        <w:t xml:space="preserve"> grosor</w:t>
      </w:r>
      <w:r w:rsidR="00BF358C" w:rsidRPr="00BD798A">
        <w:rPr>
          <w:rFonts w:ascii="Times New Roman" w:hAnsi="Times New Roman"/>
          <w:color w:val="000000" w:themeColor="text1"/>
          <w:sz w:val="24"/>
        </w:rPr>
        <w:t xml:space="preserve"> final</w:t>
      </w:r>
      <w:r w:rsidR="00615066" w:rsidRPr="00BD798A">
        <w:rPr>
          <w:rFonts w:ascii="Times New Roman" w:hAnsi="Times New Roman"/>
          <w:color w:val="000000" w:themeColor="text1"/>
          <w:sz w:val="24"/>
        </w:rPr>
        <w:t>,</w:t>
      </w:r>
      <w:r w:rsidR="00823A02" w:rsidRPr="00BD798A">
        <w:rPr>
          <w:rFonts w:ascii="Times New Roman" w:hAnsi="Times New Roman"/>
          <w:color w:val="000000" w:themeColor="text1"/>
          <w:sz w:val="24"/>
        </w:rPr>
        <w:t xml:space="preserve"> </w:t>
      </w:r>
      <w:r w:rsidR="00E03BBF" w:rsidRPr="00BD798A">
        <w:rPr>
          <w:rFonts w:ascii="Times New Roman" w:hAnsi="Times New Roman"/>
          <w:color w:val="000000" w:themeColor="text1"/>
          <w:sz w:val="24"/>
        </w:rPr>
        <w:t>potenciándose la resistencia individual de los elementos por su mayor cantidad por unidad de superficie</w:t>
      </w:r>
      <w:r w:rsidR="00262954" w:rsidRPr="00BD798A">
        <w:rPr>
          <w:rFonts w:ascii="Times New Roman" w:hAnsi="Times New Roman"/>
          <w:color w:val="000000" w:themeColor="text1"/>
          <w:sz w:val="24"/>
        </w:rPr>
        <w:t>.</w:t>
      </w:r>
      <w:r w:rsidR="00E03BBF" w:rsidRPr="00BD798A">
        <w:rPr>
          <w:rFonts w:ascii="Times New Roman" w:hAnsi="Times New Roman"/>
          <w:color w:val="000000" w:themeColor="text1"/>
          <w:sz w:val="24"/>
        </w:rPr>
        <w:t xml:space="preserve"> E</w:t>
      </w:r>
      <w:r w:rsidR="00357E3D" w:rsidRPr="00BD798A">
        <w:rPr>
          <w:rFonts w:ascii="Times New Roman" w:hAnsi="Times New Roman"/>
          <w:color w:val="000000" w:themeColor="text1"/>
          <w:sz w:val="24"/>
        </w:rPr>
        <w:t>n el segundo</w:t>
      </w:r>
      <w:r w:rsidR="00262954" w:rsidRPr="00BD798A">
        <w:rPr>
          <w:rFonts w:ascii="Times New Roman" w:hAnsi="Times New Roman"/>
          <w:color w:val="000000" w:themeColor="text1"/>
          <w:sz w:val="24"/>
        </w:rPr>
        <w:t xml:space="preserve"> caso</w:t>
      </w:r>
      <w:r w:rsidR="00357E3D" w:rsidRPr="00BD798A">
        <w:rPr>
          <w:rFonts w:ascii="Times New Roman" w:hAnsi="Times New Roman"/>
          <w:color w:val="000000" w:themeColor="text1"/>
          <w:sz w:val="24"/>
        </w:rPr>
        <w:t>,</w:t>
      </w:r>
      <w:r w:rsidR="00823A02" w:rsidRPr="00BD798A">
        <w:rPr>
          <w:rFonts w:ascii="Times New Roman" w:hAnsi="Times New Roman"/>
          <w:color w:val="000000" w:themeColor="text1"/>
          <w:sz w:val="24"/>
        </w:rPr>
        <w:t xml:space="preserve"> </w:t>
      </w:r>
      <w:r w:rsidR="00E03BBF" w:rsidRPr="00BD798A">
        <w:rPr>
          <w:rFonts w:ascii="Times New Roman" w:hAnsi="Times New Roman"/>
          <w:color w:val="000000" w:themeColor="text1"/>
          <w:sz w:val="24"/>
        </w:rPr>
        <w:t xml:space="preserve">las sogas presentan </w:t>
      </w:r>
      <w:r w:rsidR="00615066" w:rsidRPr="00BD798A">
        <w:rPr>
          <w:rFonts w:ascii="Times New Roman" w:hAnsi="Times New Roman"/>
          <w:color w:val="000000" w:themeColor="text1"/>
          <w:sz w:val="24"/>
        </w:rPr>
        <w:t>una estructura</w:t>
      </w:r>
      <w:r w:rsidR="00823A02" w:rsidRPr="00BD798A">
        <w:rPr>
          <w:rFonts w:ascii="Times New Roman" w:hAnsi="Times New Roman"/>
          <w:color w:val="000000" w:themeColor="text1"/>
          <w:sz w:val="24"/>
        </w:rPr>
        <w:t xml:space="preserve"> </w:t>
      </w:r>
      <w:r w:rsidR="00357E3D" w:rsidRPr="00BD798A">
        <w:rPr>
          <w:rFonts w:ascii="Times New Roman" w:hAnsi="Times New Roman"/>
          <w:color w:val="000000" w:themeColor="text1"/>
          <w:sz w:val="24"/>
        </w:rPr>
        <w:t xml:space="preserve">de mayor </w:t>
      </w:r>
      <w:r w:rsidR="006D5981" w:rsidRPr="00BD798A">
        <w:rPr>
          <w:rFonts w:ascii="Times New Roman" w:hAnsi="Times New Roman"/>
          <w:color w:val="000000" w:themeColor="text1"/>
          <w:sz w:val="24"/>
        </w:rPr>
        <w:t>coherencia</w:t>
      </w:r>
      <w:r w:rsidR="007013F3" w:rsidRPr="00BD798A">
        <w:rPr>
          <w:rFonts w:ascii="Times New Roman" w:hAnsi="Times New Roman"/>
          <w:color w:val="000000" w:themeColor="text1"/>
          <w:sz w:val="24"/>
        </w:rPr>
        <w:t xml:space="preserve"> que la </w:t>
      </w:r>
      <w:r w:rsidR="007013F3" w:rsidRPr="00BD798A">
        <w:rPr>
          <w:rFonts w:ascii="Times New Roman" w:hAnsi="Times New Roman"/>
          <w:color w:val="000000" w:themeColor="text1"/>
          <w:sz w:val="24"/>
        </w:rPr>
        <w:lastRenderedPageBreak/>
        <w:t>retorsión</w:t>
      </w:r>
      <w:r w:rsidR="00357E3D" w:rsidRPr="00BD798A">
        <w:rPr>
          <w:rFonts w:ascii="Times New Roman" w:hAnsi="Times New Roman"/>
          <w:color w:val="000000" w:themeColor="text1"/>
          <w:sz w:val="24"/>
        </w:rPr>
        <w:t xml:space="preserve">, como son los </w:t>
      </w:r>
      <w:r w:rsidR="00823A02" w:rsidRPr="00BD798A">
        <w:rPr>
          <w:rFonts w:ascii="Times New Roman" w:hAnsi="Times New Roman"/>
          <w:color w:val="000000" w:themeColor="text1"/>
          <w:sz w:val="24"/>
        </w:rPr>
        <w:t>trenza</w:t>
      </w:r>
      <w:r w:rsidR="00357E3D" w:rsidRPr="00BD798A">
        <w:rPr>
          <w:rFonts w:ascii="Times New Roman" w:hAnsi="Times New Roman"/>
          <w:color w:val="000000" w:themeColor="text1"/>
          <w:sz w:val="24"/>
        </w:rPr>
        <w:t>do</w:t>
      </w:r>
      <w:r w:rsidR="00823A02" w:rsidRPr="00BD798A">
        <w:rPr>
          <w:rFonts w:ascii="Times New Roman" w:hAnsi="Times New Roman"/>
          <w:color w:val="000000" w:themeColor="text1"/>
          <w:sz w:val="24"/>
        </w:rPr>
        <w:t>s</w:t>
      </w:r>
      <w:r w:rsidR="00407705">
        <w:rPr>
          <w:rStyle w:val="Refdenotaalpie"/>
          <w:rFonts w:ascii="Times New Roman" w:hAnsi="Times New Roman"/>
          <w:color w:val="000000" w:themeColor="text1"/>
          <w:sz w:val="24"/>
        </w:rPr>
        <w:footnoteReference w:id="9"/>
      </w:r>
      <w:r w:rsidR="007013F3" w:rsidRPr="00BD798A">
        <w:rPr>
          <w:rFonts w:ascii="Times New Roman" w:hAnsi="Times New Roman"/>
          <w:color w:val="000000" w:themeColor="text1"/>
          <w:sz w:val="24"/>
        </w:rPr>
        <w:t>.</w:t>
      </w:r>
      <w:r w:rsidR="00823A02" w:rsidRPr="00BD798A">
        <w:rPr>
          <w:rFonts w:ascii="Times New Roman" w:hAnsi="Times New Roman"/>
          <w:color w:val="000000" w:themeColor="text1"/>
          <w:sz w:val="24"/>
        </w:rPr>
        <w:t xml:space="preserve"> </w:t>
      </w:r>
      <w:r w:rsidR="006D5981" w:rsidRPr="00BD798A">
        <w:rPr>
          <w:rFonts w:ascii="Times New Roman" w:hAnsi="Times New Roman"/>
          <w:color w:val="000000" w:themeColor="text1"/>
          <w:sz w:val="24"/>
        </w:rPr>
        <w:t>N</w:t>
      </w:r>
      <w:r w:rsidR="007013F3" w:rsidRPr="00BD798A">
        <w:rPr>
          <w:rFonts w:ascii="Times New Roman" w:hAnsi="Times New Roman"/>
          <w:color w:val="000000" w:themeColor="text1"/>
          <w:sz w:val="24"/>
        </w:rPr>
        <w:t xml:space="preserve">o podemos </w:t>
      </w:r>
      <w:r w:rsidR="006D5981" w:rsidRPr="00BD798A">
        <w:rPr>
          <w:rFonts w:ascii="Times New Roman" w:hAnsi="Times New Roman"/>
          <w:color w:val="000000" w:themeColor="text1"/>
          <w:sz w:val="24"/>
        </w:rPr>
        <w:t xml:space="preserve">por ello, </w:t>
      </w:r>
      <w:r w:rsidR="007013F3" w:rsidRPr="00BD798A">
        <w:rPr>
          <w:rFonts w:ascii="Times New Roman" w:hAnsi="Times New Roman"/>
          <w:color w:val="000000" w:themeColor="text1"/>
          <w:sz w:val="24"/>
        </w:rPr>
        <w:t>en este caso</w:t>
      </w:r>
      <w:r w:rsidR="006D5981" w:rsidRPr="00BD798A">
        <w:rPr>
          <w:rFonts w:ascii="Times New Roman" w:hAnsi="Times New Roman"/>
          <w:color w:val="000000" w:themeColor="text1"/>
          <w:sz w:val="24"/>
        </w:rPr>
        <w:t>,</w:t>
      </w:r>
      <w:r w:rsidR="007013F3" w:rsidRPr="00BD798A">
        <w:rPr>
          <w:rFonts w:ascii="Times New Roman" w:hAnsi="Times New Roman"/>
          <w:color w:val="000000" w:themeColor="text1"/>
          <w:sz w:val="24"/>
        </w:rPr>
        <w:t xml:space="preserve"> plantear que </w:t>
      </w:r>
      <w:r w:rsidR="006D5981" w:rsidRPr="00BD798A">
        <w:rPr>
          <w:rFonts w:ascii="Times New Roman" w:hAnsi="Times New Roman"/>
          <w:color w:val="000000" w:themeColor="text1"/>
          <w:sz w:val="24"/>
        </w:rPr>
        <w:t xml:space="preserve">el empleo preferente de </w:t>
      </w:r>
      <w:r w:rsidR="00B96FD3">
        <w:rPr>
          <w:rFonts w:ascii="Times New Roman" w:hAnsi="Times New Roman"/>
          <w:color w:val="000000" w:themeColor="text1"/>
          <w:sz w:val="24"/>
        </w:rPr>
        <w:t xml:space="preserve">fibras intermedias y </w:t>
      </w:r>
      <w:r w:rsidR="006655C1">
        <w:rPr>
          <w:rFonts w:ascii="Times New Roman" w:hAnsi="Times New Roman"/>
          <w:color w:val="000000" w:themeColor="text1"/>
          <w:sz w:val="24"/>
        </w:rPr>
        <w:t xml:space="preserve">de </w:t>
      </w:r>
      <w:r w:rsidR="006D5981" w:rsidRPr="00BD798A">
        <w:rPr>
          <w:rFonts w:ascii="Times New Roman" w:hAnsi="Times New Roman"/>
          <w:color w:val="000000" w:themeColor="text1"/>
          <w:sz w:val="24"/>
        </w:rPr>
        <w:t xml:space="preserve">pelos gruesos </w:t>
      </w:r>
      <w:r w:rsidR="00B96FD3">
        <w:rPr>
          <w:rFonts w:ascii="Times New Roman" w:hAnsi="Times New Roman"/>
          <w:color w:val="000000" w:themeColor="text1"/>
          <w:sz w:val="24"/>
        </w:rPr>
        <w:t xml:space="preserve">de la zona de las patas, </w:t>
      </w:r>
      <w:r w:rsidR="006D5981" w:rsidRPr="00BD798A">
        <w:rPr>
          <w:rFonts w:ascii="Times New Roman" w:hAnsi="Times New Roman"/>
          <w:color w:val="000000" w:themeColor="text1"/>
          <w:sz w:val="24"/>
        </w:rPr>
        <w:t xml:space="preserve">para elaborar material que debe resistir tensiones permanentes constituya </w:t>
      </w:r>
      <w:r w:rsidR="007013F3" w:rsidRPr="00BD798A">
        <w:rPr>
          <w:rFonts w:ascii="Times New Roman" w:hAnsi="Times New Roman"/>
          <w:color w:val="000000" w:themeColor="text1"/>
          <w:sz w:val="24"/>
        </w:rPr>
        <w:t xml:space="preserve">una decisión </w:t>
      </w:r>
      <w:r w:rsidR="00AE7290">
        <w:rPr>
          <w:rFonts w:ascii="Times New Roman" w:hAnsi="Times New Roman"/>
          <w:color w:val="000000" w:themeColor="text1"/>
          <w:sz w:val="24"/>
        </w:rPr>
        <w:t>que tenga un fundam</w:t>
      </w:r>
      <w:r w:rsidR="007013F3" w:rsidRPr="00BD798A">
        <w:rPr>
          <w:rFonts w:ascii="Times New Roman" w:hAnsi="Times New Roman"/>
          <w:color w:val="000000" w:themeColor="text1"/>
          <w:sz w:val="24"/>
        </w:rPr>
        <w:t>en</w:t>
      </w:r>
      <w:r w:rsidR="00AE7290">
        <w:rPr>
          <w:rFonts w:ascii="Times New Roman" w:hAnsi="Times New Roman"/>
          <w:color w:val="000000" w:themeColor="text1"/>
          <w:sz w:val="24"/>
        </w:rPr>
        <w:t>to empírico en</w:t>
      </w:r>
      <w:r w:rsidR="007013F3" w:rsidRPr="00BD798A">
        <w:rPr>
          <w:rFonts w:ascii="Times New Roman" w:hAnsi="Times New Roman"/>
          <w:color w:val="000000" w:themeColor="text1"/>
          <w:sz w:val="24"/>
        </w:rPr>
        <w:t xml:space="preserve"> una mayor resistencia individual de este tipo particular de fi</w:t>
      </w:r>
      <w:r w:rsidR="00BE776B">
        <w:rPr>
          <w:rFonts w:ascii="Times New Roman" w:hAnsi="Times New Roman"/>
          <w:color w:val="000000" w:themeColor="text1"/>
          <w:sz w:val="24"/>
        </w:rPr>
        <w:t>bra</w:t>
      </w:r>
      <w:r w:rsidR="007013F3" w:rsidRPr="00BD798A">
        <w:rPr>
          <w:rFonts w:ascii="Times New Roman" w:hAnsi="Times New Roman"/>
          <w:color w:val="000000" w:themeColor="text1"/>
          <w:sz w:val="24"/>
        </w:rPr>
        <w:t xml:space="preserve">. </w:t>
      </w:r>
      <w:r w:rsidR="006655C1">
        <w:rPr>
          <w:rFonts w:ascii="Times New Roman" w:hAnsi="Times New Roman"/>
          <w:color w:val="000000" w:themeColor="text1"/>
          <w:sz w:val="24"/>
        </w:rPr>
        <w:t>De todos modos</w:t>
      </w:r>
      <w:r w:rsidR="00AE7290">
        <w:rPr>
          <w:rFonts w:ascii="Times New Roman" w:hAnsi="Times New Roman"/>
          <w:color w:val="000000" w:themeColor="text1"/>
          <w:sz w:val="24"/>
        </w:rPr>
        <w:t>,</w:t>
      </w:r>
      <w:r w:rsidR="006655C1">
        <w:rPr>
          <w:rFonts w:ascii="Times New Roman" w:hAnsi="Times New Roman"/>
          <w:color w:val="000000" w:themeColor="text1"/>
          <w:sz w:val="24"/>
        </w:rPr>
        <w:t xml:space="preserve"> es importante resaltar que la porción de pelos gruesos tampoco es mayoritaria, salvo </w:t>
      </w:r>
      <w:r w:rsidR="00195C37">
        <w:rPr>
          <w:rFonts w:ascii="Times New Roman" w:hAnsi="Times New Roman"/>
          <w:color w:val="000000" w:themeColor="text1"/>
          <w:sz w:val="24"/>
        </w:rPr>
        <w:t xml:space="preserve">en </w:t>
      </w:r>
      <w:r w:rsidR="006655C1">
        <w:rPr>
          <w:rFonts w:ascii="Times New Roman" w:hAnsi="Times New Roman"/>
          <w:color w:val="000000" w:themeColor="text1"/>
          <w:sz w:val="24"/>
        </w:rPr>
        <w:t xml:space="preserve">un solo caso de los </w:t>
      </w:r>
      <w:r w:rsidR="00AE7290">
        <w:rPr>
          <w:rFonts w:ascii="Times New Roman" w:hAnsi="Times New Roman"/>
          <w:color w:val="000000" w:themeColor="text1"/>
          <w:sz w:val="24"/>
        </w:rPr>
        <w:t xml:space="preserve">casos de cordelería gruesa </w:t>
      </w:r>
      <w:r w:rsidR="006655C1">
        <w:rPr>
          <w:rFonts w:ascii="Times New Roman" w:hAnsi="Times New Roman"/>
          <w:color w:val="000000" w:themeColor="text1"/>
          <w:sz w:val="24"/>
        </w:rPr>
        <w:t xml:space="preserve">analizados. </w:t>
      </w:r>
      <w:r w:rsidR="007013F3" w:rsidRPr="00BD798A">
        <w:rPr>
          <w:rFonts w:ascii="Times New Roman" w:hAnsi="Times New Roman"/>
          <w:color w:val="000000" w:themeColor="text1"/>
          <w:sz w:val="24"/>
        </w:rPr>
        <w:t>Por ello i</w:t>
      </w:r>
      <w:r w:rsidR="009B3451" w:rsidRPr="00BD798A">
        <w:rPr>
          <w:rFonts w:ascii="Times New Roman" w:hAnsi="Times New Roman"/>
          <w:color w:val="000000" w:themeColor="text1"/>
          <w:sz w:val="24"/>
        </w:rPr>
        <w:t>nterpretamos</w:t>
      </w:r>
      <w:r w:rsidR="00821939" w:rsidRPr="00BD798A">
        <w:rPr>
          <w:rFonts w:ascii="Times New Roman" w:hAnsi="Times New Roman"/>
          <w:color w:val="000000" w:themeColor="text1"/>
          <w:sz w:val="24"/>
        </w:rPr>
        <w:t>,</w:t>
      </w:r>
      <w:r w:rsidR="009B3451" w:rsidRPr="00BD798A">
        <w:rPr>
          <w:rFonts w:ascii="Times New Roman" w:hAnsi="Times New Roman"/>
          <w:color w:val="000000" w:themeColor="text1"/>
          <w:sz w:val="24"/>
        </w:rPr>
        <w:t xml:space="preserve"> </w:t>
      </w:r>
      <w:r w:rsidR="00821939" w:rsidRPr="00BD798A">
        <w:rPr>
          <w:rFonts w:ascii="Times New Roman" w:hAnsi="Times New Roman"/>
          <w:color w:val="000000" w:themeColor="text1"/>
          <w:sz w:val="24"/>
        </w:rPr>
        <w:t>por sobre todo, q</w:t>
      </w:r>
      <w:r w:rsidR="009B3451" w:rsidRPr="00BD798A">
        <w:rPr>
          <w:rFonts w:ascii="Times New Roman" w:hAnsi="Times New Roman"/>
          <w:color w:val="000000" w:themeColor="text1"/>
          <w:sz w:val="24"/>
        </w:rPr>
        <w:t>ue e</w:t>
      </w:r>
      <w:r w:rsidR="00821939" w:rsidRPr="00BD798A">
        <w:rPr>
          <w:rFonts w:ascii="Times New Roman" w:hAnsi="Times New Roman"/>
          <w:color w:val="000000" w:themeColor="text1"/>
          <w:sz w:val="24"/>
        </w:rPr>
        <w:t xml:space="preserve">ste empleo especializado y diferencial de los distintos </w:t>
      </w:r>
      <w:r w:rsidR="00FA348B" w:rsidRPr="00BD798A">
        <w:rPr>
          <w:rFonts w:ascii="Times New Roman" w:hAnsi="Times New Roman"/>
          <w:color w:val="000000" w:themeColor="text1"/>
          <w:sz w:val="24"/>
        </w:rPr>
        <w:t>tipos de fibra</w:t>
      </w:r>
      <w:r w:rsidR="00821939" w:rsidRPr="00BD798A">
        <w:rPr>
          <w:rFonts w:ascii="Times New Roman" w:hAnsi="Times New Roman"/>
          <w:color w:val="000000" w:themeColor="text1"/>
          <w:sz w:val="24"/>
        </w:rPr>
        <w:t xml:space="preserve"> que proporciona el manto </w:t>
      </w:r>
      <w:r w:rsidR="007013F3" w:rsidRPr="00BD798A">
        <w:rPr>
          <w:rFonts w:ascii="Times New Roman" w:hAnsi="Times New Roman"/>
          <w:color w:val="000000" w:themeColor="text1"/>
          <w:sz w:val="24"/>
        </w:rPr>
        <w:t xml:space="preserve">de </w:t>
      </w:r>
      <w:r w:rsidR="00FA348B" w:rsidRPr="00BD798A">
        <w:rPr>
          <w:rFonts w:ascii="Times New Roman" w:hAnsi="Times New Roman"/>
          <w:color w:val="000000" w:themeColor="text1"/>
          <w:sz w:val="24"/>
        </w:rPr>
        <w:t>las especies domésticas y silvestres de los camélidos</w:t>
      </w:r>
      <w:r w:rsidR="007E3C96" w:rsidRPr="00BD798A">
        <w:rPr>
          <w:rFonts w:ascii="Times New Roman" w:hAnsi="Times New Roman"/>
          <w:color w:val="000000" w:themeColor="text1"/>
          <w:sz w:val="24"/>
        </w:rPr>
        <w:t>, discriminado</w:t>
      </w:r>
      <w:r w:rsidR="00195C37">
        <w:rPr>
          <w:rFonts w:ascii="Times New Roman" w:hAnsi="Times New Roman"/>
          <w:color w:val="000000" w:themeColor="text1"/>
          <w:sz w:val="24"/>
        </w:rPr>
        <w:t xml:space="preserve"> por su grosor</w:t>
      </w:r>
      <w:r w:rsidR="007E3C96" w:rsidRPr="00BD798A">
        <w:rPr>
          <w:rFonts w:ascii="Times New Roman" w:hAnsi="Times New Roman"/>
          <w:color w:val="000000" w:themeColor="text1"/>
          <w:sz w:val="24"/>
        </w:rPr>
        <w:t xml:space="preserve"> según </w:t>
      </w:r>
      <w:r w:rsidR="00195C37">
        <w:rPr>
          <w:rFonts w:ascii="Times New Roman" w:hAnsi="Times New Roman"/>
          <w:color w:val="000000" w:themeColor="text1"/>
          <w:sz w:val="24"/>
        </w:rPr>
        <w:t xml:space="preserve">los </w:t>
      </w:r>
      <w:r w:rsidR="007E3C96" w:rsidRPr="00BD798A">
        <w:rPr>
          <w:rFonts w:ascii="Times New Roman" w:hAnsi="Times New Roman"/>
          <w:color w:val="000000" w:themeColor="text1"/>
          <w:sz w:val="24"/>
        </w:rPr>
        <w:t xml:space="preserve">distintos tipos de </w:t>
      </w:r>
      <w:proofErr w:type="spellStart"/>
      <w:r w:rsidR="007E3C96" w:rsidRPr="00BD798A">
        <w:rPr>
          <w:rFonts w:ascii="Times New Roman" w:hAnsi="Times New Roman"/>
          <w:color w:val="000000" w:themeColor="text1"/>
          <w:sz w:val="24"/>
        </w:rPr>
        <w:t>tecnofacturas</w:t>
      </w:r>
      <w:proofErr w:type="spellEnd"/>
      <w:r w:rsidR="00195C37">
        <w:rPr>
          <w:rFonts w:ascii="Times New Roman" w:hAnsi="Times New Roman"/>
          <w:color w:val="000000" w:themeColor="text1"/>
          <w:sz w:val="24"/>
        </w:rPr>
        <w:t xml:space="preserve"> que </w:t>
      </w:r>
      <w:proofErr w:type="spellStart"/>
      <w:r w:rsidR="00195C37">
        <w:rPr>
          <w:rFonts w:ascii="Times New Roman" w:hAnsi="Times New Roman"/>
          <w:color w:val="000000" w:themeColor="text1"/>
          <w:sz w:val="24"/>
        </w:rPr>
        <w:t>contituirán</w:t>
      </w:r>
      <w:proofErr w:type="spellEnd"/>
      <w:r w:rsidR="007E3C96" w:rsidRPr="00BD798A">
        <w:rPr>
          <w:rFonts w:ascii="Times New Roman" w:hAnsi="Times New Roman"/>
          <w:color w:val="000000" w:themeColor="text1"/>
          <w:sz w:val="24"/>
        </w:rPr>
        <w:t>,</w:t>
      </w:r>
      <w:r w:rsidR="00FA348B" w:rsidRPr="00BD798A">
        <w:rPr>
          <w:rFonts w:ascii="Times New Roman" w:hAnsi="Times New Roman"/>
          <w:color w:val="000000" w:themeColor="text1"/>
          <w:sz w:val="24"/>
        </w:rPr>
        <w:t xml:space="preserve"> </w:t>
      </w:r>
      <w:r w:rsidR="007013F3" w:rsidRPr="00BD798A">
        <w:rPr>
          <w:rFonts w:ascii="Times New Roman" w:hAnsi="Times New Roman"/>
          <w:color w:val="000000" w:themeColor="text1"/>
          <w:sz w:val="24"/>
        </w:rPr>
        <w:t>responde</w:t>
      </w:r>
      <w:r w:rsidR="00357E3D" w:rsidRPr="00BD798A">
        <w:rPr>
          <w:rFonts w:ascii="Times New Roman" w:hAnsi="Times New Roman"/>
          <w:color w:val="000000" w:themeColor="text1"/>
          <w:sz w:val="24"/>
        </w:rPr>
        <w:t xml:space="preserve">ría </w:t>
      </w:r>
      <w:r w:rsidR="007013F3" w:rsidRPr="00BD798A">
        <w:rPr>
          <w:rFonts w:ascii="Times New Roman" w:hAnsi="Times New Roman"/>
          <w:color w:val="000000" w:themeColor="text1"/>
          <w:sz w:val="24"/>
        </w:rPr>
        <w:t xml:space="preserve">a </w:t>
      </w:r>
      <w:r w:rsidR="00357E3D" w:rsidRPr="00BD798A">
        <w:rPr>
          <w:rFonts w:ascii="Times New Roman" w:hAnsi="Times New Roman"/>
          <w:color w:val="000000" w:themeColor="text1"/>
          <w:sz w:val="24"/>
        </w:rPr>
        <w:t xml:space="preserve">un manejo integral </w:t>
      </w:r>
      <w:r w:rsidR="009B3451" w:rsidRPr="00BD798A">
        <w:rPr>
          <w:rFonts w:ascii="Times New Roman" w:hAnsi="Times New Roman"/>
          <w:color w:val="000000" w:themeColor="text1"/>
          <w:sz w:val="24"/>
        </w:rPr>
        <w:t xml:space="preserve">u óptimo -con casi nulo o mínimo descarte- de </w:t>
      </w:r>
      <w:r w:rsidR="00FA348B" w:rsidRPr="00BD798A">
        <w:rPr>
          <w:rFonts w:ascii="Times New Roman" w:hAnsi="Times New Roman"/>
          <w:color w:val="000000" w:themeColor="text1"/>
          <w:sz w:val="24"/>
        </w:rPr>
        <w:t xml:space="preserve">la materia prima </w:t>
      </w:r>
      <w:r w:rsidR="00BD798A" w:rsidRPr="00BD798A">
        <w:rPr>
          <w:rFonts w:ascii="Times New Roman" w:hAnsi="Times New Roman"/>
          <w:color w:val="000000" w:themeColor="text1"/>
          <w:sz w:val="24"/>
        </w:rPr>
        <w:t xml:space="preserve">disponible </w:t>
      </w:r>
      <w:r w:rsidR="00FA348B" w:rsidRPr="00BD798A">
        <w:rPr>
          <w:rFonts w:ascii="Times New Roman" w:hAnsi="Times New Roman"/>
          <w:color w:val="000000" w:themeColor="text1"/>
          <w:sz w:val="24"/>
        </w:rPr>
        <w:t>para la producción textil</w:t>
      </w:r>
      <w:r w:rsidR="009B3451" w:rsidRPr="00BD798A">
        <w:rPr>
          <w:rFonts w:ascii="Times New Roman" w:hAnsi="Times New Roman"/>
          <w:color w:val="000000" w:themeColor="text1"/>
          <w:sz w:val="24"/>
        </w:rPr>
        <w:t xml:space="preserve">. </w:t>
      </w:r>
    </w:p>
    <w:p w:rsidR="00307010" w:rsidRPr="00307010" w:rsidRDefault="00307010" w:rsidP="00174AC5">
      <w:pPr>
        <w:spacing w:after="0" w:line="360" w:lineRule="auto"/>
        <w:ind w:firstLine="708"/>
        <w:jc w:val="both"/>
        <w:rPr>
          <w:rFonts w:ascii="Times New Roman" w:hAnsi="Times New Roman"/>
          <w:color w:val="FF0000"/>
          <w:sz w:val="24"/>
        </w:rPr>
      </w:pPr>
      <w:r>
        <w:rPr>
          <w:rFonts w:ascii="Times New Roman" w:hAnsi="Times New Roman"/>
          <w:color w:val="FF0000"/>
          <w:sz w:val="24"/>
        </w:rPr>
        <w:t xml:space="preserve">  </w:t>
      </w:r>
    </w:p>
    <w:p w:rsidR="00BD798A" w:rsidRPr="00405AAF" w:rsidRDefault="00F30960" w:rsidP="00BD798A">
      <w:pPr>
        <w:spacing w:after="0" w:line="360" w:lineRule="auto"/>
        <w:ind w:firstLine="284"/>
        <w:jc w:val="both"/>
        <w:rPr>
          <w:rFonts w:ascii="Times New Roman" w:hAnsi="Times New Roman"/>
          <w:b/>
          <w:sz w:val="24"/>
        </w:rPr>
      </w:pPr>
      <w:r w:rsidRPr="00405AAF">
        <w:rPr>
          <w:rFonts w:ascii="Times New Roman" w:hAnsi="Times New Roman"/>
          <w:b/>
          <w:sz w:val="24"/>
        </w:rPr>
        <w:t>4</w:t>
      </w:r>
      <w:r w:rsidR="00942D08" w:rsidRPr="00405AAF">
        <w:rPr>
          <w:rFonts w:ascii="Times New Roman" w:hAnsi="Times New Roman"/>
          <w:b/>
          <w:sz w:val="24"/>
        </w:rPr>
        <w:t>.3</w:t>
      </w:r>
      <w:r w:rsidR="004E6623" w:rsidRPr="00405AAF">
        <w:rPr>
          <w:rFonts w:ascii="Times New Roman" w:hAnsi="Times New Roman"/>
          <w:b/>
          <w:sz w:val="24"/>
        </w:rPr>
        <w:t xml:space="preserve"> </w:t>
      </w:r>
      <w:r w:rsidR="00BD798A" w:rsidRPr="00405AAF">
        <w:rPr>
          <w:rFonts w:ascii="Times New Roman" w:hAnsi="Times New Roman"/>
          <w:b/>
          <w:sz w:val="24"/>
        </w:rPr>
        <w:t xml:space="preserve">El instrumental </w:t>
      </w:r>
      <w:r w:rsidR="008F1796" w:rsidRPr="00405AAF">
        <w:rPr>
          <w:rFonts w:ascii="Times New Roman" w:hAnsi="Times New Roman"/>
          <w:b/>
          <w:sz w:val="24"/>
        </w:rPr>
        <w:t>para el</w:t>
      </w:r>
      <w:r w:rsidR="00AE7290" w:rsidRPr="00405AAF">
        <w:rPr>
          <w:rFonts w:ascii="Times New Roman" w:hAnsi="Times New Roman"/>
          <w:b/>
          <w:sz w:val="24"/>
        </w:rPr>
        <w:t xml:space="preserve"> hilado… </w:t>
      </w:r>
      <w:r w:rsidR="00BD798A" w:rsidRPr="00405AAF">
        <w:rPr>
          <w:rFonts w:ascii="Times New Roman" w:hAnsi="Times New Roman"/>
          <w:b/>
          <w:i/>
          <w:sz w:val="24"/>
        </w:rPr>
        <w:t xml:space="preserve">el verdadero </w:t>
      </w:r>
      <w:r w:rsidR="00217C45" w:rsidRPr="00405AAF">
        <w:rPr>
          <w:rFonts w:ascii="Times New Roman" w:hAnsi="Times New Roman"/>
          <w:b/>
          <w:i/>
          <w:sz w:val="24"/>
        </w:rPr>
        <w:t>peso</w:t>
      </w:r>
      <w:r w:rsidR="00BD798A" w:rsidRPr="00405AAF">
        <w:rPr>
          <w:rFonts w:ascii="Times New Roman" w:hAnsi="Times New Roman"/>
          <w:b/>
          <w:i/>
          <w:sz w:val="24"/>
        </w:rPr>
        <w:t xml:space="preserve"> de las decisiones</w:t>
      </w:r>
      <w:r w:rsidR="00BD798A" w:rsidRPr="00405AAF">
        <w:rPr>
          <w:rFonts w:ascii="Times New Roman" w:hAnsi="Times New Roman"/>
          <w:b/>
          <w:sz w:val="24"/>
        </w:rPr>
        <w:t xml:space="preserve"> </w:t>
      </w:r>
    </w:p>
    <w:p w:rsidR="00103376" w:rsidRPr="008F1796" w:rsidRDefault="00520E8C" w:rsidP="007F2D38">
      <w:pPr>
        <w:spacing w:after="0" w:line="360" w:lineRule="auto"/>
        <w:ind w:firstLine="708"/>
        <w:jc w:val="both"/>
        <w:rPr>
          <w:rFonts w:ascii="Times New Roman" w:hAnsi="Times New Roman"/>
          <w:sz w:val="24"/>
        </w:rPr>
      </w:pPr>
      <w:r w:rsidRPr="008F1796">
        <w:rPr>
          <w:rFonts w:ascii="Times New Roman" w:hAnsi="Times New Roman"/>
          <w:sz w:val="24"/>
        </w:rPr>
        <w:t xml:space="preserve">Cuando comenzamos </w:t>
      </w:r>
      <w:r w:rsidR="0077179F" w:rsidRPr="008F1796">
        <w:rPr>
          <w:rFonts w:ascii="Times New Roman" w:hAnsi="Times New Roman"/>
          <w:sz w:val="24"/>
        </w:rPr>
        <w:t>nuestros estudios sobre</w:t>
      </w:r>
      <w:r w:rsidRPr="008F1796">
        <w:rPr>
          <w:rFonts w:ascii="Times New Roman" w:hAnsi="Times New Roman"/>
          <w:sz w:val="24"/>
        </w:rPr>
        <w:t xml:space="preserve"> la producción textil </w:t>
      </w:r>
      <w:r w:rsidR="001D2E11" w:rsidRPr="008F1796">
        <w:rPr>
          <w:rFonts w:ascii="Times New Roman" w:hAnsi="Times New Roman"/>
          <w:sz w:val="24"/>
        </w:rPr>
        <w:t xml:space="preserve">prehispánica </w:t>
      </w:r>
      <w:r w:rsidRPr="008F1796">
        <w:rPr>
          <w:rFonts w:ascii="Times New Roman" w:hAnsi="Times New Roman"/>
          <w:sz w:val="24"/>
        </w:rPr>
        <w:t>en el área de Tierras Bajas del NO</w:t>
      </w:r>
      <w:r w:rsidR="00201EB0" w:rsidRPr="008F1796">
        <w:rPr>
          <w:rFonts w:ascii="Times New Roman" w:hAnsi="Times New Roman"/>
          <w:sz w:val="24"/>
        </w:rPr>
        <w:t xml:space="preserve"> de </w:t>
      </w:r>
      <w:r w:rsidRPr="008F1796">
        <w:rPr>
          <w:rFonts w:ascii="Times New Roman" w:hAnsi="Times New Roman"/>
          <w:sz w:val="24"/>
        </w:rPr>
        <w:t>A</w:t>
      </w:r>
      <w:r w:rsidR="00201EB0" w:rsidRPr="008F1796">
        <w:rPr>
          <w:rFonts w:ascii="Times New Roman" w:hAnsi="Times New Roman"/>
          <w:sz w:val="24"/>
        </w:rPr>
        <w:t>rgentina</w:t>
      </w:r>
      <w:r w:rsidRPr="008F1796">
        <w:rPr>
          <w:rFonts w:ascii="Times New Roman" w:hAnsi="Times New Roman"/>
          <w:sz w:val="24"/>
        </w:rPr>
        <w:t xml:space="preserve"> (llanura de Santiago del Estero) nos enfrentamos con diversos condicionantes de tipo teóricos, ambientales</w:t>
      </w:r>
      <w:r w:rsidR="004C13CA" w:rsidRPr="004C13CA">
        <w:rPr>
          <w:rFonts w:ascii="Times New Roman" w:hAnsi="Times New Roman"/>
          <w:sz w:val="24"/>
        </w:rPr>
        <w:t xml:space="preserve"> </w:t>
      </w:r>
      <w:r w:rsidR="004C13CA" w:rsidRPr="008F1796">
        <w:rPr>
          <w:rFonts w:ascii="Times New Roman" w:hAnsi="Times New Roman"/>
          <w:sz w:val="24"/>
        </w:rPr>
        <w:t>y metodológicos</w:t>
      </w:r>
      <w:r w:rsidR="003E1EC5">
        <w:rPr>
          <w:rFonts w:ascii="Times New Roman" w:hAnsi="Times New Roman"/>
          <w:sz w:val="24"/>
        </w:rPr>
        <w:t xml:space="preserve">. En cuanto a los dos últimos, </w:t>
      </w:r>
      <w:r w:rsidR="00515FD6" w:rsidRPr="008F1796">
        <w:rPr>
          <w:rFonts w:ascii="Times New Roman" w:hAnsi="Times New Roman"/>
          <w:sz w:val="24"/>
        </w:rPr>
        <w:t>en un ambiente marcadamente cálido y húmedo, la naturaleza perecedera d</w:t>
      </w:r>
      <w:r w:rsidR="003E1EC5">
        <w:rPr>
          <w:rFonts w:ascii="Times New Roman" w:hAnsi="Times New Roman"/>
          <w:sz w:val="24"/>
        </w:rPr>
        <w:t>e las fibras textiles</w:t>
      </w:r>
      <w:r w:rsidR="00515FD6" w:rsidRPr="008F1796">
        <w:rPr>
          <w:rFonts w:ascii="Times New Roman" w:hAnsi="Times New Roman"/>
          <w:sz w:val="24"/>
        </w:rPr>
        <w:t xml:space="preserve"> </w:t>
      </w:r>
      <w:r w:rsidR="003E1EC5">
        <w:rPr>
          <w:rFonts w:ascii="Times New Roman" w:hAnsi="Times New Roman"/>
          <w:sz w:val="24"/>
        </w:rPr>
        <w:t xml:space="preserve">conducía a </w:t>
      </w:r>
      <w:r w:rsidR="00515FD6" w:rsidRPr="008F1796">
        <w:rPr>
          <w:rFonts w:ascii="Times New Roman" w:hAnsi="Times New Roman"/>
          <w:sz w:val="24"/>
        </w:rPr>
        <w:t xml:space="preserve">un análisis basado principalmente en </w:t>
      </w:r>
      <w:r w:rsidR="00103376" w:rsidRPr="008F1796">
        <w:rPr>
          <w:rFonts w:ascii="Times New Roman" w:hAnsi="Times New Roman"/>
          <w:sz w:val="24"/>
        </w:rPr>
        <w:t xml:space="preserve">distintos tipos de </w:t>
      </w:r>
      <w:r w:rsidR="00515FD6" w:rsidRPr="008F1796">
        <w:rPr>
          <w:rFonts w:ascii="Times New Roman" w:hAnsi="Times New Roman"/>
          <w:sz w:val="24"/>
        </w:rPr>
        <w:t>evidencias indirectas</w:t>
      </w:r>
      <w:r w:rsidR="003C0BEA">
        <w:rPr>
          <w:rFonts w:ascii="Times New Roman" w:hAnsi="Times New Roman"/>
          <w:sz w:val="24"/>
        </w:rPr>
        <w:t xml:space="preserve"> (</w:t>
      </w:r>
      <w:r w:rsidR="00103376" w:rsidRPr="008F1796">
        <w:rPr>
          <w:rFonts w:ascii="Times New Roman" w:hAnsi="Times New Roman"/>
          <w:sz w:val="24"/>
        </w:rPr>
        <w:t>López Campeny 2010</w:t>
      </w:r>
      <w:r w:rsidR="003C0BEA">
        <w:rPr>
          <w:rFonts w:ascii="Times New Roman" w:hAnsi="Times New Roman"/>
          <w:sz w:val="24"/>
        </w:rPr>
        <w:t xml:space="preserve">, </w:t>
      </w:r>
      <w:r w:rsidR="003C0BEA" w:rsidRPr="00C32BAC">
        <w:rPr>
          <w:rFonts w:ascii="Times New Roman" w:hAnsi="Times New Roman"/>
          <w:sz w:val="24"/>
        </w:rPr>
        <w:t>2016</w:t>
      </w:r>
      <w:r w:rsidR="00103376" w:rsidRPr="00C32BAC">
        <w:rPr>
          <w:rFonts w:ascii="Times New Roman" w:hAnsi="Times New Roman"/>
          <w:sz w:val="24"/>
        </w:rPr>
        <w:t>)</w:t>
      </w:r>
      <w:r w:rsidR="00515FD6" w:rsidRPr="008F1796">
        <w:rPr>
          <w:rFonts w:ascii="Times New Roman" w:hAnsi="Times New Roman"/>
          <w:sz w:val="24"/>
        </w:rPr>
        <w:t>.</w:t>
      </w:r>
      <w:r w:rsidRPr="008F1796">
        <w:rPr>
          <w:rFonts w:ascii="Times New Roman" w:hAnsi="Times New Roman"/>
          <w:sz w:val="24"/>
        </w:rPr>
        <w:t xml:space="preserve"> </w:t>
      </w:r>
    </w:p>
    <w:p w:rsidR="009817BE" w:rsidRPr="00986F38" w:rsidRDefault="003E1EC5" w:rsidP="00986F38">
      <w:pPr>
        <w:spacing w:after="0" w:line="360" w:lineRule="auto"/>
        <w:ind w:firstLine="709"/>
        <w:jc w:val="both"/>
        <w:rPr>
          <w:rFonts w:ascii="Times New Roman" w:hAnsi="Times New Roman"/>
          <w:sz w:val="24"/>
          <w:lang w:val="es-ES"/>
        </w:rPr>
      </w:pPr>
      <w:r>
        <w:rPr>
          <w:rFonts w:ascii="Times New Roman" w:hAnsi="Times New Roman"/>
          <w:sz w:val="24"/>
        </w:rPr>
        <w:t>Por ello l</w:t>
      </w:r>
      <w:r w:rsidR="00515FD6" w:rsidRPr="008F1796">
        <w:rPr>
          <w:rFonts w:ascii="Times New Roman" w:hAnsi="Times New Roman"/>
          <w:sz w:val="24"/>
        </w:rPr>
        <w:t>os análisis se centraron</w:t>
      </w:r>
      <w:r w:rsidR="002835F3" w:rsidRPr="008F1796">
        <w:rPr>
          <w:rFonts w:ascii="Times New Roman" w:hAnsi="Times New Roman"/>
          <w:sz w:val="24"/>
        </w:rPr>
        <w:t>,</w:t>
      </w:r>
      <w:r w:rsidR="00515FD6" w:rsidRPr="008F1796">
        <w:rPr>
          <w:rFonts w:ascii="Times New Roman" w:hAnsi="Times New Roman"/>
          <w:sz w:val="24"/>
        </w:rPr>
        <w:t xml:space="preserve"> </w:t>
      </w:r>
      <w:r w:rsidR="003345D6" w:rsidRPr="008F1796">
        <w:rPr>
          <w:rFonts w:ascii="Times New Roman" w:hAnsi="Times New Roman"/>
          <w:sz w:val="24"/>
        </w:rPr>
        <w:t>inicialmente</w:t>
      </w:r>
      <w:r w:rsidR="002835F3" w:rsidRPr="008F1796">
        <w:rPr>
          <w:rFonts w:ascii="Times New Roman" w:hAnsi="Times New Roman"/>
          <w:sz w:val="24"/>
        </w:rPr>
        <w:t>,</w:t>
      </w:r>
      <w:r w:rsidR="00515FD6" w:rsidRPr="008F1796">
        <w:rPr>
          <w:rFonts w:ascii="Times New Roman" w:hAnsi="Times New Roman"/>
          <w:sz w:val="24"/>
        </w:rPr>
        <w:t xml:space="preserve"> en el estudio de un elevado conjunto </w:t>
      </w:r>
      <w:r w:rsidR="001E7DC2" w:rsidRPr="008F1796">
        <w:rPr>
          <w:rFonts w:ascii="Times New Roman" w:hAnsi="Times New Roman"/>
          <w:sz w:val="24"/>
        </w:rPr>
        <w:t>instrumental</w:t>
      </w:r>
      <w:r w:rsidR="00B83401" w:rsidRPr="008F1796">
        <w:rPr>
          <w:rFonts w:ascii="Times New Roman" w:hAnsi="Times New Roman"/>
          <w:sz w:val="24"/>
        </w:rPr>
        <w:t xml:space="preserve"> textil</w:t>
      </w:r>
      <w:r w:rsidR="00515FD6" w:rsidRPr="008F1796">
        <w:rPr>
          <w:rFonts w:ascii="Times New Roman" w:hAnsi="Times New Roman"/>
          <w:sz w:val="24"/>
        </w:rPr>
        <w:t xml:space="preserve">, </w:t>
      </w:r>
      <w:r w:rsidR="00B83401" w:rsidRPr="008F1796">
        <w:rPr>
          <w:rFonts w:ascii="Times New Roman" w:hAnsi="Times New Roman"/>
          <w:sz w:val="24"/>
        </w:rPr>
        <w:t xml:space="preserve">procedente de los sitios arqueológicos locales. El foco </w:t>
      </w:r>
      <w:r>
        <w:rPr>
          <w:rFonts w:ascii="Times New Roman" w:hAnsi="Times New Roman"/>
          <w:sz w:val="24"/>
        </w:rPr>
        <w:t xml:space="preserve">de nuestros análisis </w:t>
      </w:r>
      <w:r w:rsidR="001D2E11" w:rsidRPr="008F1796">
        <w:rPr>
          <w:rFonts w:ascii="Times New Roman" w:hAnsi="Times New Roman"/>
          <w:sz w:val="24"/>
        </w:rPr>
        <w:t>ha estado</w:t>
      </w:r>
      <w:r w:rsidR="00B83401" w:rsidRPr="008F1796">
        <w:rPr>
          <w:rFonts w:ascii="Times New Roman" w:hAnsi="Times New Roman"/>
          <w:sz w:val="24"/>
        </w:rPr>
        <w:t xml:space="preserve"> puesto en el </w:t>
      </w:r>
      <w:r w:rsidR="00CB509F" w:rsidRPr="008F1796">
        <w:rPr>
          <w:rFonts w:ascii="Times New Roman" w:hAnsi="Times New Roman"/>
          <w:sz w:val="24"/>
        </w:rPr>
        <w:t>estudio</w:t>
      </w:r>
      <w:r w:rsidR="00B83401" w:rsidRPr="008F1796">
        <w:rPr>
          <w:rFonts w:ascii="Times New Roman" w:hAnsi="Times New Roman"/>
          <w:sz w:val="24"/>
        </w:rPr>
        <w:t xml:space="preserve"> de los </w:t>
      </w:r>
      <w:r w:rsidR="00515FD6" w:rsidRPr="008F1796">
        <w:rPr>
          <w:rFonts w:ascii="Times New Roman" w:hAnsi="Times New Roman"/>
          <w:sz w:val="24"/>
        </w:rPr>
        <w:t xml:space="preserve">pesos </w:t>
      </w:r>
      <w:r w:rsidR="00103376" w:rsidRPr="008F1796">
        <w:rPr>
          <w:rFonts w:ascii="Times New Roman" w:hAnsi="Times New Roman"/>
          <w:sz w:val="24"/>
        </w:rPr>
        <w:t xml:space="preserve">de hilar </w:t>
      </w:r>
      <w:r w:rsidR="00CB509F" w:rsidRPr="008F1796">
        <w:rPr>
          <w:rFonts w:ascii="Times New Roman" w:hAnsi="Times New Roman"/>
          <w:sz w:val="24"/>
        </w:rPr>
        <w:t>-</w:t>
      </w:r>
      <w:r w:rsidR="00AF393D" w:rsidRPr="008F1796">
        <w:rPr>
          <w:rFonts w:ascii="Times New Roman" w:hAnsi="Times New Roman"/>
          <w:sz w:val="24"/>
        </w:rPr>
        <w:t xml:space="preserve">torteros o </w:t>
      </w:r>
      <w:proofErr w:type="spellStart"/>
      <w:r w:rsidR="00AF393D" w:rsidRPr="008F1796">
        <w:rPr>
          <w:rFonts w:ascii="Times New Roman" w:hAnsi="Times New Roman"/>
          <w:i/>
          <w:sz w:val="24"/>
        </w:rPr>
        <w:t>muyunas</w:t>
      </w:r>
      <w:proofErr w:type="spellEnd"/>
      <w:r w:rsidR="00BE4D69" w:rsidRPr="008F1796">
        <w:rPr>
          <w:rStyle w:val="Refdenotaalpie"/>
          <w:rFonts w:ascii="Times New Roman" w:hAnsi="Times New Roman"/>
          <w:sz w:val="24"/>
        </w:rPr>
        <w:footnoteReference w:id="10"/>
      </w:r>
      <w:r w:rsidR="007531B5">
        <w:rPr>
          <w:rFonts w:ascii="Times New Roman" w:hAnsi="Times New Roman"/>
          <w:i/>
          <w:sz w:val="24"/>
        </w:rPr>
        <w:t xml:space="preserve"> </w:t>
      </w:r>
      <w:r w:rsidR="00CB509F" w:rsidRPr="008F1796">
        <w:rPr>
          <w:rFonts w:ascii="Times New Roman" w:hAnsi="Times New Roman"/>
          <w:sz w:val="24"/>
        </w:rPr>
        <w:t>como son conocidos localmente</w:t>
      </w:r>
      <w:r w:rsidR="00430D0D" w:rsidRPr="008F1796">
        <w:rPr>
          <w:rFonts w:ascii="Times New Roman" w:hAnsi="Times New Roman"/>
          <w:sz w:val="24"/>
        </w:rPr>
        <w:t xml:space="preserve"> estos</w:t>
      </w:r>
      <w:r w:rsidR="00430D0D">
        <w:rPr>
          <w:rFonts w:ascii="Times New Roman" w:hAnsi="Times New Roman"/>
          <w:color w:val="0070C0"/>
          <w:sz w:val="24"/>
        </w:rPr>
        <w:t xml:space="preserve"> </w:t>
      </w:r>
      <w:r w:rsidR="00430D0D" w:rsidRPr="008F1796">
        <w:rPr>
          <w:rFonts w:ascii="Times New Roman" w:hAnsi="Times New Roman"/>
          <w:sz w:val="24"/>
        </w:rPr>
        <w:t>artefactos</w:t>
      </w:r>
      <w:r w:rsidR="00AF393D" w:rsidRPr="008F1796">
        <w:rPr>
          <w:rFonts w:ascii="Times New Roman" w:hAnsi="Times New Roman"/>
          <w:sz w:val="24"/>
        </w:rPr>
        <w:t>- qu</w:t>
      </w:r>
      <w:r w:rsidR="00430D0D" w:rsidRPr="008F1796">
        <w:rPr>
          <w:rFonts w:ascii="Times New Roman" w:hAnsi="Times New Roman"/>
          <w:sz w:val="24"/>
        </w:rPr>
        <w:t>e forman parte del huso de mano;</w:t>
      </w:r>
      <w:r w:rsidR="00B83401" w:rsidRPr="008F1796">
        <w:rPr>
          <w:rFonts w:ascii="Times New Roman" w:hAnsi="Times New Roman"/>
          <w:sz w:val="24"/>
        </w:rPr>
        <w:t xml:space="preserve"> </w:t>
      </w:r>
      <w:r w:rsidR="00AF393D" w:rsidRPr="008F1796">
        <w:rPr>
          <w:rFonts w:ascii="Times New Roman" w:hAnsi="Times New Roman"/>
          <w:sz w:val="24"/>
        </w:rPr>
        <w:t xml:space="preserve">instrumento </w:t>
      </w:r>
      <w:r w:rsidR="001D2E11" w:rsidRPr="008F1796">
        <w:rPr>
          <w:rFonts w:ascii="Times New Roman" w:hAnsi="Times New Roman"/>
          <w:sz w:val="24"/>
        </w:rPr>
        <w:t>compuesto</w:t>
      </w:r>
      <w:r w:rsidR="00986F38">
        <w:rPr>
          <w:rFonts w:ascii="Times New Roman" w:hAnsi="Times New Roman"/>
          <w:sz w:val="24"/>
        </w:rPr>
        <w:t>,</w:t>
      </w:r>
      <w:r w:rsidR="001D2E11" w:rsidRPr="008F1796">
        <w:rPr>
          <w:rFonts w:ascii="Times New Roman" w:hAnsi="Times New Roman"/>
          <w:sz w:val="24"/>
        </w:rPr>
        <w:t xml:space="preserve"> </w:t>
      </w:r>
      <w:r w:rsidR="002835F3" w:rsidRPr="008F1796">
        <w:rPr>
          <w:rFonts w:ascii="Times New Roman" w:hAnsi="Times New Roman"/>
          <w:sz w:val="24"/>
        </w:rPr>
        <w:t>empleado</w:t>
      </w:r>
      <w:r w:rsidR="00CB509F" w:rsidRPr="008F1796">
        <w:rPr>
          <w:rFonts w:ascii="Times New Roman" w:hAnsi="Times New Roman"/>
          <w:sz w:val="24"/>
        </w:rPr>
        <w:t xml:space="preserve"> </w:t>
      </w:r>
      <w:r w:rsidR="001E7DC2" w:rsidRPr="008F1796">
        <w:rPr>
          <w:rFonts w:ascii="Times New Roman" w:hAnsi="Times New Roman"/>
          <w:sz w:val="24"/>
        </w:rPr>
        <w:t xml:space="preserve">para </w:t>
      </w:r>
      <w:r w:rsidR="00515FD6" w:rsidRPr="008F1796">
        <w:rPr>
          <w:rFonts w:ascii="Times New Roman" w:hAnsi="Times New Roman"/>
          <w:sz w:val="24"/>
        </w:rPr>
        <w:t xml:space="preserve">el </w:t>
      </w:r>
      <w:r w:rsidR="001E7DC2" w:rsidRPr="008F1796">
        <w:rPr>
          <w:rFonts w:ascii="Times New Roman" w:hAnsi="Times New Roman"/>
          <w:sz w:val="24"/>
        </w:rPr>
        <w:t>hilado</w:t>
      </w:r>
      <w:r w:rsidR="00420058" w:rsidRPr="008F1796">
        <w:rPr>
          <w:rFonts w:ascii="Times New Roman" w:hAnsi="Times New Roman"/>
          <w:sz w:val="24"/>
        </w:rPr>
        <w:t xml:space="preserve"> </w:t>
      </w:r>
      <w:r w:rsidR="00CB509F" w:rsidRPr="008F1796">
        <w:rPr>
          <w:rFonts w:ascii="Times New Roman" w:hAnsi="Times New Roman"/>
          <w:sz w:val="24"/>
        </w:rPr>
        <w:t>manual</w:t>
      </w:r>
      <w:r w:rsidR="00DB35D0" w:rsidRPr="008F1796">
        <w:rPr>
          <w:rFonts w:ascii="Times New Roman" w:hAnsi="Times New Roman"/>
          <w:sz w:val="24"/>
        </w:rPr>
        <w:t xml:space="preserve"> (</w:t>
      </w:r>
      <w:r w:rsidR="00DB35D0" w:rsidRPr="00E57DF5">
        <w:rPr>
          <w:rFonts w:ascii="Times New Roman" w:hAnsi="Times New Roman"/>
          <w:sz w:val="24"/>
          <w:highlight w:val="yellow"/>
        </w:rPr>
        <w:t>F</w:t>
      </w:r>
      <w:r w:rsidR="005B0175">
        <w:rPr>
          <w:rFonts w:ascii="Times New Roman" w:hAnsi="Times New Roman"/>
          <w:sz w:val="24"/>
          <w:highlight w:val="yellow"/>
        </w:rPr>
        <w:t xml:space="preserve">igura </w:t>
      </w:r>
      <w:r w:rsidR="005B0175" w:rsidRPr="005B0175">
        <w:rPr>
          <w:rFonts w:ascii="Times New Roman" w:hAnsi="Times New Roman"/>
          <w:sz w:val="24"/>
          <w:highlight w:val="yellow"/>
        </w:rPr>
        <w:t>9</w:t>
      </w:r>
      <w:r w:rsidR="00DB35D0" w:rsidRPr="008F1796">
        <w:rPr>
          <w:rFonts w:ascii="Times New Roman" w:hAnsi="Times New Roman"/>
          <w:sz w:val="24"/>
        </w:rPr>
        <w:t>)</w:t>
      </w:r>
      <w:r w:rsidR="001E7DC2" w:rsidRPr="008F1796">
        <w:rPr>
          <w:rFonts w:ascii="Times New Roman" w:hAnsi="Times New Roman"/>
          <w:sz w:val="24"/>
        </w:rPr>
        <w:t>.</w:t>
      </w:r>
      <w:r w:rsidR="0077179F" w:rsidRPr="008F1796">
        <w:rPr>
          <w:rFonts w:ascii="Times New Roman" w:hAnsi="Times New Roman"/>
          <w:sz w:val="24"/>
        </w:rPr>
        <w:t xml:space="preserve"> </w:t>
      </w:r>
      <w:r w:rsidR="009D4DA1" w:rsidRPr="008F1796">
        <w:rPr>
          <w:rFonts w:ascii="Times New Roman" w:hAnsi="Times New Roman"/>
          <w:sz w:val="24"/>
        </w:rPr>
        <w:t>Para ello, c</w:t>
      </w:r>
      <w:r w:rsidR="0077179F" w:rsidRPr="008F1796">
        <w:rPr>
          <w:rFonts w:ascii="Times New Roman" w:hAnsi="Times New Roman"/>
          <w:sz w:val="24"/>
        </w:rPr>
        <w:t>omenzamos por sistematizar un</w:t>
      </w:r>
      <w:r w:rsidR="00CB509F" w:rsidRPr="008F1796">
        <w:rPr>
          <w:rFonts w:ascii="Times New Roman" w:hAnsi="Times New Roman"/>
          <w:sz w:val="24"/>
        </w:rPr>
        <w:t xml:space="preserve"> cúmulo de información dispersa</w:t>
      </w:r>
      <w:r>
        <w:rPr>
          <w:rFonts w:ascii="Times New Roman" w:hAnsi="Times New Roman"/>
          <w:sz w:val="24"/>
        </w:rPr>
        <w:t>,</w:t>
      </w:r>
      <w:r w:rsidR="0077179F" w:rsidRPr="008F1796">
        <w:rPr>
          <w:rFonts w:ascii="Times New Roman" w:hAnsi="Times New Roman"/>
          <w:sz w:val="24"/>
        </w:rPr>
        <w:t xml:space="preserve"> de distinta naturaleza (histórica, etnográfica y arqueológica)</w:t>
      </w:r>
      <w:r w:rsidR="00CB509F" w:rsidRPr="008F1796">
        <w:rPr>
          <w:rFonts w:ascii="Times New Roman" w:hAnsi="Times New Roman"/>
          <w:sz w:val="24"/>
        </w:rPr>
        <w:t>,</w:t>
      </w:r>
      <w:r w:rsidR="00291748" w:rsidRPr="008F1796">
        <w:rPr>
          <w:rFonts w:ascii="Times New Roman" w:hAnsi="Times New Roman"/>
          <w:sz w:val="24"/>
        </w:rPr>
        <w:t xml:space="preserve"> con el fin </w:t>
      </w:r>
      <w:r w:rsidR="00D80F5B" w:rsidRPr="008F1796">
        <w:rPr>
          <w:rFonts w:ascii="Times New Roman" w:hAnsi="Times New Roman"/>
          <w:sz w:val="24"/>
        </w:rPr>
        <w:t xml:space="preserve">de evaluar críticamente la información disponible, en relación con </w:t>
      </w:r>
      <w:r w:rsidR="00D80F5B" w:rsidRPr="008F1796">
        <w:rPr>
          <w:rFonts w:ascii="Times New Roman" w:hAnsi="Times New Roman"/>
          <w:sz w:val="24"/>
          <w:lang w:val="es-ES"/>
        </w:rPr>
        <w:t>las variables y factores involucrados en la p</w:t>
      </w:r>
      <w:r w:rsidR="00CB509F" w:rsidRPr="008F1796">
        <w:rPr>
          <w:rFonts w:ascii="Times New Roman" w:hAnsi="Times New Roman"/>
          <w:sz w:val="24"/>
          <w:lang w:val="es-ES"/>
        </w:rPr>
        <w:t>roducción de hilados cuando</w:t>
      </w:r>
      <w:r w:rsidR="00D80F5B" w:rsidRPr="008F1796">
        <w:rPr>
          <w:rFonts w:ascii="Times New Roman" w:hAnsi="Times New Roman"/>
          <w:sz w:val="24"/>
          <w:lang w:val="es-ES"/>
        </w:rPr>
        <w:t xml:space="preserve"> </w:t>
      </w:r>
      <w:r w:rsidR="00430D0D" w:rsidRPr="008F1796">
        <w:rPr>
          <w:rFonts w:ascii="Times New Roman" w:hAnsi="Times New Roman"/>
          <w:sz w:val="24"/>
          <w:lang w:val="es-ES"/>
        </w:rPr>
        <w:t>ésta incluye</w:t>
      </w:r>
      <w:r w:rsidR="00D80F5B" w:rsidRPr="008F1796">
        <w:rPr>
          <w:rFonts w:ascii="Times New Roman" w:hAnsi="Times New Roman"/>
          <w:sz w:val="24"/>
          <w:lang w:val="es-ES"/>
        </w:rPr>
        <w:t xml:space="preserve"> el </w:t>
      </w:r>
      <w:r w:rsidR="00430D0D" w:rsidRPr="008F1796">
        <w:rPr>
          <w:rFonts w:ascii="Times New Roman" w:hAnsi="Times New Roman"/>
          <w:sz w:val="24"/>
          <w:lang w:val="es-ES"/>
        </w:rPr>
        <w:t xml:space="preserve">empleo de </w:t>
      </w:r>
      <w:r w:rsidR="00D80F5B" w:rsidRPr="008F1796">
        <w:rPr>
          <w:rFonts w:ascii="Times New Roman" w:hAnsi="Times New Roman"/>
          <w:sz w:val="24"/>
          <w:lang w:val="es-ES"/>
        </w:rPr>
        <w:t>huso</w:t>
      </w:r>
      <w:r w:rsidR="00986F38">
        <w:rPr>
          <w:rFonts w:ascii="Times New Roman" w:hAnsi="Times New Roman"/>
          <w:sz w:val="24"/>
          <w:lang w:val="es-ES"/>
        </w:rPr>
        <w:t xml:space="preserve"> con</w:t>
      </w:r>
      <w:r w:rsidR="00430D0D" w:rsidRPr="008F1796">
        <w:rPr>
          <w:rFonts w:ascii="Times New Roman" w:hAnsi="Times New Roman"/>
          <w:sz w:val="24"/>
          <w:lang w:val="es-ES"/>
        </w:rPr>
        <w:t xml:space="preserve"> contrapeso</w:t>
      </w:r>
      <w:r w:rsidR="00B42B06" w:rsidRPr="008F1796">
        <w:rPr>
          <w:rFonts w:ascii="Times New Roman" w:hAnsi="Times New Roman"/>
          <w:sz w:val="24"/>
          <w:lang w:val="es-ES"/>
        </w:rPr>
        <w:t xml:space="preserve"> </w:t>
      </w:r>
      <w:r w:rsidR="00B42B06" w:rsidRPr="008F1796">
        <w:rPr>
          <w:rFonts w:ascii="Times New Roman" w:hAnsi="Times New Roman"/>
          <w:sz w:val="24"/>
        </w:rPr>
        <w:t>(</w:t>
      </w:r>
      <w:r w:rsidR="00B42B06" w:rsidRPr="003C0BEA">
        <w:rPr>
          <w:rFonts w:ascii="Times New Roman" w:hAnsi="Times New Roman"/>
          <w:sz w:val="24"/>
        </w:rPr>
        <w:t>López Campeny 2011-2012)</w:t>
      </w:r>
      <w:r w:rsidR="00D80F5B" w:rsidRPr="003C0BEA">
        <w:rPr>
          <w:rFonts w:ascii="Times New Roman" w:hAnsi="Times New Roman"/>
          <w:sz w:val="24"/>
        </w:rPr>
        <w:t>.</w:t>
      </w:r>
      <w:r w:rsidR="00D80F5B" w:rsidRPr="008F1796">
        <w:rPr>
          <w:rFonts w:ascii="Times New Roman" w:hAnsi="Times New Roman"/>
          <w:sz w:val="24"/>
        </w:rPr>
        <w:t xml:space="preserve"> Interesaba poder identificar </w:t>
      </w:r>
      <w:r w:rsidR="00430D0D" w:rsidRPr="008F1796">
        <w:rPr>
          <w:rFonts w:ascii="Times New Roman" w:hAnsi="Times New Roman"/>
          <w:sz w:val="24"/>
        </w:rPr>
        <w:t xml:space="preserve">cuáles </w:t>
      </w:r>
      <w:r w:rsidR="00D80F5B" w:rsidRPr="008F1796">
        <w:rPr>
          <w:rFonts w:ascii="Times New Roman" w:hAnsi="Times New Roman"/>
          <w:sz w:val="24"/>
        </w:rPr>
        <w:t xml:space="preserve">aspectos productivos </w:t>
      </w:r>
      <w:r w:rsidR="00430D0D" w:rsidRPr="008F1796">
        <w:rPr>
          <w:rFonts w:ascii="Times New Roman" w:hAnsi="Times New Roman"/>
          <w:sz w:val="24"/>
        </w:rPr>
        <w:t xml:space="preserve">estaban </w:t>
      </w:r>
      <w:r w:rsidR="00D80F5B" w:rsidRPr="008F1796">
        <w:rPr>
          <w:rFonts w:ascii="Times New Roman" w:hAnsi="Times New Roman"/>
          <w:sz w:val="24"/>
        </w:rPr>
        <w:t xml:space="preserve">vinculados con la variabilidad tecno-morfológica </w:t>
      </w:r>
      <w:r w:rsidR="00B42B06" w:rsidRPr="008F1796">
        <w:rPr>
          <w:rFonts w:ascii="Times New Roman" w:hAnsi="Times New Roman"/>
          <w:sz w:val="24"/>
        </w:rPr>
        <w:t>exhibida por</w:t>
      </w:r>
      <w:r w:rsidR="00D80F5B" w:rsidRPr="008F1796">
        <w:rPr>
          <w:rFonts w:ascii="Times New Roman" w:hAnsi="Times New Roman"/>
          <w:sz w:val="24"/>
        </w:rPr>
        <w:t xml:space="preserve"> los torteros </w:t>
      </w:r>
      <w:r w:rsidR="00B83401" w:rsidRPr="008F1796">
        <w:rPr>
          <w:rFonts w:ascii="Times New Roman" w:hAnsi="Times New Roman"/>
          <w:sz w:val="24"/>
        </w:rPr>
        <w:t>(</w:t>
      </w:r>
      <w:r w:rsidR="00103376" w:rsidRPr="008F1796">
        <w:rPr>
          <w:rFonts w:ascii="Times New Roman" w:hAnsi="Times New Roman"/>
          <w:sz w:val="24"/>
        </w:rPr>
        <w:t xml:space="preserve">en especial </w:t>
      </w:r>
      <w:r w:rsidR="00430D0D" w:rsidRPr="008F1796">
        <w:rPr>
          <w:rFonts w:ascii="Times New Roman" w:hAnsi="Times New Roman"/>
          <w:sz w:val="24"/>
        </w:rPr>
        <w:t xml:space="preserve">su </w:t>
      </w:r>
      <w:r w:rsidR="00B83401" w:rsidRPr="008F1796">
        <w:rPr>
          <w:rFonts w:ascii="Times New Roman" w:hAnsi="Times New Roman"/>
          <w:sz w:val="24"/>
        </w:rPr>
        <w:t>peso, dimensiones gen</w:t>
      </w:r>
      <w:r w:rsidR="00CB509F" w:rsidRPr="008F1796">
        <w:rPr>
          <w:rFonts w:ascii="Times New Roman" w:hAnsi="Times New Roman"/>
          <w:sz w:val="24"/>
        </w:rPr>
        <w:t>erales, diámetro del orificio</w:t>
      </w:r>
      <w:r w:rsidR="00430D0D" w:rsidRPr="008F1796">
        <w:rPr>
          <w:rFonts w:ascii="Times New Roman" w:hAnsi="Times New Roman"/>
          <w:sz w:val="24"/>
        </w:rPr>
        <w:t>, etc.</w:t>
      </w:r>
      <w:r w:rsidR="00CB509F" w:rsidRPr="008F1796">
        <w:rPr>
          <w:rFonts w:ascii="Times New Roman" w:hAnsi="Times New Roman"/>
          <w:sz w:val="24"/>
        </w:rPr>
        <w:t>)</w:t>
      </w:r>
      <w:r w:rsidR="000722A3" w:rsidRPr="008F1796">
        <w:rPr>
          <w:rFonts w:ascii="Times New Roman" w:hAnsi="Times New Roman"/>
          <w:sz w:val="24"/>
        </w:rPr>
        <w:t>.</w:t>
      </w:r>
      <w:r w:rsidR="00D80F5B" w:rsidRPr="008F1796">
        <w:rPr>
          <w:rFonts w:ascii="Times New Roman" w:hAnsi="Times New Roman"/>
          <w:sz w:val="24"/>
        </w:rPr>
        <w:t xml:space="preserve"> </w:t>
      </w:r>
      <w:r w:rsidR="00291748" w:rsidRPr="008F1796">
        <w:rPr>
          <w:rFonts w:ascii="Times New Roman" w:hAnsi="Times New Roman"/>
          <w:sz w:val="24"/>
        </w:rPr>
        <w:t xml:space="preserve"> </w:t>
      </w:r>
    </w:p>
    <w:p w:rsidR="00430D0D" w:rsidRPr="008F1796" w:rsidRDefault="00430D0D" w:rsidP="00942D08">
      <w:pPr>
        <w:spacing w:after="0" w:line="360" w:lineRule="auto"/>
        <w:ind w:firstLine="709"/>
        <w:jc w:val="both"/>
        <w:rPr>
          <w:rFonts w:ascii="Times New Roman" w:hAnsi="Times New Roman"/>
          <w:sz w:val="24"/>
        </w:rPr>
      </w:pPr>
      <w:r w:rsidRPr="008F1796">
        <w:rPr>
          <w:rFonts w:ascii="Times New Roman" w:hAnsi="Times New Roman"/>
          <w:sz w:val="24"/>
        </w:rPr>
        <w:lastRenderedPageBreak/>
        <w:t>Una</w:t>
      </w:r>
      <w:r w:rsidR="00103376" w:rsidRPr="008F1796">
        <w:rPr>
          <w:rFonts w:ascii="Times New Roman" w:hAnsi="Times New Roman"/>
          <w:sz w:val="24"/>
        </w:rPr>
        <w:t xml:space="preserve"> de la</w:t>
      </w:r>
      <w:r w:rsidR="009817BE" w:rsidRPr="008F1796">
        <w:rPr>
          <w:rFonts w:ascii="Times New Roman" w:hAnsi="Times New Roman"/>
          <w:sz w:val="24"/>
        </w:rPr>
        <w:t xml:space="preserve">s </w:t>
      </w:r>
      <w:r w:rsidR="00103376" w:rsidRPr="008F1796">
        <w:rPr>
          <w:rFonts w:ascii="Times New Roman" w:hAnsi="Times New Roman"/>
          <w:sz w:val="24"/>
        </w:rPr>
        <w:t>primera</w:t>
      </w:r>
      <w:r w:rsidR="00CB509F" w:rsidRPr="008F1796">
        <w:rPr>
          <w:rFonts w:ascii="Times New Roman" w:hAnsi="Times New Roman"/>
          <w:sz w:val="24"/>
        </w:rPr>
        <w:t xml:space="preserve">s </w:t>
      </w:r>
      <w:r w:rsidR="00103376" w:rsidRPr="008F1796">
        <w:rPr>
          <w:rFonts w:ascii="Times New Roman" w:hAnsi="Times New Roman"/>
          <w:sz w:val="24"/>
        </w:rPr>
        <w:t xml:space="preserve">conclusiones </w:t>
      </w:r>
      <w:r w:rsidR="009817BE" w:rsidRPr="008F1796">
        <w:rPr>
          <w:rFonts w:ascii="Times New Roman" w:hAnsi="Times New Roman"/>
          <w:sz w:val="24"/>
        </w:rPr>
        <w:t>que</w:t>
      </w:r>
      <w:r w:rsidR="00CB509F" w:rsidRPr="008F1796">
        <w:rPr>
          <w:rFonts w:ascii="Times New Roman" w:hAnsi="Times New Roman"/>
          <w:sz w:val="24"/>
        </w:rPr>
        <w:t xml:space="preserve"> se desprendió</w:t>
      </w:r>
      <w:r w:rsidR="009817BE" w:rsidRPr="008F1796">
        <w:rPr>
          <w:rFonts w:ascii="Times New Roman" w:hAnsi="Times New Roman"/>
          <w:sz w:val="24"/>
        </w:rPr>
        <w:t xml:space="preserve"> de la información </w:t>
      </w:r>
      <w:proofErr w:type="spellStart"/>
      <w:r w:rsidR="00103376" w:rsidRPr="008F1796">
        <w:rPr>
          <w:rFonts w:ascii="Times New Roman" w:hAnsi="Times New Roman"/>
          <w:sz w:val="24"/>
        </w:rPr>
        <w:t>édita</w:t>
      </w:r>
      <w:proofErr w:type="spellEnd"/>
      <w:r w:rsidR="00103376" w:rsidRPr="008F1796">
        <w:rPr>
          <w:rFonts w:ascii="Times New Roman" w:hAnsi="Times New Roman"/>
          <w:sz w:val="24"/>
        </w:rPr>
        <w:t xml:space="preserve"> </w:t>
      </w:r>
      <w:r w:rsidR="00CD569F" w:rsidRPr="008F1796">
        <w:rPr>
          <w:rFonts w:ascii="Times New Roman" w:hAnsi="Times New Roman"/>
          <w:sz w:val="24"/>
        </w:rPr>
        <w:t>relevada</w:t>
      </w:r>
      <w:r w:rsidRPr="008F1796">
        <w:rPr>
          <w:rFonts w:ascii="Times New Roman" w:hAnsi="Times New Roman"/>
          <w:sz w:val="24"/>
        </w:rPr>
        <w:t xml:space="preserve"> entonces</w:t>
      </w:r>
      <w:r w:rsidR="00AA6EA9" w:rsidRPr="008F1796">
        <w:rPr>
          <w:rFonts w:ascii="Times New Roman" w:hAnsi="Times New Roman"/>
          <w:sz w:val="24"/>
        </w:rPr>
        <w:t xml:space="preserve">, y </w:t>
      </w:r>
      <w:r w:rsidRPr="008F1796">
        <w:rPr>
          <w:rFonts w:ascii="Times New Roman" w:hAnsi="Times New Roman"/>
          <w:sz w:val="24"/>
        </w:rPr>
        <w:t xml:space="preserve">que se complementó posteriormente con </w:t>
      </w:r>
      <w:r w:rsidR="007F2D38" w:rsidRPr="008F1796">
        <w:rPr>
          <w:rFonts w:ascii="Times New Roman" w:hAnsi="Times New Roman"/>
          <w:sz w:val="24"/>
        </w:rPr>
        <w:t>l</w:t>
      </w:r>
      <w:r w:rsidRPr="008F1796">
        <w:rPr>
          <w:rFonts w:ascii="Times New Roman" w:hAnsi="Times New Roman"/>
          <w:sz w:val="24"/>
        </w:rPr>
        <w:t>a serie de</w:t>
      </w:r>
      <w:r w:rsidR="00AA6EA9" w:rsidRPr="008F1796">
        <w:rPr>
          <w:rFonts w:ascii="Times New Roman" w:hAnsi="Times New Roman"/>
          <w:sz w:val="24"/>
        </w:rPr>
        <w:t xml:space="preserve"> entrevistas </w:t>
      </w:r>
      <w:r w:rsidRPr="008F1796">
        <w:rPr>
          <w:rFonts w:ascii="Times New Roman" w:hAnsi="Times New Roman"/>
          <w:sz w:val="24"/>
        </w:rPr>
        <w:t>efectuadas en el marco de proyectos de investigación propios</w:t>
      </w:r>
      <w:r w:rsidR="00AA6EA9" w:rsidRPr="008F1796">
        <w:rPr>
          <w:rFonts w:ascii="Times New Roman" w:hAnsi="Times New Roman"/>
          <w:sz w:val="24"/>
        </w:rPr>
        <w:t>,</w:t>
      </w:r>
      <w:r w:rsidR="00B42B06" w:rsidRPr="008F1796">
        <w:rPr>
          <w:rFonts w:ascii="Times New Roman" w:hAnsi="Times New Roman"/>
          <w:sz w:val="24"/>
        </w:rPr>
        <w:t xml:space="preserve"> </w:t>
      </w:r>
      <w:r w:rsidR="00CB509F" w:rsidRPr="008F1796">
        <w:rPr>
          <w:rFonts w:ascii="Times New Roman" w:hAnsi="Times New Roman"/>
          <w:sz w:val="24"/>
        </w:rPr>
        <w:t>fue</w:t>
      </w:r>
      <w:r w:rsidR="009817BE" w:rsidRPr="008F1796">
        <w:rPr>
          <w:rFonts w:ascii="Times New Roman" w:hAnsi="Times New Roman"/>
          <w:sz w:val="24"/>
        </w:rPr>
        <w:t xml:space="preserve"> la </w:t>
      </w:r>
      <w:r w:rsidR="00816D47" w:rsidRPr="008F1796">
        <w:rPr>
          <w:rFonts w:ascii="Times New Roman" w:hAnsi="Times New Roman"/>
          <w:sz w:val="24"/>
        </w:rPr>
        <w:t xml:space="preserve">probable </w:t>
      </w:r>
      <w:r w:rsidR="009817BE" w:rsidRPr="008F1796">
        <w:rPr>
          <w:rFonts w:ascii="Times New Roman" w:hAnsi="Times New Roman"/>
          <w:sz w:val="24"/>
        </w:rPr>
        <w:t>existencia de una relación entre e</w:t>
      </w:r>
      <w:r w:rsidR="00CD569F" w:rsidRPr="008F1796">
        <w:rPr>
          <w:rFonts w:ascii="Times New Roman" w:hAnsi="Times New Roman"/>
          <w:sz w:val="24"/>
        </w:rPr>
        <w:t>l tamaño y peso de los torteros</w:t>
      </w:r>
      <w:r w:rsidR="009817BE" w:rsidRPr="008F1796">
        <w:rPr>
          <w:rFonts w:ascii="Times New Roman" w:hAnsi="Times New Roman"/>
          <w:sz w:val="24"/>
        </w:rPr>
        <w:t xml:space="preserve"> y la naturaleza de la fibra hilada.</w:t>
      </w:r>
      <w:r w:rsidR="00081C37" w:rsidRPr="008F1796">
        <w:rPr>
          <w:rFonts w:ascii="Times New Roman" w:hAnsi="Times New Roman"/>
          <w:sz w:val="24"/>
        </w:rPr>
        <w:t xml:space="preserve"> </w:t>
      </w:r>
      <w:r w:rsidRPr="008F1796">
        <w:rPr>
          <w:rFonts w:ascii="Times New Roman" w:hAnsi="Times New Roman"/>
          <w:sz w:val="24"/>
        </w:rPr>
        <w:t>Así, por ejemplo</w:t>
      </w:r>
      <w:r w:rsidR="00816D47" w:rsidRPr="008F1796">
        <w:rPr>
          <w:rFonts w:ascii="Times New Roman" w:hAnsi="Times New Roman"/>
          <w:sz w:val="24"/>
        </w:rPr>
        <w:t>,</w:t>
      </w:r>
      <w:r w:rsidRPr="008F1796">
        <w:rPr>
          <w:rFonts w:ascii="Times New Roman" w:hAnsi="Times New Roman"/>
          <w:sz w:val="24"/>
        </w:rPr>
        <w:t xml:space="preserve"> una artesana de Antofagasta de la Sierra nos decía que: </w:t>
      </w:r>
    </w:p>
    <w:p w:rsidR="00430D0D" w:rsidRPr="008F1796" w:rsidRDefault="00430D0D" w:rsidP="00942D08">
      <w:pPr>
        <w:spacing w:after="0" w:line="360" w:lineRule="auto"/>
        <w:ind w:firstLine="709"/>
        <w:jc w:val="both"/>
        <w:rPr>
          <w:rFonts w:ascii="Times New Roman" w:hAnsi="Times New Roman"/>
          <w:sz w:val="24"/>
        </w:rPr>
      </w:pPr>
    </w:p>
    <w:p w:rsidR="00430D0D" w:rsidRPr="008F1796" w:rsidRDefault="00430D0D" w:rsidP="00942D08">
      <w:pPr>
        <w:spacing w:after="0" w:line="360" w:lineRule="auto"/>
        <w:ind w:firstLine="709"/>
        <w:jc w:val="both"/>
        <w:rPr>
          <w:rFonts w:ascii="Times New Roman" w:hAnsi="Times New Roman"/>
          <w:sz w:val="24"/>
        </w:rPr>
      </w:pPr>
      <w:r w:rsidRPr="008F1796">
        <w:rPr>
          <w:rFonts w:ascii="Times New Roman" w:hAnsi="Times New Roman"/>
          <w:sz w:val="24"/>
        </w:rPr>
        <w:t>“</w:t>
      </w:r>
      <w:r w:rsidRPr="008F1796">
        <w:rPr>
          <w:rFonts w:ascii="Times New Roman" w:hAnsi="Times New Roman"/>
          <w:i/>
          <w:sz w:val="24"/>
          <w:u w:val="single"/>
        </w:rPr>
        <w:t xml:space="preserve">Si es muy blandito el hilo y una </w:t>
      </w:r>
      <w:proofErr w:type="spellStart"/>
      <w:r w:rsidRPr="008F1796">
        <w:rPr>
          <w:rFonts w:ascii="Times New Roman" w:hAnsi="Times New Roman"/>
          <w:i/>
          <w:sz w:val="24"/>
          <w:u w:val="single"/>
        </w:rPr>
        <w:t>muyuna</w:t>
      </w:r>
      <w:proofErr w:type="spellEnd"/>
      <w:r w:rsidRPr="008F1796">
        <w:rPr>
          <w:rFonts w:ascii="Times New Roman" w:hAnsi="Times New Roman"/>
          <w:i/>
          <w:sz w:val="24"/>
          <w:u w:val="single"/>
        </w:rPr>
        <w:t xml:space="preserve"> pesada se corta el hilo</w:t>
      </w:r>
      <w:r w:rsidRPr="008F1796">
        <w:rPr>
          <w:rFonts w:ascii="Times New Roman" w:hAnsi="Times New Roman"/>
          <w:sz w:val="24"/>
        </w:rPr>
        <w:t>. Y a continuación especifica: “…</w:t>
      </w:r>
      <w:r w:rsidRPr="008F1796">
        <w:rPr>
          <w:rFonts w:ascii="Times New Roman" w:hAnsi="Times New Roman"/>
          <w:i/>
          <w:sz w:val="24"/>
        </w:rPr>
        <w:t xml:space="preserve">la </w:t>
      </w:r>
      <w:proofErr w:type="spellStart"/>
      <w:r w:rsidRPr="008F1796">
        <w:rPr>
          <w:rFonts w:ascii="Times New Roman" w:hAnsi="Times New Roman"/>
          <w:i/>
          <w:sz w:val="24"/>
        </w:rPr>
        <w:t>muyuna</w:t>
      </w:r>
      <w:proofErr w:type="spellEnd"/>
      <w:r w:rsidRPr="008F1796">
        <w:rPr>
          <w:rFonts w:ascii="Times New Roman" w:hAnsi="Times New Roman"/>
          <w:i/>
          <w:sz w:val="24"/>
        </w:rPr>
        <w:t xml:space="preserve"> que usan para hilar la vicuña </w:t>
      </w:r>
      <w:r w:rsidR="00816D47" w:rsidRPr="008F1796">
        <w:rPr>
          <w:rFonts w:ascii="Times New Roman" w:hAnsi="Times New Roman"/>
          <w:sz w:val="24"/>
        </w:rPr>
        <w:t>[en Belén]</w:t>
      </w:r>
      <w:r w:rsidR="00816D47" w:rsidRPr="008F1796">
        <w:rPr>
          <w:rFonts w:ascii="Times New Roman" w:hAnsi="Times New Roman"/>
          <w:i/>
          <w:sz w:val="24"/>
        </w:rPr>
        <w:t xml:space="preserve"> </w:t>
      </w:r>
      <w:r w:rsidRPr="008F1796">
        <w:rPr>
          <w:rFonts w:ascii="Times New Roman" w:hAnsi="Times New Roman"/>
          <w:i/>
          <w:sz w:val="24"/>
        </w:rPr>
        <w:t>es muy finita muy delicada, encima es como un hilo de coser la vicuña</w:t>
      </w:r>
      <w:r w:rsidR="00816D47" w:rsidRPr="008F1796">
        <w:rPr>
          <w:rFonts w:ascii="Times New Roman" w:hAnsi="Times New Roman"/>
          <w:i/>
          <w:sz w:val="24"/>
        </w:rPr>
        <w:t>…</w:t>
      </w:r>
      <w:r w:rsidR="00816D47" w:rsidRPr="008F1796">
        <w:rPr>
          <w:rFonts w:asciiTheme="minorHAnsi" w:eastAsiaTheme="minorHAnsi" w:hAnsiTheme="minorHAnsi" w:cstheme="minorBidi"/>
        </w:rPr>
        <w:t xml:space="preserve"> </w:t>
      </w:r>
      <w:r w:rsidR="00816D47" w:rsidRPr="008F1796">
        <w:rPr>
          <w:rFonts w:ascii="Times New Roman" w:hAnsi="Times New Roman"/>
          <w:i/>
          <w:sz w:val="24"/>
          <w:u w:val="single"/>
        </w:rPr>
        <w:t xml:space="preserve">tiene mucho que ver el tema del peso de la </w:t>
      </w:r>
      <w:proofErr w:type="spellStart"/>
      <w:r w:rsidR="00816D47" w:rsidRPr="008F1796">
        <w:rPr>
          <w:rFonts w:ascii="Times New Roman" w:hAnsi="Times New Roman"/>
          <w:i/>
          <w:sz w:val="24"/>
          <w:u w:val="single"/>
        </w:rPr>
        <w:t>muyuna</w:t>
      </w:r>
      <w:proofErr w:type="spellEnd"/>
      <w:r w:rsidRPr="008F1796">
        <w:rPr>
          <w:rFonts w:ascii="Times New Roman" w:hAnsi="Times New Roman"/>
          <w:i/>
          <w:sz w:val="24"/>
        </w:rPr>
        <w:t xml:space="preserve">” </w:t>
      </w:r>
      <w:r w:rsidRPr="008F1796">
        <w:rPr>
          <w:rFonts w:ascii="Times New Roman" w:hAnsi="Times New Roman"/>
          <w:sz w:val="24"/>
        </w:rPr>
        <w:t>(Antofagasta de la Sierra, Febrero de 2013).</w:t>
      </w:r>
    </w:p>
    <w:p w:rsidR="00430D0D" w:rsidRPr="008F1796" w:rsidRDefault="00430D0D" w:rsidP="00942D08">
      <w:pPr>
        <w:spacing w:after="0" w:line="360" w:lineRule="auto"/>
        <w:ind w:firstLine="709"/>
        <w:jc w:val="both"/>
        <w:rPr>
          <w:rFonts w:ascii="Times New Roman" w:hAnsi="Times New Roman"/>
          <w:sz w:val="24"/>
        </w:rPr>
      </w:pPr>
    </w:p>
    <w:p w:rsidR="00DB35D0" w:rsidRPr="008F1796" w:rsidRDefault="00430D0D" w:rsidP="00DB35D0">
      <w:pPr>
        <w:spacing w:after="0" w:line="360" w:lineRule="auto"/>
        <w:ind w:firstLine="709"/>
        <w:jc w:val="both"/>
        <w:rPr>
          <w:rFonts w:ascii="Times New Roman" w:hAnsi="Times New Roman"/>
          <w:sz w:val="24"/>
        </w:rPr>
      </w:pPr>
      <w:r w:rsidRPr="008F1796">
        <w:rPr>
          <w:rFonts w:ascii="Times New Roman" w:hAnsi="Times New Roman"/>
          <w:sz w:val="24"/>
        </w:rPr>
        <w:t>De igual modo</w:t>
      </w:r>
      <w:r w:rsidR="00081C37" w:rsidRPr="008F1796">
        <w:rPr>
          <w:rFonts w:ascii="Times New Roman" w:hAnsi="Times New Roman"/>
          <w:sz w:val="24"/>
        </w:rPr>
        <w:t xml:space="preserve">, </w:t>
      </w:r>
      <w:r w:rsidRPr="008F1796">
        <w:rPr>
          <w:rFonts w:ascii="Times New Roman" w:hAnsi="Times New Roman"/>
          <w:sz w:val="24"/>
        </w:rPr>
        <w:t>un</w:t>
      </w:r>
      <w:r w:rsidR="00852143" w:rsidRPr="008F1796">
        <w:rPr>
          <w:rFonts w:ascii="Times New Roman" w:hAnsi="Times New Roman"/>
          <w:sz w:val="24"/>
        </w:rPr>
        <w:t>a serie de</w:t>
      </w:r>
      <w:r w:rsidR="00081C37" w:rsidRPr="008F1796">
        <w:rPr>
          <w:rFonts w:ascii="Times New Roman" w:hAnsi="Times New Roman"/>
          <w:sz w:val="24"/>
        </w:rPr>
        <w:t xml:space="preserve"> fuentes </w:t>
      </w:r>
      <w:r w:rsidRPr="008F1796">
        <w:rPr>
          <w:rFonts w:ascii="Times New Roman" w:hAnsi="Times New Roman"/>
          <w:sz w:val="24"/>
        </w:rPr>
        <w:t xml:space="preserve">escritas </w:t>
      </w:r>
      <w:r w:rsidR="00081C37" w:rsidRPr="008F1796">
        <w:rPr>
          <w:rFonts w:ascii="Times New Roman" w:hAnsi="Times New Roman"/>
          <w:sz w:val="24"/>
        </w:rPr>
        <w:t>menciona</w:t>
      </w:r>
      <w:r w:rsidR="00CB509F" w:rsidRPr="008F1796">
        <w:rPr>
          <w:rFonts w:ascii="Times New Roman" w:hAnsi="Times New Roman"/>
          <w:sz w:val="24"/>
        </w:rPr>
        <w:t>ba</w:t>
      </w:r>
      <w:r w:rsidR="00081C37" w:rsidRPr="008F1796">
        <w:rPr>
          <w:rFonts w:ascii="Times New Roman" w:hAnsi="Times New Roman"/>
          <w:sz w:val="24"/>
        </w:rPr>
        <w:t xml:space="preserve">n </w:t>
      </w:r>
      <w:r w:rsidR="004D6F95" w:rsidRPr="008F1796">
        <w:rPr>
          <w:rFonts w:ascii="Times New Roman" w:hAnsi="Times New Roman"/>
          <w:sz w:val="24"/>
        </w:rPr>
        <w:t>el</w:t>
      </w:r>
      <w:r w:rsidR="00081C37" w:rsidRPr="008F1796">
        <w:rPr>
          <w:rFonts w:ascii="Times New Roman" w:hAnsi="Times New Roman"/>
          <w:sz w:val="24"/>
        </w:rPr>
        <w:t xml:space="preserve"> emple</w:t>
      </w:r>
      <w:r w:rsidR="004D6F95" w:rsidRPr="008F1796">
        <w:rPr>
          <w:rFonts w:ascii="Times New Roman" w:hAnsi="Times New Roman"/>
          <w:sz w:val="24"/>
        </w:rPr>
        <w:t>o de</w:t>
      </w:r>
      <w:r w:rsidR="00081C37" w:rsidRPr="008F1796">
        <w:rPr>
          <w:rFonts w:ascii="Times New Roman" w:hAnsi="Times New Roman"/>
          <w:sz w:val="24"/>
        </w:rPr>
        <w:t xml:space="preserve"> torteros </w:t>
      </w:r>
      <w:r w:rsidR="002835F3" w:rsidRPr="008F1796">
        <w:rPr>
          <w:rFonts w:ascii="Times New Roman" w:hAnsi="Times New Roman"/>
          <w:sz w:val="24"/>
        </w:rPr>
        <w:t xml:space="preserve">de mayor peso y tamaño </w:t>
      </w:r>
      <w:r w:rsidR="00081C37" w:rsidRPr="008F1796">
        <w:rPr>
          <w:rFonts w:ascii="Times New Roman" w:hAnsi="Times New Roman"/>
          <w:sz w:val="24"/>
        </w:rPr>
        <w:t xml:space="preserve">para hilar fibra animal (“lana”) que para </w:t>
      </w:r>
      <w:proofErr w:type="spellStart"/>
      <w:r w:rsidR="00081C37" w:rsidRPr="008F1796">
        <w:rPr>
          <w:rFonts w:ascii="Times New Roman" w:hAnsi="Times New Roman"/>
          <w:sz w:val="24"/>
        </w:rPr>
        <w:t>torsionar</w:t>
      </w:r>
      <w:proofErr w:type="spellEnd"/>
      <w:r w:rsidR="00081C37" w:rsidRPr="008F1796">
        <w:rPr>
          <w:rFonts w:ascii="Times New Roman" w:hAnsi="Times New Roman"/>
          <w:sz w:val="24"/>
        </w:rPr>
        <w:t xml:space="preserve"> las hebras más finas del algodón</w:t>
      </w:r>
      <w:r w:rsidR="002835F3" w:rsidRPr="008F1796">
        <w:rPr>
          <w:rFonts w:ascii="Times New Roman" w:hAnsi="Times New Roman"/>
          <w:sz w:val="24"/>
        </w:rPr>
        <w:t>;</w:t>
      </w:r>
      <w:r w:rsidR="00CB509F" w:rsidRPr="008F1796">
        <w:rPr>
          <w:rFonts w:ascii="Times New Roman" w:hAnsi="Times New Roman"/>
          <w:sz w:val="24"/>
        </w:rPr>
        <w:t xml:space="preserve"> </w:t>
      </w:r>
      <w:r w:rsidR="00D54AF6" w:rsidRPr="008F1796">
        <w:rPr>
          <w:rFonts w:ascii="Times New Roman" w:hAnsi="Times New Roman"/>
          <w:sz w:val="24"/>
        </w:rPr>
        <w:t xml:space="preserve">generalización </w:t>
      </w:r>
      <w:r w:rsidR="00CB509F" w:rsidRPr="008F1796">
        <w:rPr>
          <w:rFonts w:ascii="Times New Roman" w:hAnsi="Times New Roman"/>
          <w:sz w:val="24"/>
        </w:rPr>
        <w:t xml:space="preserve">en base a </w:t>
      </w:r>
      <w:r w:rsidR="00D54AF6" w:rsidRPr="008F1796">
        <w:rPr>
          <w:rFonts w:ascii="Times New Roman" w:hAnsi="Times New Roman"/>
          <w:sz w:val="24"/>
        </w:rPr>
        <w:t>la</w:t>
      </w:r>
      <w:r w:rsidR="00CB509F" w:rsidRPr="008F1796">
        <w:rPr>
          <w:rFonts w:ascii="Times New Roman" w:hAnsi="Times New Roman"/>
          <w:sz w:val="24"/>
        </w:rPr>
        <w:t xml:space="preserve"> cual </w:t>
      </w:r>
      <w:r w:rsidR="002835F3" w:rsidRPr="008F1796">
        <w:rPr>
          <w:rFonts w:ascii="Times New Roman" w:hAnsi="Times New Roman"/>
          <w:sz w:val="24"/>
        </w:rPr>
        <w:t xml:space="preserve">también </w:t>
      </w:r>
      <w:r w:rsidR="00CB509F" w:rsidRPr="008F1796">
        <w:rPr>
          <w:rFonts w:ascii="Times New Roman" w:hAnsi="Times New Roman"/>
          <w:sz w:val="24"/>
        </w:rPr>
        <w:t xml:space="preserve">se </w:t>
      </w:r>
      <w:r w:rsidR="00D54AF6" w:rsidRPr="008F1796">
        <w:rPr>
          <w:rFonts w:ascii="Times New Roman" w:hAnsi="Times New Roman"/>
          <w:sz w:val="24"/>
        </w:rPr>
        <w:t>derivar</w:t>
      </w:r>
      <w:r w:rsidR="00CB509F" w:rsidRPr="008F1796">
        <w:rPr>
          <w:rFonts w:ascii="Times New Roman" w:hAnsi="Times New Roman"/>
          <w:sz w:val="24"/>
        </w:rPr>
        <w:t>o</w:t>
      </w:r>
      <w:r w:rsidR="00D54AF6" w:rsidRPr="008F1796">
        <w:rPr>
          <w:rFonts w:ascii="Times New Roman" w:hAnsi="Times New Roman"/>
          <w:sz w:val="24"/>
        </w:rPr>
        <w:t>n</w:t>
      </w:r>
      <w:r w:rsidR="00CB509F" w:rsidRPr="008F1796">
        <w:rPr>
          <w:rFonts w:ascii="Times New Roman" w:hAnsi="Times New Roman"/>
          <w:sz w:val="24"/>
        </w:rPr>
        <w:t xml:space="preserve"> inferencias similares para materiales arqueológicos</w:t>
      </w:r>
      <w:r w:rsidR="00081C37" w:rsidRPr="008F1796">
        <w:rPr>
          <w:rFonts w:ascii="Times New Roman" w:hAnsi="Times New Roman"/>
          <w:sz w:val="24"/>
        </w:rPr>
        <w:t xml:space="preserve"> (ver datos </w:t>
      </w:r>
      <w:r w:rsidR="00CB509F" w:rsidRPr="008F1796">
        <w:rPr>
          <w:rFonts w:ascii="Times New Roman" w:hAnsi="Times New Roman"/>
          <w:sz w:val="24"/>
        </w:rPr>
        <w:t>compilados en López Campeny 2011</w:t>
      </w:r>
      <w:r w:rsidR="00081C37" w:rsidRPr="008F1796">
        <w:rPr>
          <w:rFonts w:ascii="Times New Roman" w:hAnsi="Times New Roman"/>
          <w:sz w:val="24"/>
        </w:rPr>
        <w:t>-2012)</w:t>
      </w:r>
      <w:r w:rsidR="00CB509F" w:rsidRPr="008F1796">
        <w:rPr>
          <w:rFonts w:ascii="Times New Roman" w:hAnsi="Times New Roman"/>
          <w:sz w:val="24"/>
        </w:rPr>
        <w:t xml:space="preserve">. Sin embargo, destacábamos en ese </w:t>
      </w:r>
      <w:r w:rsidR="00816D47" w:rsidRPr="008F1796">
        <w:rPr>
          <w:rFonts w:ascii="Times New Roman" w:hAnsi="Times New Roman"/>
          <w:sz w:val="24"/>
        </w:rPr>
        <w:t xml:space="preserve">mismo </w:t>
      </w:r>
      <w:r w:rsidR="00CB509F" w:rsidRPr="008F1796">
        <w:rPr>
          <w:rFonts w:ascii="Times New Roman" w:hAnsi="Times New Roman"/>
          <w:sz w:val="24"/>
        </w:rPr>
        <w:t>trabajo</w:t>
      </w:r>
      <w:r w:rsidR="00D54AF6" w:rsidRPr="008F1796">
        <w:rPr>
          <w:rFonts w:ascii="Times New Roman" w:hAnsi="Times New Roman"/>
          <w:sz w:val="24"/>
        </w:rPr>
        <w:t xml:space="preserve"> que estas interpretaciones se basaban en suposiciones que carecían del correspondiente sustento fáctico, debido a la </w:t>
      </w:r>
      <w:r w:rsidR="00CB509F" w:rsidRPr="008F1796">
        <w:rPr>
          <w:rFonts w:ascii="Times New Roman" w:hAnsi="Times New Roman"/>
          <w:sz w:val="24"/>
        </w:rPr>
        <w:t xml:space="preserve">ausencia de </w:t>
      </w:r>
      <w:r w:rsidR="00D54AF6" w:rsidRPr="008F1796">
        <w:rPr>
          <w:rFonts w:ascii="Times New Roman" w:hAnsi="Times New Roman"/>
          <w:sz w:val="24"/>
        </w:rPr>
        <w:t>datos</w:t>
      </w:r>
      <w:r w:rsidR="00CB509F" w:rsidRPr="008F1796">
        <w:rPr>
          <w:rFonts w:ascii="Times New Roman" w:hAnsi="Times New Roman"/>
          <w:sz w:val="24"/>
        </w:rPr>
        <w:t xml:space="preserve"> experimental</w:t>
      </w:r>
      <w:r w:rsidR="00D54AF6" w:rsidRPr="008F1796">
        <w:rPr>
          <w:rFonts w:ascii="Times New Roman" w:hAnsi="Times New Roman"/>
          <w:sz w:val="24"/>
        </w:rPr>
        <w:t>es</w:t>
      </w:r>
      <w:r w:rsidR="00D80266" w:rsidRPr="008F1796">
        <w:rPr>
          <w:rFonts w:ascii="Times New Roman" w:hAnsi="Times New Roman"/>
          <w:sz w:val="24"/>
        </w:rPr>
        <w:t xml:space="preserve"> sobre </w:t>
      </w:r>
      <w:r w:rsidR="00AC5E54" w:rsidRPr="008F1796">
        <w:rPr>
          <w:rFonts w:ascii="Times New Roman" w:hAnsi="Times New Roman"/>
          <w:sz w:val="24"/>
        </w:rPr>
        <w:t xml:space="preserve">la </w:t>
      </w:r>
      <w:r w:rsidR="00D80266" w:rsidRPr="008F1796">
        <w:rPr>
          <w:rFonts w:ascii="Times New Roman" w:hAnsi="Times New Roman"/>
          <w:sz w:val="24"/>
        </w:rPr>
        <w:t xml:space="preserve">resistencia diferencial </w:t>
      </w:r>
      <w:r w:rsidR="002835F3" w:rsidRPr="008F1796">
        <w:rPr>
          <w:rFonts w:ascii="Times New Roman" w:hAnsi="Times New Roman"/>
          <w:sz w:val="24"/>
        </w:rPr>
        <w:t xml:space="preserve">a la </w:t>
      </w:r>
      <w:r w:rsidR="00AC5E54" w:rsidRPr="008F1796">
        <w:rPr>
          <w:rFonts w:ascii="Times New Roman" w:hAnsi="Times New Roman"/>
          <w:sz w:val="24"/>
        </w:rPr>
        <w:t xml:space="preserve">tensión exhibida por </w:t>
      </w:r>
      <w:r w:rsidR="00816D47" w:rsidRPr="008F1796">
        <w:rPr>
          <w:rFonts w:ascii="Times New Roman" w:hAnsi="Times New Roman"/>
          <w:sz w:val="24"/>
        </w:rPr>
        <w:t>este tipo de</w:t>
      </w:r>
      <w:r w:rsidR="00AC5E54" w:rsidRPr="008F1796">
        <w:rPr>
          <w:rFonts w:ascii="Times New Roman" w:hAnsi="Times New Roman"/>
          <w:sz w:val="24"/>
        </w:rPr>
        <w:t xml:space="preserve"> </w:t>
      </w:r>
      <w:r w:rsidR="00D80266" w:rsidRPr="008F1796">
        <w:rPr>
          <w:rFonts w:ascii="Times New Roman" w:hAnsi="Times New Roman"/>
          <w:sz w:val="24"/>
        </w:rPr>
        <w:t>fibras usadas en tiempos prehispánicos.</w:t>
      </w:r>
      <w:r w:rsidR="009817BE" w:rsidRPr="008F1796">
        <w:rPr>
          <w:rFonts w:ascii="Times New Roman" w:hAnsi="Times New Roman"/>
          <w:sz w:val="24"/>
        </w:rPr>
        <w:t xml:space="preserve"> </w:t>
      </w:r>
      <w:r w:rsidR="00151E92" w:rsidRPr="008F1796">
        <w:rPr>
          <w:rFonts w:ascii="Times New Roman" w:hAnsi="Times New Roman"/>
          <w:sz w:val="24"/>
        </w:rPr>
        <w:t xml:space="preserve">Es en este sentido que </w:t>
      </w:r>
      <w:r w:rsidR="00DB35D0" w:rsidRPr="008F1796">
        <w:rPr>
          <w:rFonts w:ascii="Times New Roman" w:hAnsi="Times New Roman"/>
          <w:sz w:val="24"/>
        </w:rPr>
        <w:t xml:space="preserve">pensamos </w:t>
      </w:r>
      <w:r w:rsidR="00151E92" w:rsidRPr="008F1796">
        <w:rPr>
          <w:rFonts w:ascii="Times New Roman" w:hAnsi="Times New Roman"/>
          <w:sz w:val="24"/>
        </w:rPr>
        <w:t xml:space="preserve">cobran relevancia los resultados de los ensayos aquí presentados y, en relación a </w:t>
      </w:r>
      <w:r w:rsidR="00FF414A" w:rsidRPr="008F1796">
        <w:rPr>
          <w:rFonts w:ascii="Times New Roman" w:hAnsi="Times New Roman"/>
          <w:sz w:val="24"/>
        </w:rPr>
        <w:t xml:space="preserve">esta problemática </w:t>
      </w:r>
      <w:r w:rsidR="0040102D" w:rsidRPr="008F1796">
        <w:rPr>
          <w:rFonts w:ascii="Times New Roman" w:hAnsi="Times New Roman"/>
          <w:sz w:val="24"/>
        </w:rPr>
        <w:t>sobre e</w:t>
      </w:r>
      <w:r w:rsidR="00FF414A" w:rsidRPr="008F1796">
        <w:rPr>
          <w:rFonts w:ascii="Times New Roman" w:hAnsi="Times New Roman"/>
          <w:sz w:val="24"/>
        </w:rPr>
        <w:t xml:space="preserve">l empleo </w:t>
      </w:r>
      <w:r w:rsidR="0040102D" w:rsidRPr="008F1796">
        <w:rPr>
          <w:rFonts w:ascii="Times New Roman" w:hAnsi="Times New Roman"/>
          <w:sz w:val="24"/>
        </w:rPr>
        <w:t xml:space="preserve">diferencial </w:t>
      </w:r>
      <w:r w:rsidR="00DB35D0" w:rsidRPr="008F1796">
        <w:rPr>
          <w:rFonts w:ascii="Times New Roman" w:hAnsi="Times New Roman"/>
          <w:sz w:val="24"/>
        </w:rPr>
        <w:t>de</w:t>
      </w:r>
      <w:r w:rsidR="00FF414A" w:rsidRPr="008F1796">
        <w:rPr>
          <w:rFonts w:ascii="Times New Roman" w:hAnsi="Times New Roman"/>
          <w:sz w:val="24"/>
        </w:rPr>
        <w:t xml:space="preserve"> torteros</w:t>
      </w:r>
      <w:r w:rsidR="00DB35D0" w:rsidRPr="008F1796">
        <w:rPr>
          <w:rFonts w:ascii="Times New Roman" w:hAnsi="Times New Roman"/>
          <w:sz w:val="24"/>
        </w:rPr>
        <w:t xml:space="preserve"> según su peso</w:t>
      </w:r>
      <w:r w:rsidR="00FF414A" w:rsidRPr="008F1796">
        <w:rPr>
          <w:rFonts w:ascii="Times New Roman" w:hAnsi="Times New Roman"/>
          <w:sz w:val="24"/>
        </w:rPr>
        <w:t xml:space="preserve">, </w:t>
      </w:r>
      <w:r w:rsidR="00F23A4D" w:rsidRPr="008F1796">
        <w:rPr>
          <w:rFonts w:ascii="Times New Roman" w:hAnsi="Times New Roman"/>
          <w:sz w:val="24"/>
        </w:rPr>
        <w:t xml:space="preserve">es significativo que </w:t>
      </w:r>
      <w:r w:rsidR="00FF414A" w:rsidRPr="008F1796">
        <w:rPr>
          <w:rFonts w:ascii="Times New Roman" w:hAnsi="Times New Roman"/>
          <w:sz w:val="24"/>
        </w:rPr>
        <w:t>la fibra de llama y la de</w:t>
      </w:r>
      <w:r w:rsidR="00B42B06" w:rsidRPr="008F1796">
        <w:rPr>
          <w:rFonts w:ascii="Times New Roman" w:hAnsi="Times New Roman"/>
          <w:sz w:val="24"/>
        </w:rPr>
        <w:t xml:space="preserve"> algodón muestre</w:t>
      </w:r>
      <w:r w:rsidR="00CF48C4" w:rsidRPr="008F1796">
        <w:rPr>
          <w:rFonts w:ascii="Times New Roman" w:hAnsi="Times New Roman"/>
          <w:sz w:val="24"/>
        </w:rPr>
        <w:t>n valores similares de resistencia a la rotura por tensión</w:t>
      </w:r>
      <w:r w:rsidR="0040102D" w:rsidRPr="008F1796">
        <w:rPr>
          <w:rFonts w:ascii="Times New Roman" w:hAnsi="Times New Roman"/>
          <w:sz w:val="24"/>
        </w:rPr>
        <w:t xml:space="preserve">. Es </w:t>
      </w:r>
      <w:r w:rsidR="00CD569F" w:rsidRPr="008F1796">
        <w:rPr>
          <w:rFonts w:ascii="Times New Roman" w:hAnsi="Times New Roman"/>
          <w:sz w:val="24"/>
        </w:rPr>
        <w:t>decir que</w:t>
      </w:r>
      <w:r w:rsidR="0040102D" w:rsidRPr="008F1796">
        <w:rPr>
          <w:rFonts w:ascii="Times New Roman" w:hAnsi="Times New Roman"/>
          <w:sz w:val="24"/>
        </w:rPr>
        <w:t xml:space="preserve">, </w:t>
      </w:r>
      <w:r w:rsidR="00DB35D0" w:rsidRPr="008F1796">
        <w:rPr>
          <w:rFonts w:ascii="Times New Roman" w:hAnsi="Times New Roman"/>
          <w:sz w:val="24"/>
        </w:rPr>
        <w:t>no parece haber</w:t>
      </w:r>
      <w:r w:rsidR="00151E92" w:rsidRPr="008F1796">
        <w:rPr>
          <w:rFonts w:ascii="Times New Roman" w:hAnsi="Times New Roman"/>
          <w:sz w:val="24"/>
        </w:rPr>
        <w:t xml:space="preserve"> argumentos empíricos </w:t>
      </w:r>
      <w:r w:rsidR="00B42B06" w:rsidRPr="008F1796">
        <w:rPr>
          <w:rFonts w:ascii="Times New Roman" w:hAnsi="Times New Roman"/>
          <w:sz w:val="24"/>
        </w:rPr>
        <w:t xml:space="preserve">suficientes </w:t>
      </w:r>
      <w:r w:rsidR="00151E92" w:rsidRPr="008F1796">
        <w:rPr>
          <w:rFonts w:ascii="Times New Roman" w:hAnsi="Times New Roman"/>
          <w:sz w:val="24"/>
        </w:rPr>
        <w:t xml:space="preserve">para sostener una diferencia en </w:t>
      </w:r>
      <w:r w:rsidR="0040102D" w:rsidRPr="008F1796">
        <w:rPr>
          <w:rFonts w:ascii="Times New Roman" w:hAnsi="Times New Roman"/>
          <w:sz w:val="24"/>
        </w:rPr>
        <w:t>la elección del p</w:t>
      </w:r>
      <w:r w:rsidR="00151E92" w:rsidRPr="008F1796">
        <w:rPr>
          <w:rFonts w:ascii="Times New Roman" w:hAnsi="Times New Roman"/>
          <w:sz w:val="24"/>
        </w:rPr>
        <w:t xml:space="preserve">eso </w:t>
      </w:r>
      <w:r w:rsidR="0040102D" w:rsidRPr="008F1796">
        <w:rPr>
          <w:rFonts w:ascii="Times New Roman" w:hAnsi="Times New Roman"/>
          <w:sz w:val="24"/>
        </w:rPr>
        <w:t xml:space="preserve">de los torteros que se base </w:t>
      </w:r>
      <w:r w:rsidR="00FD2C0A" w:rsidRPr="008F1796">
        <w:rPr>
          <w:rFonts w:ascii="Times New Roman" w:hAnsi="Times New Roman"/>
          <w:sz w:val="24"/>
        </w:rPr>
        <w:t xml:space="preserve">exclusivamente </w:t>
      </w:r>
      <w:r w:rsidR="0040102D" w:rsidRPr="008F1796">
        <w:rPr>
          <w:rFonts w:ascii="Times New Roman" w:hAnsi="Times New Roman"/>
          <w:sz w:val="24"/>
        </w:rPr>
        <w:t xml:space="preserve">en la resistencia diferencial de cada una de estas </w:t>
      </w:r>
      <w:r w:rsidR="00FD2C0A" w:rsidRPr="008F1796">
        <w:rPr>
          <w:rFonts w:ascii="Times New Roman" w:hAnsi="Times New Roman"/>
          <w:sz w:val="24"/>
        </w:rPr>
        <w:t xml:space="preserve">dos </w:t>
      </w:r>
      <w:r w:rsidR="0040102D" w:rsidRPr="008F1796">
        <w:rPr>
          <w:rFonts w:ascii="Times New Roman" w:hAnsi="Times New Roman"/>
          <w:sz w:val="24"/>
        </w:rPr>
        <w:t xml:space="preserve">fibras. </w:t>
      </w:r>
      <w:r w:rsidR="0056630A" w:rsidRPr="008F1796">
        <w:rPr>
          <w:rFonts w:ascii="Times New Roman" w:hAnsi="Times New Roman"/>
          <w:sz w:val="24"/>
        </w:rPr>
        <w:t>De hecho, los ensayos muestran que las fibras de mayor grosor (porción pelo</w:t>
      </w:r>
      <w:r w:rsidR="0040102D" w:rsidRPr="008F1796">
        <w:rPr>
          <w:rFonts w:ascii="Times New Roman" w:hAnsi="Times New Roman"/>
          <w:sz w:val="24"/>
        </w:rPr>
        <w:t xml:space="preserve"> en camélidos silvestres</w:t>
      </w:r>
      <w:r w:rsidR="0056630A" w:rsidRPr="008F1796">
        <w:rPr>
          <w:rFonts w:ascii="Times New Roman" w:hAnsi="Times New Roman"/>
          <w:sz w:val="24"/>
        </w:rPr>
        <w:t xml:space="preserve">) </w:t>
      </w:r>
      <w:r w:rsidR="00B1340C" w:rsidRPr="008F1796">
        <w:rPr>
          <w:rFonts w:ascii="Times New Roman" w:hAnsi="Times New Roman"/>
          <w:sz w:val="24"/>
        </w:rPr>
        <w:t xml:space="preserve">son </w:t>
      </w:r>
      <w:r w:rsidR="0056630A" w:rsidRPr="008F1796">
        <w:rPr>
          <w:rFonts w:ascii="Times New Roman" w:hAnsi="Times New Roman"/>
          <w:sz w:val="24"/>
        </w:rPr>
        <w:t>las que exhiben los valores más bajos de resistencia</w:t>
      </w:r>
      <w:r w:rsidR="00924BA4" w:rsidRPr="008F1796">
        <w:rPr>
          <w:rFonts w:ascii="Times New Roman" w:hAnsi="Times New Roman"/>
          <w:sz w:val="24"/>
        </w:rPr>
        <w:t>, mientras que</w:t>
      </w:r>
      <w:r w:rsidR="00924BA4" w:rsidRPr="00DB35D0">
        <w:rPr>
          <w:rFonts w:ascii="Times New Roman" w:hAnsi="Times New Roman"/>
          <w:color w:val="0070C0"/>
          <w:sz w:val="24"/>
        </w:rPr>
        <w:t xml:space="preserve"> </w:t>
      </w:r>
      <w:r w:rsidR="00924BA4" w:rsidRPr="008F1796">
        <w:rPr>
          <w:rFonts w:ascii="Times New Roman" w:hAnsi="Times New Roman"/>
          <w:sz w:val="24"/>
        </w:rPr>
        <w:t xml:space="preserve">dos de las </w:t>
      </w:r>
      <w:r w:rsidR="0040102D" w:rsidRPr="008F1796">
        <w:rPr>
          <w:rFonts w:ascii="Times New Roman" w:hAnsi="Times New Roman"/>
          <w:sz w:val="24"/>
        </w:rPr>
        <w:t xml:space="preserve">fibras </w:t>
      </w:r>
      <w:r w:rsidR="00B42B06" w:rsidRPr="008F1796">
        <w:rPr>
          <w:rFonts w:ascii="Times New Roman" w:hAnsi="Times New Roman"/>
          <w:sz w:val="24"/>
        </w:rPr>
        <w:t>de diámetro menor</w:t>
      </w:r>
      <w:r w:rsidR="00924BA4" w:rsidRPr="008F1796">
        <w:rPr>
          <w:rFonts w:ascii="Times New Roman" w:hAnsi="Times New Roman"/>
          <w:sz w:val="24"/>
        </w:rPr>
        <w:t xml:space="preserve"> (lanilla </w:t>
      </w:r>
      <w:r w:rsidR="00B42B06" w:rsidRPr="008F1796">
        <w:rPr>
          <w:rFonts w:ascii="Times New Roman" w:hAnsi="Times New Roman"/>
          <w:sz w:val="24"/>
        </w:rPr>
        <w:t xml:space="preserve">de </w:t>
      </w:r>
      <w:r w:rsidR="00924BA4" w:rsidRPr="008F1796">
        <w:rPr>
          <w:rFonts w:ascii="Times New Roman" w:hAnsi="Times New Roman"/>
          <w:sz w:val="24"/>
        </w:rPr>
        <w:t xml:space="preserve">vicuña y seda) presentan los </w:t>
      </w:r>
      <w:r w:rsidR="00B42B06" w:rsidRPr="008F1796">
        <w:rPr>
          <w:rFonts w:ascii="Times New Roman" w:hAnsi="Times New Roman"/>
          <w:sz w:val="24"/>
        </w:rPr>
        <w:t>m</w:t>
      </w:r>
      <w:r w:rsidR="00924BA4" w:rsidRPr="008F1796">
        <w:rPr>
          <w:rFonts w:ascii="Times New Roman" w:hAnsi="Times New Roman"/>
          <w:sz w:val="24"/>
        </w:rPr>
        <w:t>ayores valores de resistencia</w:t>
      </w:r>
      <w:r w:rsidR="00B42B06" w:rsidRPr="008F1796">
        <w:rPr>
          <w:rFonts w:ascii="Times New Roman" w:hAnsi="Times New Roman"/>
          <w:sz w:val="24"/>
        </w:rPr>
        <w:t xml:space="preserve"> relativa</w:t>
      </w:r>
      <w:r w:rsidR="0056630A" w:rsidRPr="008F1796">
        <w:rPr>
          <w:rFonts w:ascii="Times New Roman" w:hAnsi="Times New Roman"/>
          <w:sz w:val="24"/>
        </w:rPr>
        <w:t xml:space="preserve">. </w:t>
      </w:r>
    </w:p>
    <w:p w:rsidR="00DB35D0" w:rsidRPr="008F1796" w:rsidRDefault="00F50420" w:rsidP="00DB35D0">
      <w:pPr>
        <w:spacing w:after="0" w:line="360" w:lineRule="auto"/>
        <w:ind w:firstLine="709"/>
        <w:jc w:val="both"/>
        <w:rPr>
          <w:rFonts w:ascii="Times New Roman" w:hAnsi="Times New Roman"/>
          <w:sz w:val="24"/>
        </w:rPr>
      </w:pPr>
      <w:r>
        <w:rPr>
          <w:rFonts w:ascii="Times New Roman" w:hAnsi="Times New Roman"/>
          <w:sz w:val="24"/>
        </w:rPr>
        <w:t>Consideramos que e</w:t>
      </w:r>
      <w:r w:rsidR="00A217C7" w:rsidRPr="008F1796">
        <w:rPr>
          <w:rFonts w:ascii="Times New Roman" w:hAnsi="Times New Roman"/>
          <w:sz w:val="24"/>
        </w:rPr>
        <w:t xml:space="preserve">sto conlleva </w:t>
      </w:r>
      <w:r w:rsidR="008E655A" w:rsidRPr="008F1796">
        <w:rPr>
          <w:rFonts w:ascii="Times New Roman" w:hAnsi="Times New Roman"/>
          <w:sz w:val="24"/>
        </w:rPr>
        <w:t>ciertas</w:t>
      </w:r>
      <w:r w:rsidR="00A217C7" w:rsidRPr="008F1796">
        <w:rPr>
          <w:rFonts w:ascii="Times New Roman" w:hAnsi="Times New Roman"/>
          <w:sz w:val="24"/>
        </w:rPr>
        <w:t xml:space="preserve"> implicancias sobre nuestra “mirada” al registro</w:t>
      </w:r>
      <w:r w:rsidR="00C57FC0" w:rsidRPr="008F1796">
        <w:rPr>
          <w:rFonts w:ascii="Times New Roman" w:hAnsi="Times New Roman"/>
          <w:sz w:val="24"/>
        </w:rPr>
        <w:t xml:space="preserve"> arqueológico</w:t>
      </w:r>
      <w:r w:rsidR="00B42B06" w:rsidRPr="008F1796">
        <w:rPr>
          <w:rFonts w:ascii="Times New Roman" w:hAnsi="Times New Roman"/>
          <w:sz w:val="24"/>
        </w:rPr>
        <w:t>. Principalmente, c</w:t>
      </w:r>
      <w:r w:rsidR="0040102D" w:rsidRPr="008F1796">
        <w:rPr>
          <w:rFonts w:ascii="Times New Roman" w:hAnsi="Times New Roman"/>
          <w:sz w:val="24"/>
        </w:rPr>
        <w:t xml:space="preserve">onsideramos que otorga </w:t>
      </w:r>
      <w:r w:rsidR="00A217C7" w:rsidRPr="008F1796">
        <w:rPr>
          <w:rFonts w:ascii="Times New Roman" w:hAnsi="Times New Roman"/>
          <w:sz w:val="24"/>
        </w:rPr>
        <w:t>más sustento a la proposición de que el peso</w:t>
      </w:r>
      <w:r w:rsidR="0040102D" w:rsidRPr="008F1796">
        <w:rPr>
          <w:rFonts w:ascii="Times New Roman" w:hAnsi="Times New Roman"/>
          <w:sz w:val="24"/>
        </w:rPr>
        <w:t>/tamaño</w:t>
      </w:r>
      <w:r w:rsidR="00A217C7" w:rsidRPr="008F1796">
        <w:rPr>
          <w:rFonts w:ascii="Times New Roman" w:hAnsi="Times New Roman"/>
          <w:sz w:val="24"/>
        </w:rPr>
        <w:t xml:space="preserve"> de los torteros </w:t>
      </w:r>
      <w:r w:rsidR="00DB35D0" w:rsidRPr="008F1796">
        <w:rPr>
          <w:rFonts w:ascii="Times New Roman" w:hAnsi="Times New Roman"/>
          <w:sz w:val="24"/>
        </w:rPr>
        <w:t xml:space="preserve">empleados </w:t>
      </w:r>
      <w:r w:rsidR="00C57FC0" w:rsidRPr="008F1796">
        <w:rPr>
          <w:rFonts w:ascii="Times New Roman" w:hAnsi="Times New Roman"/>
          <w:sz w:val="24"/>
        </w:rPr>
        <w:t xml:space="preserve">estaría </w:t>
      </w:r>
      <w:r w:rsidR="00A217C7" w:rsidRPr="008F1796">
        <w:rPr>
          <w:rFonts w:ascii="Times New Roman" w:hAnsi="Times New Roman"/>
          <w:sz w:val="24"/>
        </w:rPr>
        <w:t>más fuertemente vinculado con</w:t>
      </w:r>
      <w:r w:rsidR="0040102D" w:rsidRPr="008F1796">
        <w:rPr>
          <w:rFonts w:ascii="Times New Roman" w:hAnsi="Times New Roman"/>
          <w:sz w:val="24"/>
        </w:rPr>
        <w:t xml:space="preserve"> ciertos</w:t>
      </w:r>
      <w:r w:rsidR="00F23A4D" w:rsidRPr="008F1796">
        <w:rPr>
          <w:rFonts w:ascii="Times New Roman" w:hAnsi="Times New Roman"/>
          <w:sz w:val="24"/>
        </w:rPr>
        <w:t xml:space="preserve"> requerimientos técnicos de la producción </w:t>
      </w:r>
      <w:r w:rsidR="008E655A" w:rsidRPr="008F1796">
        <w:rPr>
          <w:rFonts w:ascii="Times New Roman" w:hAnsi="Times New Roman"/>
          <w:sz w:val="24"/>
        </w:rPr>
        <w:t xml:space="preserve">textil, </w:t>
      </w:r>
      <w:r w:rsidR="00DB35D0" w:rsidRPr="008F1796">
        <w:rPr>
          <w:rFonts w:ascii="Times New Roman" w:hAnsi="Times New Roman"/>
          <w:sz w:val="24"/>
        </w:rPr>
        <w:t>que con la naturaleza y/o</w:t>
      </w:r>
      <w:r w:rsidR="00C57FC0" w:rsidRPr="008F1796">
        <w:rPr>
          <w:rFonts w:ascii="Times New Roman" w:hAnsi="Times New Roman"/>
          <w:sz w:val="24"/>
        </w:rPr>
        <w:t xml:space="preserve"> grosor </w:t>
      </w:r>
      <w:r w:rsidR="00F23A4D" w:rsidRPr="008F1796">
        <w:rPr>
          <w:rFonts w:ascii="Times New Roman" w:hAnsi="Times New Roman"/>
          <w:sz w:val="24"/>
        </w:rPr>
        <w:t>de la fibra hilada</w:t>
      </w:r>
      <w:r w:rsidR="008E655A" w:rsidRPr="008F1796">
        <w:rPr>
          <w:rFonts w:ascii="Times New Roman" w:hAnsi="Times New Roman"/>
          <w:sz w:val="24"/>
        </w:rPr>
        <w:t xml:space="preserve"> (López Campeny 2011-2012)</w:t>
      </w:r>
      <w:r w:rsidR="00F23A4D" w:rsidRPr="008F1796">
        <w:rPr>
          <w:rFonts w:ascii="Times New Roman" w:hAnsi="Times New Roman"/>
          <w:sz w:val="24"/>
        </w:rPr>
        <w:t>. No</w:t>
      </w:r>
      <w:r w:rsidR="00F432BD" w:rsidRPr="008F1796">
        <w:rPr>
          <w:rFonts w:ascii="Times New Roman" w:hAnsi="Times New Roman"/>
          <w:sz w:val="24"/>
        </w:rPr>
        <w:t>s referimos, en primer lugar, a</w:t>
      </w:r>
      <w:r w:rsidR="00F23A4D" w:rsidRPr="008F1796">
        <w:rPr>
          <w:rFonts w:ascii="Times New Roman" w:hAnsi="Times New Roman"/>
          <w:sz w:val="24"/>
        </w:rPr>
        <w:t xml:space="preserve"> </w:t>
      </w:r>
      <w:r w:rsidR="00F432BD" w:rsidRPr="008F1796">
        <w:rPr>
          <w:rFonts w:ascii="Times New Roman" w:hAnsi="Times New Roman"/>
          <w:sz w:val="24"/>
        </w:rPr>
        <w:t>un</w:t>
      </w:r>
      <w:r w:rsidR="00B42B06" w:rsidRPr="008F1796">
        <w:rPr>
          <w:rFonts w:ascii="Times New Roman" w:hAnsi="Times New Roman"/>
          <w:sz w:val="24"/>
        </w:rPr>
        <w:t xml:space="preserve"> </w:t>
      </w:r>
      <w:r w:rsidR="0040102D" w:rsidRPr="008F1796">
        <w:rPr>
          <w:rFonts w:ascii="Times New Roman" w:hAnsi="Times New Roman"/>
          <w:sz w:val="24"/>
        </w:rPr>
        <w:t xml:space="preserve">conjunto de datos compilados </w:t>
      </w:r>
      <w:r w:rsidR="00C57FC0" w:rsidRPr="008F1796">
        <w:rPr>
          <w:rFonts w:ascii="Times New Roman" w:hAnsi="Times New Roman"/>
          <w:sz w:val="24"/>
        </w:rPr>
        <w:t>que</w:t>
      </w:r>
      <w:r w:rsidR="0040102D" w:rsidRPr="008F1796">
        <w:rPr>
          <w:rFonts w:ascii="Times New Roman" w:hAnsi="Times New Roman"/>
          <w:sz w:val="24"/>
        </w:rPr>
        <w:t xml:space="preserve"> </w:t>
      </w:r>
      <w:r w:rsidR="00C57FC0" w:rsidRPr="008F1796">
        <w:rPr>
          <w:rFonts w:ascii="Times New Roman" w:hAnsi="Times New Roman"/>
          <w:sz w:val="24"/>
        </w:rPr>
        <w:t xml:space="preserve">afirman que </w:t>
      </w:r>
      <w:r w:rsidR="00F432BD" w:rsidRPr="008F1796">
        <w:rPr>
          <w:rFonts w:ascii="Times New Roman" w:hAnsi="Times New Roman"/>
          <w:sz w:val="24"/>
        </w:rPr>
        <w:t xml:space="preserve">el tamaño y peso del tortero determinan </w:t>
      </w:r>
      <w:r w:rsidR="00C57FC0" w:rsidRPr="008F1796">
        <w:rPr>
          <w:rFonts w:ascii="Times New Roman" w:hAnsi="Times New Roman"/>
          <w:sz w:val="24"/>
        </w:rPr>
        <w:t xml:space="preserve">el </w:t>
      </w:r>
      <w:r w:rsidR="00F23A4D" w:rsidRPr="008F1796">
        <w:rPr>
          <w:rFonts w:ascii="Times New Roman" w:hAnsi="Times New Roman"/>
          <w:sz w:val="24"/>
        </w:rPr>
        <w:t xml:space="preserve">diámetro del hilado </w:t>
      </w:r>
      <w:r w:rsidR="00F23A4D" w:rsidRPr="008F1796">
        <w:rPr>
          <w:rFonts w:ascii="Times New Roman" w:hAnsi="Times New Roman"/>
          <w:sz w:val="24"/>
        </w:rPr>
        <w:lastRenderedPageBreak/>
        <w:t>obtenido</w:t>
      </w:r>
      <w:r w:rsidR="00C57FC0" w:rsidRPr="008F1796">
        <w:rPr>
          <w:rFonts w:ascii="Times New Roman" w:hAnsi="Times New Roman"/>
          <w:sz w:val="24"/>
        </w:rPr>
        <w:t>,</w:t>
      </w:r>
      <w:r w:rsidR="00F23A4D" w:rsidRPr="008F1796">
        <w:rPr>
          <w:rFonts w:ascii="Times New Roman" w:hAnsi="Times New Roman"/>
          <w:sz w:val="24"/>
        </w:rPr>
        <w:t xml:space="preserve"> </w:t>
      </w:r>
      <w:r w:rsidR="00B1340C" w:rsidRPr="008F1796">
        <w:rPr>
          <w:rFonts w:ascii="Times New Roman" w:hAnsi="Times New Roman"/>
          <w:sz w:val="24"/>
        </w:rPr>
        <w:t>decreciendo</w:t>
      </w:r>
      <w:r w:rsidR="00F23A4D" w:rsidRPr="008F1796">
        <w:rPr>
          <w:rFonts w:ascii="Times New Roman" w:hAnsi="Times New Roman"/>
          <w:sz w:val="24"/>
        </w:rPr>
        <w:t xml:space="preserve"> </w:t>
      </w:r>
      <w:r w:rsidR="00C57FC0" w:rsidRPr="008F1796">
        <w:rPr>
          <w:rFonts w:ascii="Times New Roman" w:hAnsi="Times New Roman"/>
          <w:sz w:val="24"/>
        </w:rPr>
        <w:t xml:space="preserve">o aumentado </w:t>
      </w:r>
      <w:r w:rsidR="00F432BD" w:rsidRPr="008F1796">
        <w:rPr>
          <w:rFonts w:ascii="Times New Roman" w:hAnsi="Times New Roman"/>
          <w:sz w:val="24"/>
        </w:rPr>
        <w:t>éste último</w:t>
      </w:r>
      <w:r w:rsidR="00C57FC0" w:rsidRPr="008F1796">
        <w:rPr>
          <w:rFonts w:ascii="Times New Roman" w:hAnsi="Times New Roman"/>
          <w:sz w:val="24"/>
        </w:rPr>
        <w:t xml:space="preserve">, a medida que lo hacen </w:t>
      </w:r>
      <w:r w:rsidR="00B42B06" w:rsidRPr="008F1796">
        <w:rPr>
          <w:rFonts w:ascii="Times New Roman" w:hAnsi="Times New Roman"/>
          <w:sz w:val="24"/>
        </w:rPr>
        <w:t xml:space="preserve">de forma proporcional y directa </w:t>
      </w:r>
      <w:r w:rsidR="00C57FC0" w:rsidRPr="008F1796">
        <w:rPr>
          <w:rFonts w:ascii="Times New Roman" w:hAnsi="Times New Roman"/>
          <w:sz w:val="24"/>
        </w:rPr>
        <w:t>l</w:t>
      </w:r>
      <w:r w:rsidR="00F432BD" w:rsidRPr="008F1796">
        <w:rPr>
          <w:rFonts w:ascii="Times New Roman" w:hAnsi="Times New Roman"/>
          <w:sz w:val="24"/>
        </w:rPr>
        <w:t>os primeros</w:t>
      </w:r>
      <w:r w:rsidR="00F23A4D" w:rsidRPr="008F1796">
        <w:rPr>
          <w:rFonts w:ascii="Times New Roman" w:hAnsi="Times New Roman"/>
          <w:sz w:val="24"/>
        </w:rPr>
        <w:t>.</w:t>
      </w:r>
      <w:r w:rsidR="00A217C7" w:rsidRPr="008F1796">
        <w:rPr>
          <w:rFonts w:ascii="Times New Roman" w:hAnsi="Times New Roman"/>
          <w:sz w:val="24"/>
        </w:rPr>
        <w:t xml:space="preserve"> </w:t>
      </w:r>
    </w:p>
    <w:p w:rsidR="00DB35D0" w:rsidRPr="008F1796" w:rsidRDefault="00DB35D0" w:rsidP="00DB35D0">
      <w:pPr>
        <w:spacing w:after="0" w:line="360" w:lineRule="auto"/>
        <w:ind w:firstLine="709"/>
        <w:jc w:val="both"/>
        <w:rPr>
          <w:rFonts w:ascii="Times New Roman" w:hAnsi="Times New Roman"/>
          <w:sz w:val="24"/>
        </w:rPr>
      </w:pPr>
    </w:p>
    <w:p w:rsidR="00DB35D0" w:rsidRPr="008F1796" w:rsidRDefault="00DB35D0" w:rsidP="00DB35D0">
      <w:pPr>
        <w:spacing w:after="0" w:line="360" w:lineRule="auto"/>
        <w:ind w:firstLine="709"/>
        <w:jc w:val="both"/>
        <w:rPr>
          <w:rFonts w:ascii="Times New Roman" w:hAnsi="Times New Roman"/>
          <w:sz w:val="24"/>
        </w:rPr>
      </w:pPr>
      <w:r w:rsidRPr="008F1796">
        <w:rPr>
          <w:rFonts w:ascii="Times New Roman" w:hAnsi="Times New Roman"/>
          <w:sz w:val="24"/>
        </w:rPr>
        <w:t>“</w:t>
      </w:r>
      <w:r w:rsidRPr="008F1796">
        <w:rPr>
          <w:rFonts w:ascii="Times New Roman" w:hAnsi="Times New Roman"/>
          <w:i/>
          <w:sz w:val="24"/>
        </w:rPr>
        <w:t xml:space="preserve">Sí, </w:t>
      </w:r>
      <w:r w:rsidRPr="008F1796">
        <w:rPr>
          <w:rFonts w:ascii="Times New Roman" w:hAnsi="Times New Roman"/>
          <w:i/>
          <w:sz w:val="24"/>
          <w:u w:val="single"/>
        </w:rPr>
        <w:t>el huso más grande es para hilar lana gruesa</w:t>
      </w:r>
      <w:r w:rsidRPr="008F1796">
        <w:rPr>
          <w:rFonts w:ascii="Times New Roman" w:hAnsi="Times New Roman"/>
          <w:i/>
          <w:sz w:val="24"/>
        </w:rPr>
        <w:t>.”</w:t>
      </w:r>
      <w:r w:rsidRPr="008F1796">
        <w:rPr>
          <w:rFonts w:ascii="Times New Roman" w:hAnsi="Times New Roman"/>
          <w:sz w:val="24"/>
        </w:rPr>
        <w:t xml:space="preserve"> “</w:t>
      </w:r>
      <w:r w:rsidRPr="008F1796">
        <w:rPr>
          <w:rFonts w:ascii="Times New Roman" w:hAnsi="Times New Roman"/>
          <w:i/>
          <w:sz w:val="24"/>
        </w:rPr>
        <w:t xml:space="preserve">… el tema del peso es </w:t>
      </w:r>
      <w:r w:rsidRPr="008F1796">
        <w:rPr>
          <w:rFonts w:ascii="Times New Roman" w:hAnsi="Times New Roman"/>
          <w:i/>
          <w:sz w:val="24"/>
          <w:u w:val="single"/>
        </w:rPr>
        <w:t xml:space="preserve">cuando usted quiere hilar un hilo fino...Tiene que ser livianita la </w:t>
      </w:r>
      <w:proofErr w:type="spellStart"/>
      <w:r w:rsidRPr="008F1796">
        <w:rPr>
          <w:rFonts w:ascii="Times New Roman" w:hAnsi="Times New Roman"/>
          <w:i/>
          <w:sz w:val="24"/>
          <w:u w:val="single"/>
        </w:rPr>
        <w:t>muyuna</w:t>
      </w:r>
      <w:proofErr w:type="spellEnd"/>
      <w:r w:rsidRPr="008F1796">
        <w:rPr>
          <w:rFonts w:ascii="Times New Roman" w:hAnsi="Times New Roman"/>
          <w:sz w:val="24"/>
        </w:rPr>
        <w:t>.” (Artesana de Antofagasta de la Sierra, Febrero de 2013).</w:t>
      </w:r>
    </w:p>
    <w:p w:rsidR="00DB35D0" w:rsidRPr="008F1796" w:rsidRDefault="00DB35D0" w:rsidP="00DB35D0">
      <w:pPr>
        <w:spacing w:after="0" w:line="360" w:lineRule="auto"/>
        <w:ind w:firstLine="709"/>
        <w:jc w:val="both"/>
        <w:rPr>
          <w:rFonts w:ascii="Times New Roman" w:hAnsi="Times New Roman"/>
          <w:sz w:val="24"/>
        </w:rPr>
      </w:pPr>
    </w:p>
    <w:p w:rsidR="003873F0" w:rsidRPr="008F1796" w:rsidRDefault="00C57FC0" w:rsidP="00DB35D0">
      <w:pPr>
        <w:spacing w:after="0" w:line="360" w:lineRule="auto"/>
        <w:ind w:firstLine="709"/>
        <w:jc w:val="both"/>
        <w:rPr>
          <w:rFonts w:ascii="Times New Roman" w:hAnsi="Times New Roman"/>
          <w:sz w:val="24"/>
        </w:rPr>
      </w:pPr>
      <w:r w:rsidRPr="008F1796">
        <w:rPr>
          <w:rFonts w:ascii="Times New Roman" w:hAnsi="Times New Roman"/>
          <w:sz w:val="24"/>
        </w:rPr>
        <w:t xml:space="preserve">Otra serie de datos históricos y etnográficos </w:t>
      </w:r>
      <w:r w:rsidR="00DB35D0" w:rsidRPr="008F1796">
        <w:rPr>
          <w:rFonts w:ascii="Times New Roman" w:hAnsi="Times New Roman"/>
          <w:sz w:val="24"/>
        </w:rPr>
        <w:t xml:space="preserve">que hemos podido recopilar </w:t>
      </w:r>
      <w:r w:rsidRPr="008F1796">
        <w:rPr>
          <w:rFonts w:ascii="Times New Roman" w:hAnsi="Times New Roman"/>
          <w:sz w:val="24"/>
        </w:rPr>
        <w:t xml:space="preserve">vincula </w:t>
      </w:r>
      <w:r w:rsidR="00065EAB" w:rsidRPr="008F1796">
        <w:rPr>
          <w:rFonts w:ascii="Times New Roman" w:hAnsi="Times New Roman"/>
          <w:sz w:val="24"/>
        </w:rPr>
        <w:t xml:space="preserve">en múltiples ejemplos </w:t>
      </w:r>
      <w:r w:rsidRPr="008F1796">
        <w:rPr>
          <w:rFonts w:ascii="Times New Roman" w:hAnsi="Times New Roman"/>
          <w:sz w:val="24"/>
        </w:rPr>
        <w:t xml:space="preserve">el </w:t>
      </w:r>
      <w:r w:rsidR="005866A0" w:rsidRPr="008F1796">
        <w:rPr>
          <w:rFonts w:ascii="Times New Roman" w:hAnsi="Times New Roman"/>
          <w:sz w:val="24"/>
        </w:rPr>
        <w:t>tamaño</w:t>
      </w:r>
      <w:r w:rsidRPr="008F1796">
        <w:rPr>
          <w:rFonts w:ascii="Times New Roman" w:hAnsi="Times New Roman"/>
          <w:sz w:val="24"/>
        </w:rPr>
        <w:t>/peso</w:t>
      </w:r>
      <w:r w:rsidR="005866A0" w:rsidRPr="008F1796">
        <w:rPr>
          <w:rFonts w:ascii="Times New Roman" w:hAnsi="Times New Roman"/>
          <w:sz w:val="24"/>
        </w:rPr>
        <w:t xml:space="preserve"> del tortero </w:t>
      </w:r>
      <w:r w:rsidR="00A217C7" w:rsidRPr="008F1796">
        <w:rPr>
          <w:rFonts w:ascii="Times New Roman" w:hAnsi="Times New Roman"/>
          <w:sz w:val="24"/>
        </w:rPr>
        <w:t xml:space="preserve">con la etapa </w:t>
      </w:r>
      <w:r w:rsidR="008E655A" w:rsidRPr="008F1796">
        <w:rPr>
          <w:rFonts w:ascii="Times New Roman" w:hAnsi="Times New Roman"/>
          <w:sz w:val="24"/>
        </w:rPr>
        <w:t xml:space="preserve">o rol </w:t>
      </w:r>
      <w:r w:rsidR="00A217C7" w:rsidRPr="008F1796">
        <w:rPr>
          <w:rFonts w:ascii="Times New Roman" w:hAnsi="Times New Roman"/>
          <w:sz w:val="24"/>
        </w:rPr>
        <w:t xml:space="preserve">que </w:t>
      </w:r>
      <w:r w:rsidR="007C2AA7" w:rsidRPr="008F1796">
        <w:rPr>
          <w:rFonts w:ascii="Times New Roman" w:hAnsi="Times New Roman"/>
          <w:sz w:val="24"/>
        </w:rPr>
        <w:t xml:space="preserve">estos implementos </w:t>
      </w:r>
      <w:r w:rsidR="00A217C7" w:rsidRPr="008F1796">
        <w:rPr>
          <w:rFonts w:ascii="Times New Roman" w:hAnsi="Times New Roman"/>
          <w:sz w:val="24"/>
        </w:rPr>
        <w:t xml:space="preserve">cumplen en el proceso de </w:t>
      </w:r>
      <w:r w:rsidR="008E655A" w:rsidRPr="008F1796">
        <w:rPr>
          <w:rFonts w:ascii="Times New Roman" w:hAnsi="Times New Roman"/>
          <w:sz w:val="24"/>
        </w:rPr>
        <w:t>hilado</w:t>
      </w:r>
      <w:r w:rsidR="00065EAB" w:rsidRPr="008F1796">
        <w:rPr>
          <w:rFonts w:ascii="Times New Roman" w:hAnsi="Times New Roman"/>
          <w:sz w:val="24"/>
        </w:rPr>
        <w:t xml:space="preserve">: </w:t>
      </w:r>
      <w:r w:rsidR="00A217C7" w:rsidRPr="008F1796">
        <w:rPr>
          <w:rFonts w:ascii="Times New Roman" w:hAnsi="Times New Roman"/>
          <w:sz w:val="24"/>
        </w:rPr>
        <w:t>torsión</w:t>
      </w:r>
      <w:r w:rsidR="008E655A" w:rsidRPr="008F1796">
        <w:rPr>
          <w:rFonts w:ascii="Times New Roman" w:hAnsi="Times New Roman"/>
          <w:sz w:val="24"/>
        </w:rPr>
        <w:t xml:space="preserve"> </w:t>
      </w:r>
      <w:r w:rsidRPr="008F1796">
        <w:rPr>
          <w:rFonts w:ascii="Times New Roman" w:hAnsi="Times New Roman"/>
          <w:sz w:val="24"/>
        </w:rPr>
        <w:t xml:space="preserve">inicial </w:t>
      </w:r>
      <w:r w:rsidR="008E655A" w:rsidRPr="008F1796">
        <w:rPr>
          <w:rFonts w:ascii="Times New Roman" w:hAnsi="Times New Roman"/>
          <w:sz w:val="24"/>
        </w:rPr>
        <w:t>de las fibras</w:t>
      </w:r>
      <w:r w:rsidR="00A217C7" w:rsidRPr="008F1796">
        <w:rPr>
          <w:rFonts w:ascii="Times New Roman" w:hAnsi="Times New Roman"/>
          <w:sz w:val="24"/>
        </w:rPr>
        <w:t>, retorsión</w:t>
      </w:r>
      <w:r w:rsidR="008E655A" w:rsidRPr="008F1796">
        <w:rPr>
          <w:rFonts w:ascii="Times New Roman" w:hAnsi="Times New Roman"/>
          <w:sz w:val="24"/>
        </w:rPr>
        <w:t xml:space="preserve"> de cabos hilados</w:t>
      </w:r>
      <w:r w:rsidR="00A217C7" w:rsidRPr="008F1796">
        <w:rPr>
          <w:rFonts w:ascii="Times New Roman" w:hAnsi="Times New Roman"/>
          <w:sz w:val="24"/>
        </w:rPr>
        <w:t xml:space="preserve">, </w:t>
      </w:r>
      <w:r w:rsidR="008E655A" w:rsidRPr="008F1796">
        <w:rPr>
          <w:rFonts w:ascii="Times New Roman" w:hAnsi="Times New Roman"/>
          <w:sz w:val="24"/>
        </w:rPr>
        <w:t xml:space="preserve">segunda retorsión, </w:t>
      </w:r>
      <w:r w:rsidR="00065EAB" w:rsidRPr="008F1796">
        <w:rPr>
          <w:rFonts w:ascii="Times New Roman" w:hAnsi="Times New Roman"/>
          <w:sz w:val="24"/>
        </w:rPr>
        <w:t>etc.</w:t>
      </w:r>
      <w:r w:rsidRPr="008F1796">
        <w:rPr>
          <w:rFonts w:ascii="Times New Roman" w:hAnsi="Times New Roman"/>
          <w:sz w:val="24"/>
        </w:rPr>
        <w:t xml:space="preserve"> </w:t>
      </w:r>
      <w:r w:rsidR="00065EAB" w:rsidRPr="008F1796">
        <w:rPr>
          <w:rFonts w:ascii="Times New Roman" w:hAnsi="Times New Roman"/>
          <w:sz w:val="24"/>
        </w:rPr>
        <w:t xml:space="preserve">En estos casos, se </w:t>
      </w:r>
      <w:r w:rsidR="007F2D38" w:rsidRPr="008F1796">
        <w:rPr>
          <w:rFonts w:ascii="Times New Roman" w:hAnsi="Times New Roman"/>
          <w:sz w:val="24"/>
        </w:rPr>
        <w:t xml:space="preserve">registra </w:t>
      </w:r>
      <w:r w:rsidR="00B42B06" w:rsidRPr="008F1796">
        <w:rPr>
          <w:rFonts w:ascii="Times New Roman" w:hAnsi="Times New Roman"/>
          <w:sz w:val="24"/>
        </w:rPr>
        <w:t>el empleo de</w:t>
      </w:r>
      <w:r w:rsidR="004B679F" w:rsidRPr="008F1796">
        <w:rPr>
          <w:rFonts w:ascii="Times New Roman" w:hAnsi="Times New Roman"/>
          <w:sz w:val="24"/>
        </w:rPr>
        <w:t xml:space="preserve"> torteros de mayor</w:t>
      </w:r>
      <w:r w:rsidR="00065EAB" w:rsidRPr="008F1796">
        <w:rPr>
          <w:rFonts w:ascii="Times New Roman" w:hAnsi="Times New Roman"/>
          <w:sz w:val="24"/>
        </w:rPr>
        <w:t xml:space="preserve"> peso (y </w:t>
      </w:r>
      <w:r w:rsidR="004B679F" w:rsidRPr="008F1796">
        <w:rPr>
          <w:rFonts w:ascii="Times New Roman" w:hAnsi="Times New Roman"/>
          <w:sz w:val="24"/>
        </w:rPr>
        <w:t>dimensiones</w:t>
      </w:r>
      <w:r w:rsidR="00065EAB" w:rsidRPr="008F1796">
        <w:rPr>
          <w:rFonts w:ascii="Times New Roman" w:hAnsi="Times New Roman"/>
          <w:sz w:val="24"/>
        </w:rPr>
        <w:t>)</w:t>
      </w:r>
      <w:r w:rsidR="004B679F" w:rsidRPr="008F1796">
        <w:rPr>
          <w:rFonts w:ascii="Times New Roman" w:hAnsi="Times New Roman"/>
          <w:sz w:val="24"/>
        </w:rPr>
        <w:t xml:space="preserve"> para las etapas más avanzadas</w:t>
      </w:r>
      <w:r w:rsidR="003873F0" w:rsidRPr="008F1796">
        <w:rPr>
          <w:rFonts w:ascii="Times New Roman" w:hAnsi="Times New Roman"/>
          <w:sz w:val="24"/>
        </w:rPr>
        <w:t xml:space="preserve"> (cfr. López Campeny 2011-2012)</w:t>
      </w:r>
      <w:r w:rsidR="008E655A" w:rsidRPr="008F1796">
        <w:rPr>
          <w:rFonts w:ascii="Times New Roman" w:hAnsi="Times New Roman"/>
          <w:sz w:val="24"/>
        </w:rPr>
        <w:t>.</w:t>
      </w:r>
      <w:r w:rsidR="00A217C7" w:rsidRPr="008F1796">
        <w:rPr>
          <w:rFonts w:ascii="Times New Roman" w:hAnsi="Times New Roman"/>
          <w:sz w:val="24"/>
        </w:rPr>
        <w:t xml:space="preserve"> </w:t>
      </w:r>
      <w:r w:rsidR="00065EAB" w:rsidRPr="008F1796">
        <w:rPr>
          <w:rFonts w:ascii="Times New Roman" w:hAnsi="Times New Roman"/>
          <w:sz w:val="24"/>
        </w:rPr>
        <w:t>También de las entrevistas en nuestra área de estudio se desprende la misma relación:</w:t>
      </w:r>
    </w:p>
    <w:p w:rsidR="003873F0" w:rsidRPr="008F1796" w:rsidRDefault="003873F0" w:rsidP="00DB35D0">
      <w:pPr>
        <w:spacing w:after="0" w:line="360" w:lineRule="auto"/>
        <w:ind w:firstLine="709"/>
        <w:jc w:val="both"/>
        <w:rPr>
          <w:rFonts w:ascii="Times New Roman" w:hAnsi="Times New Roman"/>
          <w:sz w:val="24"/>
        </w:rPr>
      </w:pPr>
    </w:p>
    <w:p w:rsidR="003873F0" w:rsidRPr="008F1796" w:rsidRDefault="003873F0" w:rsidP="003873F0">
      <w:pPr>
        <w:spacing w:after="0" w:line="360" w:lineRule="auto"/>
        <w:ind w:firstLine="708"/>
        <w:jc w:val="both"/>
        <w:rPr>
          <w:rFonts w:ascii="Times New Roman" w:hAnsi="Times New Roman"/>
          <w:sz w:val="24"/>
          <w:lang w:val="es-ES"/>
        </w:rPr>
      </w:pPr>
      <w:r w:rsidRPr="008F1796">
        <w:rPr>
          <w:rFonts w:ascii="Times New Roman" w:hAnsi="Times New Roman"/>
          <w:i/>
          <w:sz w:val="24"/>
        </w:rPr>
        <w:t xml:space="preserve"> “Si quiere </w:t>
      </w:r>
      <w:r w:rsidRPr="008F1796">
        <w:rPr>
          <w:rFonts w:ascii="Times New Roman" w:hAnsi="Times New Roman"/>
          <w:i/>
          <w:sz w:val="24"/>
          <w:u w:val="single"/>
        </w:rPr>
        <w:t>torcer</w:t>
      </w:r>
      <w:r w:rsidRPr="008F1796">
        <w:rPr>
          <w:rStyle w:val="Refdenotaalpie"/>
          <w:rFonts w:ascii="Times New Roman" w:hAnsi="Times New Roman"/>
          <w:i/>
          <w:sz w:val="24"/>
        </w:rPr>
        <w:footnoteReference w:id="11"/>
      </w:r>
      <w:r w:rsidRPr="008F1796">
        <w:rPr>
          <w:rFonts w:ascii="Times New Roman" w:hAnsi="Times New Roman"/>
          <w:i/>
          <w:sz w:val="24"/>
        </w:rPr>
        <w:t xml:space="preserve"> tal vez un hilo tiene que poner </w:t>
      </w:r>
      <w:r w:rsidRPr="008F1796">
        <w:rPr>
          <w:rFonts w:ascii="Times New Roman" w:hAnsi="Times New Roman"/>
          <w:i/>
          <w:sz w:val="24"/>
          <w:u w:val="single"/>
        </w:rPr>
        <w:t xml:space="preserve">la </w:t>
      </w:r>
      <w:proofErr w:type="spellStart"/>
      <w:r w:rsidRPr="008F1796">
        <w:rPr>
          <w:rFonts w:ascii="Times New Roman" w:hAnsi="Times New Roman"/>
          <w:i/>
          <w:sz w:val="24"/>
          <w:u w:val="single"/>
        </w:rPr>
        <w:t>muyuna</w:t>
      </w:r>
      <w:proofErr w:type="spellEnd"/>
      <w:r w:rsidRPr="008F1796">
        <w:rPr>
          <w:rFonts w:ascii="Times New Roman" w:hAnsi="Times New Roman"/>
          <w:i/>
          <w:sz w:val="24"/>
          <w:u w:val="single"/>
        </w:rPr>
        <w:t xml:space="preserve"> más pesada</w:t>
      </w:r>
      <w:r w:rsidRPr="008F1796">
        <w:rPr>
          <w:rFonts w:ascii="Times New Roman" w:hAnsi="Times New Roman"/>
          <w:i/>
          <w:sz w:val="24"/>
        </w:rPr>
        <w:t>”</w:t>
      </w:r>
      <w:r w:rsidRPr="008F1796">
        <w:rPr>
          <w:rFonts w:ascii="Times New Roman" w:hAnsi="Times New Roman"/>
          <w:sz w:val="24"/>
        </w:rPr>
        <w:t xml:space="preserve"> (Artesana de Antofagasta de la Sierra, Febrero de 2013). </w:t>
      </w:r>
    </w:p>
    <w:p w:rsidR="003873F0" w:rsidRPr="008F1796" w:rsidRDefault="003873F0" w:rsidP="00DB35D0">
      <w:pPr>
        <w:spacing w:after="0" w:line="360" w:lineRule="auto"/>
        <w:ind w:firstLine="709"/>
        <w:jc w:val="both"/>
        <w:rPr>
          <w:rFonts w:ascii="Times New Roman" w:hAnsi="Times New Roman"/>
          <w:sz w:val="24"/>
        </w:rPr>
      </w:pPr>
    </w:p>
    <w:p w:rsidR="000C1791" w:rsidRDefault="00AC20DF" w:rsidP="008B4241">
      <w:pPr>
        <w:spacing w:after="0" w:line="360" w:lineRule="auto"/>
        <w:ind w:firstLine="709"/>
        <w:jc w:val="both"/>
        <w:rPr>
          <w:rFonts w:ascii="Times New Roman" w:hAnsi="Times New Roman"/>
          <w:sz w:val="24"/>
        </w:rPr>
      </w:pPr>
      <w:r w:rsidRPr="008F1796">
        <w:rPr>
          <w:rFonts w:ascii="Times New Roman" w:hAnsi="Times New Roman"/>
          <w:sz w:val="24"/>
        </w:rPr>
        <w:t xml:space="preserve">Al respecto de esto último, una de las implicancias posibles </w:t>
      </w:r>
      <w:r w:rsidR="00F50420">
        <w:rPr>
          <w:rFonts w:ascii="Times New Roman" w:hAnsi="Times New Roman"/>
          <w:sz w:val="24"/>
        </w:rPr>
        <w:t>a partir de los resultados de los ensayos</w:t>
      </w:r>
      <w:r w:rsidR="00C220AB">
        <w:rPr>
          <w:rFonts w:ascii="Times New Roman" w:hAnsi="Times New Roman"/>
          <w:sz w:val="24"/>
        </w:rPr>
        <w:t>,</w:t>
      </w:r>
      <w:r w:rsidR="00F50420">
        <w:rPr>
          <w:rFonts w:ascii="Times New Roman" w:hAnsi="Times New Roman"/>
          <w:sz w:val="24"/>
        </w:rPr>
        <w:t xml:space="preserve"> </w:t>
      </w:r>
      <w:r w:rsidRPr="008F1796">
        <w:rPr>
          <w:rFonts w:ascii="Times New Roman" w:hAnsi="Times New Roman"/>
          <w:sz w:val="24"/>
        </w:rPr>
        <w:t>es considerar la posibilidad de ampliar el rango potencial de pesos y tamaños de torteros que pudieron usarse para hilar fibras “finas”, o de poco diámetro (</w:t>
      </w:r>
      <w:proofErr w:type="spellStart"/>
      <w:r w:rsidRPr="008F1796">
        <w:rPr>
          <w:rFonts w:ascii="Times New Roman" w:hAnsi="Times New Roman"/>
          <w:sz w:val="24"/>
        </w:rPr>
        <w:t>p.e.</w:t>
      </w:r>
      <w:proofErr w:type="spellEnd"/>
      <w:r w:rsidRPr="008F1796">
        <w:rPr>
          <w:rFonts w:ascii="Times New Roman" w:hAnsi="Times New Roman"/>
          <w:sz w:val="24"/>
        </w:rPr>
        <w:t xml:space="preserve"> vicuña, algodón, seda silvestre, entre algunas posibles). De ser éste el caso, los pesos podrían haberse empleado para la obtención de hilados de mayor grosor, y/o bien utilizarse durante tareas de retorsión o repliegue de varias hebras previamente hiladas</w:t>
      </w:r>
      <w:r w:rsidR="008B4241" w:rsidRPr="008F1796">
        <w:rPr>
          <w:rFonts w:ascii="Times New Roman" w:hAnsi="Times New Roman"/>
          <w:sz w:val="24"/>
        </w:rPr>
        <w:t xml:space="preserve">. </w:t>
      </w:r>
    </w:p>
    <w:p w:rsidR="008B4241" w:rsidRPr="008F1796" w:rsidRDefault="004B679F" w:rsidP="008B4241">
      <w:pPr>
        <w:spacing w:after="0" w:line="360" w:lineRule="auto"/>
        <w:ind w:firstLine="709"/>
        <w:jc w:val="both"/>
        <w:rPr>
          <w:rFonts w:ascii="Times New Roman" w:hAnsi="Times New Roman"/>
          <w:sz w:val="24"/>
          <w:lang w:val="es-ES_tradnl"/>
        </w:rPr>
      </w:pPr>
      <w:r w:rsidRPr="008F1796">
        <w:rPr>
          <w:rFonts w:ascii="Times New Roman" w:hAnsi="Times New Roman"/>
          <w:sz w:val="24"/>
        </w:rPr>
        <w:t>A su vez, a</w:t>
      </w:r>
      <w:r w:rsidR="008E655A" w:rsidRPr="008F1796">
        <w:rPr>
          <w:rFonts w:ascii="Times New Roman" w:hAnsi="Times New Roman"/>
          <w:sz w:val="24"/>
        </w:rPr>
        <w:t xml:space="preserve">mbas características de los hilados </w:t>
      </w:r>
      <w:r w:rsidR="00065EAB" w:rsidRPr="008F1796">
        <w:rPr>
          <w:rFonts w:ascii="Times New Roman" w:hAnsi="Times New Roman"/>
          <w:sz w:val="24"/>
        </w:rPr>
        <w:t>obtenidos -</w:t>
      </w:r>
      <w:r w:rsidR="008E655A" w:rsidRPr="008F1796">
        <w:rPr>
          <w:rFonts w:ascii="Times New Roman" w:hAnsi="Times New Roman"/>
          <w:sz w:val="24"/>
        </w:rPr>
        <w:t xml:space="preserve">diámetro </w:t>
      </w:r>
      <w:r w:rsidR="00767132">
        <w:rPr>
          <w:rFonts w:ascii="Times New Roman" w:hAnsi="Times New Roman"/>
          <w:sz w:val="24"/>
        </w:rPr>
        <w:t xml:space="preserve">aparente </w:t>
      </w:r>
      <w:r w:rsidR="008E655A" w:rsidRPr="008F1796">
        <w:rPr>
          <w:rFonts w:ascii="Times New Roman" w:hAnsi="Times New Roman"/>
          <w:sz w:val="24"/>
        </w:rPr>
        <w:t xml:space="preserve">y </w:t>
      </w:r>
      <w:r w:rsidR="005C1FF3" w:rsidRPr="008F1796">
        <w:rPr>
          <w:rFonts w:ascii="Times New Roman" w:hAnsi="Times New Roman"/>
          <w:sz w:val="24"/>
        </w:rPr>
        <w:t>cantidad</w:t>
      </w:r>
      <w:r w:rsidR="008E655A" w:rsidRPr="008F1796">
        <w:rPr>
          <w:rFonts w:ascii="Times New Roman" w:hAnsi="Times New Roman"/>
          <w:sz w:val="24"/>
        </w:rPr>
        <w:t xml:space="preserve"> de torsiones</w:t>
      </w:r>
      <w:r w:rsidR="00065EAB" w:rsidRPr="008F1796">
        <w:rPr>
          <w:rFonts w:ascii="Times New Roman" w:hAnsi="Times New Roman"/>
          <w:sz w:val="24"/>
        </w:rPr>
        <w:t>-</w:t>
      </w:r>
      <w:r w:rsidR="008E655A" w:rsidRPr="008F1796">
        <w:rPr>
          <w:rFonts w:ascii="Times New Roman" w:hAnsi="Times New Roman"/>
          <w:sz w:val="24"/>
        </w:rPr>
        <w:t xml:space="preserve"> </w:t>
      </w:r>
      <w:r w:rsidR="00A217C7" w:rsidRPr="008F1796">
        <w:rPr>
          <w:rFonts w:ascii="Times New Roman" w:hAnsi="Times New Roman"/>
          <w:sz w:val="24"/>
        </w:rPr>
        <w:t>se relaciona</w:t>
      </w:r>
      <w:r w:rsidR="008E655A" w:rsidRPr="008F1796">
        <w:rPr>
          <w:rFonts w:ascii="Times New Roman" w:hAnsi="Times New Roman"/>
          <w:sz w:val="24"/>
        </w:rPr>
        <w:t xml:space="preserve">n </w:t>
      </w:r>
      <w:r w:rsidR="00A217C7" w:rsidRPr="008F1796">
        <w:rPr>
          <w:rFonts w:ascii="Times New Roman" w:hAnsi="Times New Roman"/>
          <w:sz w:val="24"/>
        </w:rPr>
        <w:t xml:space="preserve">con </w:t>
      </w:r>
      <w:r w:rsidR="005C1FF3" w:rsidRPr="008F1796">
        <w:rPr>
          <w:rFonts w:ascii="Times New Roman" w:hAnsi="Times New Roman"/>
          <w:sz w:val="24"/>
        </w:rPr>
        <w:t xml:space="preserve">ciertos </w:t>
      </w:r>
      <w:r w:rsidR="00A217C7" w:rsidRPr="008F1796">
        <w:rPr>
          <w:rFonts w:ascii="Times New Roman" w:hAnsi="Times New Roman"/>
          <w:sz w:val="24"/>
        </w:rPr>
        <w:t>requerimientos de la producción textil</w:t>
      </w:r>
      <w:r w:rsidRPr="008F1796">
        <w:rPr>
          <w:rFonts w:ascii="Times New Roman" w:hAnsi="Times New Roman"/>
          <w:sz w:val="24"/>
        </w:rPr>
        <w:t>, especialmente el</w:t>
      </w:r>
      <w:r w:rsidR="00A217C7" w:rsidRPr="008F1796">
        <w:rPr>
          <w:rFonts w:ascii="Times New Roman" w:hAnsi="Times New Roman"/>
          <w:sz w:val="24"/>
        </w:rPr>
        <w:t xml:space="preserve"> tipo de pieza </w:t>
      </w:r>
      <w:r w:rsidR="00500CE2" w:rsidRPr="008F1796">
        <w:rPr>
          <w:rFonts w:ascii="Times New Roman" w:hAnsi="Times New Roman"/>
          <w:sz w:val="24"/>
        </w:rPr>
        <w:t>que se v</w:t>
      </w:r>
      <w:r w:rsidR="00A217C7" w:rsidRPr="008F1796">
        <w:rPr>
          <w:rFonts w:ascii="Times New Roman" w:hAnsi="Times New Roman"/>
          <w:sz w:val="24"/>
        </w:rPr>
        <w:t xml:space="preserve">a </w:t>
      </w:r>
      <w:r w:rsidR="00500CE2" w:rsidRPr="008F1796">
        <w:rPr>
          <w:rFonts w:ascii="Times New Roman" w:hAnsi="Times New Roman"/>
          <w:sz w:val="24"/>
        </w:rPr>
        <w:t xml:space="preserve">a </w:t>
      </w:r>
      <w:r w:rsidR="00A217C7" w:rsidRPr="008F1796">
        <w:rPr>
          <w:rFonts w:ascii="Times New Roman" w:hAnsi="Times New Roman"/>
          <w:sz w:val="24"/>
        </w:rPr>
        <w:t>elaborar</w:t>
      </w:r>
      <w:r w:rsidRPr="008F1796">
        <w:rPr>
          <w:rFonts w:ascii="Times New Roman" w:hAnsi="Times New Roman"/>
          <w:sz w:val="24"/>
        </w:rPr>
        <w:t xml:space="preserve"> (</w:t>
      </w:r>
      <w:r w:rsidR="00065EAB" w:rsidRPr="008F1796">
        <w:rPr>
          <w:rFonts w:ascii="Times New Roman" w:hAnsi="Times New Roman"/>
          <w:sz w:val="24"/>
        </w:rPr>
        <w:t xml:space="preserve">se trate de </w:t>
      </w:r>
      <w:r w:rsidRPr="008F1796">
        <w:rPr>
          <w:rFonts w:ascii="Times New Roman" w:hAnsi="Times New Roman"/>
          <w:sz w:val="24"/>
        </w:rPr>
        <w:t>vestimenta, contenedores, sogas</w:t>
      </w:r>
      <w:r w:rsidR="00A217C7" w:rsidRPr="008F1796">
        <w:rPr>
          <w:rFonts w:ascii="Times New Roman" w:hAnsi="Times New Roman"/>
          <w:sz w:val="24"/>
        </w:rPr>
        <w:t xml:space="preserve">, </w:t>
      </w:r>
      <w:r w:rsidRPr="008F1796">
        <w:rPr>
          <w:rFonts w:ascii="Times New Roman" w:hAnsi="Times New Roman"/>
          <w:sz w:val="24"/>
        </w:rPr>
        <w:t>etc.) y</w:t>
      </w:r>
      <w:r w:rsidR="00500CE2" w:rsidRPr="008F1796">
        <w:rPr>
          <w:rFonts w:ascii="Times New Roman" w:hAnsi="Times New Roman"/>
          <w:sz w:val="24"/>
        </w:rPr>
        <w:t>/o</w:t>
      </w:r>
      <w:r w:rsidRPr="008F1796">
        <w:rPr>
          <w:rFonts w:ascii="Times New Roman" w:hAnsi="Times New Roman"/>
          <w:sz w:val="24"/>
        </w:rPr>
        <w:t xml:space="preserve"> la </w:t>
      </w:r>
      <w:r w:rsidR="00A217C7" w:rsidRPr="008F1796">
        <w:rPr>
          <w:rFonts w:ascii="Times New Roman" w:hAnsi="Times New Roman"/>
          <w:sz w:val="24"/>
        </w:rPr>
        <w:t xml:space="preserve">función </w:t>
      </w:r>
      <w:r w:rsidRPr="008F1796">
        <w:rPr>
          <w:rFonts w:ascii="Times New Roman" w:hAnsi="Times New Roman"/>
          <w:sz w:val="24"/>
        </w:rPr>
        <w:t>que desempeñará el hilad</w:t>
      </w:r>
      <w:r w:rsidR="00B42B06" w:rsidRPr="008F1796">
        <w:rPr>
          <w:rFonts w:ascii="Times New Roman" w:hAnsi="Times New Roman"/>
          <w:sz w:val="24"/>
        </w:rPr>
        <w:t>o</w:t>
      </w:r>
      <w:r w:rsidRPr="008F1796">
        <w:rPr>
          <w:rFonts w:ascii="Times New Roman" w:hAnsi="Times New Roman"/>
          <w:sz w:val="24"/>
        </w:rPr>
        <w:t xml:space="preserve"> en la tela (</w:t>
      </w:r>
      <w:r w:rsidR="00065EAB" w:rsidRPr="008F1796">
        <w:rPr>
          <w:rFonts w:ascii="Times New Roman" w:hAnsi="Times New Roman"/>
          <w:sz w:val="24"/>
        </w:rPr>
        <w:t xml:space="preserve">sea </w:t>
      </w:r>
      <w:r w:rsidR="007C2AA7" w:rsidRPr="008F1796">
        <w:rPr>
          <w:rFonts w:ascii="Times New Roman" w:hAnsi="Times New Roman"/>
          <w:sz w:val="24"/>
        </w:rPr>
        <w:t>urdimbre, trama, costura, etc.)</w:t>
      </w:r>
      <w:r w:rsidRPr="008F1796">
        <w:rPr>
          <w:rFonts w:ascii="Times New Roman" w:hAnsi="Times New Roman"/>
          <w:sz w:val="24"/>
        </w:rPr>
        <w:t xml:space="preserve"> </w:t>
      </w:r>
      <w:r w:rsidR="007C2AA7" w:rsidRPr="008F1796">
        <w:rPr>
          <w:rFonts w:ascii="Times New Roman" w:hAnsi="Times New Roman"/>
          <w:sz w:val="24"/>
        </w:rPr>
        <w:t xml:space="preserve">-aspecto éste último sobre el que ya hemos profundizado previamente- </w:t>
      </w:r>
      <w:r w:rsidRPr="003C0BEA">
        <w:rPr>
          <w:rFonts w:ascii="Times New Roman" w:hAnsi="Times New Roman"/>
          <w:sz w:val="24"/>
        </w:rPr>
        <w:t>como se desprende</w:t>
      </w:r>
      <w:r w:rsidR="008E655A" w:rsidRPr="003C0BEA">
        <w:rPr>
          <w:rFonts w:ascii="Times New Roman" w:hAnsi="Times New Roman"/>
          <w:sz w:val="24"/>
        </w:rPr>
        <w:t xml:space="preserve"> del</w:t>
      </w:r>
      <w:r w:rsidRPr="003C0BEA">
        <w:rPr>
          <w:rFonts w:ascii="Times New Roman" w:hAnsi="Times New Roman"/>
          <w:sz w:val="24"/>
        </w:rPr>
        <w:t xml:space="preserve"> conjunto de datos compilados</w:t>
      </w:r>
      <w:r w:rsidR="00500CE2" w:rsidRPr="003C0BEA">
        <w:rPr>
          <w:rFonts w:ascii="Times New Roman" w:hAnsi="Times New Roman"/>
          <w:sz w:val="24"/>
        </w:rPr>
        <w:t xml:space="preserve"> (</w:t>
      </w:r>
      <w:r w:rsidR="008F1796" w:rsidRPr="003C0BEA">
        <w:rPr>
          <w:rFonts w:ascii="Times New Roman" w:hAnsi="Times New Roman"/>
          <w:sz w:val="24"/>
        </w:rPr>
        <w:t>López Campeny 2011-2012</w:t>
      </w:r>
      <w:r w:rsidR="00500CE2" w:rsidRPr="003C0BEA">
        <w:rPr>
          <w:rFonts w:ascii="Times New Roman" w:hAnsi="Times New Roman"/>
          <w:sz w:val="24"/>
        </w:rPr>
        <w:t>)</w:t>
      </w:r>
      <w:r w:rsidR="00A217C7" w:rsidRPr="003C0BEA">
        <w:rPr>
          <w:rFonts w:ascii="Times New Roman" w:hAnsi="Times New Roman"/>
          <w:sz w:val="24"/>
        </w:rPr>
        <w:t>.</w:t>
      </w:r>
      <w:r w:rsidR="00A217C7" w:rsidRPr="008F1796">
        <w:rPr>
          <w:rFonts w:ascii="Times New Roman" w:hAnsi="Times New Roman"/>
          <w:sz w:val="24"/>
        </w:rPr>
        <w:t xml:space="preserve"> </w:t>
      </w:r>
      <w:r w:rsidR="008B4241" w:rsidRPr="008F1796">
        <w:rPr>
          <w:rFonts w:ascii="Times New Roman" w:hAnsi="Times New Roman"/>
          <w:sz w:val="24"/>
          <w:lang w:val="es-ES_tradnl"/>
        </w:rPr>
        <w:t xml:space="preserve">Por ello, es común que en contextos actuales se suela emplear varios husos de diferente tamaño, con el fin de obtener hilos de diferentes </w:t>
      </w:r>
      <w:r w:rsidR="008B4241" w:rsidRPr="008F1796">
        <w:rPr>
          <w:rFonts w:ascii="Times New Roman" w:hAnsi="Times New Roman"/>
          <w:sz w:val="24"/>
          <w:lang w:val="es-ES_tradnl"/>
        </w:rPr>
        <w:lastRenderedPageBreak/>
        <w:t>grosores y para lograr distintos tipos de torsiones y/o retorsiones (</w:t>
      </w:r>
      <w:proofErr w:type="spellStart"/>
      <w:r w:rsidR="008B4241" w:rsidRPr="008F1796">
        <w:rPr>
          <w:rFonts w:ascii="Times New Roman" w:hAnsi="Times New Roman"/>
          <w:sz w:val="24"/>
          <w:lang w:val="es-ES_tradnl"/>
        </w:rPr>
        <w:t>Rolandi</w:t>
      </w:r>
      <w:proofErr w:type="spellEnd"/>
      <w:r w:rsidR="008B4241" w:rsidRPr="008F1796">
        <w:rPr>
          <w:rFonts w:ascii="Times New Roman" w:hAnsi="Times New Roman"/>
          <w:sz w:val="24"/>
          <w:lang w:val="es-ES_tradnl"/>
        </w:rPr>
        <w:t xml:space="preserve"> de </w:t>
      </w:r>
      <w:proofErr w:type="spellStart"/>
      <w:r w:rsidR="008B4241" w:rsidRPr="008F1796">
        <w:rPr>
          <w:rFonts w:ascii="Times New Roman" w:hAnsi="Times New Roman"/>
          <w:sz w:val="24"/>
          <w:lang w:val="es-ES_tradnl"/>
        </w:rPr>
        <w:t>Perrot</w:t>
      </w:r>
      <w:proofErr w:type="spellEnd"/>
      <w:r w:rsidR="008B4241" w:rsidRPr="008F1796">
        <w:rPr>
          <w:rFonts w:ascii="Times New Roman" w:hAnsi="Times New Roman"/>
          <w:sz w:val="24"/>
          <w:lang w:val="es-ES_tradnl"/>
        </w:rPr>
        <w:t xml:space="preserve"> y Jiménez de </w:t>
      </w:r>
      <w:proofErr w:type="spellStart"/>
      <w:r w:rsidR="008B4241" w:rsidRPr="008F1796">
        <w:rPr>
          <w:rFonts w:ascii="Times New Roman" w:hAnsi="Times New Roman"/>
          <w:sz w:val="24"/>
          <w:lang w:val="es-ES_tradnl"/>
        </w:rPr>
        <w:t>Pupareli</w:t>
      </w:r>
      <w:proofErr w:type="spellEnd"/>
      <w:r w:rsidR="008B4241" w:rsidRPr="008F1796">
        <w:rPr>
          <w:rFonts w:ascii="Times New Roman" w:hAnsi="Times New Roman"/>
          <w:sz w:val="24"/>
          <w:lang w:val="es-ES_tradnl"/>
        </w:rPr>
        <w:t xml:space="preserve"> 1983-1985).</w:t>
      </w:r>
    </w:p>
    <w:p w:rsidR="00C220AB" w:rsidRDefault="00C220AB" w:rsidP="0094588F">
      <w:pPr>
        <w:spacing w:after="0" w:line="360" w:lineRule="auto"/>
        <w:jc w:val="both"/>
        <w:rPr>
          <w:rFonts w:ascii="Times New Roman" w:hAnsi="Times New Roman"/>
          <w:b/>
          <w:sz w:val="24"/>
        </w:rPr>
      </w:pPr>
    </w:p>
    <w:p w:rsidR="004124B4" w:rsidRPr="000C1791" w:rsidRDefault="00F65BA2" w:rsidP="0094588F">
      <w:pPr>
        <w:spacing w:after="0" w:line="360" w:lineRule="auto"/>
        <w:jc w:val="both"/>
        <w:rPr>
          <w:rFonts w:ascii="Times New Roman" w:hAnsi="Times New Roman"/>
          <w:b/>
          <w:sz w:val="24"/>
        </w:rPr>
      </w:pPr>
      <w:r w:rsidRPr="000C1791">
        <w:rPr>
          <w:rFonts w:ascii="Times New Roman" w:hAnsi="Times New Roman"/>
          <w:b/>
          <w:sz w:val="24"/>
        </w:rPr>
        <w:t xml:space="preserve">5. </w:t>
      </w:r>
      <w:r w:rsidR="00622A5A" w:rsidRPr="000C1791">
        <w:rPr>
          <w:rFonts w:ascii="Times New Roman" w:hAnsi="Times New Roman"/>
          <w:b/>
          <w:sz w:val="24"/>
        </w:rPr>
        <w:t xml:space="preserve">Reflexiones </w:t>
      </w:r>
      <w:r w:rsidR="001E40DF" w:rsidRPr="000C1791">
        <w:rPr>
          <w:rFonts w:ascii="Times New Roman" w:hAnsi="Times New Roman"/>
          <w:b/>
          <w:sz w:val="24"/>
        </w:rPr>
        <w:t>Finales</w:t>
      </w:r>
      <w:r w:rsidR="00EE3922" w:rsidRPr="000C1791">
        <w:rPr>
          <w:rFonts w:ascii="Times New Roman" w:hAnsi="Times New Roman"/>
          <w:b/>
          <w:sz w:val="24"/>
        </w:rPr>
        <w:t>… enfocando miradas sobre la producción textil</w:t>
      </w:r>
    </w:p>
    <w:p w:rsidR="00EE3922" w:rsidRDefault="00EE3922" w:rsidP="0094588F">
      <w:pPr>
        <w:spacing w:after="0" w:line="360" w:lineRule="auto"/>
        <w:jc w:val="both"/>
        <w:rPr>
          <w:rFonts w:ascii="Times New Roman" w:hAnsi="Times New Roman"/>
          <w:color w:val="FF0000"/>
          <w:sz w:val="24"/>
        </w:rPr>
      </w:pPr>
    </w:p>
    <w:p w:rsidR="00124789" w:rsidRPr="00AB2911" w:rsidRDefault="000875B5" w:rsidP="00556A71">
      <w:pPr>
        <w:spacing w:after="0" w:line="360" w:lineRule="auto"/>
        <w:ind w:firstLine="709"/>
        <w:jc w:val="both"/>
        <w:rPr>
          <w:rFonts w:ascii="Times New Roman" w:hAnsi="Times New Roman"/>
          <w:sz w:val="24"/>
        </w:rPr>
      </w:pPr>
      <w:r w:rsidRPr="00AB2911">
        <w:rPr>
          <w:rFonts w:ascii="Times New Roman" w:hAnsi="Times New Roman"/>
          <w:sz w:val="24"/>
        </w:rPr>
        <w:t>Consideramos que los resultados de los ensayos de tracción constituyen un aporte</w:t>
      </w:r>
      <w:r w:rsidR="00010B51" w:rsidRPr="00AB2911">
        <w:rPr>
          <w:rFonts w:ascii="Times New Roman" w:hAnsi="Times New Roman"/>
          <w:sz w:val="24"/>
        </w:rPr>
        <w:t xml:space="preserve"> </w:t>
      </w:r>
      <w:r w:rsidR="003F6432" w:rsidRPr="00AB2911">
        <w:rPr>
          <w:rFonts w:ascii="Times New Roman" w:hAnsi="Times New Roman"/>
          <w:sz w:val="24"/>
        </w:rPr>
        <w:t xml:space="preserve">en </w:t>
      </w:r>
      <w:r w:rsidR="00010B51" w:rsidRPr="00AB2911">
        <w:rPr>
          <w:rFonts w:ascii="Times New Roman" w:hAnsi="Times New Roman"/>
          <w:sz w:val="24"/>
        </w:rPr>
        <w:t>múltiples sentidos</w:t>
      </w:r>
      <w:r w:rsidRPr="00AB2911">
        <w:rPr>
          <w:rFonts w:ascii="Times New Roman" w:hAnsi="Times New Roman"/>
          <w:sz w:val="24"/>
        </w:rPr>
        <w:t>. En primer lugar, en término</w:t>
      </w:r>
      <w:r w:rsidR="003F6432" w:rsidRPr="00AB2911">
        <w:rPr>
          <w:rFonts w:ascii="Times New Roman" w:hAnsi="Times New Roman"/>
          <w:sz w:val="24"/>
        </w:rPr>
        <w:t>s</w:t>
      </w:r>
      <w:r w:rsidRPr="00AB2911">
        <w:rPr>
          <w:rFonts w:ascii="Times New Roman" w:hAnsi="Times New Roman"/>
          <w:sz w:val="24"/>
        </w:rPr>
        <w:t xml:space="preserve"> de los </w:t>
      </w:r>
      <w:r w:rsidR="00E43112">
        <w:rPr>
          <w:rFonts w:ascii="Times New Roman" w:hAnsi="Times New Roman"/>
          <w:sz w:val="24"/>
        </w:rPr>
        <w:t>propios</w:t>
      </w:r>
      <w:r w:rsidR="00610A7E">
        <w:rPr>
          <w:rFonts w:ascii="Times New Roman" w:hAnsi="Times New Roman"/>
          <w:sz w:val="24"/>
        </w:rPr>
        <w:t xml:space="preserve"> </w:t>
      </w:r>
      <w:r w:rsidRPr="00AB2911">
        <w:rPr>
          <w:rFonts w:ascii="Times New Roman" w:hAnsi="Times New Roman"/>
          <w:sz w:val="24"/>
        </w:rPr>
        <w:t xml:space="preserve">datos </w:t>
      </w:r>
      <w:r w:rsidR="00610A7E">
        <w:rPr>
          <w:rFonts w:ascii="Times New Roman" w:hAnsi="Times New Roman"/>
          <w:sz w:val="24"/>
        </w:rPr>
        <w:t>sustantivos</w:t>
      </w:r>
      <w:r w:rsidRPr="00AB2911">
        <w:rPr>
          <w:rFonts w:ascii="Times New Roman" w:hAnsi="Times New Roman"/>
          <w:sz w:val="24"/>
        </w:rPr>
        <w:t xml:space="preserve"> que se han </w:t>
      </w:r>
      <w:r w:rsidR="00610A7E">
        <w:rPr>
          <w:rFonts w:ascii="Times New Roman" w:hAnsi="Times New Roman"/>
          <w:sz w:val="24"/>
        </w:rPr>
        <w:t>obtenido acerca de</w:t>
      </w:r>
      <w:r w:rsidRPr="00AB2911">
        <w:rPr>
          <w:rFonts w:ascii="Times New Roman" w:hAnsi="Times New Roman"/>
          <w:sz w:val="24"/>
        </w:rPr>
        <w:t xml:space="preserve"> las propiedades mecánicas </w:t>
      </w:r>
      <w:r w:rsidR="006162FF" w:rsidRPr="00AB2911">
        <w:rPr>
          <w:rFonts w:ascii="Times New Roman" w:hAnsi="Times New Roman"/>
          <w:sz w:val="24"/>
        </w:rPr>
        <w:t xml:space="preserve">de resistencia </w:t>
      </w:r>
      <w:r w:rsidR="00662F19">
        <w:rPr>
          <w:rFonts w:ascii="Times New Roman" w:hAnsi="Times New Roman"/>
          <w:sz w:val="24"/>
        </w:rPr>
        <w:t xml:space="preserve">a la tracción </w:t>
      </w:r>
      <w:r w:rsidR="006162FF" w:rsidRPr="00AB2911">
        <w:rPr>
          <w:rFonts w:ascii="Times New Roman" w:hAnsi="Times New Roman"/>
          <w:sz w:val="24"/>
        </w:rPr>
        <w:t xml:space="preserve">y elasticidad </w:t>
      </w:r>
      <w:r w:rsidRPr="00AB2911">
        <w:rPr>
          <w:rFonts w:ascii="Times New Roman" w:hAnsi="Times New Roman"/>
          <w:sz w:val="24"/>
        </w:rPr>
        <w:t xml:space="preserve">exhibidas por los </w:t>
      </w:r>
      <w:r w:rsidR="00010B51" w:rsidRPr="00AB2911">
        <w:rPr>
          <w:rFonts w:ascii="Times New Roman" w:hAnsi="Times New Roman"/>
          <w:sz w:val="24"/>
        </w:rPr>
        <w:t>distintos</w:t>
      </w:r>
      <w:r w:rsidRPr="00AB2911">
        <w:rPr>
          <w:rFonts w:ascii="Times New Roman" w:hAnsi="Times New Roman"/>
          <w:sz w:val="24"/>
        </w:rPr>
        <w:t xml:space="preserve"> tipos de fibras </w:t>
      </w:r>
      <w:r w:rsidR="00E43112">
        <w:rPr>
          <w:rFonts w:ascii="Times New Roman" w:hAnsi="Times New Roman"/>
          <w:sz w:val="24"/>
        </w:rPr>
        <w:t xml:space="preserve">naturales </w:t>
      </w:r>
      <w:r w:rsidR="00610A7E">
        <w:rPr>
          <w:rFonts w:ascii="Times New Roman" w:hAnsi="Times New Roman"/>
          <w:sz w:val="24"/>
        </w:rPr>
        <w:t xml:space="preserve">y </w:t>
      </w:r>
      <w:proofErr w:type="spellStart"/>
      <w:r w:rsidR="00610A7E">
        <w:rPr>
          <w:rFonts w:ascii="Times New Roman" w:hAnsi="Times New Roman"/>
          <w:sz w:val="24"/>
        </w:rPr>
        <w:t>tecnofactturas</w:t>
      </w:r>
      <w:proofErr w:type="spellEnd"/>
      <w:r w:rsidR="00610A7E">
        <w:rPr>
          <w:rFonts w:ascii="Times New Roman" w:hAnsi="Times New Roman"/>
          <w:sz w:val="24"/>
        </w:rPr>
        <w:t xml:space="preserve"> arqueológicas </w:t>
      </w:r>
      <w:r w:rsidR="00010B51" w:rsidRPr="00AB2911">
        <w:rPr>
          <w:rFonts w:ascii="Times New Roman" w:hAnsi="Times New Roman"/>
          <w:sz w:val="24"/>
        </w:rPr>
        <w:t>ensayadas. En este sentido</w:t>
      </w:r>
      <w:r w:rsidR="00EF4C9F">
        <w:rPr>
          <w:rFonts w:ascii="Times New Roman" w:hAnsi="Times New Roman"/>
          <w:sz w:val="24"/>
        </w:rPr>
        <w:t>,</w:t>
      </w:r>
      <w:r w:rsidR="00010B51" w:rsidRPr="00AB2911">
        <w:rPr>
          <w:rFonts w:ascii="Times New Roman" w:hAnsi="Times New Roman"/>
          <w:sz w:val="24"/>
        </w:rPr>
        <w:t xml:space="preserve"> </w:t>
      </w:r>
      <w:r w:rsidR="006162FF" w:rsidRPr="00AB2911">
        <w:rPr>
          <w:rFonts w:ascii="Times New Roman" w:hAnsi="Times New Roman"/>
          <w:sz w:val="24"/>
        </w:rPr>
        <w:t xml:space="preserve">creemos que </w:t>
      </w:r>
      <w:r w:rsidR="00EE3922">
        <w:rPr>
          <w:rFonts w:ascii="Times New Roman" w:hAnsi="Times New Roman"/>
          <w:sz w:val="24"/>
        </w:rPr>
        <w:t xml:space="preserve">la relevancia </w:t>
      </w:r>
      <w:r w:rsidR="00610A7E">
        <w:rPr>
          <w:rFonts w:ascii="Times New Roman" w:hAnsi="Times New Roman"/>
          <w:sz w:val="24"/>
        </w:rPr>
        <w:t xml:space="preserve">de la experiencia </w:t>
      </w:r>
      <w:r w:rsidR="00EE3922">
        <w:rPr>
          <w:rFonts w:ascii="Times New Roman" w:hAnsi="Times New Roman"/>
          <w:sz w:val="24"/>
        </w:rPr>
        <w:t xml:space="preserve">está dada en el hecho </w:t>
      </w:r>
      <w:r w:rsidR="00491868">
        <w:rPr>
          <w:rFonts w:ascii="Times New Roman" w:hAnsi="Times New Roman"/>
          <w:sz w:val="24"/>
        </w:rPr>
        <w:t xml:space="preserve">mismo </w:t>
      </w:r>
      <w:r w:rsidR="00EE3922">
        <w:rPr>
          <w:rFonts w:ascii="Times New Roman" w:hAnsi="Times New Roman"/>
          <w:sz w:val="24"/>
        </w:rPr>
        <w:t xml:space="preserve">de </w:t>
      </w:r>
      <w:r w:rsidR="006D54F2">
        <w:rPr>
          <w:rFonts w:ascii="Times New Roman" w:hAnsi="Times New Roman"/>
          <w:sz w:val="24"/>
        </w:rPr>
        <w:t xml:space="preserve">su </w:t>
      </w:r>
      <w:r w:rsidR="00610A7E">
        <w:rPr>
          <w:rFonts w:ascii="Times New Roman" w:hAnsi="Times New Roman"/>
          <w:sz w:val="24"/>
        </w:rPr>
        <w:t>vacancia</w:t>
      </w:r>
      <w:r w:rsidR="006D54F2">
        <w:rPr>
          <w:rFonts w:ascii="Times New Roman" w:hAnsi="Times New Roman"/>
          <w:sz w:val="24"/>
        </w:rPr>
        <w:t xml:space="preserve">, ya </w:t>
      </w:r>
      <w:r w:rsidR="00EE3922">
        <w:rPr>
          <w:rFonts w:ascii="Times New Roman" w:hAnsi="Times New Roman"/>
          <w:sz w:val="24"/>
        </w:rPr>
        <w:t>que se tra</w:t>
      </w:r>
      <w:r w:rsidR="00010B51" w:rsidRPr="00AB2911">
        <w:rPr>
          <w:rFonts w:ascii="Times New Roman" w:hAnsi="Times New Roman"/>
          <w:sz w:val="24"/>
        </w:rPr>
        <w:t xml:space="preserve">ta de un </w:t>
      </w:r>
      <w:r w:rsidR="003F6432" w:rsidRPr="00AB2911">
        <w:rPr>
          <w:rFonts w:ascii="Times New Roman" w:hAnsi="Times New Roman"/>
          <w:sz w:val="24"/>
        </w:rPr>
        <w:t xml:space="preserve">área de estudios </w:t>
      </w:r>
      <w:r w:rsidR="00610A7E">
        <w:rPr>
          <w:rFonts w:ascii="Times New Roman" w:hAnsi="Times New Roman"/>
          <w:sz w:val="24"/>
        </w:rPr>
        <w:t>poco</w:t>
      </w:r>
      <w:r w:rsidR="003F6432" w:rsidRPr="00AB2911">
        <w:rPr>
          <w:rFonts w:ascii="Times New Roman" w:hAnsi="Times New Roman"/>
          <w:sz w:val="24"/>
        </w:rPr>
        <w:t xml:space="preserve"> explorada</w:t>
      </w:r>
      <w:r w:rsidR="00010B51" w:rsidRPr="00AB2911">
        <w:rPr>
          <w:rFonts w:ascii="Times New Roman" w:hAnsi="Times New Roman"/>
          <w:sz w:val="24"/>
        </w:rPr>
        <w:t xml:space="preserve"> desde una mirada arqueológica. Por otro lado, </w:t>
      </w:r>
      <w:r w:rsidR="006162FF" w:rsidRPr="00AB2911">
        <w:rPr>
          <w:rFonts w:ascii="Times New Roman" w:hAnsi="Times New Roman"/>
          <w:sz w:val="24"/>
        </w:rPr>
        <w:t xml:space="preserve">y </w:t>
      </w:r>
      <w:r w:rsidR="003F6432" w:rsidRPr="00AB2911">
        <w:rPr>
          <w:rFonts w:ascii="Times New Roman" w:hAnsi="Times New Roman"/>
          <w:sz w:val="24"/>
        </w:rPr>
        <w:t xml:space="preserve">desde un punto de vista más interpretativo, </w:t>
      </w:r>
      <w:r w:rsidR="006D54F2">
        <w:rPr>
          <w:rFonts w:ascii="Times New Roman" w:hAnsi="Times New Roman"/>
          <w:sz w:val="24"/>
        </w:rPr>
        <w:t xml:space="preserve">pensamos que </w:t>
      </w:r>
      <w:r w:rsidR="00EE3922">
        <w:rPr>
          <w:rFonts w:ascii="Times New Roman" w:hAnsi="Times New Roman"/>
          <w:sz w:val="24"/>
        </w:rPr>
        <w:t>a partir de l</w:t>
      </w:r>
      <w:r w:rsidR="006162FF" w:rsidRPr="00AB2911">
        <w:rPr>
          <w:rFonts w:ascii="Times New Roman" w:hAnsi="Times New Roman"/>
          <w:sz w:val="24"/>
        </w:rPr>
        <w:t xml:space="preserve">a base de datos </w:t>
      </w:r>
      <w:r w:rsidR="003F6432" w:rsidRPr="00AB2911">
        <w:rPr>
          <w:rFonts w:ascii="Times New Roman" w:hAnsi="Times New Roman"/>
          <w:sz w:val="24"/>
        </w:rPr>
        <w:t xml:space="preserve">empírica </w:t>
      </w:r>
      <w:r w:rsidR="00EF4C9F">
        <w:rPr>
          <w:rFonts w:ascii="Times New Roman" w:hAnsi="Times New Roman"/>
          <w:sz w:val="24"/>
        </w:rPr>
        <w:t>que se ha obtenido,</w:t>
      </w:r>
      <w:r w:rsidR="00EE3922">
        <w:rPr>
          <w:rFonts w:ascii="Times New Roman" w:hAnsi="Times New Roman"/>
          <w:sz w:val="24"/>
        </w:rPr>
        <w:t xml:space="preserve"> </w:t>
      </w:r>
      <w:r w:rsidR="003F6432" w:rsidRPr="00AB2911">
        <w:rPr>
          <w:rFonts w:ascii="Times New Roman" w:hAnsi="Times New Roman"/>
          <w:sz w:val="24"/>
        </w:rPr>
        <w:t>pode</w:t>
      </w:r>
      <w:r w:rsidR="00A662B1" w:rsidRPr="00AB2911">
        <w:rPr>
          <w:rFonts w:ascii="Times New Roman" w:hAnsi="Times New Roman"/>
          <w:sz w:val="24"/>
        </w:rPr>
        <w:t xml:space="preserve">mos </w:t>
      </w:r>
      <w:r w:rsidR="00610A7E">
        <w:rPr>
          <w:rFonts w:ascii="Times New Roman" w:hAnsi="Times New Roman"/>
          <w:sz w:val="24"/>
        </w:rPr>
        <w:t xml:space="preserve">comenzar a </w:t>
      </w:r>
      <w:r w:rsidR="00A662B1" w:rsidRPr="00AB2911">
        <w:rPr>
          <w:rFonts w:ascii="Times New Roman" w:hAnsi="Times New Roman"/>
          <w:sz w:val="24"/>
        </w:rPr>
        <w:t xml:space="preserve">reflexionar </w:t>
      </w:r>
      <w:r w:rsidR="00610A7E">
        <w:rPr>
          <w:rFonts w:ascii="Times New Roman" w:hAnsi="Times New Roman"/>
          <w:sz w:val="24"/>
        </w:rPr>
        <w:t>sobre algunas elecciones que se dieron en el proceso de</w:t>
      </w:r>
      <w:r w:rsidRPr="00AB2911">
        <w:rPr>
          <w:rFonts w:ascii="Times New Roman" w:hAnsi="Times New Roman"/>
          <w:sz w:val="24"/>
        </w:rPr>
        <w:t xml:space="preserve"> toma de decisiones tecnológicas relacionadas con la producción textil en el pasado</w:t>
      </w:r>
      <w:r w:rsidR="00671993">
        <w:rPr>
          <w:rFonts w:ascii="Times New Roman" w:hAnsi="Times New Roman"/>
          <w:sz w:val="24"/>
        </w:rPr>
        <w:t>.</w:t>
      </w:r>
      <w:r w:rsidR="00EE3922">
        <w:rPr>
          <w:rFonts w:ascii="Times New Roman" w:hAnsi="Times New Roman"/>
          <w:sz w:val="24"/>
        </w:rPr>
        <w:t xml:space="preserve"> </w:t>
      </w:r>
      <w:r w:rsidR="00671993">
        <w:rPr>
          <w:rFonts w:ascii="Times New Roman" w:hAnsi="Times New Roman"/>
          <w:sz w:val="24"/>
        </w:rPr>
        <w:t>C</w:t>
      </w:r>
      <w:r w:rsidR="00EE3922">
        <w:rPr>
          <w:rFonts w:ascii="Times New Roman" w:hAnsi="Times New Roman"/>
          <w:sz w:val="24"/>
        </w:rPr>
        <w:t>onta</w:t>
      </w:r>
      <w:r w:rsidR="00671993">
        <w:rPr>
          <w:rFonts w:ascii="Times New Roman" w:hAnsi="Times New Roman"/>
          <w:sz w:val="24"/>
        </w:rPr>
        <w:t>mos ahora</w:t>
      </w:r>
      <w:r w:rsidR="00EE3922">
        <w:rPr>
          <w:rFonts w:ascii="Times New Roman" w:hAnsi="Times New Roman"/>
          <w:sz w:val="24"/>
        </w:rPr>
        <w:t xml:space="preserve"> con información </w:t>
      </w:r>
      <w:r w:rsidR="006D54F2">
        <w:rPr>
          <w:rFonts w:ascii="Times New Roman" w:hAnsi="Times New Roman"/>
          <w:sz w:val="24"/>
        </w:rPr>
        <w:t>complementaria</w:t>
      </w:r>
      <w:r w:rsidR="00610A7E">
        <w:rPr>
          <w:rFonts w:ascii="Times New Roman" w:hAnsi="Times New Roman"/>
          <w:sz w:val="24"/>
        </w:rPr>
        <w:t>,</w:t>
      </w:r>
      <w:r w:rsidR="006D54F2">
        <w:rPr>
          <w:rFonts w:ascii="Times New Roman" w:hAnsi="Times New Roman"/>
          <w:sz w:val="24"/>
        </w:rPr>
        <w:t xml:space="preserve"> </w:t>
      </w:r>
      <w:r w:rsidR="00EE3922">
        <w:rPr>
          <w:rFonts w:ascii="Times New Roman" w:hAnsi="Times New Roman"/>
          <w:sz w:val="24"/>
        </w:rPr>
        <w:t xml:space="preserve">a </w:t>
      </w:r>
      <w:r w:rsidR="00610A7E">
        <w:rPr>
          <w:rFonts w:ascii="Times New Roman" w:hAnsi="Times New Roman"/>
          <w:sz w:val="24"/>
        </w:rPr>
        <w:t>una e</w:t>
      </w:r>
      <w:r w:rsidR="00EE3922">
        <w:rPr>
          <w:rFonts w:ascii="Times New Roman" w:hAnsi="Times New Roman"/>
          <w:sz w:val="24"/>
        </w:rPr>
        <w:t>scala de análisis</w:t>
      </w:r>
      <w:r w:rsidR="00610A7E">
        <w:rPr>
          <w:rFonts w:ascii="Times New Roman" w:hAnsi="Times New Roman"/>
          <w:sz w:val="24"/>
        </w:rPr>
        <w:t xml:space="preserve"> “menos evidente”</w:t>
      </w:r>
      <w:r w:rsidR="003F6432" w:rsidRPr="00AB2911">
        <w:rPr>
          <w:rFonts w:ascii="Times New Roman" w:hAnsi="Times New Roman"/>
          <w:sz w:val="24"/>
        </w:rPr>
        <w:t>.</w:t>
      </w:r>
    </w:p>
    <w:p w:rsidR="001D6E39" w:rsidRPr="00AB2911" w:rsidRDefault="001D6E39" w:rsidP="00556A71">
      <w:pPr>
        <w:spacing w:after="0" w:line="360" w:lineRule="auto"/>
        <w:ind w:firstLine="709"/>
        <w:jc w:val="both"/>
        <w:rPr>
          <w:rFonts w:ascii="Times New Roman" w:hAnsi="Times New Roman"/>
          <w:sz w:val="24"/>
        </w:rPr>
      </w:pPr>
      <w:r w:rsidRPr="00AB2911">
        <w:rPr>
          <w:rFonts w:ascii="Times New Roman" w:hAnsi="Times New Roman"/>
          <w:sz w:val="24"/>
        </w:rPr>
        <w:t xml:space="preserve">La clasificación </w:t>
      </w:r>
      <w:r w:rsidR="00B83F18" w:rsidRPr="00AB2911">
        <w:rPr>
          <w:rFonts w:ascii="Times New Roman" w:hAnsi="Times New Roman"/>
          <w:sz w:val="24"/>
        </w:rPr>
        <w:t xml:space="preserve">-por parte de los artesanos- </w:t>
      </w:r>
      <w:r w:rsidRPr="00AB2911">
        <w:rPr>
          <w:rFonts w:ascii="Times New Roman" w:hAnsi="Times New Roman"/>
          <w:sz w:val="24"/>
        </w:rPr>
        <w:t xml:space="preserve">de las fibras </w:t>
      </w:r>
      <w:r w:rsidR="00124789" w:rsidRPr="00AB2911">
        <w:rPr>
          <w:rFonts w:ascii="Times New Roman" w:hAnsi="Times New Roman"/>
          <w:sz w:val="24"/>
        </w:rPr>
        <w:t xml:space="preserve">de uso textil </w:t>
      </w:r>
      <w:r w:rsidRPr="00AB2911">
        <w:rPr>
          <w:rFonts w:ascii="Times New Roman" w:hAnsi="Times New Roman"/>
          <w:sz w:val="24"/>
        </w:rPr>
        <w:t xml:space="preserve">según determinados atributos </w:t>
      </w:r>
      <w:r w:rsidR="00100F21">
        <w:rPr>
          <w:rFonts w:ascii="Times New Roman" w:hAnsi="Times New Roman"/>
          <w:sz w:val="24"/>
        </w:rPr>
        <w:t xml:space="preserve">que se definen como </w:t>
      </w:r>
      <w:r w:rsidRPr="00AB2911">
        <w:rPr>
          <w:rFonts w:ascii="Times New Roman" w:hAnsi="Times New Roman"/>
          <w:sz w:val="24"/>
        </w:rPr>
        <w:t>relevantes a la producción (</w:t>
      </w:r>
      <w:proofErr w:type="spellStart"/>
      <w:r w:rsidR="008F1796" w:rsidRPr="00AB2911">
        <w:rPr>
          <w:rFonts w:ascii="Times New Roman" w:hAnsi="Times New Roman"/>
          <w:sz w:val="24"/>
        </w:rPr>
        <w:t>p.e.</w:t>
      </w:r>
      <w:proofErr w:type="spellEnd"/>
      <w:r w:rsidR="008F1796" w:rsidRPr="00AB2911">
        <w:rPr>
          <w:rFonts w:ascii="Times New Roman" w:hAnsi="Times New Roman"/>
          <w:sz w:val="24"/>
        </w:rPr>
        <w:t xml:space="preserve">: </w:t>
      </w:r>
      <w:r w:rsidRPr="00AB2911">
        <w:rPr>
          <w:rFonts w:ascii="Times New Roman" w:hAnsi="Times New Roman"/>
          <w:sz w:val="24"/>
        </w:rPr>
        <w:t xml:space="preserve">suavidad, resistencia, longitud, </w:t>
      </w:r>
      <w:r w:rsidR="00124789" w:rsidRPr="00AB2911">
        <w:rPr>
          <w:rFonts w:ascii="Times New Roman" w:hAnsi="Times New Roman"/>
          <w:sz w:val="24"/>
        </w:rPr>
        <w:t xml:space="preserve">color, </w:t>
      </w:r>
      <w:r w:rsidRPr="00AB2911">
        <w:rPr>
          <w:rFonts w:ascii="Times New Roman" w:hAnsi="Times New Roman"/>
          <w:sz w:val="24"/>
        </w:rPr>
        <w:t xml:space="preserve">etc.), </w:t>
      </w:r>
      <w:r w:rsidR="00124789" w:rsidRPr="00AB2911">
        <w:rPr>
          <w:rFonts w:ascii="Times New Roman" w:hAnsi="Times New Roman"/>
          <w:sz w:val="24"/>
        </w:rPr>
        <w:t>constituye</w:t>
      </w:r>
      <w:r w:rsidRPr="00AB2911">
        <w:rPr>
          <w:rFonts w:ascii="Times New Roman" w:hAnsi="Times New Roman"/>
          <w:sz w:val="24"/>
        </w:rPr>
        <w:t xml:space="preserve"> la base para la obtención del hilado </w:t>
      </w:r>
      <w:r w:rsidR="00124789" w:rsidRPr="00AB2911">
        <w:rPr>
          <w:rFonts w:ascii="Times New Roman" w:hAnsi="Times New Roman"/>
          <w:sz w:val="24"/>
        </w:rPr>
        <w:t>buscado</w:t>
      </w:r>
      <w:r w:rsidRPr="00AB2911">
        <w:rPr>
          <w:rFonts w:ascii="Times New Roman" w:hAnsi="Times New Roman"/>
          <w:sz w:val="24"/>
        </w:rPr>
        <w:t xml:space="preserve">. </w:t>
      </w:r>
      <w:r w:rsidR="00124789" w:rsidRPr="00AB2911">
        <w:rPr>
          <w:rFonts w:ascii="Times New Roman" w:hAnsi="Times New Roman"/>
          <w:sz w:val="24"/>
        </w:rPr>
        <w:t>Es p</w:t>
      </w:r>
      <w:r w:rsidRPr="00AB2911">
        <w:rPr>
          <w:rFonts w:ascii="Times New Roman" w:hAnsi="Times New Roman"/>
          <w:sz w:val="24"/>
        </w:rPr>
        <w:t xml:space="preserve">or eso </w:t>
      </w:r>
      <w:r w:rsidR="00124789" w:rsidRPr="00AB2911">
        <w:rPr>
          <w:rFonts w:ascii="Times New Roman" w:hAnsi="Times New Roman"/>
          <w:sz w:val="24"/>
        </w:rPr>
        <w:t xml:space="preserve">que </w:t>
      </w:r>
      <w:r w:rsidRPr="00AB2911">
        <w:rPr>
          <w:rFonts w:ascii="Times New Roman" w:hAnsi="Times New Roman"/>
          <w:sz w:val="24"/>
        </w:rPr>
        <w:t xml:space="preserve">las etapas </w:t>
      </w:r>
      <w:r w:rsidR="0063142F" w:rsidRPr="00AB2911">
        <w:rPr>
          <w:rFonts w:ascii="Times New Roman" w:hAnsi="Times New Roman"/>
          <w:sz w:val="24"/>
        </w:rPr>
        <w:t>que comprenden la</w:t>
      </w:r>
      <w:r w:rsidRPr="00AB2911">
        <w:rPr>
          <w:rFonts w:ascii="Times New Roman" w:hAnsi="Times New Roman"/>
          <w:sz w:val="24"/>
        </w:rPr>
        <w:t xml:space="preserve"> identificación de estos atributos y </w:t>
      </w:r>
      <w:r w:rsidR="00124789" w:rsidRPr="00AB2911">
        <w:rPr>
          <w:rFonts w:ascii="Times New Roman" w:hAnsi="Times New Roman"/>
          <w:sz w:val="24"/>
        </w:rPr>
        <w:t>la</w:t>
      </w:r>
      <w:r w:rsidRPr="00AB2911">
        <w:rPr>
          <w:rFonts w:ascii="Times New Roman" w:hAnsi="Times New Roman"/>
          <w:sz w:val="24"/>
        </w:rPr>
        <w:t xml:space="preserve"> posterior selección </w:t>
      </w:r>
      <w:r w:rsidR="00124789" w:rsidRPr="00AB2911">
        <w:rPr>
          <w:rFonts w:ascii="Times New Roman" w:hAnsi="Times New Roman"/>
          <w:sz w:val="24"/>
        </w:rPr>
        <w:t>de la materia prima</w:t>
      </w:r>
      <w:r w:rsidR="001818EF">
        <w:rPr>
          <w:rFonts w:ascii="Times New Roman" w:hAnsi="Times New Roman"/>
          <w:sz w:val="24"/>
        </w:rPr>
        <w:t>,</w:t>
      </w:r>
      <w:r w:rsidR="00124789" w:rsidRPr="00AB2911">
        <w:rPr>
          <w:rFonts w:ascii="Times New Roman" w:hAnsi="Times New Roman"/>
          <w:sz w:val="24"/>
        </w:rPr>
        <w:t xml:space="preserve"> </w:t>
      </w:r>
      <w:r w:rsidRPr="00AB2911">
        <w:rPr>
          <w:rFonts w:ascii="Times New Roman" w:hAnsi="Times New Roman"/>
          <w:sz w:val="24"/>
        </w:rPr>
        <w:t xml:space="preserve">son cruciales en la elaboración de </w:t>
      </w:r>
      <w:r w:rsidR="00EF4C9F">
        <w:rPr>
          <w:rFonts w:ascii="Times New Roman" w:hAnsi="Times New Roman"/>
          <w:sz w:val="24"/>
        </w:rPr>
        <w:t>estas tecnofacturas</w:t>
      </w:r>
      <w:r w:rsidRPr="00AB2911">
        <w:rPr>
          <w:rFonts w:ascii="Times New Roman" w:hAnsi="Times New Roman"/>
          <w:sz w:val="24"/>
        </w:rPr>
        <w:t xml:space="preserve">. Posteriormente, la fibra </w:t>
      </w:r>
      <w:r w:rsidR="00124789" w:rsidRPr="00AB2911">
        <w:rPr>
          <w:rFonts w:ascii="Times New Roman" w:hAnsi="Times New Roman"/>
          <w:sz w:val="24"/>
        </w:rPr>
        <w:t xml:space="preserve">seleccionada </w:t>
      </w:r>
      <w:r w:rsidRPr="00AB2911">
        <w:rPr>
          <w:rFonts w:ascii="Times New Roman" w:hAnsi="Times New Roman"/>
          <w:sz w:val="24"/>
        </w:rPr>
        <w:t>será manipulada</w:t>
      </w:r>
      <w:r w:rsidR="00124789" w:rsidRPr="00AB2911">
        <w:rPr>
          <w:rFonts w:ascii="Times New Roman" w:hAnsi="Times New Roman"/>
          <w:sz w:val="24"/>
        </w:rPr>
        <w:t>,</w:t>
      </w:r>
      <w:r w:rsidRPr="00AB2911">
        <w:rPr>
          <w:rFonts w:ascii="Times New Roman" w:hAnsi="Times New Roman"/>
          <w:sz w:val="24"/>
        </w:rPr>
        <w:t xml:space="preserve"> </w:t>
      </w:r>
      <w:r w:rsidR="00124789" w:rsidRPr="00AB2911">
        <w:rPr>
          <w:rFonts w:ascii="Times New Roman" w:hAnsi="Times New Roman"/>
          <w:sz w:val="24"/>
        </w:rPr>
        <w:t>de acuerdo con</w:t>
      </w:r>
      <w:r w:rsidR="0063142F" w:rsidRPr="00AB2911">
        <w:rPr>
          <w:rFonts w:ascii="Times New Roman" w:hAnsi="Times New Roman"/>
          <w:sz w:val="24"/>
        </w:rPr>
        <w:t xml:space="preserve"> las características tecnológicas buscada</w:t>
      </w:r>
      <w:r w:rsidRPr="00AB2911">
        <w:rPr>
          <w:rFonts w:ascii="Times New Roman" w:hAnsi="Times New Roman"/>
          <w:sz w:val="24"/>
        </w:rPr>
        <w:t>s (diámetro, tipo de torsión/tensión</w:t>
      </w:r>
      <w:r w:rsidR="00124789" w:rsidRPr="00AB2911">
        <w:rPr>
          <w:rFonts w:ascii="Times New Roman" w:hAnsi="Times New Roman"/>
          <w:sz w:val="24"/>
        </w:rPr>
        <w:t>, etc.</w:t>
      </w:r>
      <w:r w:rsidRPr="00AB2911">
        <w:rPr>
          <w:rFonts w:ascii="Times New Roman" w:hAnsi="Times New Roman"/>
          <w:sz w:val="24"/>
        </w:rPr>
        <w:t xml:space="preserve">), </w:t>
      </w:r>
      <w:r w:rsidR="00100F21" w:rsidRPr="00AB2911">
        <w:rPr>
          <w:rFonts w:ascii="Times New Roman" w:hAnsi="Times New Roman"/>
          <w:sz w:val="24"/>
        </w:rPr>
        <w:t xml:space="preserve">de acuerdo al tipo de prenda a elaborar y </w:t>
      </w:r>
      <w:r w:rsidR="001818EF" w:rsidRPr="00AB2911">
        <w:rPr>
          <w:rFonts w:ascii="Times New Roman" w:hAnsi="Times New Roman"/>
          <w:sz w:val="24"/>
        </w:rPr>
        <w:t xml:space="preserve">según sea </w:t>
      </w:r>
      <w:r w:rsidR="001818EF">
        <w:rPr>
          <w:rFonts w:ascii="Times New Roman" w:hAnsi="Times New Roman"/>
          <w:sz w:val="24"/>
        </w:rPr>
        <w:t>la</w:t>
      </w:r>
      <w:r w:rsidR="001818EF" w:rsidRPr="00AB2911">
        <w:rPr>
          <w:rFonts w:ascii="Times New Roman" w:hAnsi="Times New Roman"/>
          <w:sz w:val="24"/>
        </w:rPr>
        <w:t xml:space="preserve"> futura función a desempeñar</w:t>
      </w:r>
      <w:r w:rsidR="00100F21">
        <w:rPr>
          <w:rFonts w:ascii="Times New Roman" w:hAnsi="Times New Roman"/>
          <w:sz w:val="24"/>
        </w:rPr>
        <w:t>,</w:t>
      </w:r>
      <w:r w:rsidR="001818EF" w:rsidRPr="00AB2911">
        <w:rPr>
          <w:rFonts w:ascii="Times New Roman" w:hAnsi="Times New Roman"/>
          <w:sz w:val="24"/>
        </w:rPr>
        <w:t xml:space="preserve"> </w:t>
      </w:r>
      <w:r w:rsidR="001818EF">
        <w:rPr>
          <w:rFonts w:ascii="Times New Roman" w:hAnsi="Times New Roman"/>
          <w:sz w:val="24"/>
        </w:rPr>
        <w:t>por el hilado</w:t>
      </w:r>
      <w:r w:rsidR="00100F21">
        <w:rPr>
          <w:rFonts w:ascii="Times New Roman" w:hAnsi="Times New Roman"/>
          <w:sz w:val="24"/>
        </w:rPr>
        <w:t>,</w:t>
      </w:r>
      <w:r w:rsidR="001818EF">
        <w:rPr>
          <w:rFonts w:ascii="Times New Roman" w:hAnsi="Times New Roman"/>
          <w:sz w:val="24"/>
        </w:rPr>
        <w:t xml:space="preserve"> </w:t>
      </w:r>
      <w:r w:rsidR="001818EF" w:rsidRPr="00AB2911">
        <w:rPr>
          <w:rFonts w:ascii="Times New Roman" w:hAnsi="Times New Roman"/>
          <w:sz w:val="24"/>
        </w:rPr>
        <w:t>en la tela de la que formará parte</w:t>
      </w:r>
      <w:r w:rsidR="00EF4C9F">
        <w:rPr>
          <w:rFonts w:ascii="Times New Roman" w:hAnsi="Times New Roman"/>
          <w:sz w:val="24"/>
        </w:rPr>
        <w:t xml:space="preserve"> (estructural: urdimbre o trama o no estructural: diferentes tipos de costura)</w:t>
      </w:r>
      <w:r w:rsidRPr="00AB2911">
        <w:rPr>
          <w:rFonts w:ascii="Times New Roman" w:hAnsi="Times New Roman"/>
          <w:sz w:val="24"/>
        </w:rPr>
        <w:t xml:space="preserve">.    </w:t>
      </w:r>
    </w:p>
    <w:p w:rsidR="0063142F" w:rsidRPr="00251FD2" w:rsidRDefault="00124789" w:rsidP="005B6992">
      <w:pPr>
        <w:spacing w:after="0" w:line="360" w:lineRule="auto"/>
        <w:ind w:firstLine="709"/>
        <w:jc w:val="both"/>
        <w:rPr>
          <w:rFonts w:ascii="Times New Roman" w:hAnsi="Times New Roman"/>
          <w:sz w:val="24"/>
        </w:rPr>
      </w:pPr>
      <w:r w:rsidRPr="00AB2911">
        <w:rPr>
          <w:rFonts w:ascii="Times New Roman" w:hAnsi="Times New Roman"/>
          <w:sz w:val="24"/>
        </w:rPr>
        <w:t>En este sentido, c</w:t>
      </w:r>
      <w:r w:rsidR="00B83F18" w:rsidRPr="00AB2911">
        <w:rPr>
          <w:rFonts w:ascii="Times New Roman" w:hAnsi="Times New Roman"/>
          <w:sz w:val="24"/>
        </w:rPr>
        <w:t xml:space="preserve">onsideramos que los resultados obtenidos durante los ensayos de </w:t>
      </w:r>
      <w:r w:rsidR="00D30BB1" w:rsidRPr="00AB2911">
        <w:rPr>
          <w:rFonts w:ascii="Times New Roman" w:hAnsi="Times New Roman"/>
          <w:sz w:val="24"/>
        </w:rPr>
        <w:t>tracción individual</w:t>
      </w:r>
      <w:r w:rsidR="00B83F18" w:rsidRPr="00AB2911">
        <w:rPr>
          <w:rFonts w:ascii="Times New Roman" w:hAnsi="Times New Roman"/>
          <w:sz w:val="24"/>
        </w:rPr>
        <w:t xml:space="preserve"> otorgan </w:t>
      </w:r>
      <w:r w:rsidRPr="00AB2911">
        <w:rPr>
          <w:rFonts w:ascii="Times New Roman" w:hAnsi="Times New Roman"/>
          <w:sz w:val="24"/>
        </w:rPr>
        <w:t>fortaleza</w:t>
      </w:r>
      <w:r w:rsidR="00B83F18" w:rsidRPr="00AB2911">
        <w:rPr>
          <w:rFonts w:ascii="Times New Roman" w:hAnsi="Times New Roman"/>
          <w:sz w:val="24"/>
        </w:rPr>
        <w:t xml:space="preserve"> a la propuesta de que </w:t>
      </w:r>
      <w:r w:rsidRPr="00AB2911">
        <w:rPr>
          <w:rFonts w:ascii="Times New Roman" w:hAnsi="Times New Roman"/>
          <w:sz w:val="24"/>
        </w:rPr>
        <w:t>esta</w:t>
      </w:r>
      <w:r w:rsidR="001818EF">
        <w:rPr>
          <w:rFonts w:ascii="Times New Roman" w:hAnsi="Times New Roman"/>
          <w:sz w:val="24"/>
        </w:rPr>
        <w:t xml:space="preserve"> selección</w:t>
      </w:r>
      <w:r w:rsidRPr="00AB2911">
        <w:rPr>
          <w:rFonts w:ascii="Times New Roman" w:hAnsi="Times New Roman"/>
          <w:sz w:val="24"/>
        </w:rPr>
        <w:t xml:space="preserve"> </w:t>
      </w:r>
      <w:r w:rsidR="00731220" w:rsidRPr="00AB2911">
        <w:rPr>
          <w:rFonts w:ascii="Times New Roman" w:hAnsi="Times New Roman"/>
          <w:sz w:val="24"/>
        </w:rPr>
        <w:t>responde</w:t>
      </w:r>
      <w:r w:rsidR="00D30BB1" w:rsidRPr="00AB2911">
        <w:rPr>
          <w:rFonts w:ascii="Times New Roman" w:hAnsi="Times New Roman"/>
          <w:sz w:val="24"/>
        </w:rPr>
        <w:t>ría</w:t>
      </w:r>
      <w:r w:rsidR="00731220" w:rsidRPr="00AB2911">
        <w:rPr>
          <w:rFonts w:ascii="Times New Roman" w:hAnsi="Times New Roman"/>
          <w:sz w:val="24"/>
        </w:rPr>
        <w:t xml:space="preserve"> </w:t>
      </w:r>
      <w:r w:rsidR="009E0584" w:rsidRPr="00AB2911">
        <w:rPr>
          <w:rFonts w:ascii="Times New Roman" w:hAnsi="Times New Roman"/>
          <w:sz w:val="24"/>
        </w:rPr>
        <w:t xml:space="preserve">no </w:t>
      </w:r>
      <w:r w:rsidR="00731220" w:rsidRPr="00AB2911">
        <w:rPr>
          <w:rFonts w:ascii="Times New Roman" w:hAnsi="Times New Roman"/>
          <w:sz w:val="24"/>
        </w:rPr>
        <w:t xml:space="preserve">sólo a </w:t>
      </w:r>
      <w:r w:rsidRPr="00AB2911">
        <w:rPr>
          <w:rFonts w:ascii="Times New Roman" w:hAnsi="Times New Roman"/>
          <w:sz w:val="24"/>
        </w:rPr>
        <w:t>objetivos</w:t>
      </w:r>
      <w:r w:rsidR="00731220" w:rsidRPr="00AB2911">
        <w:rPr>
          <w:rFonts w:ascii="Times New Roman" w:hAnsi="Times New Roman"/>
          <w:sz w:val="24"/>
        </w:rPr>
        <w:t xml:space="preserve"> estéticos y de confort, sino también a la </w:t>
      </w:r>
      <w:r w:rsidR="00731220" w:rsidRPr="00AB2911">
        <w:rPr>
          <w:rFonts w:ascii="Times New Roman" w:hAnsi="Times New Roman"/>
          <w:i/>
          <w:sz w:val="24"/>
        </w:rPr>
        <w:t>performance</w:t>
      </w:r>
      <w:r w:rsidR="00731220" w:rsidRPr="00AB2911">
        <w:rPr>
          <w:rFonts w:ascii="Times New Roman" w:hAnsi="Times New Roman"/>
          <w:sz w:val="24"/>
        </w:rPr>
        <w:t xml:space="preserve"> de</w:t>
      </w:r>
      <w:r w:rsidR="0063142F" w:rsidRPr="00AB2911">
        <w:rPr>
          <w:rFonts w:ascii="Times New Roman" w:hAnsi="Times New Roman"/>
          <w:sz w:val="24"/>
        </w:rPr>
        <w:t>sempeñada por</w:t>
      </w:r>
      <w:r w:rsidR="00100F21">
        <w:rPr>
          <w:rFonts w:ascii="Times New Roman" w:hAnsi="Times New Roman"/>
          <w:sz w:val="24"/>
        </w:rPr>
        <w:t xml:space="preserve"> lo</w:t>
      </w:r>
      <w:r w:rsidR="00731220" w:rsidRPr="00AB2911">
        <w:rPr>
          <w:rFonts w:ascii="Times New Roman" w:hAnsi="Times New Roman"/>
          <w:sz w:val="24"/>
        </w:rPr>
        <w:t xml:space="preserve">s </w:t>
      </w:r>
      <w:r w:rsidR="00100F21">
        <w:rPr>
          <w:rFonts w:ascii="Times New Roman" w:hAnsi="Times New Roman"/>
          <w:sz w:val="24"/>
        </w:rPr>
        <w:t xml:space="preserve">distintos tipos de </w:t>
      </w:r>
      <w:r w:rsidR="00731220" w:rsidRPr="00AB2911">
        <w:rPr>
          <w:rFonts w:ascii="Times New Roman" w:hAnsi="Times New Roman"/>
          <w:sz w:val="24"/>
        </w:rPr>
        <w:t>fibras</w:t>
      </w:r>
      <w:r w:rsidR="00100F21">
        <w:rPr>
          <w:rFonts w:ascii="Times New Roman" w:hAnsi="Times New Roman"/>
          <w:sz w:val="24"/>
        </w:rPr>
        <w:t>;</w:t>
      </w:r>
      <w:r w:rsidR="00731220" w:rsidRPr="00AB2911">
        <w:rPr>
          <w:rFonts w:ascii="Times New Roman" w:hAnsi="Times New Roman"/>
          <w:sz w:val="24"/>
        </w:rPr>
        <w:t xml:space="preserve"> </w:t>
      </w:r>
      <w:r w:rsidR="00D30BB1" w:rsidRPr="00AB2911">
        <w:rPr>
          <w:rFonts w:ascii="Times New Roman" w:hAnsi="Times New Roman"/>
          <w:sz w:val="24"/>
        </w:rPr>
        <w:t>de acuerdo</w:t>
      </w:r>
      <w:r w:rsidR="00731220" w:rsidRPr="00AB2911">
        <w:rPr>
          <w:rFonts w:ascii="Times New Roman" w:hAnsi="Times New Roman"/>
          <w:sz w:val="24"/>
        </w:rPr>
        <w:t xml:space="preserve"> a la posición particular que ocupa</w:t>
      </w:r>
      <w:r w:rsidR="00100F21">
        <w:rPr>
          <w:rFonts w:ascii="Times New Roman" w:hAnsi="Times New Roman"/>
          <w:sz w:val="24"/>
        </w:rPr>
        <w:t>rá</w:t>
      </w:r>
      <w:r w:rsidR="00731220" w:rsidRPr="00AB2911">
        <w:rPr>
          <w:rFonts w:ascii="Times New Roman" w:hAnsi="Times New Roman"/>
          <w:sz w:val="24"/>
        </w:rPr>
        <w:t xml:space="preserve">n en la estructura </w:t>
      </w:r>
      <w:r w:rsidR="0063142F" w:rsidRPr="00AB2911">
        <w:rPr>
          <w:rFonts w:ascii="Times New Roman" w:hAnsi="Times New Roman"/>
          <w:sz w:val="24"/>
        </w:rPr>
        <w:t xml:space="preserve">textil </w:t>
      </w:r>
      <w:r w:rsidR="00731220" w:rsidRPr="00AB2911">
        <w:rPr>
          <w:rFonts w:ascii="Times New Roman" w:hAnsi="Times New Roman"/>
          <w:sz w:val="24"/>
        </w:rPr>
        <w:t>y</w:t>
      </w:r>
      <w:r w:rsidR="0063142F" w:rsidRPr="00AB2911">
        <w:rPr>
          <w:rFonts w:ascii="Times New Roman" w:hAnsi="Times New Roman"/>
          <w:sz w:val="24"/>
        </w:rPr>
        <w:t>/o</w:t>
      </w:r>
      <w:r w:rsidR="00731220" w:rsidRPr="00AB2911">
        <w:rPr>
          <w:rFonts w:ascii="Times New Roman" w:hAnsi="Times New Roman"/>
          <w:sz w:val="24"/>
        </w:rPr>
        <w:t xml:space="preserve"> como elementos agregados </w:t>
      </w:r>
      <w:r w:rsidR="00D30BB1" w:rsidRPr="00AB2911">
        <w:rPr>
          <w:rFonts w:ascii="Times New Roman" w:hAnsi="Times New Roman"/>
          <w:sz w:val="24"/>
        </w:rPr>
        <w:t>a</w:t>
      </w:r>
      <w:r w:rsidR="00731220" w:rsidRPr="00AB2911">
        <w:rPr>
          <w:rFonts w:ascii="Times New Roman" w:hAnsi="Times New Roman"/>
          <w:sz w:val="24"/>
        </w:rPr>
        <w:t>l tejido</w:t>
      </w:r>
      <w:r w:rsidR="00D30BB1" w:rsidRPr="00AB2911">
        <w:rPr>
          <w:rFonts w:ascii="Times New Roman" w:hAnsi="Times New Roman"/>
          <w:sz w:val="24"/>
        </w:rPr>
        <w:t>; así como en relación a</w:t>
      </w:r>
      <w:r w:rsidR="00FA348B" w:rsidRPr="00AB2911">
        <w:rPr>
          <w:rFonts w:ascii="Times New Roman" w:hAnsi="Times New Roman"/>
          <w:sz w:val="24"/>
        </w:rPr>
        <w:t xml:space="preserve">l tipo de prenda a confeccionar y al </w:t>
      </w:r>
      <w:r w:rsidR="00F65BA2" w:rsidRPr="00AB2911">
        <w:rPr>
          <w:rFonts w:ascii="Times New Roman" w:hAnsi="Times New Roman"/>
          <w:sz w:val="24"/>
        </w:rPr>
        <w:t xml:space="preserve">rol que la misma desempeñará. </w:t>
      </w:r>
      <w:r w:rsidR="002E2F99">
        <w:rPr>
          <w:rFonts w:ascii="Times New Roman" w:hAnsi="Times New Roman"/>
          <w:sz w:val="24"/>
        </w:rPr>
        <w:t xml:space="preserve">Al respecto, </w:t>
      </w:r>
      <w:r w:rsidR="007239DD">
        <w:rPr>
          <w:rFonts w:ascii="Times New Roman" w:hAnsi="Times New Roman"/>
          <w:sz w:val="24"/>
        </w:rPr>
        <w:t>destacamos la</w:t>
      </w:r>
      <w:r w:rsidR="00823AA4">
        <w:rPr>
          <w:rFonts w:ascii="Times New Roman" w:hAnsi="Times New Roman"/>
          <w:color w:val="00B050"/>
          <w:sz w:val="24"/>
        </w:rPr>
        <w:t xml:space="preserve"> </w:t>
      </w:r>
      <w:r w:rsidR="00823AA4" w:rsidRPr="00251FD2">
        <w:rPr>
          <w:rFonts w:ascii="Times New Roman" w:hAnsi="Times New Roman"/>
          <w:sz w:val="24"/>
        </w:rPr>
        <w:t xml:space="preserve">utilización de cabello humano </w:t>
      </w:r>
      <w:r w:rsidR="007239DD" w:rsidRPr="00251FD2">
        <w:rPr>
          <w:rFonts w:ascii="Times New Roman" w:hAnsi="Times New Roman"/>
          <w:sz w:val="24"/>
        </w:rPr>
        <w:t>como sustancia usada</w:t>
      </w:r>
      <w:r w:rsidR="00823AA4" w:rsidRPr="00251FD2">
        <w:rPr>
          <w:rFonts w:ascii="Times New Roman" w:hAnsi="Times New Roman"/>
          <w:sz w:val="24"/>
        </w:rPr>
        <w:t xml:space="preserve"> para la confección de costuras </w:t>
      </w:r>
      <w:r w:rsidR="002E2F99" w:rsidRPr="00251FD2">
        <w:rPr>
          <w:rFonts w:ascii="Times New Roman" w:hAnsi="Times New Roman"/>
          <w:sz w:val="24"/>
        </w:rPr>
        <w:t>de unión en dos prendas de la muestra de PP9 (textiles N°</w:t>
      </w:r>
      <w:r w:rsidR="00823AA4" w:rsidRPr="00251FD2">
        <w:rPr>
          <w:rFonts w:ascii="Times New Roman" w:hAnsi="Times New Roman"/>
          <w:sz w:val="24"/>
        </w:rPr>
        <w:t xml:space="preserve">153 y </w:t>
      </w:r>
      <w:r w:rsidR="002E2F99" w:rsidRPr="00251FD2">
        <w:rPr>
          <w:rFonts w:ascii="Times New Roman" w:hAnsi="Times New Roman"/>
          <w:sz w:val="24"/>
        </w:rPr>
        <w:t>Nº</w:t>
      </w:r>
      <w:r w:rsidR="00823AA4" w:rsidRPr="00251FD2">
        <w:rPr>
          <w:rFonts w:ascii="Times New Roman" w:hAnsi="Times New Roman"/>
          <w:sz w:val="24"/>
        </w:rPr>
        <w:t xml:space="preserve">156) y </w:t>
      </w:r>
      <w:r w:rsidR="007239DD" w:rsidRPr="00251FD2">
        <w:rPr>
          <w:rFonts w:ascii="Times New Roman" w:hAnsi="Times New Roman"/>
          <w:sz w:val="24"/>
        </w:rPr>
        <w:t xml:space="preserve">para </w:t>
      </w:r>
      <w:r w:rsidR="002E2F99" w:rsidRPr="00251FD2">
        <w:rPr>
          <w:rFonts w:ascii="Times New Roman" w:hAnsi="Times New Roman"/>
          <w:sz w:val="24"/>
        </w:rPr>
        <w:t>conforma</w:t>
      </w:r>
      <w:r w:rsidR="007239DD" w:rsidRPr="00251FD2">
        <w:rPr>
          <w:rFonts w:ascii="Times New Roman" w:hAnsi="Times New Roman"/>
          <w:sz w:val="24"/>
        </w:rPr>
        <w:t>r</w:t>
      </w:r>
      <w:r w:rsidR="002E2F99" w:rsidRPr="00251FD2">
        <w:rPr>
          <w:rFonts w:ascii="Times New Roman" w:hAnsi="Times New Roman"/>
          <w:sz w:val="24"/>
        </w:rPr>
        <w:t xml:space="preserve"> el ojal y los cordones laterales de una </w:t>
      </w:r>
      <w:r w:rsidR="00823AA4" w:rsidRPr="00251FD2">
        <w:rPr>
          <w:rFonts w:ascii="Times New Roman" w:hAnsi="Times New Roman"/>
          <w:sz w:val="24"/>
        </w:rPr>
        <w:t xml:space="preserve">honda </w:t>
      </w:r>
      <w:r w:rsidR="002E2F99" w:rsidRPr="00251FD2">
        <w:rPr>
          <w:rFonts w:ascii="Times New Roman" w:hAnsi="Times New Roman"/>
          <w:sz w:val="24"/>
        </w:rPr>
        <w:t>(N°</w:t>
      </w:r>
      <w:r w:rsidR="009E0584" w:rsidRPr="00251FD2">
        <w:rPr>
          <w:rFonts w:ascii="Times New Roman" w:hAnsi="Times New Roman"/>
          <w:sz w:val="24"/>
        </w:rPr>
        <w:t>181</w:t>
      </w:r>
      <w:r w:rsidR="002E2F99" w:rsidRPr="00251FD2">
        <w:rPr>
          <w:rFonts w:ascii="Times New Roman" w:hAnsi="Times New Roman"/>
          <w:sz w:val="24"/>
        </w:rPr>
        <w:t>)</w:t>
      </w:r>
      <w:r w:rsidR="009E0584" w:rsidRPr="00251FD2">
        <w:rPr>
          <w:rFonts w:ascii="Times New Roman" w:hAnsi="Times New Roman"/>
          <w:sz w:val="24"/>
        </w:rPr>
        <w:t xml:space="preserve"> (López </w:t>
      </w:r>
      <w:proofErr w:type="spellStart"/>
      <w:r w:rsidR="009E0584" w:rsidRPr="00251FD2">
        <w:rPr>
          <w:rFonts w:ascii="Times New Roman" w:hAnsi="Times New Roman"/>
          <w:sz w:val="24"/>
        </w:rPr>
        <w:t>Campeny</w:t>
      </w:r>
      <w:proofErr w:type="spellEnd"/>
      <w:r w:rsidR="009E0584" w:rsidRPr="00251FD2">
        <w:rPr>
          <w:rFonts w:ascii="Times New Roman" w:hAnsi="Times New Roman"/>
          <w:sz w:val="24"/>
        </w:rPr>
        <w:t xml:space="preserve"> 2000;</w:t>
      </w:r>
      <w:r w:rsidR="002E2F99" w:rsidRPr="00251FD2">
        <w:rPr>
          <w:rFonts w:ascii="Times New Roman" w:hAnsi="Times New Roman"/>
          <w:sz w:val="24"/>
        </w:rPr>
        <w:t xml:space="preserve"> Romano 2016)</w:t>
      </w:r>
      <w:r w:rsidR="007239DD" w:rsidRPr="00251FD2">
        <w:rPr>
          <w:rFonts w:ascii="Times New Roman" w:hAnsi="Times New Roman"/>
          <w:sz w:val="24"/>
        </w:rPr>
        <w:t>.</w:t>
      </w:r>
      <w:r w:rsidR="002E2F99" w:rsidRPr="00251FD2">
        <w:rPr>
          <w:rFonts w:ascii="Times New Roman" w:hAnsi="Times New Roman"/>
          <w:sz w:val="24"/>
        </w:rPr>
        <w:t xml:space="preserve"> </w:t>
      </w:r>
      <w:r w:rsidR="00251FD2" w:rsidRPr="00251FD2">
        <w:rPr>
          <w:rFonts w:ascii="Times New Roman" w:hAnsi="Times New Roman"/>
          <w:sz w:val="24"/>
        </w:rPr>
        <w:t>Y, s</w:t>
      </w:r>
      <w:r w:rsidR="002E2F99" w:rsidRPr="00251FD2">
        <w:rPr>
          <w:rFonts w:ascii="Times New Roman" w:hAnsi="Times New Roman"/>
          <w:sz w:val="24"/>
        </w:rPr>
        <w:t>i bien</w:t>
      </w:r>
      <w:r w:rsidR="00823AA4" w:rsidRPr="00251FD2">
        <w:rPr>
          <w:rFonts w:ascii="Times New Roman" w:hAnsi="Times New Roman"/>
          <w:sz w:val="24"/>
        </w:rPr>
        <w:t xml:space="preserve"> el uso </w:t>
      </w:r>
      <w:r w:rsidR="00823AA4" w:rsidRPr="00251FD2">
        <w:rPr>
          <w:rFonts w:ascii="Times New Roman" w:hAnsi="Times New Roman"/>
          <w:sz w:val="24"/>
        </w:rPr>
        <w:lastRenderedPageBreak/>
        <w:t>cabello humano como materia prima ha sido registrado en los And</w:t>
      </w:r>
      <w:r w:rsidR="002E2F99" w:rsidRPr="00251FD2">
        <w:rPr>
          <w:rFonts w:ascii="Times New Roman" w:hAnsi="Times New Roman"/>
          <w:sz w:val="24"/>
        </w:rPr>
        <w:t>es Centrales y Sur en relación a sus significados en el plano ideológico y simbólico (</w:t>
      </w:r>
      <w:proofErr w:type="spellStart"/>
      <w:r w:rsidR="002E2F99" w:rsidRPr="00251FD2">
        <w:rPr>
          <w:rFonts w:ascii="Times New Roman" w:hAnsi="Times New Roman"/>
          <w:sz w:val="24"/>
        </w:rPr>
        <w:t>Arnold</w:t>
      </w:r>
      <w:proofErr w:type="spellEnd"/>
      <w:r w:rsidR="002E2F99" w:rsidRPr="00251FD2">
        <w:rPr>
          <w:rFonts w:ascii="Times New Roman" w:hAnsi="Times New Roman"/>
          <w:sz w:val="24"/>
        </w:rPr>
        <w:t xml:space="preserve"> </w:t>
      </w:r>
      <w:r w:rsidR="002E2F99" w:rsidRPr="00251FD2">
        <w:rPr>
          <w:rFonts w:ascii="Times New Roman" w:hAnsi="Times New Roman"/>
          <w:i/>
          <w:sz w:val="24"/>
        </w:rPr>
        <w:t xml:space="preserve">et al. </w:t>
      </w:r>
      <w:r w:rsidR="002E2F99" w:rsidRPr="00251FD2">
        <w:rPr>
          <w:rFonts w:ascii="Times New Roman" w:hAnsi="Times New Roman"/>
          <w:sz w:val="24"/>
        </w:rPr>
        <w:t xml:space="preserve">2007; </w:t>
      </w:r>
      <w:proofErr w:type="spellStart"/>
      <w:r w:rsidR="002E2F99" w:rsidRPr="00251FD2">
        <w:rPr>
          <w:rFonts w:ascii="Times New Roman" w:hAnsi="Times New Roman"/>
          <w:sz w:val="24"/>
        </w:rPr>
        <w:t>Rosenzweig</w:t>
      </w:r>
      <w:proofErr w:type="spellEnd"/>
      <w:r w:rsidR="002E2F99" w:rsidRPr="00251FD2">
        <w:rPr>
          <w:rFonts w:ascii="Times New Roman" w:hAnsi="Times New Roman"/>
          <w:sz w:val="24"/>
        </w:rPr>
        <w:t xml:space="preserve"> y </w:t>
      </w:r>
      <w:proofErr w:type="spellStart"/>
      <w:r w:rsidR="002E2F99" w:rsidRPr="00251FD2">
        <w:rPr>
          <w:rFonts w:ascii="Times New Roman" w:hAnsi="Times New Roman"/>
          <w:sz w:val="24"/>
        </w:rPr>
        <w:t>Artzi</w:t>
      </w:r>
      <w:proofErr w:type="spellEnd"/>
      <w:r w:rsidR="002E2F99" w:rsidRPr="00251FD2">
        <w:rPr>
          <w:rFonts w:ascii="Times New Roman" w:hAnsi="Times New Roman"/>
          <w:sz w:val="24"/>
        </w:rPr>
        <w:t xml:space="preserve"> 2011, López </w:t>
      </w:r>
      <w:proofErr w:type="spellStart"/>
      <w:r w:rsidR="002E2F99" w:rsidRPr="00251FD2">
        <w:rPr>
          <w:rFonts w:ascii="Times New Roman" w:hAnsi="Times New Roman"/>
          <w:sz w:val="24"/>
        </w:rPr>
        <w:t>Campeny</w:t>
      </w:r>
      <w:proofErr w:type="spellEnd"/>
      <w:r w:rsidR="002E2F99" w:rsidRPr="00251FD2">
        <w:rPr>
          <w:rFonts w:ascii="Times New Roman" w:hAnsi="Times New Roman"/>
          <w:sz w:val="24"/>
        </w:rPr>
        <w:t xml:space="preserve"> 2006-2007</w:t>
      </w:r>
      <w:r w:rsidR="007239DD" w:rsidRPr="00251FD2">
        <w:rPr>
          <w:rFonts w:ascii="Times New Roman" w:hAnsi="Times New Roman"/>
          <w:sz w:val="24"/>
        </w:rPr>
        <w:t>, entre otros</w:t>
      </w:r>
      <w:r w:rsidR="002E2F99" w:rsidRPr="00251FD2">
        <w:rPr>
          <w:rFonts w:ascii="Times New Roman" w:hAnsi="Times New Roman"/>
          <w:sz w:val="24"/>
        </w:rPr>
        <w:t>), consideramos que en estos casos, el hecho de que</w:t>
      </w:r>
      <w:r w:rsidR="00823AA4" w:rsidRPr="00251FD2">
        <w:rPr>
          <w:rFonts w:ascii="Times New Roman" w:hAnsi="Times New Roman"/>
          <w:sz w:val="24"/>
        </w:rPr>
        <w:t xml:space="preserve"> form</w:t>
      </w:r>
      <w:r w:rsidR="002E2F99" w:rsidRPr="00251FD2">
        <w:rPr>
          <w:rFonts w:ascii="Times New Roman" w:hAnsi="Times New Roman"/>
          <w:sz w:val="24"/>
        </w:rPr>
        <w:t>en</w:t>
      </w:r>
      <w:r w:rsidR="00823AA4" w:rsidRPr="00251FD2">
        <w:rPr>
          <w:rFonts w:ascii="Times New Roman" w:hAnsi="Times New Roman"/>
          <w:sz w:val="24"/>
        </w:rPr>
        <w:t xml:space="preserve"> parte de </w:t>
      </w:r>
      <w:r w:rsidR="002E2F99" w:rsidRPr="00251FD2">
        <w:rPr>
          <w:rFonts w:ascii="Times New Roman" w:hAnsi="Times New Roman"/>
          <w:sz w:val="24"/>
        </w:rPr>
        <w:t xml:space="preserve">una honda y de </w:t>
      </w:r>
      <w:r w:rsidR="00823AA4" w:rsidRPr="00251FD2">
        <w:rPr>
          <w:rFonts w:ascii="Times New Roman" w:hAnsi="Times New Roman"/>
          <w:sz w:val="24"/>
        </w:rPr>
        <w:t>elementos de costura</w:t>
      </w:r>
      <w:r w:rsidR="002E2F99" w:rsidRPr="00251FD2">
        <w:rPr>
          <w:rFonts w:ascii="Times New Roman" w:hAnsi="Times New Roman"/>
          <w:sz w:val="24"/>
        </w:rPr>
        <w:t>s de unión de bordes,</w:t>
      </w:r>
      <w:r w:rsidR="00823AA4" w:rsidRPr="00251FD2">
        <w:rPr>
          <w:rFonts w:ascii="Times New Roman" w:hAnsi="Times New Roman"/>
          <w:sz w:val="24"/>
        </w:rPr>
        <w:t xml:space="preserve"> </w:t>
      </w:r>
      <w:r w:rsidR="002E2F99" w:rsidRPr="00251FD2">
        <w:rPr>
          <w:rFonts w:ascii="Times New Roman" w:hAnsi="Times New Roman"/>
          <w:sz w:val="24"/>
        </w:rPr>
        <w:t>puede</w:t>
      </w:r>
      <w:r w:rsidR="00823AA4" w:rsidRPr="00251FD2">
        <w:rPr>
          <w:rFonts w:ascii="Times New Roman" w:hAnsi="Times New Roman"/>
          <w:sz w:val="24"/>
        </w:rPr>
        <w:t xml:space="preserve"> interpreta</w:t>
      </w:r>
      <w:r w:rsidR="002E2F99" w:rsidRPr="00251FD2">
        <w:rPr>
          <w:rFonts w:ascii="Times New Roman" w:hAnsi="Times New Roman"/>
          <w:sz w:val="24"/>
        </w:rPr>
        <w:t>rse como una selección</w:t>
      </w:r>
      <w:r w:rsidR="00823AA4" w:rsidRPr="00251FD2">
        <w:rPr>
          <w:rFonts w:ascii="Times New Roman" w:hAnsi="Times New Roman"/>
          <w:sz w:val="24"/>
        </w:rPr>
        <w:t xml:space="preserve"> </w:t>
      </w:r>
      <w:r w:rsidR="002E2F99" w:rsidRPr="00251FD2">
        <w:rPr>
          <w:rFonts w:ascii="Times New Roman" w:hAnsi="Times New Roman"/>
          <w:sz w:val="24"/>
        </w:rPr>
        <w:t>de este material basado en su</w:t>
      </w:r>
      <w:r w:rsidR="00823AA4" w:rsidRPr="00251FD2">
        <w:rPr>
          <w:rFonts w:ascii="Times New Roman" w:hAnsi="Times New Roman"/>
          <w:sz w:val="24"/>
        </w:rPr>
        <w:t xml:space="preserve"> alta resistencia a </w:t>
      </w:r>
      <w:r w:rsidR="002E2F99" w:rsidRPr="00251FD2">
        <w:rPr>
          <w:rFonts w:ascii="Times New Roman" w:hAnsi="Times New Roman"/>
          <w:sz w:val="24"/>
        </w:rPr>
        <w:t xml:space="preserve">la </w:t>
      </w:r>
      <w:r w:rsidR="00823AA4" w:rsidRPr="00251FD2">
        <w:rPr>
          <w:rFonts w:ascii="Times New Roman" w:hAnsi="Times New Roman"/>
          <w:sz w:val="24"/>
        </w:rPr>
        <w:t xml:space="preserve">tensión. </w:t>
      </w:r>
    </w:p>
    <w:p w:rsidR="00D30BB1" w:rsidRPr="00942E9C" w:rsidRDefault="00D30BB1" w:rsidP="00D30BB1">
      <w:pPr>
        <w:spacing w:after="0" w:line="360" w:lineRule="auto"/>
        <w:ind w:firstLine="709"/>
        <w:jc w:val="both"/>
        <w:rPr>
          <w:rFonts w:ascii="Times New Roman" w:hAnsi="Times New Roman"/>
          <w:color w:val="FF0000"/>
          <w:sz w:val="24"/>
        </w:rPr>
      </w:pPr>
      <w:r w:rsidRPr="00AB2911">
        <w:rPr>
          <w:rFonts w:ascii="Times New Roman" w:hAnsi="Times New Roman"/>
          <w:sz w:val="24"/>
        </w:rPr>
        <w:t xml:space="preserve">Aceptar </w:t>
      </w:r>
      <w:r w:rsidR="007239DD">
        <w:rPr>
          <w:rFonts w:ascii="Times New Roman" w:hAnsi="Times New Roman"/>
          <w:sz w:val="24"/>
        </w:rPr>
        <w:t xml:space="preserve">la presente </w:t>
      </w:r>
      <w:r w:rsidRPr="00AB2911">
        <w:rPr>
          <w:rFonts w:ascii="Times New Roman" w:hAnsi="Times New Roman"/>
          <w:sz w:val="24"/>
        </w:rPr>
        <w:t xml:space="preserve">propuesta implica </w:t>
      </w:r>
      <w:r w:rsidR="00271FB3" w:rsidRPr="00AB2911">
        <w:rPr>
          <w:rFonts w:ascii="Times New Roman" w:hAnsi="Times New Roman"/>
          <w:sz w:val="24"/>
        </w:rPr>
        <w:t>asumir</w:t>
      </w:r>
      <w:r w:rsidRPr="00AB2911">
        <w:rPr>
          <w:rFonts w:ascii="Times New Roman" w:hAnsi="Times New Roman"/>
          <w:sz w:val="24"/>
        </w:rPr>
        <w:t xml:space="preserve"> una tradición textil </w:t>
      </w:r>
      <w:r w:rsidR="00271FB3" w:rsidRPr="00AB2911">
        <w:rPr>
          <w:rFonts w:ascii="Times New Roman" w:hAnsi="Times New Roman"/>
          <w:sz w:val="24"/>
        </w:rPr>
        <w:t xml:space="preserve">prehispánica </w:t>
      </w:r>
      <w:r w:rsidRPr="00AB2911">
        <w:rPr>
          <w:rFonts w:ascii="Times New Roman" w:hAnsi="Times New Roman"/>
          <w:sz w:val="24"/>
        </w:rPr>
        <w:t xml:space="preserve">basada en </w:t>
      </w:r>
      <w:r w:rsidR="00271FB3" w:rsidRPr="00AB2911">
        <w:rPr>
          <w:rFonts w:ascii="Times New Roman" w:hAnsi="Times New Roman"/>
          <w:sz w:val="24"/>
        </w:rPr>
        <w:t xml:space="preserve">la acumulación prolongada de </w:t>
      </w:r>
      <w:r w:rsidRPr="00AB2911">
        <w:rPr>
          <w:rFonts w:ascii="Times New Roman" w:hAnsi="Times New Roman"/>
          <w:sz w:val="24"/>
        </w:rPr>
        <w:t>saberes</w:t>
      </w:r>
      <w:r w:rsidR="00271FB3" w:rsidRPr="00AB2911">
        <w:rPr>
          <w:rFonts w:ascii="Times New Roman" w:hAnsi="Times New Roman"/>
          <w:sz w:val="24"/>
        </w:rPr>
        <w:t>, basados</w:t>
      </w:r>
      <w:r w:rsidRPr="00AB2911">
        <w:rPr>
          <w:rFonts w:ascii="Times New Roman" w:hAnsi="Times New Roman"/>
          <w:sz w:val="24"/>
        </w:rPr>
        <w:t xml:space="preserve"> </w:t>
      </w:r>
      <w:r w:rsidR="00271FB3" w:rsidRPr="00AB2911">
        <w:rPr>
          <w:rFonts w:ascii="Times New Roman" w:hAnsi="Times New Roman"/>
          <w:sz w:val="24"/>
        </w:rPr>
        <w:t>en</w:t>
      </w:r>
      <w:r w:rsidRPr="00AB2911">
        <w:rPr>
          <w:rFonts w:ascii="Times New Roman" w:hAnsi="Times New Roman"/>
          <w:sz w:val="24"/>
        </w:rPr>
        <w:t xml:space="preserve"> </w:t>
      </w:r>
      <w:r w:rsidR="00271FB3" w:rsidRPr="00AB2911">
        <w:rPr>
          <w:rFonts w:ascii="Times New Roman" w:hAnsi="Times New Roman"/>
          <w:sz w:val="24"/>
        </w:rPr>
        <w:t>la experiencia y el aprendizaje continuos</w:t>
      </w:r>
      <w:r w:rsidR="0063142F" w:rsidRPr="00AB2911">
        <w:rPr>
          <w:rFonts w:ascii="Times New Roman" w:hAnsi="Times New Roman"/>
          <w:sz w:val="24"/>
        </w:rPr>
        <w:t xml:space="preserve">, a lo largo de siglos de manipulación de las materias </w:t>
      </w:r>
      <w:r w:rsidR="00100F21">
        <w:rPr>
          <w:rFonts w:ascii="Times New Roman" w:hAnsi="Times New Roman"/>
          <w:sz w:val="24"/>
        </w:rPr>
        <w:t xml:space="preserve">primas </w:t>
      </w:r>
      <w:r w:rsidR="0063142F" w:rsidRPr="00AB2911">
        <w:rPr>
          <w:rFonts w:ascii="Times New Roman" w:hAnsi="Times New Roman"/>
          <w:sz w:val="24"/>
        </w:rPr>
        <w:t>textiles</w:t>
      </w:r>
      <w:r w:rsidRPr="00AB2911">
        <w:rPr>
          <w:rFonts w:ascii="Times New Roman" w:hAnsi="Times New Roman"/>
          <w:sz w:val="24"/>
        </w:rPr>
        <w:t>.</w:t>
      </w:r>
      <w:r w:rsidR="00271FB3" w:rsidRPr="00AB2911">
        <w:rPr>
          <w:rFonts w:ascii="Times New Roman" w:hAnsi="Times New Roman"/>
          <w:sz w:val="24"/>
        </w:rPr>
        <w:t xml:space="preserve"> En términos más concretos, los patrones de cina, desmote y</w:t>
      </w:r>
      <w:r w:rsidRPr="00AB2911">
        <w:rPr>
          <w:rFonts w:ascii="Times New Roman" w:hAnsi="Times New Roman"/>
          <w:sz w:val="24"/>
        </w:rPr>
        <w:t xml:space="preserve"> composición</w:t>
      </w:r>
      <w:r w:rsidR="00271FB3" w:rsidRPr="00AB2911">
        <w:rPr>
          <w:rFonts w:ascii="Times New Roman" w:hAnsi="Times New Roman"/>
          <w:sz w:val="24"/>
        </w:rPr>
        <w:t xml:space="preserve"> de la fibra</w:t>
      </w:r>
      <w:r w:rsidRPr="00AB2911">
        <w:rPr>
          <w:rFonts w:ascii="Times New Roman" w:hAnsi="Times New Roman"/>
          <w:sz w:val="24"/>
        </w:rPr>
        <w:t xml:space="preserve"> </w:t>
      </w:r>
      <w:r w:rsidR="000875B5" w:rsidRPr="00AB2911">
        <w:rPr>
          <w:rFonts w:ascii="Times New Roman" w:hAnsi="Times New Roman"/>
          <w:sz w:val="24"/>
        </w:rPr>
        <w:t>que muestran las tecnofacturas arqueológicas</w:t>
      </w:r>
      <w:r w:rsidR="00A662B1" w:rsidRPr="00AB2911">
        <w:rPr>
          <w:rFonts w:ascii="Times New Roman" w:hAnsi="Times New Roman"/>
          <w:sz w:val="24"/>
        </w:rPr>
        <w:t>,</w:t>
      </w:r>
      <w:r w:rsidR="000875B5" w:rsidRPr="00AB2911">
        <w:rPr>
          <w:rFonts w:ascii="Times New Roman" w:hAnsi="Times New Roman"/>
          <w:sz w:val="24"/>
        </w:rPr>
        <w:t xml:space="preserve"> </w:t>
      </w:r>
      <w:r w:rsidR="0063142F" w:rsidRPr="00AB2911">
        <w:rPr>
          <w:rFonts w:ascii="Times New Roman" w:hAnsi="Times New Roman"/>
          <w:sz w:val="24"/>
        </w:rPr>
        <w:t xml:space="preserve">constituirían </w:t>
      </w:r>
      <w:r w:rsidRPr="00AB2911">
        <w:rPr>
          <w:rFonts w:ascii="Times New Roman" w:hAnsi="Times New Roman"/>
          <w:sz w:val="24"/>
        </w:rPr>
        <w:t xml:space="preserve">testimonios </w:t>
      </w:r>
      <w:r w:rsidR="00100F21">
        <w:rPr>
          <w:rFonts w:ascii="Times New Roman" w:hAnsi="Times New Roman"/>
          <w:sz w:val="24"/>
        </w:rPr>
        <w:t xml:space="preserve">de la búsqueda de atributos </w:t>
      </w:r>
      <w:r w:rsidR="00EF4C9F">
        <w:rPr>
          <w:rFonts w:ascii="Times New Roman" w:hAnsi="Times New Roman"/>
          <w:sz w:val="24"/>
        </w:rPr>
        <w:t xml:space="preserve">diferenciales </w:t>
      </w:r>
      <w:r w:rsidR="00100F21">
        <w:rPr>
          <w:rFonts w:ascii="Times New Roman" w:hAnsi="Times New Roman"/>
          <w:sz w:val="24"/>
        </w:rPr>
        <w:t xml:space="preserve">en las prendas textiles y sus elementos constituyentes, </w:t>
      </w:r>
      <w:r w:rsidR="0063142F" w:rsidRPr="00AB2911">
        <w:rPr>
          <w:rFonts w:ascii="Times New Roman" w:hAnsi="Times New Roman"/>
          <w:sz w:val="24"/>
        </w:rPr>
        <w:t xml:space="preserve">y </w:t>
      </w:r>
      <w:r w:rsidR="00100F21">
        <w:rPr>
          <w:rFonts w:ascii="Times New Roman" w:hAnsi="Times New Roman"/>
          <w:sz w:val="24"/>
        </w:rPr>
        <w:t xml:space="preserve">dichas acciones </w:t>
      </w:r>
      <w:r w:rsidR="0063142F" w:rsidRPr="00AB2911">
        <w:rPr>
          <w:rFonts w:ascii="Times New Roman" w:hAnsi="Times New Roman"/>
          <w:sz w:val="24"/>
        </w:rPr>
        <w:t xml:space="preserve">se sostendrían en </w:t>
      </w:r>
      <w:r w:rsidRPr="00AB2911">
        <w:rPr>
          <w:rFonts w:ascii="Times New Roman" w:hAnsi="Times New Roman"/>
          <w:sz w:val="24"/>
        </w:rPr>
        <w:t>un profundo conocimiento -de base empírica- de</w:t>
      </w:r>
      <w:r w:rsidR="00271FB3" w:rsidRPr="00AB2911">
        <w:rPr>
          <w:rFonts w:ascii="Times New Roman" w:hAnsi="Times New Roman"/>
          <w:sz w:val="24"/>
        </w:rPr>
        <w:t>l</w:t>
      </w:r>
      <w:r w:rsidRPr="00AB2911">
        <w:rPr>
          <w:rFonts w:ascii="Times New Roman" w:hAnsi="Times New Roman"/>
          <w:sz w:val="24"/>
        </w:rPr>
        <w:t xml:space="preserve"> comportamiento </w:t>
      </w:r>
      <w:r w:rsidR="00100F21">
        <w:rPr>
          <w:rFonts w:ascii="Times New Roman" w:hAnsi="Times New Roman"/>
          <w:sz w:val="24"/>
        </w:rPr>
        <w:t xml:space="preserve">y el desempeño </w:t>
      </w:r>
      <w:r w:rsidRPr="00AB2911">
        <w:rPr>
          <w:rFonts w:ascii="Times New Roman" w:hAnsi="Times New Roman"/>
          <w:sz w:val="24"/>
        </w:rPr>
        <w:t xml:space="preserve">diferencial de los </w:t>
      </w:r>
      <w:r w:rsidR="00271FB3" w:rsidRPr="00AB2911">
        <w:rPr>
          <w:rFonts w:ascii="Times New Roman" w:hAnsi="Times New Roman"/>
          <w:sz w:val="24"/>
        </w:rPr>
        <w:t xml:space="preserve">distintos </w:t>
      </w:r>
      <w:r w:rsidRPr="00AB2911">
        <w:rPr>
          <w:rFonts w:ascii="Times New Roman" w:hAnsi="Times New Roman"/>
          <w:sz w:val="24"/>
        </w:rPr>
        <w:t xml:space="preserve">tipos de fibras que conforman el manto </w:t>
      </w:r>
      <w:r w:rsidR="00271FB3" w:rsidRPr="00AB2911">
        <w:rPr>
          <w:rFonts w:ascii="Times New Roman" w:hAnsi="Times New Roman"/>
          <w:sz w:val="24"/>
        </w:rPr>
        <w:t xml:space="preserve">de los camélidos </w:t>
      </w:r>
      <w:r w:rsidR="0063142F" w:rsidRPr="00AB2911">
        <w:rPr>
          <w:rFonts w:ascii="Times New Roman" w:hAnsi="Times New Roman"/>
          <w:sz w:val="24"/>
        </w:rPr>
        <w:t>(silvestres y domésticos)</w:t>
      </w:r>
      <w:r w:rsidRPr="00AB2911">
        <w:rPr>
          <w:rFonts w:ascii="Times New Roman" w:hAnsi="Times New Roman"/>
          <w:sz w:val="24"/>
        </w:rPr>
        <w:t xml:space="preserve">. </w:t>
      </w:r>
      <w:r w:rsidR="00942E9C">
        <w:rPr>
          <w:rFonts w:ascii="Times New Roman" w:hAnsi="Times New Roman"/>
          <w:sz w:val="24"/>
        </w:rPr>
        <w:t xml:space="preserve">Pensamos que </w:t>
      </w:r>
      <w:r w:rsidR="00942E9C" w:rsidRPr="007064DE">
        <w:rPr>
          <w:rFonts w:ascii="Times New Roman" w:hAnsi="Times New Roman"/>
          <w:sz w:val="24"/>
        </w:rPr>
        <w:t>este mismo conocimiento empírico acerca del comportamiento diferencial de las fibras, ante la aplicación de una fuerza (resistencia), debe haber incidido también en la toma de decisiones sobre ciertas características del instrumental usado para la producción textil, especialmente en la etapa de conformación de los hilados.</w:t>
      </w:r>
      <w:r w:rsidR="00942E9C">
        <w:rPr>
          <w:rFonts w:ascii="Times New Roman" w:hAnsi="Times New Roman"/>
          <w:color w:val="FF0000"/>
          <w:sz w:val="24"/>
        </w:rPr>
        <w:t xml:space="preserve">     </w:t>
      </w:r>
    </w:p>
    <w:p w:rsidR="005C0300" w:rsidRPr="00AB2911" w:rsidRDefault="002E0FA8" w:rsidP="005C0300">
      <w:pPr>
        <w:spacing w:after="0" w:line="360" w:lineRule="auto"/>
        <w:ind w:firstLine="708"/>
        <w:jc w:val="both"/>
        <w:rPr>
          <w:rFonts w:ascii="Times New Roman" w:hAnsi="Times New Roman"/>
          <w:sz w:val="24"/>
        </w:rPr>
      </w:pPr>
      <w:r w:rsidRPr="00AB2911">
        <w:rPr>
          <w:rFonts w:ascii="Times New Roman" w:hAnsi="Times New Roman"/>
          <w:sz w:val="24"/>
        </w:rPr>
        <w:t>Es</w:t>
      </w:r>
      <w:r w:rsidR="001818EF">
        <w:rPr>
          <w:rFonts w:ascii="Times New Roman" w:hAnsi="Times New Roman"/>
          <w:sz w:val="24"/>
        </w:rPr>
        <w:t xml:space="preserve"> por eso que consideramos que es</w:t>
      </w:r>
      <w:r w:rsidRPr="00AB2911">
        <w:rPr>
          <w:rFonts w:ascii="Times New Roman" w:hAnsi="Times New Roman"/>
          <w:sz w:val="24"/>
        </w:rPr>
        <w:t xml:space="preserve">tos ensayos nos brindan información acerca de </w:t>
      </w:r>
      <w:r w:rsidRPr="00AB2911">
        <w:rPr>
          <w:rFonts w:ascii="Times New Roman" w:hAnsi="Times New Roman"/>
          <w:i/>
          <w:sz w:val="24"/>
        </w:rPr>
        <w:t>saberes</w:t>
      </w:r>
      <w:r w:rsidR="00563CD0">
        <w:rPr>
          <w:rFonts w:ascii="Times New Roman" w:hAnsi="Times New Roman"/>
          <w:sz w:val="24"/>
        </w:rPr>
        <w:t xml:space="preserve">, </w:t>
      </w:r>
      <w:r w:rsidRPr="00AB2911">
        <w:rPr>
          <w:rFonts w:ascii="Times New Roman" w:hAnsi="Times New Roman"/>
          <w:sz w:val="24"/>
        </w:rPr>
        <w:t>en tanto prácticas artesanales que se remontarían a una tradición de manejo d</w:t>
      </w:r>
      <w:r w:rsidR="001818EF">
        <w:rPr>
          <w:rFonts w:ascii="Times New Roman" w:hAnsi="Times New Roman"/>
          <w:sz w:val="24"/>
        </w:rPr>
        <w:t>e los recursos textiles</w:t>
      </w:r>
      <w:r w:rsidRPr="00AB2911">
        <w:rPr>
          <w:rFonts w:ascii="Times New Roman" w:hAnsi="Times New Roman"/>
          <w:sz w:val="24"/>
        </w:rPr>
        <w:t xml:space="preserve"> </w:t>
      </w:r>
      <w:proofErr w:type="gramStart"/>
      <w:r w:rsidRPr="00AB2911">
        <w:rPr>
          <w:rFonts w:ascii="Times New Roman" w:hAnsi="Times New Roman"/>
          <w:sz w:val="24"/>
        </w:rPr>
        <w:t>c</w:t>
      </w:r>
      <w:r w:rsidR="00563CD0">
        <w:rPr>
          <w:rFonts w:ascii="Times New Roman" w:hAnsi="Times New Roman"/>
          <w:sz w:val="24"/>
        </w:rPr>
        <w:t>ontinua</w:t>
      </w:r>
      <w:proofErr w:type="gramEnd"/>
      <w:r w:rsidR="00563CD0">
        <w:rPr>
          <w:rFonts w:ascii="Times New Roman" w:hAnsi="Times New Roman"/>
          <w:sz w:val="24"/>
        </w:rPr>
        <w:t xml:space="preserve"> y profunda en el tiempo.</w:t>
      </w:r>
      <w:r w:rsidR="00F4497B">
        <w:rPr>
          <w:rFonts w:ascii="Times New Roman" w:hAnsi="Times New Roman"/>
          <w:sz w:val="24"/>
        </w:rPr>
        <w:t xml:space="preserve"> </w:t>
      </w:r>
      <w:r w:rsidR="00563CD0">
        <w:rPr>
          <w:rFonts w:ascii="Times New Roman" w:hAnsi="Times New Roman"/>
          <w:sz w:val="24"/>
        </w:rPr>
        <w:t xml:space="preserve">En este sentido, </w:t>
      </w:r>
      <w:r w:rsidR="00F4497B">
        <w:rPr>
          <w:rFonts w:ascii="Times New Roman" w:hAnsi="Times New Roman"/>
          <w:sz w:val="24"/>
        </w:rPr>
        <w:t>n</w:t>
      </w:r>
      <w:r w:rsidR="00942E9C">
        <w:rPr>
          <w:rFonts w:ascii="Times New Roman" w:hAnsi="Times New Roman"/>
          <w:sz w:val="24"/>
        </w:rPr>
        <w:t>os permite</w:t>
      </w:r>
      <w:r w:rsidR="000C02E3">
        <w:rPr>
          <w:rFonts w:ascii="Times New Roman" w:hAnsi="Times New Roman"/>
          <w:sz w:val="24"/>
        </w:rPr>
        <w:t xml:space="preserve">n evaluar </w:t>
      </w:r>
      <w:r w:rsidR="00F4497B">
        <w:rPr>
          <w:rFonts w:ascii="Times New Roman" w:hAnsi="Times New Roman"/>
          <w:sz w:val="24"/>
        </w:rPr>
        <w:t xml:space="preserve">algunos de los </w:t>
      </w:r>
      <w:r w:rsidRPr="00AB2911">
        <w:rPr>
          <w:rFonts w:ascii="Times New Roman" w:hAnsi="Times New Roman"/>
          <w:sz w:val="24"/>
        </w:rPr>
        <w:t xml:space="preserve">factores que </w:t>
      </w:r>
      <w:r w:rsidR="00F4497B">
        <w:rPr>
          <w:rFonts w:ascii="Times New Roman" w:hAnsi="Times New Roman"/>
          <w:sz w:val="24"/>
        </w:rPr>
        <w:t xml:space="preserve">pudieron </w:t>
      </w:r>
      <w:r w:rsidRPr="00AB2911">
        <w:rPr>
          <w:rFonts w:ascii="Times New Roman" w:hAnsi="Times New Roman"/>
          <w:sz w:val="24"/>
        </w:rPr>
        <w:t>guiar la selección de materias p</w:t>
      </w:r>
      <w:r w:rsidR="006162FF" w:rsidRPr="00AB2911">
        <w:rPr>
          <w:rFonts w:ascii="Times New Roman" w:hAnsi="Times New Roman"/>
          <w:sz w:val="24"/>
        </w:rPr>
        <w:t xml:space="preserve">rimas, </w:t>
      </w:r>
      <w:r w:rsidR="00F4497B">
        <w:rPr>
          <w:rFonts w:ascii="Times New Roman" w:hAnsi="Times New Roman"/>
          <w:sz w:val="24"/>
        </w:rPr>
        <w:t xml:space="preserve">obtener conocimientos sobre </w:t>
      </w:r>
      <w:r w:rsidR="006162FF" w:rsidRPr="00AB2911">
        <w:rPr>
          <w:rFonts w:ascii="Times New Roman" w:hAnsi="Times New Roman"/>
          <w:sz w:val="24"/>
        </w:rPr>
        <w:t xml:space="preserve">formas de procesamiento </w:t>
      </w:r>
      <w:r w:rsidR="00563CD0">
        <w:rPr>
          <w:rFonts w:ascii="Times New Roman" w:hAnsi="Times New Roman"/>
          <w:sz w:val="24"/>
        </w:rPr>
        <w:t xml:space="preserve">de las fibras </w:t>
      </w:r>
      <w:r w:rsidR="006162FF" w:rsidRPr="00AB2911">
        <w:rPr>
          <w:rFonts w:ascii="Times New Roman" w:hAnsi="Times New Roman"/>
          <w:sz w:val="24"/>
        </w:rPr>
        <w:t xml:space="preserve">y </w:t>
      </w:r>
      <w:r w:rsidR="00942E9C">
        <w:rPr>
          <w:rFonts w:ascii="Times New Roman" w:hAnsi="Times New Roman"/>
          <w:sz w:val="24"/>
        </w:rPr>
        <w:t>sopesar</w:t>
      </w:r>
      <w:r w:rsidR="00F4497B">
        <w:rPr>
          <w:rFonts w:ascii="Times New Roman" w:hAnsi="Times New Roman"/>
          <w:sz w:val="24"/>
        </w:rPr>
        <w:t xml:space="preserve"> tomas de </w:t>
      </w:r>
      <w:r w:rsidR="006162FF" w:rsidRPr="00AB2911">
        <w:rPr>
          <w:rFonts w:ascii="Times New Roman" w:hAnsi="Times New Roman"/>
          <w:sz w:val="24"/>
        </w:rPr>
        <w:t>decisiones vinculadas al</w:t>
      </w:r>
      <w:r w:rsidRPr="00AB2911">
        <w:rPr>
          <w:rFonts w:ascii="Times New Roman" w:hAnsi="Times New Roman"/>
          <w:sz w:val="24"/>
        </w:rPr>
        <w:t xml:space="preserve"> instrumental utilizado en las primeras etapas de la confección textil. </w:t>
      </w:r>
      <w:r w:rsidR="005C0300" w:rsidRPr="00AB2911">
        <w:rPr>
          <w:rFonts w:ascii="Times New Roman" w:hAnsi="Times New Roman"/>
          <w:sz w:val="24"/>
        </w:rPr>
        <w:t>Y, si bien l</w:t>
      </w:r>
      <w:r w:rsidR="00D30BB1" w:rsidRPr="00AB2911">
        <w:rPr>
          <w:rFonts w:ascii="Times New Roman" w:hAnsi="Times New Roman"/>
          <w:sz w:val="24"/>
        </w:rPr>
        <w:t>os resultados</w:t>
      </w:r>
      <w:r w:rsidR="005C0300" w:rsidRPr="00AB2911">
        <w:rPr>
          <w:rFonts w:ascii="Times New Roman" w:hAnsi="Times New Roman"/>
          <w:sz w:val="24"/>
        </w:rPr>
        <w:t xml:space="preserve"> </w:t>
      </w:r>
      <w:r w:rsidR="006162FF" w:rsidRPr="00AB2911">
        <w:rPr>
          <w:rFonts w:ascii="Times New Roman" w:hAnsi="Times New Roman"/>
          <w:sz w:val="24"/>
        </w:rPr>
        <w:t xml:space="preserve">pueden considerarse </w:t>
      </w:r>
      <w:r w:rsidR="005C0300" w:rsidRPr="00AB2911">
        <w:rPr>
          <w:rFonts w:ascii="Times New Roman" w:hAnsi="Times New Roman"/>
          <w:sz w:val="24"/>
        </w:rPr>
        <w:t>preliminares</w:t>
      </w:r>
      <w:r w:rsidR="00D30BB1" w:rsidRPr="00AB2911">
        <w:rPr>
          <w:rFonts w:ascii="Times New Roman" w:hAnsi="Times New Roman"/>
          <w:sz w:val="24"/>
        </w:rPr>
        <w:t xml:space="preserve"> </w:t>
      </w:r>
      <w:r w:rsidR="005C0300" w:rsidRPr="00AB2911">
        <w:rPr>
          <w:rFonts w:ascii="Times New Roman" w:hAnsi="Times New Roman"/>
          <w:sz w:val="24"/>
        </w:rPr>
        <w:t xml:space="preserve">-atendiendo al tamaño </w:t>
      </w:r>
      <w:r w:rsidR="00945820">
        <w:rPr>
          <w:rFonts w:ascii="Times New Roman" w:hAnsi="Times New Roman"/>
          <w:sz w:val="24"/>
        </w:rPr>
        <w:t>reducido de est</w:t>
      </w:r>
      <w:r w:rsidR="005C0300" w:rsidRPr="00AB2911">
        <w:rPr>
          <w:rFonts w:ascii="Times New Roman" w:hAnsi="Times New Roman"/>
          <w:sz w:val="24"/>
        </w:rPr>
        <w:t>a muestra</w:t>
      </w:r>
      <w:r w:rsidR="00945820">
        <w:rPr>
          <w:rFonts w:ascii="Times New Roman" w:hAnsi="Times New Roman"/>
          <w:sz w:val="24"/>
        </w:rPr>
        <w:t xml:space="preserve"> inicial</w:t>
      </w:r>
      <w:r w:rsidR="005C0300" w:rsidRPr="00AB2911">
        <w:rPr>
          <w:rFonts w:ascii="Times New Roman" w:hAnsi="Times New Roman"/>
          <w:sz w:val="24"/>
        </w:rPr>
        <w:t>-</w:t>
      </w:r>
      <w:r w:rsidR="006162FF" w:rsidRPr="00AB2911">
        <w:rPr>
          <w:rFonts w:ascii="Times New Roman" w:hAnsi="Times New Roman"/>
          <w:sz w:val="24"/>
        </w:rPr>
        <w:t xml:space="preserve"> </w:t>
      </w:r>
      <w:r w:rsidR="00D30BB1" w:rsidRPr="00AB2911">
        <w:rPr>
          <w:rFonts w:ascii="Times New Roman" w:hAnsi="Times New Roman"/>
          <w:sz w:val="24"/>
        </w:rPr>
        <w:t xml:space="preserve">nos alientan a seguir indagando en las </w:t>
      </w:r>
      <w:r w:rsidR="00286FAF" w:rsidRPr="00AB2911">
        <w:rPr>
          <w:rFonts w:ascii="Times New Roman" w:hAnsi="Times New Roman"/>
          <w:sz w:val="24"/>
        </w:rPr>
        <w:t xml:space="preserve">prácticas asociadas con las </w:t>
      </w:r>
      <w:r w:rsidR="00D30BB1" w:rsidRPr="00AB2911">
        <w:rPr>
          <w:rFonts w:ascii="Times New Roman" w:hAnsi="Times New Roman"/>
          <w:sz w:val="24"/>
        </w:rPr>
        <w:t>primeras etapas de la cadena de producción textil</w:t>
      </w:r>
      <w:r w:rsidR="00286FAF" w:rsidRPr="00AB2911">
        <w:rPr>
          <w:rFonts w:ascii="Times New Roman" w:hAnsi="Times New Roman"/>
          <w:sz w:val="24"/>
        </w:rPr>
        <w:t xml:space="preserve"> </w:t>
      </w:r>
      <w:r w:rsidR="0085076F">
        <w:rPr>
          <w:rFonts w:ascii="Times New Roman" w:hAnsi="Times New Roman"/>
          <w:sz w:val="24"/>
        </w:rPr>
        <w:t xml:space="preserve">y, </w:t>
      </w:r>
      <w:r w:rsidR="00286FAF" w:rsidRPr="00AB2911">
        <w:rPr>
          <w:rFonts w:ascii="Times New Roman" w:hAnsi="Times New Roman"/>
          <w:sz w:val="24"/>
        </w:rPr>
        <w:t>especialmente</w:t>
      </w:r>
      <w:r w:rsidR="0085076F">
        <w:rPr>
          <w:rFonts w:ascii="Times New Roman" w:hAnsi="Times New Roman"/>
          <w:sz w:val="24"/>
        </w:rPr>
        <w:t>,</w:t>
      </w:r>
      <w:r w:rsidR="00D30BB1" w:rsidRPr="00AB2911">
        <w:rPr>
          <w:rFonts w:ascii="Times New Roman" w:hAnsi="Times New Roman"/>
          <w:sz w:val="24"/>
        </w:rPr>
        <w:t xml:space="preserve"> </w:t>
      </w:r>
      <w:r w:rsidR="0085076F">
        <w:rPr>
          <w:rFonts w:ascii="Times New Roman" w:hAnsi="Times New Roman"/>
          <w:sz w:val="24"/>
        </w:rPr>
        <w:t xml:space="preserve">a </w:t>
      </w:r>
      <w:r w:rsidR="005C0300" w:rsidRPr="00AB2911">
        <w:rPr>
          <w:rFonts w:ascii="Times New Roman" w:hAnsi="Times New Roman"/>
          <w:sz w:val="24"/>
        </w:rPr>
        <w:t>focaliza</w:t>
      </w:r>
      <w:r w:rsidR="0085076F">
        <w:rPr>
          <w:rFonts w:ascii="Times New Roman" w:hAnsi="Times New Roman"/>
          <w:sz w:val="24"/>
        </w:rPr>
        <w:t>r</w:t>
      </w:r>
      <w:r w:rsidR="005C0300" w:rsidRPr="00AB2911">
        <w:rPr>
          <w:rFonts w:ascii="Times New Roman" w:hAnsi="Times New Roman"/>
          <w:sz w:val="24"/>
        </w:rPr>
        <w:t xml:space="preserve"> la mirada </w:t>
      </w:r>
      <w:r w:rsidR="00D30BB1" w:rsidRPr="00AB2911">
        <w:rPr>
          <w:rFonts w:ascii="Times New Roman" w:hAnsi="Times New Roman"/>
          <w:sz w:val="24"/>
        </w:rPr>
        <w:t xml:space="preserve">en </w:t>
      </w:r>
      <w:r w:rsidR="00F4497B">
        <w:rPr>
          <w:rFonts w:ascii="Times New Roman" w:hAnsi="Times New Roman"/>
          <w:sz w:val="24"/>
        </w:rPr>
        <w:t xml:space="preserve">estos </w:t>
      </w:r>
      <w:r w:rsidR="00D30BB1" w:rsidRPr="00AB2911">
        <w:rPr>
          <w:rFonts w:ascii="Times New Roman" w:hAnsi="Times New Roman"/>
          <w:sz w:val="24"/>
        </w:rPr>
        <w:t>distintos aspectos “</w:t>
      </w:r>
      <w:r w:rsidR="00286FAF" w:rsidRPr="00AB2911">
        <w:rPr>
          <w:rFonts w:ascii="Times New Roman" w:hAnsi="Times New Roman"/>
          <w:sz w:val="24"/>
        </w:rPr>
        <w:t>poco</w:t>
      </w:r>
      <w:r w:rsidR="00D30BB1" w:rsidRPr="00AB2911">
        <w:rPr>
          <w:rFonts w:ascii="Times New Roman" w:hAnsi="Times New Roman"/>
          <w:sz w:val="24"/>
        </w:rPr>
        <w:t xml:space="preserve"> visibles” </w:t>
      </w:r>
      <w:r w:rsidR="00F4497B">
        <w:rPr>
          <w:rFonts w:ascii="Times New Roman" w:hAnsi="Times New Roman"/>
          <w:sz w:val="24"/>
        </w:rPr>
        <w:t xml:space="preserve">cuando se maneja </w:t>
      </w:r>
      <w:r w:rsidR="00286FAF" w:rsidRPr="00AB2911">
        <w:rPr>
          <w:rFonts w:ascii="Times New Roman" w:hAnsi="Times New Roman"/>
          <w:sz w:val="24"/>
        </w:rPr>
        <w:t>una escala</w:t>
      </w:r>
      <w:r w:rsidR="0085076F">
        <w:rPr>
          <w:rFonts w:ascii="Times New Roman" w:hAnsi="Times New Roman"/>
          <w:sz w:val="24"/>
        </w:rPr>
        <w:t xml:space="preserve"> de examen</w:t>
      </w:r>
      <w:r w:rsidR="00286FAF" w:rsidRPr="00AB2911">
        <w:rPr>
          <w:rFonts w:ascii="Times New Roman" w:hAnsi="Times New Roman"/>
          <w:sz w:val="24"/>
        </w:rPr>
        <w:t xml:space="preserve"> macro </w:t>
      </w:r>
      <w:r w:rsidR="0085076F">
        <w:rPr>
          <w:rFonts w:ascii="Times New Roman" w:hAnsi="Times New Roman"/>
          <w:sz w:val="24"/>
        </w:rPr>
        <w:t>del textil.</w:t>
      </w:r>
      <w:r w:rsidR="00D30BB1" w:rsidRPr="00AB2911">
        <w:rPr>
          <w:rFonts w:ascii="Times New Roman" w:hAnsi="Times New Roman"/>
          <w:sz w:val="24"/>
        </w:rPr>
        <w:t xml:space="preserve"> </w:t>
      </w:r>
      <w:r w:rsidR="00F4497B">
        <w:rPr>
          <w:rFonts w:ascii="Times New Roman" w:hAnsi="Times New Roman"/>
          <w:sz w:val="24"/>
        </w:rPr>
        <w:t>En este sentido, c</w:t>
      </w:r>
      <w:r w:rsidR="0085076F">
        <w:rPr>
          <w:rFonts w:ascii="Times New Roman" w:hAnsi="Times New Roman"/>
          <w:sz w:val="24"/>
        </w:rPr>
        <w:t xml:space="preserve">onsideramos que </w:t>
      </w:r>
      <w:r w:rsidR="00F4497B">
        <w:rPr>
          <w:rFonts w:ascii="Times New Roman" w:hAnsi="Times New Roman"/>
          <w:sz w:val="24"/>
        </w:rPr>
        <w:t>l</w:t>
      </w:r>
      <w:r w:rsidR="0085076F">
        <w:rPr>
          <w:rFonts w:ascii="Times New Roman" w:hAnsi="Times New Roman"/>
          <w:sz w:val="24"/>
        </w:rPr>
        <w:t xml:space="preserve">os aspectos composicionales y </w:t>
      </w:r>
      <w:r w:rsidR="00B43C48">
        <w:rPr>
          <w:rFonts w:ascii="Times New Roman" w:hAnsi="Times New Roman"/>
          <w:sz w:val="24"/>
        </w:rPr>
        <w:t xml:space="preserve">aquellos que refieren a las propiedades físicas de las fibras </w:t>
      </w:r>
      <w:r w:rsidR="00D30BB1" w:rsidRPr="00AB2911">
        <w:rPr>
          <w:rFonts w:ascii="Times New Roman" w:hAnsi="Times New Roman"/>
          <w:sz w:val="24"/>
        </w:rPr>
        <w:t xml:space="preserve">son portadores de información vital para entender </w:t>
      </w:r>
      <w:r w:rsidR="00B43C48">
        <w:rPr>
          <w:rFonts w:ascii="Times New Roman" w:hAnsi="Times New Roman"/>
          <w:sz w:val="24"/>
        </w:rPr>
        <w:t>l</w:t>
      </w:r>
      <w:r w:rsidR="00D30BB1" w:rsidRPr="00AB2911">
        <w:rPr>
          <w:rFonts w:ascii="Times New Roman" w:hAnsi="Times New Roman"/>
          <w:sz w:val="24"/>
        </w:rPr>
        <w:t xml:space="preserve">as materialidades </w:t>
      </w:r>
      <w:r w:rsidR="00B43C48">
        <w:rPr>
          <w:rFonts w:ascii="Times New Roman" w:hAnsi="Times New Roman"/>
          <w:sz w:val="24"/>
        </w:rPr>
        <w:t xml:space="preserve">textiles </w:t>
      </w:r>
      <w:r w:rsidR="00D30BB1" w:rsidRPr="00AB2911">
        <w:rPr>
          <w:rFonts w:ascii="Times New Roman" w:hAnsi="Times New Roman"/>
          <w:sz w:val="24"/>
        </w:rPr>
        <w:t xml:space="preserve">de forma más holística. </w:t>
      </w:r>
      <w:r w:rsidR="005C0300" w:rsidRPr="00AB2911">
        <w:rPr>
          <w:rFonts w:ascii="Times New Roman" w:hAnsi="Times New Roman"/>
          <w:sz w:val="24"/>
        </w:rPr>
        <w:t xml:space="preserve">Pero, por sobre todo, </w:t>
      </w:r>
      <w:r w:rsidR="00EE3922">
        <w:rPr>
          <w:rFonts w:ascii="Times New Roman" w:hAnsi="Times New Roman"/>
          <w:sz w:val="24"/>
        </w:rPr>
        <w:t xml:space="preserve">consideramos que </w:t>
      </w:r>
      <w:r w:rsidR="005C0300" w:rsidRPr="00AB2911">
        <w:rPr>
          <w:rFonts w:ascii="Times New Roman" w:hAnsi="Times New Roman"/>
          <w:sz w:val="24"/>
        </w:rPr>
        <w:t>la experiencia nos permitió cuestionar razonamientos basados en el “sentido común”, mostrando que las cosas no siempre son como suponemos en una primera lectura…</w:t>
      </w:r>
    </w:p>
    <w:p w:rsidR="004124B4" w:rsidRDefault="004124B4" w:rsidP="0094588F">
      <w:pPr>
        <w:spacing w:after="0" w:line="360" w:lineRule="auto"/>
        <w:ind w:firstLine="708"/>
        <w:jc w:val="both"/>
        <w:rPr>
          <w:rFonts w:ascii="Times New Roman" w:hAnsi="Times New Roman"/>
          <w:color w:val="FF0000"/>
          <w:sz w:val="24"/>
        </w:rPr>
      </w:pPr>
    </w:p>
    <w:p w:rsidR="0094588F" w:rsidRPr="00A661E4" w:rsidRDefault="0094588F" w:rsidP="00986506">
      <w:pPr>
        <w:spacing w:after="0" w:line="360" w:lineRule="auto"/>
        <w:jc w:val="both"/>
        <w:outlineLvl w:val="0"/>
        <w:rPr>
          <w:rFonts w:ascii="Times New Roman" w:hAnsi="Times New Roman"/>
          <w:sz w:val="24"/>
          <w:lang w:val="es-ES"/>
        </w:rPr>
      </w:pPr>
      <w:r w:rsidRPr="00A661E4">
        <w:rPr>
          <w:rFonts w:ascii="Times New Roman" w:hAnsi="Times New Roman"/>
          <w:b/>
          <w:sz w:val="24"/>
          <w:lang w:val="es-ES"/>
        </w:rPr>
        <w:t>Agradecimientos</w:t>
      </w:r>
    </w:p>
    <w:p w:rsidR="00A661E4" w:rsidRDefault="00A661E4" w:rsidP="0094588F">
      <w:pPr>
        <w:spacing w:after="0" w:line="360" w:lineRule="auto"/>
        <w:jc w:val="both"/>
        <w:rPr>
          <w:rFonts w:ascii="Times New Roman" w:hAnsi="Times New Roman"/>
          <w:sz w:val="20"/>
          <w:lang w:val="es-ES"/>
        </w:rPr>
      </w:pPr>
    </w:p>
    <w:p w:rsidR="00A661E4" w:rsidRPr="00A661E4" w:rsidRDefault="005071E6" w:rsidP="0094588F">
      <w:pPr>
        <w:spacing w:after="0" w:line="360" w:lineRule="auto"/>
        <w:jc w:val="both"/>
        <w:rPr>
          <w:rFonts w:ascii="Times New Roman" w:hAnsi="Times New Roman"/>
          <w:sz w:val="20"/>
          <w:lang w:val="es-ES"/>
        </w:rPr>
      </w:pPr>
      <w:r w:rsidRPr="00A661E4">
        <w:rPr>
          <w:rFonts w:ascii="Times New Roman" w:hAnsi="Times New Roman"/>
          <w:sz w:val="20"/>
          <w:lang w:val="es-ES"/>
        </w:rPr>
        <w:t xml:space="preserve">Las investigaciones </w:t>
      </w:r>
      <w:r w:rsidR="00A661E4">
        <w:rPr>
          <w:rFonts w:ascii="Times New Roman" w:hAnsi="Times New Roman"/>
          <w:sz w:val="20"/>
          <w:lang w:val="es-ES"/>
        </w:rPr>
        <w:t>arqueológicas</w:t>
      </w:r>
      <w:r w:rsidR="003E3F2F" w:rsidRPr="00A661E4">
        <w:rPr>
          <w:rFonts w:ascii="Times New Roman" w:hAnsi="Times New Roman"/>
          <w:sz w:val="20"/>
          <w:lang w:val="es-ES"/>
        </w:rPr>
        <w:t xml:space="preserve"> </w:t>
      </w:r>
      <w:r w:rsidRPr="00A661E4">
        <w:rPr>
          <w:rFonts w:ascii="Times New Roman" w:hAnsi="Times New Roman"/>
          <w:sz w:val="20"/>
          <w:lang w:val="es-ES"/>
        </w:rPr>
        <w:t>en ambas áreas de estudio</w:t>
      </w:r>
      <w:r w:rsidR="003E3F2F" w:rsidRPr="00A661E4">
        <w:rPr>
          <w:rFonts w:ascii="Times New Roman" w:hAnsi="Times New Roman"/>
          <w:sz w:val="20"/>
          <w:lang w:val="es-ES"/>
        </w:rPr>
        <w:t xml:space="preserve">, en las cuales se encuadran estos análisis </w:t>
      </w:r>
      <w:r w:rsidR="004B33F9" w:rsidRPr="00A661E4">
        <w:rPr>
          <w:rFonts w:ascii="Times New Roman" w:hAnsi="Times New Roman"/>
          <w:sz w:val="20"/>
          <w:lang w:val="es-ES"/>
        </w:rPr>
        <w:t xml:space="preserve">textiles </w:t>
      </w:r>
      <w:r w:rsidR="003E3F2F" w:rsidRPr="00A661E4">
        <w:rPr>
          <w:rFonts w:ascii="Times New Roman" w:hAnsi="Times New Roman"/>
          <w:sz w:val="20"/>
          <w:lang w:val="es-ES"/>
        </w:rPr>
        <w:t>más específicos,</w:t>
      </w:r>
      <w:r w:rsidRPr="00A661E4">
        <w:rPr>
          <w:rFonts w:ascii="Times New Roman" w:hAnsi="Times New Roman"/>
          <w:sz w:val="20"/>
          <w:lang w:val="es-ES"/>
        </w:rPr>
        <w:t xml:space="preserve"> se han venido realizando en el marco de distint</w:t>
      </w:r>
      <w:r w:rsidR="004B33F9" w:rsidRPr="00A661E4">
        <w:rPr>
          <w:rFonts w:ascii="Times New Roman" w:hAnsi="Times New Roman"/>
          <w:sz w:val="20"/>
          <w:lang w:val="es-ES"/>
        </w:rPr>
        <w:t xml:space="preserve">os proyectos, becas y planes </w:t>
      </w:r>
      <w:r w:rsidRPr="00A661E4">
        <w:rPr>
          <w:rFonts w:ascii="Times New Roman" w:hAnsi="Times New Roman"/>
          <w:sz w:val="20"/>
          <w:lang w:val="es-ES"/>
        </w:rPr>
        <w:t>financiados por organismos provinciales y nacionales: Secretaría de Ciencia, Arte y Tecnología de la Universidad Nacional de Tucumán (</w:t>
      </w:r>
      <w:proofErr w:type="spellStart"/>
      <w:r w:rsidRPr="00A661E4">
        <w:rPr>
          <w:rFonts w:ascii="Times New Roman" w:hAnsi="Times New Roman"/>
          <w:sz w:val="20"/>
          <w:lang w:val="es-ES"/>
        </w:rPr>
        <w:t>SCAyT</w:t>
      </w:r>
      <w:proofErr w:type="spellEnd"/>
      <w:r w:rsidRPr="00A661E4">
        <w:rPr>
          <w:rFonts w:ascii="Times New Roman" w:hAnsi="Times New Roman"/>
          <w:sz w:val="20"/>
          <w:lang w:val="es-ES"/>
        </w:rPr>
        <w:t>); Agencia Nacional de Promoción Científica y Tecnológica (AGENCIA) y Consejo Nacional de Investigaciones Científicas y Técnicas (CONICET). Los autores agradecen</w:t>
      </w:r>
      <w:r w:rsidR="004B33F9" w:rsidRPr="00A661E4">
        <w:rPr>
          <w:rFonts w:ascii="Times New Roman" w:hAnsi="Times New Roman"/>
          <w:sz w:val="20"/>
          <w:lang w:val="es-ES"/>
        </w:rPr>
        <w:t>, en este sentido,</w:t>
      </w:r>
      <w:r w:rsidRPr="00A661E4">
        <w:rPr>
          <w:rFonts w:ascii="Times New Roman" w:hAnsi="Times New Roman"/>
          <w:sz w:val="20"/>
          <w:lang w:val="es-ES"/>
        </w:rPr>
        <w:t xml:space="preserve"> el apoyo y acompañamiento permanente </w:t>
      </w:r>
      <w:r w:rsidR="003E3F2F" w:rsidRPr="00A661E4">
        <w:rPr>
          <w:rFonts w:ascii="Times New Roman" w:hAnsi="Times New Roman"/>
          <w:sz w:val="20"/>
          <w:lang w:val="es-ES"/>
        </w:rPr>
        <w:t>de quienes coordinan dichos proyectos</w:t>
      </w:r>
      <w:r w:rsidR="00537E8C" w:rsidRPr="00A661E4">
        <w:rPr>
          <w:rFonts w:ascii="Times New Roman" w:hAnsi="Times New Roman"/>
          <w:sz w:val="20"/>
          <w:lang w:val="es-ES"/>
        </w:rPr>
        <w:t xml:space="preserve"> generales</w:t>
      </w:r>
      <w:r w:rsidR="003E3F2F" w:rsidRPr="00A661E4">
        <w:rPr>
          <w:rFonts w:ascii="Times New Roman" w:hAnsi="Times New Roman"/>
          <w:sz w:val="20"/>
          <w:lang w:val="es-ES"/>
        </w:rPr>
        <w:t>: Lic. Carlos A. Aschero (Puna</w:t>
      </w:r>
      <w:r w:rsidR="00BD3DF6" w:rsidRPr="00A661E4">
        <w:rPr>
          <w:rFonts w:ascii="Times New Roman" w:hAnsi="Times New Roman"/>
          <w:sz w:val="20"/>
          <w:lang w:val="es-ES"/>
        </w:rPr>
        <w:t xml:space="preserve"> Sur</w:t>
      </w:r>
      <w:r w:rsidR="003E3F2F" w:rsidRPr="00A661E4">
        <w:rPr>
          <w:rFonts w:ascii="Times New Roman" w:hAnsi="Times New Roman"/>
          <w:sz w:val="20"/>
          <w:lang w:val="es-ES"/>
        </w:rPr>
        <w:t xml:space="preserve">) y Dra. Constanza Taboada (Llanura de Santiago del Estero). </w:t>
      </w:r>
      <w:r w:rsidR="004B33F9" w:rsidRPr="00A661E4">
        <w:rPr>
          <w:rFonts w:ascii="Times New Roman" w:hAnsi="Times New Roman"/>
          <w:sz w:val="20"/>
          <w:lang w:val="es-ES"/>
        </w:rPr>
        <w:t xml:space="preserve">También agradecemos a los </w:t>
      </w:r>
      <w:proofErr w:type="spellStart"/>
      <w:r w:rsidR="004B33F9" w:rsidRPr="00A661E4">
        <w:rPr>
          <w:rFonts w:ascii="Times New Roman" w:hAnsi="Times New Roman"/>
          <w:sz w:val="20"/>
          <w:lang w:val="es-ES"/>
        </w:rPr>
        <w:t>Drs.</w:t>
      </w:r>
      <w:proofErr w:type="spellEnd"/>
      <w:r w:rsidR="004B33F9" w:rsidRPr="00A661E4">
        <w:rPr>
          <w:rFonts w:ascii="Times New Roman" w:hAnsi="Times New Roman"/>
          <w:sz w:val="20"/>
          <w:lang w:val="es-ES"/>
        </w:rPr>
        <w:t xml:space="preserve"> Silvana Urquiza y Andrés </w:t>
      </w:r>
      <w:proofErr w:type="spellStart"/>
      <w:r w:rsidR="004B33F9" w:rsidRPr="00A661E4">
        <w:rPr>
          <w:rFonts w:ascii="Times New Roman" w:hAnsi="Times New Roman"/>
          <w:sz w:val="20"/>
          <w:lang w:val="es-ES"/>
        </w:rPr>
        <w:t>Izeta</w:t>
      </w:r>
      <w:proofErr w:type="spellEnd"/>
      <w:r w:rsidR="004B33F9" w:rsidRPr="00A661E4">
        <w:rPr>
          <w:rFonts w:ascii="Times New Roman" w:hAnsi="Times New Roman"/>
          <w:sz w:val="20"/>
          <w:lang w:val="es-ES"/>
        </w:rPr>
        <w:t xml:space="preserve"> por proporcionarnos muestras de fibras actuales correspondientes a camélidos silvestres, las que han </w:t>
      </w:r>
      <w:r w:rsidR="00A661E4">
        <w:rPr>
          <w:rFonts w:ascii="Times New Roman" w:hAnsi="Times New Roman"/>
          <w:sz w:val="20"/>
          <w:lang w:val="es-ES"/>
        </w:rPr>
        <w:t xml:space="preserve">sido utilizadas en los ensayos de tensión y para </w:t>
      </w:r>
      <w:r w:rsidR="004B33F9" w:rsidRPr="00A661E4">
        <w:rPr>
          <w:rFonts w:ascii="Times New Roman" w:hAnsi="Times New Roman"/>
          <w:sz w:val="20"/>
          <w:lang w:val="es-ES"/>
        </w:rPr>
        <w:t>ilustrar parte de la figura 7.</w:t>
      </w:r>
    </w:p>
    <w:p w:rsidR="00A661E4" w:rsidRDefault="00A661E4" w:rsidP="0094588F">
      <w:pPr>
        <w:spacing w:after="0" w:line="360" w:lineRule="auto"/>
        <w:jc w:val="both"/>
        <w:rPr>
          <w:rFonts w:ascii="Times New Roman" w:hAnsi="Times New Roman"/>
          <w:color w:val="FF0000"/>
          <w:sz w:val="20"/>
          <w:lang w:val="es-ES"/>
        </w:rPr>
      </w:pPr>
    </w:p>
    <w:p w:rsidR="00A661E4" w:rsidRPr="00A661E4" w:rsidRDefault="00A661E4" w:rsidP="00A661E4">
      <w:pPr>
        <w:spacing w:after="0" w:line="360" w:lineRule="auto"/>
        <w:jc w:val="both"/>
        <w:rPr>
          <w:rFonts w:ascii="Times New Roman" w:hAnsi="Times New Roman"/>
          <w:b/>
          <w:color w:val="FF0000"/>
          <w:sz w:val="24"/>
          <w:lang w:val="es-ES"/>
        </w:rPr>
      </w:pPr>
      <w:r w:rsidRPr="00A661E4">
        <w:rPr>
          <w:rFonts w:ascii="Times New Roman" w:hAnsi="Times New Roman"/>
          <w:b/>
          <w:sz w:val="24"/>
          <w:lang w:val="es-ES"/>
        </w:rPr>
        <w:t>Bibliografía</w:t>
      </w:r>
    </w:p>
    <w:p w:rsidR="00A661E4" w:rsidRDefault="00A661E4" w:rsidP="00A661E4">
      <w:pPr>
        <w:pStyle w:val="Textonotapie1"/>
        <w:spacing w:line="480" w:lineRule="auto"/>
        <w:jc w:val="both"/>
        <w:rPr>
          <w:rFonts w:ascii="Times New Roman" w:hAnsi="Times New Roman" w:cs="Times New Roman"/>
          <w:sz w:val="24"/>
        </w:rPr>
      </w:pPr>
    </w:p>
    <w:p w:rsidR="00A661E4" w:rsidRPr="00A661E4" w:rsidRDefault="00A661E4" w:rsidP="00A661E4">
      <w:pPr>
        <w:pStyle w:val="Textonotapie1"/>
        <w:spacing w:line="480" w:lineRule="auto"/>
        <w:jc w:val="both"/>
        <w:rPr>
          <w:rFonts w:ascii="Times New Roman" w:hAnsi="Times New Roman" w:cs="Times New Roman"/>
          <w:sz w:val="24"/>
          <w:lang w:val="en-US"/>
        </w:rPr>
      </w:pPr>
      <w:r w:rsidRPr="000161DA">
        <w:rPr>
          <w:rFonts w:ascii="Times New Roman" w:hAnsi="Times New Roman" w:cs="Times New Roman"/>
          <w:sz w:val="24"/>
        </w:rPr>
        <w:t>ARNOLD</w:t>
      </w:r>
      <w:r>
        <w:rPr>
          <w:rFonts w:ascii="Times New Roman" w:eastAsia="Calibri" w:hAnsi="Times New Roman" w:cs="Times New Roman"/>
          <w:sz w:val="24"/>
        </w:rPr>
        <w:t>, D.</w:t>
      </w:r>
      <w:r w:rsidRPr="000161DA">
        <w:rPr>
          <w:rFonts w:ascii="Times New Roman" w:eastAsia="Calibri" w:hAnsi="Times New Roman" w:cs="Times New Roman"/>
          <w:sz w:val="24"/>
        </w:rPr>
        <w:t xml:space="preserve">; </w:t>
      </w:r>
      <w:r w:rsidRPr="000161DA">
        <w:rPr>
          <w:rFonts w:ascii="Times New Roman" w:hAnsi="Times New Roman" w:cs="Times New Roman"/>
          <w:sz w:val="24"/>
        </w:rPr>
        <w:t>YAPITA</w:t>
      </w:r>
      <w:r>
        <w:rPr>
          <w:rFonts w:ascii="Times New Roman" w:hAnsi="Times New Roman" w:cs="Times New Roman"/>
          <w:sz w:val="24"/>
        </w:rPr>
        <w:t>, J. y</w:t>
      </w:r>
      <w:r w:rsidRPr="000161DA">
        <w:rPr>
          <w:rFonts w:ascii="Times New Roman" w:eastAsia="Calibri" w:hAnsi="Times New Roman" w:cs="Times New Roman"/>
          <w:sz w:val="24"/>
        </w:rPr>
        <w:t xml:space="preserve"> </w:t>
      </w:r>
      <w:r w:rsidRPr="000161DA">
        <w:rPr>
          <w:rFonts w:ascii="Times New Roman" w:hAnsi="Times New Roman" w:cs="Times New Roman"/>
          <w:sz w:val="24"/>
        </w:rPr>
        <w:t xml:space="preserve">ESPEJO AYCA, </w:t>
      </w:r>
      <w:r>
        <w:rPr>
          <w:rFonts w:ascii="Times New Roman" w:hAnsi="Times New Roman" w:cs="Times New Roman"/>
          <w:sz w:val="24"/>
        </w:rPr>
        <w:t>E. (</w:t>
      </w:r>
      <w:r w:rsidRPr="000161DA">
        <w:rPr>
          <w:rFonts w:ascii="Times New Roman" w:hAnsi="Times New Roman" w:cs="Times New Roman"/>
          <w:sz w:val="24"/>
        </w:rPr>
        <w:t>2007</w:t>
      </w:r>
      <w:r>
        <w:rPr>
          <w:rFonts w:ascii="Times New Roman" w:hAnsi="Times New Roman" w:cs="Times New Roman"/>
          <w:sz w:val="24"/>
        </w:rPr>
        <w:t>)</w:t>
      </w:r>
      <w:r w:rsidRPr="00BB618D">
        <w:rPr>
          <w:rFonts w:ascii="Times New Roman" w:eastAsia="Calibri" w:hAnsi="Times New Roman" w:cs="Times New Roman"/>
          <w:sz w:val="24"/>
        </w:rPr>
        <w:t xml:space="preserve"> </w:t>
      </w:r>
      <w:r w:rsidRPr="00BB618D">
        <w:rPr>
          <w:rFonts w:ascii="Times New Roman" w:eastAsia="Calibri" w:hAnsi="Times New Roman" w:cs="Times New Roman"/>
          <w:i/>
          <w:sz w:val="24"/>
        </w:rPr>
        <w:t xml:space="preserve">Hilos sueltos: los Andes desde el textil. </w:t>
      </w:r>
      <w:r w:rsidRPr="00A661E4">
        <w:rPr>
          <w:rFonts w:ascii="Times New Roman" w:hAnsi="Times New Roman" w:cs="Times New Roman"/>
          <w:sz w:val="24"/>
          <w:lang w:val="en-US"/>
        </w:rPr>
        <w:t xml:space="preserve">La Paz: ILCA, Plural </w:t>
      </w:r>
      <w:proofErr w:type="spellStart"/>
      <w:r w:rsidRPr="00A661E4">
        <w:rPr>
          <w:rFonts w:ascii="Times New Roman" w:hAnsi="Times New Roman" w:cs="Times New Roman"/>
          <w:sz w:val="24"/>
          <w:lang w:val="en-US"/>
        </w:rPr>
        <w:t>Editores</w:t>
      </w:r>
      <w:proofErr w:type="spellEnd"/>
      <w:r w:rsidRPr="00A661E4">
        <w:rPr>
          <w:rFonts w:ascii="Times New Roman" w:hAnsi="Times New Roman" w:cs="Times New Roman"/>
          <w:sz w:val="24"/>
          <w:lang w:val="en-US"/>
        </w:rPr>
        <w:t>.</w:t>
      </w:r>
    </w:p>
    <w:p w:rsidR="00A661E4" w:rsidRPr="00A661E4" w:rsidRDefault="00A661E4" w:rsidP="00A661E4">
      <w:pPr>
        <w:spacing w:after="0" w:line="360" w:lineRule="auto"/>
        <w:jc w:val="both"/>
        <w:rPr>
          <w:rFonts w:ascii="Times New Roman" w:hAnsi="Times New Roman"/>
          <w:bCs/>
          <w:iCs/>
          <w:sz w:val="24"/>
          <w:lang w:val="en-US"/>
        </w:rPr>
      </w:pPr>
    </w:p>
    <w:p w:rsidR="00A661E4" w:rsidRPr="007855F1" w:rsidRDefault="00A661E4" w:rsidP="00A661E4">
      <w:pPr>
        <w:spacing w:after="0" w:line="360" w:lineRule="auto"/>
        <w:jc w:val="both"/>
        <w:rPr>
          <w:rFonts w:ascii="Times New Roman" w:hAnsi="Times New Roman"/>
          <w:bCs/>
          <w:iCs/>
          <w:sz w:val="24"/>
          <w:lang w:val="en-US"/>
        </w:rPr>
      </w:pPr>
      <w:r w:rsidRPr="007855F1">
        <w:rPr>
          <w:rFonts w:ascii="Times New Roman" w:hAnsi="Times New Roman"/>
          <w:bCs/>
          <w:iCs/>
          <w:sz w:val="24"/>
          <w:lang w:val="en-US"/>
        </w:rPr>
        <w:t xml:space="preserve">BINFORD, L. (1967) “Smudge pits and hide smoking: the use of analogy in archaeological reasoning” </w:t>
      </w:r>
      <w:r w:rsidRPr="007855F1">
        <w:rPr>
          <w:rFonts w:ascii="Times New Roman" w:hAnsi="Times New Roman"/>
          <w:bCs/>
          <w:i/>
          <w:iCs/>
          <w:sz w:val="24"/>
          <w:lang w:val="en-US"/>
        </w:rPr>
        <w:t xml:space="preserve">American Antiquity, </w:t>
      </w:r>
      <w:r w:rsidRPr="007855F1">
        <w:rPr>
          <w:rFonts w:ascii="Times New Roman" w:hAnsi="Times New Roman"/>
          <w:bCs/>
          <w:iCs/>
          <w:sz w:val="24"/>
          <w:lang w:val="en-US"/>
        </w:rPr>
        <w:t>32(1), pp. 1-12.</w:t>
      </w:r>
    </w:p>
    <w:p w:rsidR="00A661E4" w:rsidRPr="007855F1" w:rsidRDefault="00A661E4" w:rsidP="00A661E4">
      <w:pPr>
        <w:spacing w:after="0" w:line="360" w:lineRule="auto"/>
        <w:jc w:val="both"/>
        <w:rPr>
          <w:rFonts w:ascii="Times New Roman" w:hAnsi="Times New Roman"/>
          <w:bCs/>
          <w:iCs/>
          <w:color w:val="FF0000"/>
          <w:sz w:val="24"/>
          <w:lang w:val="en-US"/>
        </w:rPr>
      </w:pPr>
    </w:p>
    <w:p w:rsidR="00A661E4" w:rsidRPr="007855F1" w:rsidRDefault="00A661E4" w:rsidP="00A661E4">
      <w:pPr>
        <w:spacing w:after="0" w:line="360" w:lineRule="auto"/>
        <w:jc w:val="both"/>
        <w:rPr>
          <w:rFonts w:ascii="Times New Roman" w:hAnsi="Times New Roman"/>
          <w:bCs/>
          <w:iCs/>
          <w:color w:val="FF0000"/>
          <w:sz w:val="24"/>
          <w:lang w:val="en-US"/>
        </w:rPr>
      </w:pPr>
      <w:r w:rsidRPr="007855F1">
        <w:rPr>
          <w:rFonts w:ascii="Times New Roman" w:hAnsi="Times New Roman"/>
          <w:sz w:val="24"/>
          <w:szCs w:val="24"/>
        </w:rPr>
        <w:t xml:space="preserve">CORCUERA, R. (2006) </w:t>
      </w:r>
      <w:r w:rsidRPr="007855F1">
        <w:rPr>
          <w:rFonts w:ascii="Times New Roman" w:hAnsi="Times New Roman"/>
          <w:i/>
          <w:sz w:val="24"/>
          <w:szCs w:val="24"/>
        </w:rPr>
        <w:t xml:space="preserve">Mujeres de seda y tierra. </w:t>
      </w:r>
      <w:r w:rsidRPr="007855F1">
        <w:rPr>
          <w:rFonts w:ascii="Times New Roman" w:hAnsi="Times New Roman"/>
          <w:sz w:val="24"/>
          <w:szCs w:val="24"/>
          <w:lang w:val="en-US"/>
        </w:rPr>
        <w:t>Buenos Aires: Editorial Argentina.</w:t>
      </w:r>
    </w:p>
    <w:p w:rsidR="00A661E4" w:rsidRPr="007855F1" w:rsidRDefault="00A661E4" w:rsidP="00A661E4">
      <w:pPr>
        <w:spacing w:after="0" w:line="360" w:lineRule="auto"/>
        <w:jc w:val="both"/>
        <w:rPr>
          <w:rFonts w:ascii="Times New Roman" w:hAnsi="Times New Roman"/>
          <w:bCs/>
          <w:iCs/>
          <w:color w:val="FF0000"/>
          <w:sz w:val="24"/>
          <w:lang w:val="en-US"/>
        </w:rPr>
      </w:pPr>
    </w:p>
    <w:p w:rsidR="00A661E4" w:rsidRPr="007855F1" w:rsidRDefault="00A661E4" w:rsidP="00A661E4">
      <w:pPr>
        <w:spacing w:after="0" w:line="360" w:lineRule="auto"/>
        <w:jc w:val="both"/>
        <w:rPr>
          <w:rFonts w:ascii="Times New Roman" w:hAnsi="Times New Roman"/>
          <w:bCs/>
          <w:iCs/>
          <w:sz w:val="24"/>
          <w:lang w:val="en-US"/>
        </w:rPr>
      </w:pPr>
      <w:r w:rsidRPr="007855F1">
        <w:rPr>
          <w:rFonts w:ascii="Times New Roman" w:hAnsi="Times New Roman"/>
          <w:bCs/>
          <w:iCs/>
          <w:sz w:val="24"/>
          <w:lang w:val="en-US"/>
        </w:rPr>
        <w:t xml:space="preserve">EMERY, I. (2009) [1966] </w:t>
      </w:r>
      <w:proofErr w:type="gramStart"/>
      <w:r w:rsidRPr="007855F1">
        <w:rPr>
          <w:rFonts w:ascii="Times New Roman" w:hAnsi="Times New Roman"/>
          <w:bCs/>
          <w:i/>
          <w:iCs/>
          <w:sz w:val="24"/>
          <w:lang w:val="en-US"/>
        </w:rPr>
        <w:t>The</w:t>
      </w:r>
      <w:proofErr w:type="gramEnd"/>
      <w:r w:rsidRPr="007855F1">
        <w:rPr>
          <w:rFonts w:ascii="Times New Roman" w:hAnsi="Times New Roman"/>
          <w:bCs/>
          <w:i/>
          <w:iCs/>
          <w:sz w:val="24"/>
          <w:lang w:val="en-US"/>
        </w:rPr>
        <w:t xml:space="preserve"> primary structure of fabrics</w:t>
      </w:r>
      <w:r w:rsidRPr="007855F1">
        <w:rPr>
          <w:rFonts w:ascii="Times New Roman" w:hAnsi="Times New Roman"/>
          <w:bCs/>
          <w:iCs/>
          <w:sz w:val="24"/>
          <w:lang w:val="en-US"/>
        </w:rPr>
        <w:t xml:space="preserve">. Washington: Thames </w:t>
      </w:r>
      <w:r w:rsidRPr="007855F1">
        <w:rPr>
          <w:rFonts w:ascii="Times New Roman" w:hAnsi="Times New Roman"/>
          <w:bCs/>
          <w:iCs/>
          <w:sz w:val="24"/>
          <w:lang w:val="en-US"/>
        </w:rPr>
        <w:sym w:font="Symbol" w:char="F026"/>
      </w:r>
      <w:r w:rsidRPr="007855F1">
        <w:rPr>
          <w:rFonts w:ascii="Times New Roman" w:hAnsi="Times New Roman"/>
          <w:bCs/>
          <w:iCs/>
          <w:sz w:val="24"/>
          <w:lang w:val="en-US"/>
        </w:rPr>
        <w:t xml:space="preserve"> Hudson, </w:t>
      </w:r>
      <w:proofErr w:type="gramStart"/>
      <w:r w:rsidRPr="007855F1">
        <w:rPr>
          <w:rFonts w:ascii="Times New Roman" w:hAnsi="Times New Roman"/>
          <w:bCs/>
          <w:iCs/>
          <w:sz w:val="24"/>
          <w:lang w:val="en-US"/>
        </w:rPr>
        <w:t>The</w:t>
      </w:r>
      <w:proofErr w:type="gramEnd"/>
      <w:r w:rsidRPr="007855F1">
        <w:rPr>
          <w:rFonts w:ascii="Times New Roman" w:hAnsi="Times New Roman"/>
          <w:bCs/>
          <w:iCs/>
          <w:sz w:val="24"/>
          <w:lang w:val="en-US"/>
        </w:rPr>
        <w:t xml:space="preserve"> Textile Museum. </w:t>
      </w:r>
    </w:p>
    <w:p w:rsidR="00A661E4" w:rsidRPr="007855F1" w:rsidRDefault="00A661E4" w:rsidP="00A661E4">
      <w:pPr>
        <w:spacing w:after="0" w:line="360" w:lineRule="auto"/>
        <w:jc w:val="both"/>
        <w:rPr>
          <w:rFonts w:ascii="Times New Roman" w:hAnsi="Times New Roman"/>
          <w:bCs/>
          <w:iCs/>
          <w:color w:val="FF0000"/>
          <w:sz w:val="24"/>
          <w:lang w:val="en-US"/>
        </w:rPr>
      </w:pPr>
    </w:p>
    <w:p w:rsidR="00A661E4" w:rsidRPr="007855F1" w:rsidRDefault="00A661E4" w:rsidP="00A661E4">
      <w:pPr>
        <w:spacing w:after="0" w:line="360" w:lineRule="auto"/>
        <w:jc w:val="both"/>
        <w:rPr>
          <w:rFonts w:ascii="Times New Roman" w:hAnsi="Times New Roman"/>
          <w:b/>
          <w:bCs/>
          <w:iCs/>
          <w:sz w:val="24"/>
          <w:lang w:val="es-ES"/>
        </w:rPr>
      </w:pPr>
      <w:r w:rsidRPr="007855F1">
        <w:rPr>
          <w:rFonts w:ascii="Times New Roman" w:hAnsi="Times New Roman"/>
          <w:bCs/>
          <w:iCs/>
          <w:sz w:val="24"/>
          <w:lang w:val="es-ES"/>
        </w:rPr>
        <w:t xml:space="preserve">GALCERÁN ESCOBET, V. (1960) “Estudio comparativo de la resistencia a la tracción, por urdimbre y por trama, de los principales tipos de tejidos.” </w:t>
      </w:r>
      <w:r w:rsidRPr="007855F1">
        <w:rPr>
          <w:rFonts w:ascii="Times New Roman" w:hAnsi="Times New Roman"/>
          <w:bCs/>
          <w:i/>
          <w:iCs/>
          <w:sz w:val="24"/>
        </w:rPr>
        <w:t>Boletín de los Laboratorios de Investigación Textil y de Cooperación Industrial </w:t>
      </w:r>
      <w:r w:rsidRPr="007855F1">
        <w:rPr>
          <w:rFonts w:ascii="Times New Roman" w:hAnsi="Times New Roman"/>
          <w:bCs/>
          <w:iCs/>
          <w:sz w:val="24"/>
        </w:rPr>
        <w:t xml:space="preserve">8, pp. 3-15. </w:t>
      </w:r>
    </w:p>
    <w:p w:rsidR="00A661E4" w:rsidRPr="007855F1" w:rsidRDefault="00A661E4" w:rsidP="00A661E4">
      <w:pPr>
        <w:spacing w:after="0" w:line="360" w:lineRule="auto"/>
        <w:jc w:val="both"/>
        <w:rPr>
          <w:rFonts w:ascii="Times New Roman" w:hAnsi="Times New Roman"/>
          <w:bCs/>
          <w:iCs/>
          <w:sz w:val="24"/>
          <w:lang w:val="es-ES"/>
        </w:rPr>
      </w:pPr>
    </w:p>
    <w:p w:rsidR="00A661E4" w:rsidRPr="007855F1" w:rsidRDefault="00A661E4" w:rsidP="00A661E4">
      <w:pPr>
        <w:spacing w:after="0" w:line="360" w:lineRule="auto"/>
        <w:jc w:val="both"/>
        <w:rPr>
          <w:rFonts w:ascii="Times New Roman" w:hAnsi="Times New Roman"/>
          <w:bCs/>
          <w:iCs/>
          <w:color w:val="FF0000"/>
          <w:sz w:val="24"/>
          <w:lang w:val="es-ES"/>
        </w:rPr>
      </w:pPr>
      <w:proofErr w:type="gramStart"/>
      <w:r w:rsidRPr="007855F1">
        <w:rPr>
          <w:rFonts w:ascii="Times New Roman" w:hAnsi="Times New Roman"/>
          <w:bCs/>
          <w:iCs/>
          <w:sz w:val="24"/>
          <w:lang w:val="en-US"/>
        </w:rPr>
        <w:t xml:space="preserve">HURLEY, W. (1979) </w:t>
      </w:r>
      <w:r w:rsidRPr="007855F1">
        <w:rPr>
          <w:rFonts w:ascii="Times New Roman" w:hAnsi="Times New Roman"/>
          <w:bCs/>
          <w:i/>
          <w:iCs/>
          <w:sz w:val="24"/>
          <w:lang w:val="en-US"/>
        </w:rPr>
        <w:t xml:space="preserve">Prehistoric </w:t>
      </w:r>
      <w:proofErr w:type="spellStart"/>
      <w:r w:rsidRPr="007855F1">
        <w:rPr>
          <w:rFonts w:ascii="Times New Roman" w:hAnsi="Times New Roman"/>
          <w:bCs/>
          <w:i/>
          <w:iCs/>
          <w:sz w:val="24"/>
          <w:lang w:val="en-US"/>
        </w:rPr>
        <w:t>cordaje</w:t>
      </w:r>
      <w:proofErr w:type="spellEnd"/>
      <w:r w:rsidRPr="007855F1">
        <w:rPr>
          <w:rFonts w:ascii="Times New Roman" w:hAnsi="Times New Roman"/>
          <w:bCs/>
          <w:i/>
          <w:iCs/>
          <w:sz w:val="24"/>
          <w:lang w:val="en-US"/>
        </w:rPr>
        <w:t>.</w:t>
      </w:r>
      <w:proofErr w:type="gramEnd"/>
      <w:r w:rsidRPr="007855F1">
        <w:rPr>
          <w:rFonts w:ascii="Times New Roman" w:hAnsi="Times New Roman"/>
          <w:bCs/>
          <w:i/>
          <w:iCs/>
          <w:sz w:val="24"/>
          <w:lang w:val="en-US"/>
        </w:rPr>
        <w:t xml:space="preserve"> </w:t>
      </w:r>
      <w:proofErr w:type="gramStart"/>
      <w:r w:rsidRPr="007855F1">
        <w:rPr>
          <w:rFonts w:ascii="Times New Roman" w:hAnsi="Times New Roman"/>
          <w:bCs/>
          <w:i/>
          <w:iCs/>
          <w:sz w:val="24"/>
          <w:lang w:val="en-US"/>
        </w:rPr>
        <w:t>Identification of impressions on pottery.</w:t>
      </w:r>
      <w:proofErr w:type="gramEnd"/>
      <w:r w:rsidRPr="007855F1">
        <w:rPr>
          <w:rFonts w:ascii="Times New Roman" w:hAnsi="Times New Roman"/>
          <w:bCs/>
          <w:i/>
          <w:iCs/>
          <w:sz w:val="24"/>
          <w:lang w:val="en-US"/>
        </w:rPr>
        <w:t xml:space="preserve"> </w:t>
      </w:r>
      <w:proofErr w:type="spellStart"/>
      <w:r w:rsidRPr="007855F1">
        <w:rPr>
          <w:rFonts w:ascii="Times New Roman" w:hAnsi="Times New Roman"/>
          <w:bCs/>
          <w:iCs/>
          <w:sz w:val="24"/>
          <w:lang w:val="es-ES"/>
        </w:rPr>
        <w:t>The</w:t>
      </w:r>
      <w:proofErr w:type="spellEnd"/>
      <w:r w:rsidRPr="007855F1">
        <w:rPr>
          <w:rFonts w:ascii="Times New Roman" w:hAnsi="Times New Roman"/>
          <w:bCs/>
          <w:iCs/>
          <w:sz w:val="24"/>
          <w:lang w:val="es-ES"/>
        </w:rPr>
        <w:t xml:space="preserve"> </w:t>
      </w:r>
      <w:proofErr w:type="spellStart"/>
      <w:r w:rsidRPr="007855F1">
        <w:rPr>
          <w:rFonts w:ascii="Times New Roman" w:hAnsi="Times New Roman"/>
          <w:bCs/>
          <w:iCs/>
          <w:sz w:val="24"/>
          <w:lang w:val="es-ES"/>
        </w:rPr>
        <w:t>Aldine</w:t>
      </w:r>
      <w:proofErr w:type="spellEnd"/>
      <w:r w:rsidRPr="007855F1">
        <w:rPr>
          <w:rFonts w:ascii="Times New Roman" w:hAnsi="Times New Roman"/>
          <w:bCs/>
          <w:iCs/>
          <w:sz w:val="24"/>
          <w:lang w:val="es-ES"/>
        </w:rPr>
        <w:t xml:space="preserve"> Manual </w:t>
      </w:r>
      <w:proofErr w:type="spellStart"/>
      <w:r w:rsidRPr="007855F1">
        <w:rPr>
          <w:rFonts w:ascii="Times New Roman" w:hAnsi="Times New Roman"/>
          <w:bCs/>
          <w:iCs/>
          <w:sz w:val="24"/>
          <w:lang w:val="es-ES"/>
        </w:rPr>
        <w:t>on</w:t>
      </w:r>
      <w:proofErr w:type="spellEnd"/>
      <w:r w:rsidRPr="007855F1">
        <w:rPr>
          <w:rFonts w:ascii="Times New Roman" w:hAnsi="Times New Roman"/>
          <w:bCs/>
          <w:iCs/>
          <w:sz w:val="24"/>
          <w:lang w:val="es-ES"/>
        </w:rPr>
        <w:t xml:space="preserve"> </w:t>
      </w:r>
      <w:proofErr w:type="spellStart"/>
      <w:r w:rsidRPr="007855F1">
        <w:rPr>
          <w:rFonts w:ascii="Times New Roman" w:hAnsi="Times New Roman"/>
          <w:bCs/>
          <w:iCs/>
          <w:sz w:val="24"/>
          <w:lang w:val="es-ES"/>
        </w:rPr>
        <w:t>Arcaheology</w:t>
      </w:r>
      <w:proofErr w:type="spellEnd"/>
      <w:r w:rsidRPr="007855F1">
        <w:rPr>
          <w:rFonts w:ascii="Times New Roman" w:hAnsi="Times New Roman"/>
          <w:bCs/>
          <w:iCs/>
          <w:sz w:val="24"/>
          <w:lang w:val="es-ES"/>
        </w:rPr>
        <w:t xml:space="preserve">. Washington: </w:t>
      </w:r>
      <w:proofErr w:type="spellStart"/>
      <w:r w:rsidRPr="007855F1">
        <w:rPr>
          <w:rFonts w:ascii="Times New Roman" w:hAnsi="Times New Roman"/>
          <w:bCs/>
          <w:iCs/>
          <w:sz w:val="24"/>
          <w:lang w:val="es-ES"/>
        </w:rPr>
        <w:t>Taraxacum</w:t>
      </w:r>
      <w:proofErr w:type="spellEnd"/>
      <w:r w:rsidRPr="007855F1">
        <w:rPr>
          <w:rFonts w:ascii="Times New Roman" w:hAnsi="Times New Roman"/>
          <w:bCs/>
          <w:iCs/>
          <w:sz w:val="24"/>
          <w:lang w:val="es-ES"/>
        </w:rPr>
        <w:t>.</w:t>
      </w:r>
      <w:r w:rsidRPr="007855F1">
        <w:rPr>
          <w:rFonts w:ascii="Times New Roman" w:hAnsi="Times New Roman"/>
          <w:bCs/>
          <w:iCs/>
          <w:color w:val="FF0000"/>
          <w:sz w:val="24"/>
          <w:lang w:val="es-ES"/>
        </w:rPr>
        <w:t xml:space="preserve"> </w:t>
      </w:r>
    </w:p>
    <w:p w:rsidR="00A661E4" w:rsidRPr="007855F1" w:rsidRDefault="00A661E4" w:rsidP="00A661E4">
      <w:pPr>
        <w:spacing w:after="0" w:line="360" w:lineRule="auto"/>
        <w:jc w:val="both"/>
        <w:rPr>
          <w:rFonts w:ascii="Times New Roman" w:hAnsi="Times New Roman"/>
          <w:bCs/>
          <w:iCs/>
          <w:color w:val="FF0000"/>
          <w:sz w:val="24"/>
          <w:lang w:val="es-ES"/>
        </w:rPr>
      </w:pPr>
    </w:p>
    <w:p w:rsidR="00A661E4" w:rsidRPr="007855F1" w:rsidRDefault="00A661E4" w:rsidP="00A661E4">
      <w:pPr>
        <w:spacing w:after="0" w:line="360" w:lineRule="auto"/>
        <w:jc w:val="both"/>
        <w:rPr>
          <w:rFonts w:ascii="Times New Roman" w:hAnsi="Times New Roman"/>
          <w:bCs/>
          <w:iCs/>
          <w:sz w:val="24"/>
          <w:lang w:val="es-ES_tradnl"/>
        </w:rPr>
      </w:pPr>
      <w:r w:rsidRPr="007855F1">
        <w:rPr>
          <w:rFonts w:ascii="Times New Roman" w:hAnsi="Times New Roman"/>
          <w:bCs/>
          <w:iCs/>
          <w:sz w:val="24"/>
          <w:lang w:val="es-ES_tradnl"/>
        </w:rPr>
        <w:t xml:space="preserve">JOHNSON, M. (2000) </w:t>
      </w:r>
      <w:r w:rsidRPr="007855F1">
        <w:rPr>
          <w:rFonts w:ascii="Times New Roman" w:hAnsi="Times New Roman"/>
          <w:bCs/>
          <w:i/>
          <w:iCs/>
          <w:sz w:val="24"/>
          <w:lang w:val="es-ES_tradnl"/>
        </w:rPr>
        <w:t xml:space="preserve">Teoría Arqueológica. Una Introducción. </w:t>
      </w:r>
      <w:r w:rsidRPr="007855F1">
        <w:rPr>
          <w:rFonts w:ascii="Times New Roman" w:hAnsi="Times New Roman"/>
          <w:bCs/>
          <w:iCs/>
          <w:sz w:val="24"/>
          <w:lang w:val="es-ES_tradnl"/>
        </w:rPr>
        <w:t xml:space="preserve">Barcelona: Ariel. </w:t>
      </w:r>
    </w:p>
    <w:p w:rsidR="00A661E4" w:rsidRPr="007855F1" w:rsidRDefault="00A661E4" w:rsidP="00A661E4">
      <w:pPr>
        <w:spacing w:after="0" w:line="360" w:lineRule="auto"/>
        <w:jc w:val="both"/>
        <w:rPr>
          <w:rFonts w:ascii="Times New Roman" w:hAnsi="Times New Roman"/>
          <w:bCs/>
          <w:iCs/>
          <w:color w:val="FF0000"/>
          <w:sz w:val="24"/>
          <w:lang w:val="es-ES_tradnl"/>
        </w:rPr>
      </w:pPr>
    </w:p>
    <w:p w:rsidR="00A661E4" w:rsidRPr="007855F1" w:rsidRDefault="00A661E4" w:rsidP="00A661E4">
      <w:pPr>
        <w:spacing w:after="0" w:line="360" w:lineRule="auto"/>
        <w:jc w:val="both"/>
        <w:rPr>
          <w:rFonts w:ascii="Times New Roman" w:hAnsi="Times New Roman"/>
          <w:bCs/>
          <w:iCs/>
          <w:sz w:val="24"/>
          <w:lang w:val="es-ES_tradnl"/>
        </w:rPr>
      </w:pPr>
      <w:r w:rsidRPr="007855F1">
        <w:rPr>
          <w:rFonts w:ascii="Times New Roman" w:hAnsi="Times New Roman"/>
          <w:bCs/>
          <w:iCs/>
          <w:sz w:val="24"/>
          <w:lang w:val="es-ES_tradnl"/>
        </w:rPr>
        <w:t>LÓPEZ CAMPENY, S. (</w:t>
      </w:r>
      <w:r w:rsidRPr="007855F1">
        <w:rPr>
          <w:rFonts w:ascii="Times New Roman" w:hAnsi="Times New Roman"/>
          <w:bCs/>
          <w:iCs/>
          <w:sz w:val="24"/>
          <w:lang w:val="es-ES"/>
        </w:rPr>
        <w:t>2000) “</w:t>
      </w:r>
      <w:r w:rsidRPr="007855F1">
        <w:rPr>
          <w:rFonts w:ascii="Times New Roman" w:hAnsi="Times New Roman"/>
          <w:bCs/>
          <w:iCs/>
          <w:sz w:val="24"/>
          <w:lang w:val="es-ES_tradnl"/>
        </w:rPr>
        <w:t xml:space="preserve">Tecnología, iconografía y ritual funerario. Tres dimensiones de análisis de los textiles formativos del Sitio Punta de la Peña 9 (Antofagasta de la Sierra, Argentina).” </w:t>
      </w:r>
      <w:r w:rsidRPr="007855F1">
        <w:rPr>
          <w:rFonts w:ascii="Times New Roman" w:hAnsi="Times New Roman"/>
          <w:bCs/>
          <w:i/>
          <w:iCs/>
          <w:sz w:val="24"/>
          <w:lang w:val="es-ES_tradnl"/>
        </w:rPr>
        <w:t>Estudios Atacameños</w:t>
      </w:r>
      <w:r w:rsidRPr="007855F1">
        <w:rPr>
          <w:rFonts w:ascii="Times New Roman" w:hAnsi="Times New Roman"/>
          <w:bCs/>
          <w:iCs/>
          <w:sz w:val="24"/>
          <w:lang w:val="es-ES_tradnl"/>
        </w:rPr>
        <w:t xml:space="preserve"> 20: 29-65.</w:t>
      </w:r>
    </w:p>
    <w:p w:rsidR="00A661E4" w:rsidRPr="007855F1" w:rsidRDefault="00A661E4" w:rsidP="00A661E4">
      <w:pPr>
        <w:spacing w:after="0" w:line="360" w:lineRule="auto"/>
        <w:jc w:val="both"/>
        <w:rPr>
          <w:rFonts w:ascii="Times New Roman" w:hAnsi="Times New Roman"/>
          <w:bCs/>
          <w:iCs/>
          <w:color w:val="FF0000"/>
          <w:sz w:val="24"/>
          <w:lang w:val="es-ES_tradnl"/>
        </w:rPr>
      </w:pPr>
    </w:p>
    <w:p w:rsidR="00A661E4" w:rsidRPr="001C64CB" w:rsidRDefault="00A661E4" w:rsidP="00A661E4">
      <w:pPr>
        <w:spacing w:after="0" w:line="360" w:lineRule="auto"/>
        <w:jc w:val="both"/>
        <w:rPr>
          <w:rFonts w:ascii="Times New Roman" w:hAnsi="Times New Roman"/>
          <w:bCs/>
          <w:iCs/>
          <w:sz w:val="24"/>
        </w:rPr>
      </w:pPr>
      <w:r w:rsidRPr="001C64CB">
        <w:rPr>
          <w:rFonts w:ascii="Times New Roman" w:hAnsi="Times New Roman"/>
          <w:bCs/>
          <w:iCs/>
          <w:sz w:val="24"/>
        </w:rPr>
        <w:t xml:space="preserve">LÓPEZ CAMPENY, S. (2006-2007). </w:t>
      </w:r>
      <w:r>
        <w:rPr>
          <w:rFonts w:ascii="Times New Roman" w:hAnsi="Times New Roman"/>
          <w:bCs/>
          <w:iCs/>
          <w:sz w:val="24"/>
        </w:rPr>
        <w:t>“</w:t>
      </w:r>
      <w:r w:rsidRPr="001C64CB">
        <w:rPr>
          <w:rFonts w:ascii="Times New Roman" w:hAnsi="Times New Roman"/>
          <w:bCs/>
          <w:iCs/>
          <w:sz w:val="24"/>
          <w:lang w:val="es-ES_tradnl"/>
        </w:rPr>
        <w:t>El poder de torcer, anudar y trenzar a través de los siglos. Textiles y ritual funerario en la Puna Meridional Argentina</w:t>
      </w:r>
      <w:r>
        <w:rPr>
          <w:rFonts w:ascii="Times New Roman" w:hAnsi="Times New Roman"/>
          <w:bCs/>
          <w:iCs/>
          <w:sz w:val="24"/>
          <w:lang w:val="es-ES_tradnl"/>
        </w:rPr>
        <w:t>”</w:t>
      </w:r>
      <w:r w:rsidRPr="001C64CB">
        <w:rPr>
          <w:rFonts w:ascii="Times New Roman" w:hAnsi="Times New Roman"/>
          <w:bCs/>
          <w:iCs/>
          <w:sz w:val="24"/>
          <w:lang w:val="es-ES_tradnl"/>
        </w:rPr>
        <w:t xml:space="preserve">. </w:t>
      </w:r>
      <w:r w:rsidRPr="001C64CB">
        <w:rPr>
          <w:rFonts w:ascii="Times New Roman" w:hAnsi="Times New Roman"/>
          <w:bCs/>
          <w:i/>
          <w:iCs/>
          <w:sz w:val="24"/>
          <w:lang w:val="es-ES_tradnl"/>
        </w:rPr>
        <w:t xml:space="preserve">Cuadernos del Instituto Nacional de Antropología y Pensamiento Latinoamericano </w:t>
      </w:r>
      <w:r w:rsidRPr="001C64CB">
        <w:rPr>
          <w:rFonts w:ascii="Times New Roman" w:hAnsi="Times New Roman"/>
          <w:bCs/>
          <w:iCs/>
          <w:sz w:val="24"/>
          <w:lang w:val="es-ES_tradnl"/>
        </w:rPr>
        <w:t>21: 143-155.</w:t>
      </w:r>
    </w:p>
    <w:p w:rsidR="00A661E4" w:rsidRDefault="00A661E4" w:rsidP="00A661E4">
      <w:pPr>
        <w:spacing w:after="0" w:line="360" w:lineRule="auto"/>
        <w:jc w:val="both"/>
        <w:rPr>
          <w:rFonts w:ascii="Times New Roman" w:hAnsi="Times New Roman"/>
          <w:bCs/>
          <w:iCs/>
          <w:sz w:val="24"/>
          <w:lang w:val="es-ES_tradnl"/>
        </w:rPr>
      </w:pPr>
    </w:p>
    <w:p w:rsidR="00A661E4" w:rsidRPr="007855F1" w:rsidRDefault="00A661E4" w:rsidP="00A661E4">
      <w:pPr>
        <w:spacing w:after="0" w:line="360" w:lineRule="auto"/>
        <w:jc w:val="both"/>
        <w:rPr>
          <w:rFonts w:ascii="Times New Roman" w:hAnsi="Times New Roman"/>
          <w:bCs/>
          <w:iCs/>
          <w:sz w:val="24"/>
          <w:lang w:val="es-ES_tradnl"/>
        </w:rPr>
      </w:pPr>
      <w:r w:rsidRPr="007855F1">
        <w:rPr>
          <w:rFonts w:ascii="Times New Roman" w:hAnsi="Times New Roman"/>
          <w:bCs/>
          <w:iCs/>
          <w:sz w:val="24"/>
          <w:lang w:val="es-ES_tradnl"/>
        </w:rPr>
        <w:t>LÓPEZ CAMPENY, S. (</w:t>
      </w:r>
      <w:r w:rsidRPr="007855F1">
        <w:rPr>
          <w:rFonts w:ascii="Times New Roman" w:hAnsi="Times New Roman"/>
          <w:bCs/>
          <w:iCs/>
          <w:sz w:val="24"/>
          <w:lang w:val="es-ES"/>
        </w:rPr>
        <w:t>2009) “</w:t>
      </w:r>
      <w:r w:rsidRPr="007855F1">
        <w:rPr>
          <w:rFonts w:ascii="Times New Roman" w:hAnsi="Times New Roman"/>
          <w:bCs/>
          <w:iCs/>
          <w:sz w:val="24"/>
          <w:lang w:val="es-ES_tradnl"/>
        </w:rPr>
        <w:t xml:space="preserve">Las dos caras del textil: el rol de la producción textil en áreas de paisajes contrastados” </w:t>
      </w:r>
      <w:r w:rsidRPr="007855F1">
        <w:rPr>
          <w:rFonts w:ascii="Times New Roman" w:hAnsi="Times New Roman"/>
          <w:bCs/>
          <w:i/>
          <w:iCs/>
          <w:sz w:val="24"/>
          <w:lang w:val="es-ES_tradnl"/>
        </w:rPr>
        <w:t>Serie Monográfica y Didáctica</w:t>
      </w:r>
      <w:r w:rsidRPr="007855F1">
        <w:rPr>
          <w:rFonts w:ascii="Times New Roman" w:hAnsi="Times New Roman"/>
          <w:bCs/>
          <w:iCs/>
          <w:sz w:val="24"/>
          <w:lang w:val="es-ES_tradnl"/>
        </w:rPr>
        <w:t xml:space="preserve"> 48, p. 125. IX Jornadas de Comunicaciones y II Interinstitucionales, Facultad de Ciencias Naturales e IML, Universidad Nacional de Tucumán.</w:t>
      </w:r>
    </w:p>
    <w:p w:rsidR="00A661E4" w:rsidRPr="007855F1" w:rsidRDefault="00A661E4" w:rsidP="00A661E4">
      <w:pPr>
        <w:spacing w:after="0" w:line="360" w:lineRule="auto"/>
        <w:jc w:val="both"/>
        <w:rPr>
          <w:rFonts w:ascii="Times New Roman" w:hAnsi="Times New Roman"/>
          <w:bCs/>
          <w:iCs/>
          <w:color w:val="FF0000"/>
          <w:sz w:val="24"/>
          <w:lang w:val="es-ES_tradnl"/>
        </w:rPr>
      </w:pPr>
    </w:p>
    <w:p w:rsidR="00A661E4" w:rsidRPr="007855F1" w:rsidRDefault="00A661E4" w:rsidP="00A661E4">
      <w:pPr>
        <w:spacing w:after="0" w:line="360" w:lineRule="auto"/>
        <w:jc w:val="both"/>
        <w:rPr>
          <w:rFonts w:ascii="Times New Roman" w:hAnsi="Times New Roman"/>
          <w:bCs/>
          <w:iCs/>
          <w:sz w:val="24"/>
          <w:lang w:val="es-ES_tradnl"/>
        </w:rPr>
      </w:pPr>
      <w:r w:rsidRPr="007855F1">
        <w:rPr>
          <w:rFonts w:ascii="Times New Roman" w:hAnsi="Times New Roman"/>
          <w:bCs/>
          <w:iCs/>
          <w:sz w:val="24"/>
          <w:lang w:val="es-ES_tradnl"/>
        </w:rPr>
        <w:t xml:space="preserve">LÓPEZ CAMPENY, S. (2011-2012) “Retomando el hilo… Los torteros arqueológicos de Santiago del Estero. Un giro a la discusión, primeros resultados y propuesta de investigación” </w:t>
      </w:r>
      <w:r w:rsidRPr="007855F1">
        <w:rPr>
          <w:rFonts w:ascii="Times New Roman" w:hAnsi="Times New Roman"/>
          <w:bCs/>
          <w:i/>
          <w:iCs/>
          <w:sz w:val="24"/>
          <w:lang w:val="es-ES_tradnl"/>
        </w:rPr>
        <w:t>Cuadernos del Instituto Nacional de Antropología y Pensamiento Latinoamericano</w:t>
      </w:r>
      <w:r w:rsidRPr="007855F1">
        <w:rPr>
          <w:rFonts w:ascii="Times New Roman" w:hAnsi="Times New Roman"/>
          <w:bCs/>
          <w:iCs/>
          <w:sz w:val="24"/>
          <w:lang w:val="es-ES_tradnl"/>
        </w:rPr>
        <w:t>, 23(1), pp. 37-54.</w:t>
      </w:r>
    </w:p>
    <w:p w:rsidR="00A661E4" w:rsidRPr="007855F1" w:rsidRDefault="00A661E4" w:rsidP="00A661E4">
      <w:pPr>
        <w:spacing w:after="0" w:line="360" w:lineRule="auto"/>
        <w:jc w:val="both"/>
        <w:rPr>
          <w:rFonts w:ascii="Times New Roman" w:hAnsi="Times New Roman"/>
          <w:bCs/>
          <w:iCs/>
          <w:color w:val="FF0000"/>
          <w:sz w:val="24"/>
          <w:lang w:val="es-ES_tradnl"/>
        </w:rPr>
      </w:pPr>
    </w:p>
    <w:p w:rsidR="00A661E4" w:rsidRPr="007855F1" w:rsidRDefault="00A661E4" w:rsidP="00A661E4">
      <w:pPr>
        <w:spacing w:after="0" w:line="360" w:lineRule="auto"/>
        <w:jc w:val="both"/>
        <w:rPr>
          <w:rFonts w:ascii="Times New Roman" w:hAnsi="Times New Roman"/>
          <w:sz w:val="24"/>
          <w:lang w:val="es-ES_tradnl"/>
        </w:rPr>
      </w:pPr>
      <w:r w:rsidRPr="007855F1">
        <w:rPr>
          <w:rFonts w:ascii="Times New Roman" w:hAnsi="Times New Roman"/>
          <w:bCs/>
          <w:iCs/>
          <w:sz w:val="24"/>
          <w:lang w:val="es-ES_tradnl"/>
        </w:rPr>
        <w:t>LÓPEZ CAMPENY, S. (2016)</w:t>
      </w:r>
      <w:r w:rsidRPr="007855F1">
        <w:rPr>
          <w:rFonts w:ascii="Times New Roman" w:hAnsi="Times New Roman"/>
          <w:iCs/>
          <w:sz w:val="24"/>
          <w:lang w:val="es-ES_tradnl"/>
        </w:rPr>
        <w:t xml:space="preserve"> “</w:t>
      </w:r>
      <w:r w:rsidRPr="007855F1">
        <w:rPr>
          <w:rFonts w:ascii="Times New Roman" w:hAnsi="Times New Roman"/>
          <w:sz w:val="24"/>
          <w:lang w:val="es-ES_tradnl"/>
        </w:rPr>
        <w:t xml:space="preserve">El textil antes del textil… Análisis de instrumental arqueológico como referente de prácticas de producción textil” </w:t>
      </w:r>
      <w:r w:rsidRPr="007855F1">
        <w:rPr>
          <w:rFonts w:ascii="Times New Roman" w:hAnsi="Times New Roman"/>
          <w:i/>
          <w:sz w:val="24"/>
          <w:lang w:val="es-ES_tradnl"/>
        </w:rPr>
        <w:t>Boletín del Museo Chileno de Arte Precolombino</w:t>
      </w:r>
      <w:r w:rsidRPr="007855F1">
        <w:rPr>
          <w:rFonts w:ascii="Times New Roman" w:hAnsi="Times New Roman"/>
          <w:sz w:val="24"/>
          <w:lang w:val="es-ES_tradnl"/>
        </w:rPr>
        <w:t xml:space="preserve"> 21(2), pp. 119-136.</w:t>
      </w:r>
    </w:p>
    <w:p w:rsidR="00A661E4" w:rsidRPr="007855F1" w:rsidRDefault="00A661E4" w:rsidP="00A661E4">
      <w:pPr>
        <w:spacing w:after="0" w:line="360" w:lineRule="auto"/>
        <w:jc w:val="both"/>
        <w:rPr>
          <w:rFonts w:ascii="Times New Roman" w:hAnsi="Times New Roman"/>
          <w:bCs/>
          <w:iCs/>
          <w:color w:val="FF0000"/>
          <w:sz w:val="24"/>
        </w:rPr>
      </w:pPr>
    </w:p>
    <w:p w:rsidR="00A661E4" w:rsidRPr="007855F1" w:rsidRDefault="00A661E4" w:rsidP="00A661E4">
      <w:pPr>
        <w:spacing w:after="0" w:line="360" w:lineRule="auto"/>
        <w:jc w:val="both"/>
        <w:rPr>
          <w:rFonts w:ascii="Times New Roman" w:hAnsi="Times New Roman"/>
          <w:bCs/>
          <w:iCs/>
          <w:sz w:val="24"/>
          <w:lang w:val="es-ES_tradnl"/>
        </w:rPr>
      </w:pPr>
      <w:r w:rsidRPr="007855F1">
        <w:rPr>
          <w:rFonts w:ascii="Times New Roman" w:hAnsi="Times New Roman"/>
          <w:bCs/>
          <w:iCs/>
          <w:sz w:val="24"/>
        </w:rPr>
        <w:t>LÓPEZ CAMPENY, S.; BABOT, P.;</w:t>
      </w:r>
      <w:r w:rsidRPr="007855F1">
        <w:rPr>
          <w:rFonts w:ascii="Times New Roman" w:hAnsi="Times New Roman"/>
          <w:bCs/>
          <w:iCs/>
          <w:sz w:val="24"/>
          <w:vertAlign w:val="superscript"/>
        </w:rPr>
        <w:t xml:space="preserve"> </w:t>
      </w:r>
      <w:r w:rsidRPr="007855F1">
        <w:rPr>
          <w:rFonts w:ascii="Times New Roman" w:hAnsi="Times New Roman"/>
          <w:bCs/>
          <w:iCs/>
          <w:sz w:val="24"/>
        </w:rPr>
        <w:t xml:space="preserve">BECERRA, F.; LEMA, V.; MARTINEZ, S.; RODRÍGUEZ CURLETTO, S.; ROMANO, A. y SCHMITZ, A. (2013) “Procesos locales y vínculos regionales a partir de prácticas y materialidades vinculadas con producción textil prehispánica” </w:t>
      </w:r>
      <w:r w:rsidRPr="007855F1">
        <w:rPr>
          <w:rFonts w:ascii="Times New Roman" w:hAnsi="Times New Roman"/>
          <w:bCs/>
          <w:i/>
          <w:iCs/>
          <w:sz w:val="24"/>
          <w:lang w:val="es-ES_tradnl"/>
        </w:rPr>
        <w:t>Serie Monográfica y Didáctica,</w:t>
      </w:r>
      <w:r w:rsidRPr="007855F1">
        <w:rPr>
          <w:rFonts w:ascii="Times New Roman" w:hAnsi="Times New Roman"/>
          <w:bCs/>
          <w:iCs/>
          <w:sz w:val="24"/>
          <w:lang w:val="es-ES_tradnl"/>
        </w:rPr>
        <w:t xml:space="preserve"> 52, p. 38. XI Jornadas de Comunicaciones Científicas, Facultad de Ciencias Naturales e IML, Universidad Nacional de Tucumán.</w:t>
      </w:r>
    </w:p>
    <w:p w:rsidR="00A661E4" w:rsidRPr="007855F1" w:rsidRDefault="00A661E4" w:rsidP="00A661E4">
      <w:pPr>
        <w:spacing w:after="0" w:line="360" w:lineRule="auto"/>
        <w:jc w:val="both"/>
        <w:rPr>
          <w:rFonts w:ascii="Times New Roman" w:hAnsi="Times New Roman"/>
          <w:bCs/>
          <w:iCs/>
          <w:color w:val="FF0000"/>
          <w:sz w:val="24"/>
          <w:lang w:val="es-ES_tradnl"/>
        </w:rPr>
      </w:pPr>
    </w:p>
    <w:p w:rsidR="00A661E4" w:rsidRPr="007855F1" w:rsidRDefault="00A661E4" w:rsidP="00A661E4">
      <w:pPr>
        <w:spacing w:after="0" w:line="360" w:lineRule="auto"/>
        <w:jc w:val="both"/>
        <w:rPr>
          <w:rFonts w:ascii="Times New Roman" w:hAnsi="Times New Roman"/>
          <w:bCs/>
          <w:iCs/>
          <w:sz w:val="24"/>
          <w:lang w:val="es-ES_tradnl"/>
        </w:rPr>
      </w:pPr>
      <w:r w:rsidRPr="007855F1">
        <w:rPr>
          <w:rFonts w:ascii="Times New Roman" w:hAnsi="Times New Roman"/>
          <w:bCs/>
          <w:iCs/>
          <w:sz w:val="24"/>
          <w:lang w:val="es-ES_tradnl"/>
        </w:rPr>
        <w:t xml:space="preserve">LÓPEZ CAMPENY, S. y ROMANO, A. (2015) “Las hebras del rebaño. Hilvanando prácticas textiles y pastoriles a partir del registro arqueológico.” En </w:t>
      </w:r>
      <w:r w:rsidRPr="007855F1">
        <w:rPr>
          <w:rFonts w:ascii="Times New Roman" w:hAnsi="Times New Roman"/>
          <w:bCs/>
          <w:iCs/>
          <w:sz w:val="24"/>
        </w:rPr>
        <w:t>L.</w:t>
      </w:r>
      <w:r w:rsidRPr="007855F1">
        <w:rPr>
          <w:rFonts w:ascii="Times New Roman" w:hAnsi="Times New Roman"/>
          <w:bCs/>
          <w:iCs/>
          <w:sz w:val="24"/>
          <w:lang w:val="es-ES_tradnl"/>
        </w:rPr>
        <w:t xml:space="preserve"> </w:t>
      </w:r>
      <w:r w:rsidRPr="007855F1">
        <w:rPr>
          <w:rFonts w:ascii="Times New Roman" w:hAnsi="Times New Roman"/>
          <w:bCs/>
          <w:iCs/>
          <w:sz w:val="24"/>
        </w:rPr>
        <w:t xml:space="preserve">González </w:t>
      </w:r>
      <w:proofErr w:type="spellStart"/>
      <w:r w:rsidRPr="007855F1">
        <w:rPr>
          <w:rFonts w:ascii="Times New Roman" w:hAnsi="Times New Roman"/>
          <w:bCs/>
          <w:iCs/>
          <w:sz w:val="24"/>
        </w:rPr>
        <w:t>Baroni</w:t>
      </w:r>
      <w:proofErr w:type="spellEnd"/>
      <w:r w:rsidRPr="007855F1">
        <w:rPr>
          <w:rFonts w:ascii="Times New Roman" w:hAnsi="Times New Roman"/>
          <w:bCs/>
          <w:iCs/>
          <w:sz w:val="24"/>
        </w:rPr>
        <w:t xml:space="preserve">, F. Bobillo, G. Aguirre, S. </w:t>
      </w:r>
      <w:proofErr w:type="spellStart"/>
      <w:r w:rsidRPr="007855F1">
        <w:rPr>
          <w:rFonts w:ascii="Times New Roman" w:hAnsi="Times New Roman"/>
          <w:bCs/>
          <w:iCs/>
          <w:sz w:val="24"/>
        </w:rPr>
        <w:t>Hocsman</w:t>
      </w:r>
      <w:proofErr w:type="spellEnd"/>
      <w:r w:rsidRPr="007855F1">
        <w:rPr>
          <w:rFonts w:ascii="Times New Roman" w:hAnsi="Times New Roman"/>
          <w:bCs/>
          <w:iCs/>
          <w:sz w:val="24"/>
        </w:rPr>
        <w:t xml:space="preserve"> y G. </w:t>
      </w:r>
      <w:proofErr w:type="spellStart"/>
      <w:r w:rsidRPr="007855F1">
        <w:rPr>
          <w:rFonts w:ascii="Times New Roman" w:hAnsi="Times New Roman"/>
          <w:bCs/>
          <w:iCs/>
          <w:sz w:val="24"/>
        </w:rPr>
        <w:t>Spadoni</w:t>
      </w:r>
      <w:proofErr w:type="spellEnd"/>
      <w:r w:rsidRPr="007855F1">
        <w:rPr>
          <w:rFonts w:ascii="Times New Roman" w:hAnsi="Times New Roman"/>
          <w:bCs/>
          <w:iCs/>
          <w:sz w:val="24"/>
        </w:rPr>
        <w:t xml:space="preserve"> (eds.), </w:t>
      </w:r>
      <w:r w:rsidRPr="007855F1">
        <w:rPr>
          <w:rFonts w:ascii="Times New Roman" w:hAnsi="Times New Roman"/>
          <w:bCs/>
          <w:i/>
          <w:iCs/>
          <w:sz w:val="24"/>
        </w:rPr>
        <w:t>E-</w:t>
      </w:r>
      <w:proofErr w:type="spellStart"/>
      <w:r w:rsidRPr="007855F1">
        <w:rPr>
          <w:rFonts w:ascii="Times New Roman" w:hAnsi="Times New Roman"/>
          <w:bCs/>
          <w:i/>
          <w:iCs/>
          <w:sz w:val="24"/>
        </w:rPr>
        <w:t>book</w:t>
      </w:r>
      <w:proofErr w:type="spellEnd"/>
      <w:r w:rsidRPr="007855F1">
        <w:rPr>
          <w:rFonts w:ascii="Times New Roman" w:hAnsi="Times New Roman"/>
          <w:bCs/>
          <w:i/>
          <w:iCs/>
          <w:sz w:val="24"/>
        </w:rPr>
        <w:t xml:space="preserve"> Avances en el estudio de la transición a la producción de alimentos en Antofagasta de la Sierra</w:t>
      </w:r>
      <w:r w:rsidRPr="007855F1">
        <w:rPr>
          <w:rFonts w:ascii="Times New Roman" w:hAnsi="Times New Roman"/>
          <w:bCs/>
          <w:iCs/>
          <w:sz w:val="24"/>
        </w:rPr>
        <w:t>. Tucumán: EDUNT, p. 32.</w:t>
      </w:r>
    </w:p>
    <w:p w:rsidR="00A661E4" w:rsidRPr="007855F1" w:rsidRDefault="00A661E4" w:rsidP="00A661E4">
      <w:pPr>
        <w:spacing w:after="0" w:line="360" w:lineRule="auto"/>
        <w:jc w:val="both"/>
        <w:rPr>
          <w:rFonts w:ascii="Times New Roman" w:hAnsi="Times New Roman"/>
          <w:bCs/>
          <w:iCs/>
          <w:color w:val="FF0000"/>
          <w:sz w:val="24"/>
          <w:lang w:val="es-ES_tradnl"/>
        </w:rPr>
      </w:pPr>
    </w:p>
    <w:p w:rsidR="00A661E4" w:rsidRPr="007855F1" w:rsidRDefault="00A661E4" w:rsidP="00A661E4">
      <w:pPr>
        <w:spacing w:after="0" w:line="360" w:lineRule="auto"/>
        <w:jc w:val="both"/>
        <w:rPr>
          <w:rFonts w:ascii="Times New Roman" w:hAnsi="Times New Roman"/>
          <w:bCs/>
          <w:iCs/>
          <w:sz w:val="24"/>
        </w:rPr>
      </w:pPr>
      <w:r w:rsidRPr="007855F1">
        <w:rPr>
          <w:rFonts w:ascii="Times New Roman" w:hAnsi="Times New Roman"/>
          <w:bCs/>
          <w:iCs/>
          <w:sz w:val="24"/>
        </w:rPr>
        <w:t xml:space="preserve">LÓPEZ CAMPENY, S.; ROMANO, A.; RODRÍGUEZ, F.;  MARTEL, A. y CORBALÁN, M. (2014) “De aquí y de allá: análisis integral de un contexto funerario. Vínculos e interacciones sociales entre Puna meridional y Tierras Bajas orientales.” </w:t>
      </w:r>
      <w:r w:rsidRPr="007855F1">
        <w:rPr>
          <w:rFonts w:ascii="Times New Roman" w:hAnsi="Times New Roman"/>
          <w:bCs/>
          <w:i/>
          <w:iCs/>
          <w:sz w:val="24"/>
          <w:lang w:val="es-ES_tradnl"/>
        </w:rPr>
        <w:t>Intersecciones en Antropología</w:t>
      </w:r>
      <w:r w:rsidRPr="007855F1">
        <w:rPr>
          <w:rFonts w:ascii="Times New Roman" w:hAnsi="Times New Roman"/>
          <w:bCs/>
          <w:iCs/>
          <w:sz w:val="24"/>
          <w:lang w:val="es-ES_tradnl"/>
        </w:rPr>
        <w:t xml:space="preserve"> 15, pp. 201-218.</w:t>
      </w:r>
    </w:p>
    <w:p w:rsidR="00A661E4" w:rsidRPr="007855F1" w:rsidRDefault="00A661E4" w:rsidP="00A661E4">
      <w:pPr>
        <w:spacing w:after="0" w:line="360" w:lineRule="auto"/>
        <w:jc w:val="both"/>
        <w:rPr>
          <w:rFonts w:ascii="Times New Roman" w:hAnsi="Times New Roman"/>
          <w:bCs/>
          <w:iCs/>
          <w:sz w:val="24"/>
          <w:lang w:val="es-ES_tradnl"/>
        </w:rPr>
      </w:pPr>
    </w:p>
    <w:p w:rsidR="00A661E4" w:rsidRPr="007855F1" w:rsidRDefault="00A661E4" w:rsidP="00A661E4">
      <w:pPr>
        <w:spacing w:after="0" w:line="360" w:lineRule="auto"/>
        <w:jc w:val="both"/>
        <w:rPr>
          <w:rFonts w:ascii="Times New Roman" w:hAnsi="Times New Roman"/>
          <w:iCs/>
          <w:sz w:val="24"/>
        </w:rPr>
      </w:pPr>
      <w:r w:rsidRPr="007855F1">
        <w:rPr>
          <w:rFonts w:ascii="Times New Roman" w:hAnsi="Times New Roman"/>
          <w:bCs/>
          <w:iCs/>
          <w:sz w:val="24"/>
          <w:lang w:val="es-ES_tradnl"/>
        </w:rPr>
        <w:t xml:space="preserve">LÓPEZ CAMPENY, S. </w:t>
      </w:r>
      <w:r w:rsidRPr="007855F1">
        <w:rPr>
          <w:rFonts w:ascii="Times New Roman" w:hAnsi="Times New Roman"/>
          <w:iCs/>
          <w:sz w:val="24"/>
          <w:lang w:val="es-ES_tradnl"/>
        </w:rPr>
        <w:t>y TABOADA, C. (2016) “</w:t>
      </w:r>
      <w:r w:rsidRPr="007855F1">
        <w:rPr>
          <w:rFonts w:ascii="Times New Roman" w:hAnsi="Times New Roman"/>
          <w:iCs/>
          <w:sz w:val="24"/>
        </w:rPr>
        <w:t xml:space="preserve">Primera evidencia arqueológica directa de hilado de algodón en Santiago del Estero (Tierras Bajas, Argentina). Temporalidades, contextos y prácticas en juego”. </w:t>
      </w:r>
      <w:r w:rsidRPr="007855F1">
        <w:rPr>
          <w:rFonts w:ascii="Times New Roman" w:hAnsi="Times New Roman"/>
          <w:i/>
          <w:iCs/>
          <w:sz w:val="24"/>
        </w:rPr>
        <w:t>Serie Monográfica y Didáctica</w:t>
      </w:r>
      <w:r w:rsidRPr="007855F1">
        <w:rPr>
          <w:rFonts w:ascii="Times New Roman" w:hAnsi="Times New Roman"/>
          <w:iCs/>
          <w:sz w:val="24"/>
        </w:rPr>
        <w:t xml:space="preserve">, 54, pp. 890-893. XIX Congreso Nacional de Arqueología Argentina, Universidad Nacional de Tucumán.  </w:t>
      </w:r>
    </w:p>
    <w:p w:rsidR="00A661E4" w:rsidRPr="007855F1" w:rsidRDefault="00A661E4" w:rsidP="00A661E4">
      <w:pPr>
        <w:spacing w:after="0" w:line="360" w:lineRule="auto"/>
        <w:jc w:val="both"/>
        <w:rPr>
          <w:rFonts w:ascii="Times New Roman" w:hAnsi="Times New Roman"/>
          <w:iCs/>
          <w:color w:val="FF0000"/>
          <w:sz w:val="24"/>
          <w:lang w:val="es-ES_tradnl"/>
        </w:rPr>
      </w:pPr>
    </w:p>
    <w:p w:rsidR="00A661E4" w:rsidRPr="00463721" w:rsidRDefault="00A661E4" w:rsidP="00A661E4">
      <w:pPr>
        <w:autoSpaceDE w:val="0"/>
        <w:autoSpaceDN w:val="0"/>
        <w:adjustRightInd w:val="0"/>
        <w:spacing w:after="0" w:line="360" w:lineRule="auto"/>
        <w:jc w:val="both"/>
        <w:rPr>
          <w:rFonts w:ascii="Times New Roman" w:hAnsi="Times New Roman"/>
          <w:iCs/>
          <w:sz w:val="24"/>
        </w:rPr>
      </w:pPr>
      <w:r w:rsidRPr="00463721">
        <w:rPr>
          <w:rFonts w:ascii="Times New Roman" w:hAnsi="Times New Roman"/>
          <w:iCs/>
          <w:sz w:val="24"/>
        </w:rPr>
        <w:t>QUISPE</w:t>
      </w:r>
      <w:r>
        <w:rPr>
          <w:rFonts w:ascii="Times New Roman" w:hAnsi="Times New Roman"/>
          <w:iCs/>
          <w:sz w:val="24"/>
        </w:rPr>
        <w:t>,</w:t>
      </w:r>
      <w:r w:rsidRPr="00463721">
        <w:rPr>
          <w:rFonts w:ascii="Times New Roman" w:hAnsi="Times New Roman"/>
          <w:iCs/>
          <w:sz w:val="24"/>
        </w:rPr>
        <w:t xml:space="preserve"> E.</w:t>
      </w:r>
      <w:r>
        <w:rPr>
          <w:rFonts w:ascii="Times New Roman" w:hAnsi="Times New Roman"/>
          <w:iCs/>
          <w:sz w:val="24"/>
        </w:rPr>
        <w:t>;</w:t>
      </w:r>
      <w:r w:rsidRPr="00463721">
        <w:rPr>
          <w:rFonts w:ascii="Times New Roman" w:hAnsi="Times New Roman"/>
          <w:iCs/>
          <w:sz w:val="24"/>
        </w:rPr>
        <w:t xml:space="preserve"> RODRÍGUEZ</w:t>
      </w:r>
      <w:r>
        <w:rPr>
          <w:rFonts w:ascii="Times New Roman" w:hAnsi="Times New Roman"/>
          <w:iCs/>
          <w:sz w:val="24"/>
        </w:rPr>
        <w:t>,</w:t>
      </w:r>
      <w:r w:rsidRPr="00463721">
        <w:rPr>
          <w:rFonts w:ascii="Times New Roman" w:hAnsi="Times New Roman"/>
          <w:iCs/>
          <w:sz w:val="24"/>
        </w:rPr>
        <w:t xml:space="preserve"> T.</w:t>
      </w:r>
      <w:r>
        <w:rPr>
          <w:rFonts w:ascii="Times New Roman" w:hAnsi="Times New Roman"/>
          <w:iCs/>
          <w:sz w:val="24"/>
        </w:rPr>
        <w:t xml:space="preserve">; </w:t>
      </w:r>
      <w:r w:rsidRPr="00463721">
        <w:rPr>
          <w:rFonts w:ascii="Times New Roman" w:hAnsi="Times New Roman"/>
          <w:iCs/>
          <w:sz w:val="24"/>
        </w:rPr>
        <w:t xml:space="preserve"> IÑIGUEZ</w:t>
      </w:r>
      <w:r>
        <w:rPr>
          <w:rFonts w:ascii="Times New Roman" w:hAnsi="Times New Roman"/>
          <w:iCs/>
          <w:sz w:val="24"/>
        </w:rPr>
        <w:t xml:space="preserve">, </w:t>
      </w:r>
      <w:r w:rsidRPr="00463721">
        <w:rPr>
          <w:rFonts w:ascii="Times New Roman" w:hAnsi="Times New Roman"/>
          <w:iCs/>
          <w:sz w:val="24"/>
        </w:rPr>
        <w:t xml:space="preserve"> L y MUELLER</w:t>
      </w:r>
      <w:r>
        <w:rPr>
          <w:rFonts w:ascii="Times New Roman" w:hAnsi="Times New Roman"/>
          <w:iCs/>
          <w:sz w:val="24"/>
        </w:rPr>
        <w:t>,</w:t>
      </w:r>
      <w:r w:rsidRPr="00463721">
        <w:rPr>
          <w:rFonts w:ascii="Times New Roman" w:hAnsi="Times New Roman"/>
          <w:iCs/>
          <w:sz w:val="24"/>
        </w:rPr>
        <w:t xml:space="preserve"> J. </w:t>
      </w:r>
      <w:r>
        <w:rPr>
          <w:rFonts w:ascii="Times New Roman" w:hAnsi="Times New Roman"/>
          <w:iCs/>
          <w:sz w:val="24"/>
        </w:rPr>
        <w:t>(</w:t>
      </w:r>
      <w:r w:rsidRPr="00463721">
        <w:rPr>
          <w:rFonts w:ascii="Times New Roman" w:hAnsi="Times New Roman"/>
          <w:iCs/>
          <w:sz w:val="24"/>
        </w:rPr>
        <w:t>2009</w:t>
      </w:r>
      <w:r>
        <w:rPr>
          <w:rFonts w:ascii="Times New Roman" w:hAnsi="Times New Roman"/>
          <w:iCs/>
          <w:sz w:val="24"/>
        </w:rPr>
        <w:t>)</w:t>
      </w:r>
      <w:r w:rsidRPr="00463721">
        <w:rPr>
          <w:rFonts w:ascii="Times New Roman" w:hAnsi="Times New Roman"/>
          <w:iCs/>
          <w:sz w:val="24"/>
        </w:rPr>
        <w:t xml:space="preserve"> </w:t>
      </w:r>
      <w:r>
        <w:rPr>
          <w:rFonts w:ascii="Times New Roman" w:hAnsi="Times New Roman"/>
          <w:iCs/>
          <w:sz w:val="24"/>
        </w:rPr>
        <w:t>“</w:t>
      </w:r>
      <w:r w:rsidRPr="00463721">
        <w:rPr>
          <w:rFonts w:ascii="Times New Roman" w:hAnsi="Times New Roman"/>
          <w:iCs/>
          <w:sz w:val="24"/>
        </w:rPr>
        <w:t>Producción de fibra de alpaca, llama, vicuña y guanaco en Sudamérica</w:t>
      </w:r>
      <w:r>
        <w:rPr>
          <w:rFonts w:ascii="Times New Roman" w:hAnsi="Times New Roman"/>
          <w:iCs/>
          <w:sz w:val="24"/>
        </w:rPr>
        <w:t>”</w:t>
      </w:r>
      <w:r w:rsidRPr="00463721">
        <w:rPr>
          <w:rFonts w:ascii="Times New Roman" w:hAnsi="Times New Roman"/>
          <w:iCs/>
          <w:sz w:val="24"/>
        </w:rPr>
        <w:t xml:space="preserve">. </w:t>
      </w:r>
      <w:r w:rsidRPr="00463721">
        <w:rPr>
          <w:rFonts w:ascii="Times New Roman" w:hAnsi="Times New Roman"/>
          <w:i/>
          <w:iCs/>
          <w:sz w:val="24"/>
        </w:rPr>
        <w:t xml:space="preserve">Animal </w:t>
      </w:r>
      <w:proofErr w:type="spellStart"/>
      <w:r w:rsidRPr="00463721">
        <w:rPr>
          <w:rFonts w:ascii="Times New Roman" w:hAnsi="Times New Roman"/>
          <w:i/>
          <w:iCs/>
          <w:sz w:val="24"/>
        </w:rPr>
        <w:t>Genetic</w:t>
      </w:r>
      <w:proofErr w:type="spellEnd"/>
      <w:r w:rsidRPr="00463721">
        <w:rPr>
          <w:rFonts w:ascii="Times New Roman" w:hAnsi="Times New Roman"/>
          <w:i/>
          <w:iCs/>
          <w:sz w:val="24"/>
        </w:rPr>
        <w:t xml:space="preserve"> </w:t>
      </w:r>
      <w:proofErr w:type="spellStart"/>
      <w:r w:rsidRPr="00463721">
        <w:rPr>
          <w:rFonts w:ascii="Times New Roman" w:hAnsi="Times New Roman"/>
          <w:i/>
          <w:iCs/>
          <w:sz w:val="24"/>
        </w:rPr>
        <w:t>Resources</w:t>
      </w:r>
      <w:proofErr w:type="spellEnd"/>
      <w:r w:rsidRPr="00463721">
        <w:rPr>
          <w:rFonts w:ascii="Times New Roman" w:hAnsi="Times New Roman"/>
          <w:i/>
          <w:iCs/>
          <w:sz w:val="24"/>
        </w:rPr>
        <w:t xml:space="preserve"> </w:t>
      </w:r>
      <w:proofErr w:type="spellStart"/>
      <w:r w:rsidRPr="00463721">
        <w:rPr>
          <w:rFonts w:ascii="Times New Roman" w:hAnsi="Times New Roman"/>
          <w:i/>
          <w:iCs/>
          <w:sz w:val="24"/>
        </w:rPr>
        <w:t>Information</w:t>
      </w:r>
      <w:proofErr w:type="spellEnd"/>
      <w:r w:rsidRPr="00463721">
        <w:rPr>
          <w:rFonts w:ascii="Times New Roman" w:hAnsi="Times New Roman"/>
          <w:iCs/>
          <w:sz w:val="24"/>
        </w:rPr>
        <w:t>, 45: 1–14.</w:t>
      </w:r>
    </w:p>
    <w:p w:rsidR="00A661E4" w:rsidRPr="00463721" w:rsidRDefault="00A661E4" w:rsidP="00A661E4">
      <w:pPr>
        <w:autoSpaceDE w:val="0"/>
        <w:autoSpaceDN w:val="0"/>
        <w:adjustRightInd w:val="0"/>
        <w:spacing w:after="0" w:line="360" w:lineRule="auto"/>
        <w:rPr>
          <w:rFonts w:ascii="Times New Roman" w:hAnsi="Times New Roman"/>
          <w:iCs/>
          <w:sz w:val="24"/>
        </w:rPr>
      </w:pPr>
    </w:p>
    <w:p w:rsidR="00A661E4" w:rsidRPr="00463721" w:rsidRDefault="00A661E4" w:rsidP="00A661E4">
      <w:pPr>
        <w:autoSpaceDE w:val="0"/>
        <w:autoSpaceDN w:val="0"/>
        <w:adjustRightInd w:val="0"/>
        <w:spacing w:after="0" w:line="360" w:lineRule="auto"/>
        <w:jc w:val="both"/>
        <w:rPr>
          <w:rFonts w:ascii="Times New Roman" w:hAnsi="Times New Roman"/>
          <w:iCs/>
          <w:sz w:val="24"/>
        </w:rPr>
      </w:pPr>
      <w:r>
        <w:rPr>
          <w:rFonts w:ascii="Times New Roman" w:hAnsi="Times New Roman"/>
          <w:bCs/>
          <w:iCs/>
          <w:sz w:val="24"/>
        </w:rPr>
        <w:t>QUISPE</w:t>
      </w:r>
      <w:r w:rsidRPr="00463721">
        <w:rPr>
          <w:rFonts w:ascii="Times New Roman" w:hAnsi="Times New Roman"/>
          <w:bCs/>
          <w:iCs/>
          <w:sz w:val="24"/>
        </w:rPr>
        <w:t>, E</w:t>
      </w:r>
      <w:r>
        <w:rPr>
          <w:rFonts w:ascii="Times New Roman" w:hAnsi="Times New Roman"/>
          <w:bCs/>
          <w:iCs/>
          <w:sz w:val="24"/>
        </w:rPr>
        <w:t>.</w:t>
      </w:r>
      <w:r w:rsidRPr="00463721">
        <w:rPr>
          <w:rFonts w:ascii="Times New Roman" w:hAnsi="Times New Roman"/>
          <w:bCs/>
          <w:iCs/>
          <w:sz w:val="24"/>
        </w:rPr>
        <w:t>, POMA GUTIÉRREZ, A</w:t>
      </w:r>
      <w:r>
        <w:rPr>
          <w:rFonts w:ascii="Times New Roman" w:hAnsi="Times New Roman"/>
          <w:bCs/>
          <w:iCs/>
          <w:sz w:val="24"/>
        </w:rPr>
        <w:t>.</w:t>
      </w:r>
      <w:r w:rsidRPr="00463721">
        <w:rPr>
          <w:rFonts w:ascii="Times New Roman" w:hAnsi="Times New Roman"/>
          <w:bCs/>
          <w:iCs/>
          <w:sz w:val="24"/>
        </w:rPr>
        <w:t xml:space="preserve"> y PURROY UNANUA, A</w:t>
      </w:r>
      <w:r>
        <w:rPr>
          <w:rFonts w:ascii="Times New Roman" w:hAnsi="Times New Roman"/>
          <w:bCs/>
          <w:iCs/>
          <w:sz w:val="24"/>
        </w:rPr>
        <w:t>.</w:t>
      </w:r>
      <w:r w:rsidRPr="00463721">
        <w:rPr>
          <w:rFonts w:ascii="Times New Roman" w:hAnsi="Times New Roman"/>
          <w:b/>
          <w:bCs/>
          <w:iCs/>
          <w:sz w:val="24"/>
        </w:rPr>
        <w:t xml:space="preserve"> </w:t>
      </w:r>
      <w:r>
        <w:rPr>
          <w:rFonts w:ascii="Times New Roman" w:hAnsi="Times New Roman"/>
          <w:b/>
          <w:bCs/>
          <w:iCs/>
          <w:sz w:val="24"/>
        </w:rPr>
        <w:t>(</w:t>
      </w:r>
      <w:r w:rsidRPr="00463721">
        <w:rPr>
          <w:rFonts w:ascii="Times New Roman" w:hAnsi="Times New Roman"/>
          <w:bCs/>
          <w:iCs/>
          <w:sz w:val="24"/>
        </w:rPr>
        <w:t>2013</w:t>
      </w:r>
      <w:r>
        <w:rPr>
          <w:rFonts w:ascii="Times New Roman" w:hAnsi="Times New Roman"/>
          <w:bCs/>
          <w:iCs/>
          <w:sz w:val="24"/>
        </w:rPr>
        <w:t>)</w:t>
      </w:r>
      <w:r>
        <w:rPr>
          <w:rFonts w:ascii="Times New Roman" w:hAnsi="Times New Roman"/>
          <w:iCs/>
          <w:sz w:val="24"/>
        </w:rPr>
        <w:t xml:space="preserve"> “</w:t>
      </w:r>
      <w:r w:rsidRPr="00463721">
        <w:rPr>
          <w:rFonts w:ascii="Times New Roman" w:hAnsi="Times New Roman"/>
          <w:bCs/>
          <w:iCs/>
          <w:sz w:val="24"/>
        </w:rPr>
        <w:t xml:space="preserve">Características productivas y textiles de la fibra de alpacas de raza </w:t>
      </w:r>
      <w:proofErr w:type="spellStart"/>
      <w:r w:rsidRPr="00463721">
        <w:rPr>
          <w:rFonts w:ascii="Times New Roman" w:hAnsi="Times New Roman"/>
          <w:bCs/>
          <w:iCs/>
          <w:sz w:val="24"/>
        </w:rPr>
        <w:t>huacaya</w:t>
      </w:r>
      <w:proofErr w:type="spellEnd"/>
      <w:r>
        <w:rPr>
          <w:rFonts w:ascii="Times New Roman" w:hAnsi="Times New Roman"/>
          <w:bCs/>
          <w:iCs/>
          <w:sz w:val="24"/>
        </w:rPr>
        <w:t>.”</w:t>
      </w:r>
      <w:r w:rsidRPr="00463721">
        <w:rPr>
          <w:rFonts w:ascii="Times New Roman" w:hAnsi="Times New Roman"/>
          <w:bCs/>
          <w:iCs/>
          <w:sz w:val="24"/>
        </w:rPr>
        <w:t xml:space="preserve"> </w:t>
      </w:r>
      <w:r w:rsidRPr="00463721">
        <w:rPr>
          <w:rFonts w:ascii="Times New Roman" w:hAnsi="Times New Roman"/>
          <w:i/>
          <w:iCs/>
          <w:sz w:val="24"/>
        </w:rPr>
        <w:t xml:space="preserve">Revista Complutense de Ciencias Veterinarias </w:t>
      </w:r>
      <w:r>
        <w:rPr>
          <w:rFonts w:ascii="Times New Roman" w:hAnsi="Times New Roman"/>
          <w:iCs/>
          <w:sz w:val="24"/>
        </w:rPr>
        <w:t>7 (1)</w:t>
      </w:r>
      <w:r w:rsidRPr="00463721">
        <w:rPr>
          <w:rFonts w:ascii="Times New Roman" w:hAnsi="Times New Roman"/>
          <w:iCs/>
          <w:sz w:val="24"/>
        </w:rPr>
        <w:t>: 1-29</w:t>
      </w:r>
    </w:p>
    <w:p w:rsidR="00A661E4" w:rsidRDefault="00A661E4" w:rsidP="00A661E4">
      <w:pPr>
        <w:autoSpaceDE w:val="0"/>
        <w:autoSpaceDN w:val="0"/>
        <w:adjustRightInd w:val="0"/>
        <w:spacing w:after="0" w:line="360" w:lineRule="auto"/>
        <w:rPr>
          <w:rFonts w:ascii="Times New Roman" w:hAnsi="Times New Roman"/>
          <w:iCs/>
          <w:sz w:val="24"/>
          <w:lang w:val="es-ES_tradnl"/>
        </w:rPr>
      </w:pPr>
    </w:p>
    <w:p w:rsidR="00A661E4" w:rsidRPr="007855F1" w:rsidRDefault="00A661E4" w:rsidP="00A661E4">
      <w:pPr>
        <w:autoSpaceDE w:val="0"/>
        <w:autoSpaceDN w:val="0"/>
        <w:adjustRightInd w:val="0"/>
        <w:spacing w:after="0" w:line="360" w:lineRule="auto"/>
        <w:rPr>
          <w:rFonts w:ascii="TimesNewRomanPSMT" w:eastAsiaTheme="minorHAnsi" w:hAnsi="TimesNewRomanPSMT" w:cs="TimesNewRomanPSMT"/>
          <w:sz w:val="24"/>
          <w:szCs w:val="24"/>
          <w:lang w:val="es-ES"/>
        </w:rPr>
      </w:pPr>
      <w:r w:rsidRPr="007855F1">
        <w:rPr>
          <w:rFonts w:ascii="Times New Roman" w:hAnsi="Times New Roman"/>
          <w:iCs/>
          <w:sz w:val="24"/>
          <w:lang w:val="es-ES_tradnl"/>
        </w:rPr>
        <w:t>REIGADAS, M. (1994) “</w:t>
      </w:r>
      <w:r w:rsidRPr="007855F1">
        <w:rPr>
          <w:rFonts w:ascii="TimesNewRomanPSMT" w:eastAsiaTheme="minorHAnsi" w:hAnsi="TimesNewRomanPSMT" w:cs="TimesNewRomanPSMT"/>
          <w:sz w:val="24"/>
          <w:szCs w:val="24"/>
          <w:lang w:val="es-ES"/>
        </w:rPr>
        <w:t xml:space="preserve">Incidencia de los factores de variación en las especies de camélidos y tipos domésticos especializados en el NOA. Un paso más allá de la taxonomía en la explicación del proceso de domesticación.” </w:t>
      </w:r>
      <w:r w:rsidRPr="007855F1">
        <w:rPr>
          <w:rFonts w:ascii="TimesNewRomanPS-ItalicMT" w:eastAsiaTheme="minorHAnsi" w:hAnsi="TimesNewRomanPS-ItalicMT" w:cs="TimesNewRomanPS-ItalicMT"/>
          <w:i/>
          <w:iCs/>
          <w:sz w:val="24"/>
          <w:szCs w:val="24"/>
          <w:lang w:val="es-ES"/>
        </w:rPr>
        <w:t>Estudios Atacameños</w:t>
      </w:r>
      <w:r w:rsidRPr="007855F1">
        <w:rPr>
          <w:rFonts w:ascii="TimesNewRomanPSMT" w:eastAsiaTheme="minorHAnsi" w:hAnsi="TimesNewRomanPSMT" w:cs="TimesNewRomanPSMT"/>
          <w:sz w:val="24"/>
          <w:szCs w:val="24"/>
          <w:lang w:val="es-ES"/>
        </w:rPr>
        <w:t xml:space="preserve"> 11, pp. 53-72.</w:t>
      </w:r>
    </w:p>
    <w:p w:rsidR="00A661E4" w:rsidRPr="007855F1" w:rsidRDefault="00A661E4" w:rsidP="00A661E4">
      <w:pPr>
        <w:spacing w:after="0" w:line="360" w:lineRule="auto"/>
        <w:jc w:val="both"/>
        <w:rPr>
          <w:rFonts w:ascii="Times New Roman" w:hAnsi="Times New Roman"/>
          <w:iCs/>
          <w:color w:val="FF0000"/>
          <w:sz w:val="24"/>
          <w:lang w:val="es-ES_tradnl"/>
        </w:rPr>
      </w:pPr>
    </w:p>
    <w:p w:rsidR="00A661E4" w:rsidRPr="007855F1" w:rsidRDefault="00A661E4" w:rsidP="00A661E4">
      <w:pPr>
        <w:spacing w:after="0" w:line="360" w:lineRule="auto"/>
        <w:jc w:val="both"/>
        <w:rPr>
          <w:rFonts w:ascii="Times New Roman" w:hAnsi="Times New Roman"/>
          <w:iCs/>
          <w:sz w:val="24"/>
          <w:lang w:val="es-ES"/>
        </w:rPr>
      </w:pPr>
      <w:r w:rsidRPr="007855F1">
        <w:rPr>
          <w:rFonts w:ascii="Times New Roman" w:hAnsi="Times New Roman"/>
          <w:iCs/>
          <w:sz w:val="24"/>
          <w:lang w:val="es-ES_tradnl"/>
        </w:rPr>
        <w:t>REIGADAS, M. (1995) “</w:t>
      </w:r>
      <w:r w:rsidRPr="007855F1">
        <w:rPr>
          <w:rFonts w:ascii="Times New Roman" w:hAnsi="Times New Roman"/>
          <w:iCs/>
          <w:sz w:val="24"/>
          <w:lang w:val="es-ES"/>
        </w:rPr>
        <w:t xml:space="preserve">Criterios metodológicos para la detección del proceso de domesticación de camélidos en el NOA a partir del análisis microscópico de fibras y cueros arqueológicos.” </w:t>
      </w:r>
      <w:r w:rsidRPr="007855F1">
        <w:rPr>
          <w:rFonts w:ascii="Times New Roman" w:hAnsi="Times New Roman"/>
          <w:i/>
          <w:iCs/>
          <w:sz w:val="24"/>
          <w:lang w:val="es-ES"/>
        </w:rPr>
        <w:t xml:space="preserve">Cuadernos </w:t>
      </w:r>
      <w:r w:rsidRPr="007855F1">
        <w:rPr>
          <w:rFonts w:ascii="Times New Roman" w:hAnsi="Times New Roman"/>
          <w:iCs/>
          <w:sz w:val="24"/>
          <w:lang w:val="es-ES"/>
        </w:rPr>
        <w:t>5, pp. 151-168.</w:t>
      </w:r>
    </w:p>
    <w:p w:rsidR="00A661E4" w:rsidRPr="007855F1" w:rsidRDefault="00A661E4" w:rsidP="00A661E4">
      <w:pPr>
        <w:spacing w:after="0" w:line="360" w:lineRule="auto"/>
        <w:jc w:val="both"/>
        <w:rPr>
          <w:rFonts w:ascii="Times New Roman" w:hAnsi="Times New Roman"/>
          <w:iCs/>
          <w:color w:val="FF0000"/>
          <w:sz w:val="24"/>
          <w:lang w:val="es-ES_tradnl"/>
        </w:rPr>
      </w:pPr>
    </w:p>
    <w:p w:rsidR="00A661E4" w:rsidRPr="007855F1" w:rsidRDefault="00A661E4" w:rsidP="00A661E4">
      <w:pPr>
        <w:spacing w:after="0" w:line="360" w:lineRule="auto"/>
        <w:jc w:val="both"/>
        <w:rPr>
          <w:rFonts w:ascii="Times New Roman" w:hAnsi="Times New Roman"/>
          <w:iCs/>
          <w:sz w:val="24"/>
          <w:lang w:val="es-ES"/>
        </w:rPr>
      </w:pPr>
      <w:r w:rsidRPr="007855F1">
        <w:rPr>
          <w:rFonts w:ascii="Times New Roman" w:hAnsi="Times New Roman"/>
          <w:iCs/>
          <w:sz w:val="24"/>
          <w:lang w:val="es-ES_tradnl"/>
        </w:rPr>
        <w:t>REIGADAS, M. (1996) “</w:t>
      </w:r>
      <w:r w:rsidRPr="007855F1">
        <w:rPr>
          <w:rFonts w:ascii="Times New Roman" w:hAnsi="Times New Roman"/>
          <w:iCs/>
          <w:sz w:val="24"/>
          <w:lang w:val="es-ES"/>
        </w:rPr>
        <w:t xml:space="preserve">El beneficio de la lana. Variabilidad tecnológica en manufacturas textiles actuales y arqueológicas en </w:t>
      </w:r>
      <w:proofErr w:type="spellStart"/>
      <w:r w:rsidRPr="007855F1">
        <w:rPr>
          <w:rFonts w:ascii="Times New Roman" w:hAnsi="Times New Roman"/>
          <w:iCs/>
          <w:sz w:val="24"/>
          <w:lang w:val="es-ES"/>
        </w:rPr>
        <w:t>Susques</w:t>
      </w:r>
      <w:proofErr w:type="spellEnd"/>
      <w:r w:rsidRPr="007855F1">
        <w:rPr>
          <w:rFonts w:ascii="Times New Roman" w:hAnsi="Times New Roman"/>
          <w:iCs/>
          <w:sz w:val="24"/>
          <w:lang w:val="es-ES"/>
        </w:rPr>
        <w:t xml:space="preserve"> (Prov. de Jujuy).” En </w:t>
      </w:r>
      <w:r w:rsidRPr="007855F1">
        <w:rPr>
          <w:rFonts w:ascii="Times New Roman" w:hAnsi="Times New Roman"/>
          <w:i/>
          <w:iCs/>
          <w:sz w:val="24"/>
          <w:lang w:val="es-ES"/>
        </w:rPr>
        <w:t>XXV Aniversario del Museo Arqueológico</w:t>
      </w:r>
      <w:r w:rsidRPr="007855F1">
        <w:rPr>
          <w:rFonts w:ascii="Times New Roman" w:hAnsi="Times New Roman"/>
          <w:iCs/>
          <w:sz w:val="24"/>
          <w:lang w:val="es-ES"/>
        </w:rPr>
        <w:t xml:space="preserve"> </w:t>
      </w:r>
      <w:r w:rsidRPr="007855F1">
        <w:rPr>
          <w:rFonts w:ascii="Times New Roman" w:hAnsi="Times New Roman"/>
          <w:i/>
          <w:iCs/>
          <w:sz w:val="24"/>
          <w:lang w:val="es-ES"/>
        </w:rPr>
        <w:t>Dr. Eduardo Casanova</w:t>
      </w:r>
      <w:r w:rsidRPr="007855F1">
        <w:rPr>
          <w:rFonts w:ascii="Times New Roman" w:hAnsi="Times New Roman"/>
          <w:iCs/>
          <w:sz w:val="24"/>
          <w:lang w:val="es-ES"/>
        </w:rPr>
        <w:t>. Instituto Interdisciplinario de Tilcara, Facultad de Filosofía y Letras, Buenos Aires, pp. 111-127.</w:t>
      </w:r>
    </w:p>
    <w:p w:rsidR="00A661E4" w:rsidRPr="007855F1" w:rsidRDefault="00A661E4" w:rsidP="00A661E4">
      <w:pPr>
        <w:spacing w:after="0" w:line="360" w:lineRule="auto"/>
        <w:jc w:val="both"/>
        <w:rPr>
          <w:rFonts w:ascii="Times New Roman" w:hAnsi="Times New Roman"/>
          <w:iCs/>
          <w:color w:val="FF0000"/>
          <w:sz w:val="24"/>
          <w:lang w:val="es-ES_tradnl"/>
        </w:rPr>
      </w:pPr>
    </w:p>
    <w:p w:rsidR="00A661E4" w:rsidRPr="007855F1" w:rsidRDefault="00A661E4" w:rsidP="00A661E4">
      <w:pPr>
        <w:spacing w:after="0" w:line="360" w:lineRule="auto"/>
        <w:jc w:val="both"/>
        <w:rPr>
          <w:rFonts w:ascii="Times New Roman" w:hAnsi="Times New Roman"/>
          <w:i/>
          <w:iCs/>
          <w:sz w:val="24"/>
          <w:lang w:val="es-ES_tradnl"/>
        </w:rPr>
      </w:pPr>
      <w:r w:rsidRPr="007855F1">
        <w:rPr>
          <w:rFonts w:ascii="Times New Roman" w:hAnsi="Times New Roman"/>
          <w:iCs/>
          <w:sz w:val="24"/>
          <w:lang w:val="es-ES_tradnl"/>
        </w:rPr>
        <w:lastRenderedPageBreak/>
        <w:t xml:space="preserve">REIGADAS, M. (2000-2002) “Innovación tecnológica como factor de cambio en las estrategias económicas. La domesticación animal.” </w:t>
      </w:r>
      <w:r w:rsidRPr="007855F1">
        <w:rPr>
          <w:rFonts w:ascii="Times New Roman" w:hAnsi="Times New Roman"/>
          <w:i/>
          <w:iCs/>
          <w:sz w:val="24"/>
          <w:lang w:val="es-ES_tradnl"/>
        </w:rPr>
        <w:t xml:space="preserve">Cuadernos del Instituto Nacional de Antropología y Pensamiento Latinoamericano </w:t>
      </w:r>
      <w:r w:rsidRPr="007855F1">
        <w:rPr>
          <w:rFonts w:ascii="Times New Roman" w:hAnsi="Times New Roman"/>
          <w:iCs/>
          <w:sz w:val="24"/>
          <w:lang w:val="es-ES_tradnl"/>
        </w:rPr>
        <w:t>19, pp. 573-597.</w:t>
      </w:r>
      <w:r w:rsidRPr="007855F1">
        <w:rPr>
          <w:rFonts w:ascii="Times New Roman" w:hAnsi="Times New Roman"/>
          <w:i/>
          <w:iCs/>
          <w:sz w:val="24"/>
          <w:lang w:val="es-ES_tradnl"/>
        </w:rPr>
        <w:t xml:space="preserve"> </w:t>
      </w:r>
    </w:p>
    <w:p w:rsidR="00A661E4" w:rsidRPr="007855F1" w:rsidRDefault="00A661E4" w:rsidP="00A661E4">
      <w:pPr>
        <w:spacing w:after="0" w:line="360" w:lineRule="auto"/>
        <w:jc w:val="both"/>
        <w:rPr>
          <w:rFonts w:ascii="Times New Roman" w:hAnsi="Times New Roman"/>
          <w:bCs/>
          <w:iCs/>
          <w:color w:val="FF0000"/>
          <w:sz w:val="24"/>
          <w:lang w:val="es-ES"/>
        </w:rPr>
      </w:pPr>
    </w:p>
    <w:p w:rsidR="00A661E4" w:rsidRPr="007855F1" w:rsidRDefault="00A661E4" w:rsidP="00A661E4">
      <w:pPr>
        <w:spacing w:after="0" w:line="360" w:lineRule="auto"/>
        <w:jc w:val="both"/>
        <w:rPr>
          <w:rFonts w:ascii="Times New Roman" w:hAnsi="Times New Roman"/>
          <w:iCs/>
          <w:sz w:val="24"/>
          <w:lang w:val="es-ES_tradnl"/>
        </w:rPr>
      </w:pPr>
      <w:r w:rsidRPr="007855F1">
        <w:rPr>
          <w:rFonts w:ascii="Times New Roman" w:hAnsi="Times New Roman"/>
          <w:bCs/>
          <w:iCs/>
          <w:sz w:val="24"/>
          <w:lang w:val="es-ES"/>
        </w:rPr>
        <w:t xml:space="preserve">REIGADAS, M. y ROMANO, A. (2008) “Decisiones entretejidas: una mirada a las fibras de origen animal y la producción de </w:t>
      </w:r>
      <w:proofErr w:type="spellStart"/>
      <w:r w:rsidRPr="007855F1">
        <w:rPr>
          <w:rFonts w:ascii="Times New Roman" w:hAnsi="Times New Roman"/>
          <w:bCs/>
          <w:iCs/>
          <w:sz w:val="24"/>
          <w:lang w:val="es-ES"/>
        </w:rPr>
        <w:t>tecnofacturas</w:t>
      </w:r>
      <w:proofErr w:type="spellEnd"/>
      <w:r w:rsidRPr="007855F1">
        <w:rPr>
          <w:rFonts w:ascii="Times New Roman" w:hAnsi="Times New Roman"/>
          <w:bCs/>
          <w:iCs/>
          <w:sz w:val="24"/>
          <w:lang w:val="es-ES"/>
        </w:rPr>
        <w:t>”</w:t>
      </w:r>
      <w:r w:rsidRPr="007855F1">
        <w:rPr>
          <w:rFonts w:ascii="Times New Roman" w:hAnsi="Times New Roman"/>
          <w:bCs/>
          <w:iCs/>
          <w:color w:val="FF0000"/>
          <w:sz w:val="24"/>
          <w:lang w:val="es-ES"/>
        </w:rPr>
        <w:t xml:space="preserve"> </w:t>
      </w:r>
      <w:r w:rsidRPr="007855F1">
        <w:rPr>
          <w:rFonts w:ascii="Times New Roman" w:hAnsi="Times New Roman"/>
          <w:iCs/>
          <w:sz w:val="24"/>
          <w:lang w:val="es-ES_tradnl"/>
        </w:rPr>
        <w:t xml:space="preserve">En </w:t>
      </w:r>
      <w:r w:rsidRPr="007855F1">
        <w:rPr>
          <w:rFonts w:ascii="Times New Roman" w:hAnsi="Times New Roman"/>
          <w:iCs/>
          <w:sz w:val="24"/>
          <w:lang w:val="es-ES"/>
        </w:rPr>
        <w:t xml:space="preserve">S. </w:t>
      </w:r>
      <w:proofErr w:type="spellStart"/>
      <w:r w:rsidRPr="007855F1">
        <w:rPr>
          <w:rFonts w:ascii="Times New Roman" w:hAnsi="Times New Roman"/>
          <w:iCs/>
          <w:sz w:val="24"/>
          <w:lang w:val="es-ES"/>
        </w:rPr>
        <w:t>Hocsman</w:t>
      </w:r>
      <w:proofErr w:type="spellEnd"/>
      <w:r w:rsidRPr="007855F1">
        <w:rPr>
          <w:rFonts w:ascii="Times New Roman" w:hAnsi="Times New Roman"/>
          <w:iCs/>
          <w:sz w:val="24"/>
          <w:lang w:val="es-ES"/>
        </w:rPr>
        <w:t xml:space="preserve">, M. del P. </w:t>
      </w:r>
      <w:proofErr w:type="spellStart"/>
      <w:r w:rsidRPr="007855F1">
        <w:rPr>
          <w:rFonts w:ascii="Times New Roman" w:hAnsi="Times New Roman"/>
          <w:iCs/>
          <w:sz w:val="24"/>
          <w:lang w:val="es-ES"/>
        </w:rPr>
        <w:t>Babot</w:t>
      </w:r>
      <w:proofErr w:type="spellEnd"/>
      <w:r w:rsidRPr="007855F1">
        <w:rPr>
          <w:rFonts w:ascii="Times New Roman" w:hAnsi="Times New Roman"/>
          <w:iCs/>
          <w:sz w:val="24"/>
          <w:lang w:val="es-ES"/>
        </w:rPr>
        <w:t xml:space="preserve"> y J. Martínez (</w:t>
      </w:r>
      <w:proofErr w:type="spellStart"/>
      <w:r w:rsidRPr="007855F1">
        <w:rPr>
          <w:rFonts w:ascii="Times New Roman" w:hAnsi="Times New Roman"/>
          <w:iCs/>
          <w:sz w:val="24"/>
          <w:lang w:val="es-ES"/>
        </w:rPr>
        <w:t>comp</w:t>
      </w:r>
      <w:proofErr w:type="spellEnd"/>
      <w:r w:rsidRPr="007855F1">
        <w:rPr>
          <w:rFonts w:ascii="Times New Roman" w:hAnsi="Times New Roman"/>
          <w:iCs/>
          <w:sz w:val="24"/>
          <w:lang w:val="es-ES"/>
        </w:rPr>
        <w:t xml:space="preserve">.), </w:t>
      </w:r>
      <w:r w:rsidRPr="007855F1">
        <w:rPr>
          <w:rFonts w:ascii="Times New Roman" w:hAnsi="Times New Roman"/>
          <w:i/>
          <w:iCs/>
          <w:sz w:val="24"/>
          <w:lang w:val="es-ES"/>
        </w:rPr>
        <w:t>Libro de Resúmenes de las Jornadas de Arqueología del Área Puneña de los Andes Centro-Sur. Tendencias, Variabilidad y Dinámicas de Cambio (</w:t>
      </w:r>
      <w:proofErr w:type="spellStart"/>
      <w:r w:rsidRPr="007855F1">
        <w:rPr>
          <w:rFonts w:ascii="Times New Roman" w:hAnsi="Times New Roman"/>
          <w:i/>
          <w:iCs/>
          <w:sz w:val="24"/>
          <w:lang w:val="es-ES"/>
        </w:rPr>
        <w:t>ca</w:t>
      </w:r>
      <w:proofErr w:type="spellEnd"/>
      <w:r w:rsidRPr="007855F1">
        <w:rPr>
          <w:rFonts w:ascii="Times New Roman" w:hAnsi="Times New Roman"/>
          <w:i/>
          <w:iCs/>
          <w:sz w:val="24"/>
          <w:lang w:val="es-ES"/>
        </w:rPr>
        <w:t>. 11.000-1000 AP)</w:t>
      </w:r>
      <w:r w:rsidRPr="007855F1">
        <w:rPr>
          <w:rFonts w:ascii="Times New Roman" w:hAnsi="Times New Roman"/>
          <w:iCs/>
          <w:sz w:val="24"/>
          <w:lang w:val="es-ES"/>
        </w:rPr>
        <w:t>. Tucumán: EDUNT, pp. 79-80.</w:t>
      </w:r>
    </w:p>
    <w:p w:rsidR="00A661E4" w:rsidRPr="007855F1" w:rsidRDefault="00A661E4" w:rsidP="00A661E4">
      <w:pPr>
        <w:spacing w:after="0" w:line="360" w:lineRule="auto"/>
        <w:jc w:val="both"/>
        <w:rPr>
          <w:rFonts w:ascii="Times New Roman" w:hAnsi="Times New Roman"/>
          <w:iCs/>
          <w:color w:val="FF0000"/>
          <w:sz w:val="24"/>
          <w:lang w:val="es-ES_tradnl"/>
        </w:rPr>
      </w:pPr>
    </w:p>
    <w:p w:rsidR="00A661E4" w:rsidRPr="007855F1" w:rsidRDefault="00A661E4" w:rsidP="00A661E4">
      <w:pPr>
        <w:spacing w:after="0" w:line="360" w:lineRule="auto"/>
        <w:jc w:val="both"/>
        <w:rPr>
          <w:rFonts w:ascii="Times New Roman" w:hAnsi="Times New Roman"/>
          <w:bCs/>
          <w:iCs/>
          <w:sz w:val="24"/>
          <w:lang w:val="es-ES"/>
        </w:rPr>
      </w:pPr>
      <w:r w:rsidRPr="007855F1">
        <w:rPr>
          <w:rFonts w:ascii="Times New Roman" w:hAnsi="Times New Roman"/>
          <w:bCs/>
          <w:iCs/>
          <w:sz w:val="24"/>
          <w:lang w:val="es-ES"/>
        </w:rPr>
        <w:t xml:space="preserve">ROLANDI DE PERROT, D. y JIMENEZ DE PUPARELI, D. (1983-1985) “La tejeduría tradicional de la Puna argentino boliviana.” </w:t>
      </w:r>
      <w:r w:rsidRPr="007855F1">
        <w:rPr>
          <w:rFonts w:ascii="Times New Roman" w:hAnsi="Times New Roman"/>
          <w:bCs/>
          <w:i/>
          <w:iCs/>
          <w:sz w:val="24"/>
          <w:lang w:val="es-ES"/>
        </w:rPr>
        <w:t>Cuadernos del Instituto Nacional de Antropología</w:t>
      </w:r>
      <w:r w:rsidRPr="007855F1">
        <w:rPr>
          <w:rFonts w:ascii="Times New Roman" w:hAnsi="Times New Roman"/>
          <w:bCs/>
          <w:iCs/>
          <w:sz w:val="24"/>
          <w:lang w:val="es-ES"/>
        </w:rPr>
        <w:t xml:space="preserve"> 10, pp. 205-289. </w:t>
      </w:r>
    </w:p>
    <w:p w:rsidR="00A661E4" w:rsidRPr="007855F1" w:rsidRDefault="00A661E4" w:rsidP="00A661E4">
      <w:pPr>
        <w:spacing w:after="0" w:line="360" w:lineRule="auto"/>
        <w:jc w:val="both"/>
        <w:rPr>
          <w:rFonts w:ascii="Times New Roman" w:hAnsi="Times New Roman"/>
          <w:bCs/>
          <w:iCs/>
          <w:color w:val="FF0000"/>
          <w:sz w:val="24"/>
          <w:lang w:val="es-ES"/>
        </w:rPr>
      </w:pPr>
    </w:p>
    <w:p w:rsidR="00A661E4" w:rsidRPr="007855F1" w:rsidRDefault="00A661E4" w:rsidP="00A661E4">
      <w:pPr>
        <w:spacing w:after="0" w:line="360" w:lineRule="auto"/>
        <w:jc w:val="both"/>
        <w:rPr>
          <w:rFonts w:ascii="Times New Roman" w:hAnsi="Times New Roman"/>
          <w:bCs/>
          <w:iCs/>
          <w:sz w:val="24"/>
          <w:lang w:val="es-ES"/>
        </w:rPr>
      </w:pPr>
      <w:r w:rsidRPr="007855F1">
        <w:rPr>
          <w:rFonts w:ascii="Times New Roman" w:hAnsi="Times New Roman"/>
          <w:bCs/>
          <w:iCs/>
          <w:sz w:val="24"/>
          <w:lang w:val="es-ES"/>
        </w:rPr>
        <w:t xml:space="preserve">ROMANO, A. (2007a) “Cuestión de pelo: la utilización de fibras de camélidos para la confección de materiales textiles. Antofagasta de la Sierra (Puna Meridional Argentina)” En </w:t>
      </w:r>
      <w:r w:rsidRPr="007855F1">
        <w:rPr>
          <w:rFonts w:ascii="Times New Roman" w:hAnsi="Times New Roman"/>
          <w:bCs/>
          <w:i/>
          <w:iCs/>
          <w:sz w:val="24"/>
          <w:lang w:val="es-ES"/>
        </w:rPr>
        <w:t>Libro de Resúmenes del</w:t>
      </w:r>
      <w:r w:rsidRPr="007855F1">
        <w:rPr>
          <w:rFonts w:ascii="Times New Roman" w:hAnsi="Times New Roman"/>
          <w:bCs/>
          <w:iCs/>
          <w:sz w:val="24"/>
          <w:lang w:val="es-ES"/>
        </w:rPr>
        <w:t xml:space="preserve"> </w:t>
      </w:r>
      <w:r w:rsidRPr="007855F1">
        <w:rPr>
          <w:rFonts w:ascii="Times New Roman" w:hAnsi="Times New Roman"/>
          <w:bCs/>
          <w:i/>
          <w:iCs/>
          <w:sz w:val="24"/>
          <w:lang w:val="es-ES"/>
        </w:rPr>
        <w:t xml:space="preserve">2º Congreso Argentino y 1º Latinoamericano de </w:t>
      </w:r>
      <w:proofErr w:type="spellStart"/>
      <w:r w:rsidRPr="007855F1">
        <w:rPr>
          <w:rFonts w:ascii="Times New Roman" w:hAnsi="Times New Roman"/>
          <w:bCs/>
          <w:i/>
          <w:iCs/>
          <w:sz w:val="24"/>
          <w:lang w:val="es-ES"/>
        </w:rPr>
        <w:t>Arqueometría</w:t>
      </w:r>
      <w:proofErr w:type="spellEnd"/>
      <w:r w:rsidRPr="007855F1">
        <w:rPr>
          <w:rFonts w:ascii="Times New Roman" w:hAnsi="Times New Roman"/>
          <w:bCs/>
          <w:i/>
          <w:iCs/>
          <w:sz w:val="24"/>
          <w:lang w:val="es-ES"/>
        </w:rPr>
        <w:t xml:space="preserve">. </w:t>
      </w:r>
      <w:r w:rsidRPr="007855F1">
        <w:rPr>
          <w:rFonts w:ascii="Times New Roman" w:hAnsi="Times New Roman"/>
          <w:bCs/>
          <w:iCs/>
          <w:sz w:val="24"/>
          <w:lang w:val="es-ES"/>
        </w:rPr>
        <w:t>Buenos Aires: Centro Atómico Constituyentes, pp. 37-38.</w:t>
      </w:r>
    </w:p>
    <w:p w:rsidR="00A661E4" w:rsidRPr="007855F1" w:rsidRDefault="00A661E4" w:rsidP="00A661E4">
      <w:pPr>
        <w:spacing w:after="0" w:line="360" w:lineRule="auto"/>
        <w:jc w:val="both"/>
        <w:rPr>
          <w:rFonts w:ascii="Times New Roman" w:hAnsi="Times New Roman"/>
          <w:b/>
          <w:bCs/>
          <w:iCs/>
          <w:sz w:val="24"/>
          <w:lang w:val="es-ES"/>
        </w:rPr>
      </w:pPr>
    </w:p>
    <w:p w:rsidR="00A661E4" w:rsidRPr="007855F1" w:rsidRDefault="00A661E4" w:rsidP="00A661E4">
      <w:pPr>
        <w:spacing w:after="0" w:line="360" w:lineRule="auto"/>
        <w:jc w:val="both"/>
        <w:rPr>
          <w:rFonts w:ascii="Times New Roman" w:hAnsi="Times New Roman"/>
          <w:bCs/>
          <w:iCs/>
          <w:sz w:val="24"/>
          <w:lang w:val="es-ES"/>
        </w:rPr>
      </w:pPr>
      <w:r w:rsidRPr="007855F1">
        <w:rPr>
          <w:rFonts w:ascii="Times New Roman" w:hAnsi="Times New Roman"/>
          <w:bCs/>
          <w:iCs/>
          <w:sz w:val="24"/>
          <w:lang w:val="es-ES"/>
        </w:rPr>
        <w:t>ROMANO, A. (2007b) “Entre urdimbres y tramas: análisis microscópico de fibras de camélidos procedentes de textiles arqueológicos.” Comunicación presentada en las IV Jornadas Internacionales de Textiles Precolombinos. Barcelona (España) del 27 al 30 de noviembre.</w:t>
      </w:r>
    </w:p>
    <w:p w:rsidR="00A661E4" w:rsidRPr="007855F1" w:rsidRDefault="00A661E4" w:rsidP="00A661E4">
      <w:pPr>
        <w:spacing w:after="0" w:line="360" w:lineRule="auto"/>
        <w:jc w:val="both"/>
        <w:rPr>
          <w:rFonts w:ascii="Times New Roman" w:hAnsi="Times New Roman"/>
          <w:b/>
          <w:bCs/>
          <w:iCs/>
          <w:color w:val="FF0000"/>
          <w:sz w:val="24"/>
          <w:lang w:val="es-ES"/>
        </w:rPr>
      </w:pPr>
    </w:p>
    <w:p w:rsidR="00A661E4" w:rsidRPr="007855F1" w:rsidRDefault="00A661E4" w:rsidP="00A661E4">
      <w:pPr>
        <w:spacing w:after="0" w:line="360" w:lineRule="auto"/>
        <w:jc w:val="both"/>
        <w:rPr>
          <w:rFonts w:ascii="Times New Roman" w:hAnsi="Times New Roman"/>
          <w:bCs/>
          <w:iCs/>
          <w:sz w:val="24"/>
          <w:lang w:val="es-ES"/>
        </w:rPr>
      </w:pPr>
      <w:r w:rsidRPr="007855F1">
        <w:rPr>
          <w:rFonts w:ascii="Times New Roman" w:hAnsi="Times New Roman"/>
          <w:bCs/>
          <w:iCs/>
          <w:sz w:val="24"/>
          <w:lang w:val="es-ES"/>
        </w:rPr>
        <w:t>ROMANO, A. (2012) “</w:t>
      </w:r>
      <w:proofErr w:type="spellStart"/>
      <w:r w:rsidRPr="007855F1">
        <w:rPr>
          <w:rFonts w:ascii="Times New Roman" w:hAnsi="Times New Roman"/>
          <w:bCs/>
          <w:iCs/>
          <w:sz w:val="24"/>
          <w:lang w:val="es-ES"/>
        </w:rPr>
        <w:t>Woven</w:t>
      </w:r>
      <w:proofErr w:type="spellEnd"/>
      <w:r w:rsidRPr="007855F1">
        <w:rPr>
          <w:rFonts w:ascii="Times New Roman" w:hAnsi="Times New Roman"/>
          <w:bCs/>
          <w:iCs/>
          <w:sz w:val="24"/>
          <w:lang w:val="es-ES"/>
        </w:rPr>
        <w:t xml:space="preserve"> in time: </w:t>
      </w:r>
      <w:proofErr w:type="spellStart"/>
      <w:r w:rsidRPr="007855F1">
        <w:rPr>
          <w:rFonts w:ascii="Times New Roman" w:hAnsi="Times New Roman"/>
          <w:bCs/>
          <w:iCs/>
          <w:sz w:val="24"/>
          <w:lang w:val="es-ES"/>
        </w:rPr>
        <w:t>the</w:t>
      </w:r>
      <w:proofErr w:type="spellEnd"/>
      <w:r w:rsidRPr="007855F1">
        <w:rPr>
          <w:rFonts w:ascii="Times New Roman" w:hAnsi="Times New Roman"/>
          <w:bCs/>
          <w:iCs/>
          <w:sz w:val="24"/>
          <w:lang w:val="es-ES"/>
        </w:rPr>
        <w:t xml:space="preserve"> use of animal </w:t>
      </w:r>
      <w:proofErr w:type="spellStart"/>
      <w:r w:rsidRPr="007855F1">
        <w:rPr>
          <w:rFonts w:ascii="Times New Roman" w:hAnsi="Times New Roman"/>
          <w:bCs/>
          <w:iCs/>
          <w:sz w:val="24"/>
          <w:lang w:val="es-ES"/>
        </w:rPr>
        <w:t>fibre</w:t>
      </w:r>
      <w:proofErr w:type="spellEnd"/>
      <w:r w:rsidRPr="007855F1">
        <w:rPr>
          <w:rFonts w:ascii="Times New Roman" w:hAnsi="Times New Roman"/>
          <w:bCs/>
          <w:iCs/>
          <w:sz w:val="24"/>
          <w:lang w:val="es-ES"/>
        </w:rPr>
        <w:t xml:space="preserve"> and </w:t>
      </w:r>
      <w:proofErr w:type="spellStart"/>
      <w:r w:rsidRPr="007855F1">
        <w:rPr>
          <w:rFonts w:ascii="Times New Roman" w:hAnsi="Times New Roman"/>
          <w:bCs/>
          <w:iCs/>
          <w:sz w:val="24"/>
          <w:lang w:val="es-ES"/>
        </w:rPr>
        <w:t>textile</w:t>
      </w:r>
      <w:proofErr w:type="spellEnd"/>
      <w:r w:rsidRPr="007855F1">
        <w:rPr>
          <w:rFonts w:ascii="Times New Roman" w:hAnsi="Times New Roman"/>
          <w:bCs/>
          <w:iCs/>
          <w:sz w:val="24"/>
          <w:lang w:val="es-ES"/>
        </w:rPr>
        <w:t xml:space="preserve"> </w:t>
      </w:r>
      <w:proofErr w:type="spellStart"/>
      <w:r w:rsidRPr="007855F1">
        <w:rPr>
          <w:rFonts w:ascii="Times New Roman" w:hAnsi="Times New Roman"/>
          <w:bCs/>
          <w:iCs/>
          <w:sz w:val="24"/>
          <w:lang w:val="es-ES"/>
        </w:rPr>
        <w:t>traditions</w:t>
      </w:r>
      <w:proofErr w:type="spellEnd"/>
      <w:r w:rsidRPr="007855F1">
        <w:rPr>
          <w:rFonts w:ascii="Times New Roman" w:hAnsi="Times New Roman"/>
          <w:bCs/>
          <w:iCs/>
          <w:sz w:val="24"/>
          <w:lang w:val="es-ES"/>
        </w:rPr>
        <w:t xml:space="preserve">: Antofagasta de la Sierra as a case </w:t>
      </w:r>
      <w:proofErr w:type="spellStart"/>
      <w:r w:rsidRPr="007855F1">
        <w:rPr>
          <w:rFonts w:ascii="Times New Roman" w:hAnsi="Times New Roman"/>
          <w:bCs/>
          <w:iCs/>
          <w:sz w:val="24"/>
          <w:lang w:val="es-ES"/>
        </w:rPr>
        <w:t>study</w:t>
      </w:r>
      <w:proofErr w:type="spellEnd"/>
      <w:r w:rsidRPr="007855F1">
        <w:rPr>
          <w:rFonts w:ascii="Times New Roman" w:hAnsi="Times New Roman"/>
          <w:bCs/>
          <w:iCs/>
          <w:sz w:val="24"/>
          <w:lang w:val="es-ES"/>
        </w:rPr>
        <w:t xml:space="preserve">”. Comunicación presentada en la Conferencia Internacional Textiles, </w:t>
      </w:r>
      <w:proofErr w:type="spellStart"/>
      <w:r w:rsidRPr="007855F1">
        <w:rPr>
          <w:rFonts w:ascii="Times New Roman" w:hAnsi="Times New Roman"/>
          <w:bCs/>
          <w:iCs/>
          <w:sz w:val="24"/>
          <w:lang w:val="es-ES"/>
        </w:rPr>
        <w:t>Techne</w:t>
      </w:r>
      <w:proofErr w:type="spellEnd"/>
      <w:r w:rsidRPr="007855F1">
        <w:rPr>
          <w:rFonts w:ascii="Times New Roman" w:hAnsi="Times New Roman"/>
          <w:bCs/>
          <w:iCs/>
          <w:sz w:val="24"/>
          <w:lang w:val="es-ES"/>
        </w:rPr>
        <w:t xml:space="preserve"> and </w:t>
      </w:r>
      <w:proofErr w:type="spellStart"/>
      <w:r w:rsidRPr="007855F1">
        <w:rPr>
          <w:rFonts w:ascii="Times New Roman" w:hAnsi="Times New Roman"/>
          <w:bCs/>
          <w:iCs/>
          <w:sz w:val="24"/>
          <w:lang w:val="es-ES"/>
        </w:rPr>
        <w:t>Power</w:t>
      </w:r>
      <w:proofErr w:type="spellEnd"/>
      <w:r w:rsidRPr="007855F1">
        <w:rPr>
          <w:rFonts w:ascii="Times New Roman" w:hAnsi="Times New Roman"/>
          <w:bCs/>
          <w:iCs/>
          <w:sz w:val="24"/>
          <w:lang w:val="es-ES"/>
        </w:rPr>
        <w:t xml:space="preserve"> in </w:t>
      </w:r>
      <w:proofErr w:type="spellStart"/>
      <w:r w:rsidRPr="007855F1">
        <w:rPr>
          <w:rFonts w:ascii="Times New Roman" w:hAnsi="Times New Roman"/>
          <w:bCs/>
          <w:iCs/>
          <w:sz w:val="24"/>
          <w:lang w:val="es-ES"/>
        </w:rPr>
        <w:t>the</w:t>
      </w:r>
      <w:proofErr w:type="spellEnd"/>
      <w:r w:rsidRPr="007855F1">
        <w:rPr>
          <w:rFonts w:ascii="Times New Roman" w:hAnsi="Times New Roman"/>
          <w:bCs/>
          <w:iCs/>
          <w:sz w:val="24"/>
          <w:lang w:val="es-ES"/>
        </w:rPr>
        <w:t xml:space="preserve"> Andes. </w:t>
      </w:r>
      <w:proofErr w:type="spellStart"/>
      <w:r w:rsidRPr="007855F1">
        <w:rPr>
          <w:rFonts w:ascii="Times New Roman" w:hAnsi="Times New Roman"/>
          <w:bCs/>
          <w:iCs/>
          <w:sz w:val="24"/>
          <w:lang w:val="es-ES"/>
        </w:rPr>
        <w:t>Birkbeck</w:t>
      </w:r>
      <w:proofErr w:type="spellEnd"/>
      <w:r w:rsidRPr="007855F1">
        <w:rPr>
          <w:rFonts w:ascii="Times New Roman" w:hAnsi="Times New Roman"/>
          <w:bCs/>
          <w:iCs/>
          <w:sz w:val="24"/>
          <w:lang w:val="es-ES"/>
        </w:rPr>
        <w:t xml:space="preserve">, Universidad de Londres. Center </w:t>
      </w:r>
      <w:proofErr w:type="spellStart"/>
      <w:r w:rsidRPr="007855F1">
        <w:rPr>
          <w:rFonts w:ascii="Times New Roman" w:hAnsi="Times New Roman"/>
          <w:bCs/>
          <w:iCs/>
          <w:sz w:val="24"/>
          <w:lang w:val="es-ES"/>
        </w:rPr>
        <w:t>for</w:t>
      </w:r>
      <w:proofErr w:type="spellEnd"/>
      <w:r w:rsidRPr="007855F1">
        <w:rPr>
          <w:rFonts w:ascii="Times New Roman" w:hAnsi="Times New Roman"/>
          <w:bCs/>
          <w:iCs/>
          <w:sz w:val="24"/>
          <w:lang w:val="es-ES"/>
        </w:rPr>
        <w:t xml:space="preserve"> </w:t>
      </w:r>
      <w:proofErr w:type="spellStart"/>
      <w:r w:rsidRPr="007855F1">
        <w:rPr>
          <w:rFonts w:ascii="Times New Roman" w:hAnsi="Times New Roman"/>
          <w:bCs/>
          <w:iCs/>
          <w:sz w:val="24"/>
          <w:lang w:val="es-ES"/>
        </w:rPr>
        <w:t>Iberian</w:t>
      </w:r>
      <w:proofErr w:type="spellEnd"/>
      <w:r w:rsidRPr="007855F1">
        <w:rPr>
          <w:rFonts w:ascii="Times New Roman" w:hAnsi="Times New Roman"/>
          <w:bCs/>
          <w:iCs/>
          <w:sz w:val="24"/>
          <w:lang w:val="es-ES"/>
        </w:rPr>
        <w:t xml:space="preserve"> and </w:t>
      </w:r>
      <w:proofErr w:type="spellStart"/>
      <w:r w:rsidRPr="007855F1">
        <w:rPr>
          <w:rFonts w:ascii="Times New Roman" w:hAnsi="Times New Roman"/>
          <w:bCs/>
          <w:iCs/>
          <w:sz w:val="24"/>
          <w:lang w:val="es-ES"/>
        </w:rPr>
        <w:t>Latin</w:t>
      </w:r>
      <w:proofErr w:type="spellEnd"/>
      <w:r w:rsidRPr="007855F1">
        <w:rPr>
          <w:rFonts w:ascii="Times New Roman" w:hAnsi="Times New Roman"/>
          <w:bCs/>
          <w:iCs/>
          <w:sz w:val="24"/>
          <w:lang w:val="es-ES"/>
        </w:rPr>
        <w:t xml:space="preserve"> American Visual </w:t>
      </w:r>
      <w:proofErr w:type="spellStart"/>
      <w:r w:rsidRPr="007855F1">
        <w:rPr>
          <w:rFonts w:ascii="Times New Roman" w:hAnsi="Times New Roman"/>
          <w:bCs/>
          <w:iCs/>
          <w:sz w:val="24"/>
          <w:lang w:val="es-ES"/>
        </w:rPr>
        <w:t>Studies</w:t>
      </w:r>
      <w:proofErr w:type="spellEnd"/>
      <w:r w:rsidRPr="007855F1">
        <w:rPr>
          <w:rFonts w:ascii="Times New Roman" w:hAnsi="Times New Roman"/>
          <w:bCs/>
          <w:iCs/>
          <w:sz w:val="24"/>
          <w:lang w:val="es-ES"/>
        </w:rPr>
        <w:t xml:space="preserve"> (CILAVS), </w:t>
      </w:r>
      <w:proofErr w:type="spellStart"/>
      <w:r w:rsidRPr="007855F1">
        <w:rPr>
          <w:rFonts w:ascii="Times New Roman" w:hAnsi="Times New Roman"/>
          <w:bCs/>
          <w:iCs/>
          <w:sz w:val="24"/>
          <w:lang w:val="es-ES"/>
        </w:rPr>
        <w:t>The</w:t>
      </w:r>
      <w:proofErr w:type="spellEnd"/>
      <w:r w:rsidRPr="007855F1">
        <w:rPr>
          <w:rFonts w:ascii="Times New Roman" w:hAnsi="Times New Roman"/>
          <w:bCs/>
          <w:iCs/>
          <w:sz w:val="24"/>
          <w:lang w:val="es-ES"/>
        </w:rPr>
        <w:t xml:space="preserve"> British </w:t>
      </w:r>
      <w:proofErr w:type="spellStart"/>
      <w:r w:rsidRPr="007855F1">
        <w:rPr>
          <w:rFonts w:ascii="Times New Roman" w:hAnsi="Times New Roman"/>
          <w:bCs/>
          <w:iCs/>
          <w:sz w:val="24"/>
          <w:lang w:val="es-ES"/>
        </w:rPr>
        <w:t>Museum</w:t>
      </w:r>
      <w:proofErr w:type="spellEnd"/>
      <w:r w:rsidRPr="007855F1">
        <w:rPr>
          <w:rFonts w:ascii="Times New Roman" w:hAnsi="Times New Roman"/>
          <w:bCs/>
          <w:iCs/>
          <w:sz w:val="24"/>
          <w:lang w:val="es-ES"/>
        </w:rPr>
        <w:t xml:space="preserve"> e Instituto de Lengua y Cultura </w:t>
      </w:r>
      <w:proofErr w:type="spellStart"/>
      <w:r w:rsidRPr="007855F1">
        <w:rPr>
          <w:rFonts w:ascii="Times New Roman" w:hAnsi="Times New Roman"/>
          <w:bCs/>
          <w:iCs/>
          <w:sz w:val="24"/>
          <w:lang w:val="es-ES"/>
        </w:rPr>
        <w:t>Aymara</w:t>
      </w:r>
      <w:proofErr w:type="spellEnd"/>
      <w:r w:rsidRPr="007855F1">
        <w:rPr>
          <w:rFonts w:ascii="Times New Roman" w:hAnsi="Times New Roman"/>
          <w:bCs/>
          <w:iCs/>
          <w:sz w:val="24"/>
          <w:lang w:val="es-ES"/>
        </w:rPr>
        <w:t xml:space="preserve"> (ILCA) del 15 al 17 de marzo.</w:t>
      </w:r>
    </w:p>
    <w:p w:rsidR="00A661E4" w:rsidRPr="007855F1" w:rsidRDefault="00A661E4" w:rsidP="00A661E4">
      <w:pPr>
        <w:spacing w:after="0" w:line="360" w:lineRule="auto"/>
        <w:jc w:val="both"/>
        <w:rPr>
          <w:rFonts w:ascii="Times New Roman" w:hAnsi="Times New Roman"/>
          <w:bCs/>
          <w:iCs/>
          <w:color w:val="FF0000"/>
          <w:sz w:val="24"/>
          <w:lang w:val="es-ES"/>
        </w:rPr>
      </w:pPr>
    </w:p>
    <w:p w:rsidR="00A661E4" w:rsidRPr="007855F1" w:rsidRDefault="00A661E4" w:rsidP="00A661E4">
      <w:pPr>
        <w:spacing w:after="0" w:line="360" w:lineRule="auto"/>
        <w:jc w:val="both"/>
        <w:rPr>
          <w:rFonts w:ascii="Times New Roman" w:hAnsi="Times New Roman"/>
          <w:bCs/>
          <w:iCs/>
          <w:sz w:val="24"/>
          <w:lang w:val="es-ES"/>
        </w:rPr>
      </w:pPr>
      <w:r w:rsidRPr="007855F1">
        <w:rPr>
          <w:rFonts w:ascii="Times New Roman" w:hAnsi="Times New Roman"/>
          <w:bCs/>
          <w:iCs/>
          <w:sz w:val="24"/>
          <w:lang w:val="es-ES"/>
        </w:rPr>
        <w:t>ROMANO, A. (2016) “</w:t>
      </w:r>
      <w:r w:rsidRPr="007855F1">
        <w:rPr>
          <w:rFonts w:ascii="Times New Roman" w:hAnsi="Times New Roman"/>
          <w:bCs/>
          <w:iCs/>
          <w:sz w:val="24"/>
        </w:rPr>
        <w:t>Vamos al grano… análisis palinológico de restos camélidos y sus implicancias para la arqueología de pastores puneños de Antofagasta de la Sierra (Catamarca, Argentina).” Trabajo Final de la Carrera de Arqueología. Universidad Nacional de Tucumán.</w:t>
      </w:r>
    </w:p>
    <w:p w:rsidR="00A661E4" w:rsidRPr="007855F1" w:rsidRDefault="00A661E4" w:rsidP="00A661E4">
      <w:pPr>
        <w:spacing w:after="0" w:line="360" w:lineRule="auto"/>
        <w:jc w:val="both"/>
        <w:rPr>
          <w:rFonts w:ascii="Times New Roman" w:hAnsi="Times New Roman"/>
          <w:iCs/>
          <w:color w:val="FF0000"/>
          <w:sz w:val="24"/>
          <w:lang w:val="es-ES_tradnl"/>
        </w:rPr>
      </w:pPr>
    </w:p>
    <w:p w:rsidR="00A661E4" w:rsidRPr="007855F1" w:rsidRDefault="00A661E4" w:rsidP="00A661E4">
      <w:pPr>
        <w:spacing w:after="0" w:line="360" w:lineRule="auto"/>
        <w:jc w:val="both"/>
        <w:rPr>
          <w:rFonts w:ascii="Times New Roman" w:hAnsi="Times New Roman"/>
          <w:bCs/>
          <w:iCs/>
          <w:sz w:val="24"/>
          <w:lang w:val="es-ES_tradnl"/>
        </w:rPr>
      </w:pPr>
      <w:r w:rsidRPr="007855F1">
        <w:rPr>
          <w:rFonts w:ascii="Times New Roman" w:hAnsi="Times New Roman"/>
          <w:iCs/>
          <w:sz w:val="24"/>
          <w:lang w:val="es-ES_tradnl"/>
        </w:rPr>
        <w:lastRenderedPageBreak/>
        <w:t>ROMANO, A. y</w:t>
      </w:r>
      <w:r w:rsidRPr="007855F1">
        <w:rPr>
          <w:rFonts w:ascii="Times New Roman" w:hAnsi="Times New Roman"/>
          <w:b/>
          <w:iCs/>
          <w:sz w:val="24"/>
          <w:lang w:val="es-ES_tradnl"/>
        </w:rPr>
        <w:t xml:space="preserve"> </w:t>
      </w:r>
      <w:r w:rsidRPr="007855F1">
        <w:rPr>
          <w:rFonts w:ascii="Times New Roman" w:hAnsi="Times New Roman"/>
          <w:iCs/>
          <w:sz w:val="24"/>
          <w:lang w:val="es-ES_tradnl"/>
        </w:rPr>
        <w:t>LÓPEZ CAMPENY, S. (2015) “</w:t>
      </w:r>
      <w:r w:rsidRPr="007855F1">
        <w:rPr>
          <w:rFonts w:ascii="Times New Roman" w:hAnsi="Times New Roman"/>
          <w:bCs/>
          <w:iCs/>
          <w:sz w:val="24"/>
        </w:rPr>
        <w:t>Más allá del textil: abordaje profundo de las materias primas utilizadas para la elaboración de prendas arqueológicas”</w:t>
      </w:r>
      <w:r w:rsidRPr="007855F1">
        <w:rPr>
          <w:rFonts w:ascii="Times New Roman" w:hAnsi="Times New Roman"/>
          <w:bCs/>
          <w:iCs/>
          <w:sz w:val="24"/>
          <w:lang w:val="es-ES_tradnl"/>
        </w:rPr>
        <w:t xml:space="preserve"> </w:t>
      </w:r>
      <w:r w:rsidRPr="007855F1">
        <w:rPr>
          <w:rFonts w:ascii="Times New Roman" w:hAnsi="Times New Roman"/>
          <w:bCs/>
          <w:i/>
          <w:iCs/>
          <w:sz w:val="24"/>
          <w:lang w:val="es-ES_tradnl"/>
        </w:rPr>
        <w:t>Serie Monográfica y Didáctica,</w:t>
      </w:r>
      <w:r w:rsidRPr="007855F1">
        <w:rPr>
          <w:rFonts w:ascii="Times New Roman" w:hAnsi="Times New Roman"/>
          <w:bCs/>
          <w:iCs/>
          <w:sz w:val="24"/>
          <w:lang w:val="es-ES_tradnl"/>
        </w:rPr>
        <w:t xml:space="preserve"> 54, p. 55. XII Jornadas de Comunicaciones Científicas, Facultad de Ciencias Naturales e IML, Universidad Nacional de Tucumán. </w:t>
      </w:r>
    </w:p>
    <w:p w:rsidR="00A661E4" w:rsidRPr="007855F1" w:rsidRDefault="00A661E4" w:rsidP="00A661E4">
      <w:pPr>
        <w:spacing w:after="0" w:line="360" w:lineRule="auto"/>
        <w:jc w:val="both"/>
        <w:rPr>
          <w:rFonts w:ascii="Times New Roman" w:hAnsi="Times New Roman"/>
          <w:bCs/>
          <w:iCs/>
          <w:sz w:val="24"/>
          <w:lang w:val="es-ES_tradnl"/>
        </w:rPr>
      </w:pPr>
    </w:p>
    <w:p w:rsidR="00A661E4" w:rsidRDefault="00A661E4" w:rsidP="00A661E4">
      <w:pPr>
        <w:spacing w:after="0" w:line="360" w:lineRule="auto"/>
        <w:jc w:val="both"/>
        <w:rPr>
          <w:rFonts w:ascii="Times New Roman" w:hAnsi="Times New Roman"/>
          <w:sz w:val="24"/>
        </w:rPr>
      </w:pPr>
      <w:r w:rsidRPr="001C64CB">
        <w:rPr>
          <w:rFonts w:ascii="Times New Roman" w:hAnsi="Times New Roman"/>
          <w:sz w:val="24"/>
          <w:lang w:val="en-US"/>
        </w:rPr>
        <w:t>ROSENZWEIG, A</w:t>
      </w:r>
      <w:r>
        <w:rPr>
          <w:rFonts w:ascii="Times New Roman" w:hAnsi="Times New Roman"/>
          <w:sz w:val="24"/>
          <w:lang w:val="en-US"/>
        </w:rPr>
        <w:t>. y</w:t>
      </w:r>
      <w:r w:rsidRPr="001C64CB">
        <w:rPr>
          <w:rFonts w:ascii="Times New Roman" w:hAnsi="Times New Roman"/>
          <w:sz w:val="24"/>
          <w:lang w:val="en-US"/>
        </w:rPr>
        <w:t xml:space="preserve"> ARTZI, B</w:t>
      </w:r>
      <w:r>
        <w:rPr>
          <w:rFonts w:ascii="Times New Roman" w:hAnsi="Times New Roman"/>
          <w:sz w:val="24"/>
          <w:lang w:val="en-US"/>
        </w:rPr>
        <w:t>. (2011)</w:t>
      </w:r>
      <w:r w:rsidRPr="001C64CB">
        <w:rPr>
          <w:rFonts w:ascii="Times New Roman" w:hAnsi="Times New Roman"/>
          <w:sz w:val="24"/>
          <w:lang w:val="en-US"/>
        </w:rPr>
        <w:t xml:space="preserve"> </w:t>
      </w:r>
      <w:r>
        <w:rPr>
          <w:rFonts w:ascii="Times New Roman" w:hAnsi="Times New Roman"/>
          <w:sz w:val="24"/>
          <w:lang w:val="en-US"/>
        </w:rPr>
        <w:t>“</w:t>
      </w:r>
      <w:r w:rsidRPr="001C64CB">
        <w:rPr>
          <w:rFonts w:ascii="Times New Roman" w:hAnsi="Times New Roman"/>
          <w:sz w:val="24"/>
          <w:lang w:val="en-US"/>
        </w:rPr>
        <w:t xml:space="preserve">A </w:t>
      </w:r>
      <w:proofErr w:type="spellStart"/>
      <w:r w:rsidRPr="001C64CB">
        <w:rPr>
          <w:rFonts w:ascii="Times New Roman" w:hAnsi="Times New Roman"/>
          <w:sz w:val="24"/>
          <w:lang w:val="en-US"/>
        </w:rPr>
        <w:t>Chiribaya</w:t>
      </w:r>
      <w:proofErr w:type="spellEnd"/>
      <w:r w:rsidRPr="001C64CB">
        <w:rPr>
          <w:rFonts w:ascii="Times New Roman" w:hAnsi="Times New Roman"/>
          <w:sz w:val="24"/>
          <w:lang w:val="en-US"/>
        </w:rPr>
        <w:t xml:space="preserve"> textile woven with human hair</w:t>
      </w:r>
      <w:r>
        <w:rPr>
          <w:rFonts w:ascii="Times New Roman" w:hAnsi="Times New Roman"/>
          <w:sz w:val="24"/>
          <w:lang w:val="en-US"/>
        </w:rPr>
        <w:t>”</w:t>
      </w:r>
      <w:r w:rsidRPr="001C64CB">
        <w:rPr>
          <w:rFonts w:ascii="Times New Roman" w:hAnsi="Times New Roman"/>
          <w:sz w:val="24"/>
          <w:lang w:val="en-US"/>
        </w:rPr>
        <w:t>. </w:t>
      </w:r>
      <w:r w:rsidRPr="001C64CB">
        <w:rPr>
          <w:rFonts w:ascii="Times New Roman" w:hAnsi="Times New Roman"/>
          <w:i/>
          <w:iCs/>
          <w:sz w:val="24"/>
        </w:rPr>
        <w:t>Boletín del Museo Chileno de Arte Precolombino</w:t>
      </w:r>
      <w:r w:rsidRPr="001C64CB">
        <w:rPr>
          <w:rFonts w:ascii="Times New Roman" w:hAnsi="Times New Roman"/>
          <w:sz w:val="24"/>
        </w:rPr>
        <w:t> </w:t>
      </w:r>
      <w:r w:rsidRPr="001C64CB">
        <w:rPr>
          <w:rFonts w:ascii="Times New Roman" w:hAnsi="Times New Roman"/>
          <w:iCs/>
          <w:sz w:val="24"/>
        </w:rPr>
        <w:t xml:space="preserve">16 </w:t>
      </w:r>
      <w:r w:rsidRPr="001C64CB">
        <w:rPr>
          <w:rFonts w:ascii="Times New Roman" w:hAnsi="Times New Roman"/>
          <w:sz w:val="24"/>
        </w:rPr>
        <w:t>(1)</w:t>
      </w:r>
      <w:r>
        <w:rPr>
          <w:rFonts w:ascii="Times New Roman" w:hAnsi="Times New Roman"/>
          <w:sz w:val="24"/>
        </w:rPr>
        <w:t>:</w:t>
      </w:r>
      <w:r w:rsidRPr="001C64CB">
        <w:rPr>
          <w:rFonts w:ascii="Times New Roman" w:hAnsi="Times New Roman"/>
          <w:sz w:val="24"/>
        </w:rPr>
        <w:t xml:space="preserve"> 93-104</w:t>
      </w:r>
      <w:r>
        <w:rPr>
          <w:rFonts w:ascii="Times New Roman" w:hAnsi="Times New Roman"/>
          <w:sz w:val="24"/>
        </w:rPr>
        <w:t>.</w:t>
      </w:r>
    </w:p>
    <w:p w:rsidR="00A661E4" w:rsidRDefault="00A661E4" w:rsidP="00A661E4">
      <w:pPr>
        <w:spacing w:after="0" w:line="360" w:lineRule="auto"/>
        <w:jc w:val="both"/>
        <w:rPr>
          <w:rFonts w:ascii="Times New Roman" w:hAnsi="Times New Roman"/>
          <w:sz w:val="24"/>
        </w:rPr>
      </w:pPr>
    </w:p>
    <w:p w:rsidR="00A661E4" w:rsidRPr="007855F1" w:rsidRDefault="00A661E4" w:rsidP="00A661E4">
      <w:pPr>
        <w:spacing w:after="0" w:line="360" w:lineRule="auto"/>
        <w:jc w:val="both"/>
        <w:rPr>
          <w:rFonts w:ascii="Times New Roman" w:hAnsi="Times New Roman"/>
          <w:sz w:val="24"/>
          <w:lang w:val="es-ES"/>
        </w:rPr>
      </w:pPr>
      <w:r w:rsidRPr="007855F1">
        <w:rPr>
          <w:rFonts w:ascii="Times New Roman" w:hAnsi="Times New Roman"/>
          <w:sz w:val="24"/>
        </w:rPr>
        <w:t>TEVES, L. (2011) “</w:t>
      </w:r>
      <w:r w:rsidRPr="007855F1">
        <w:rPr>
          <w:rFonts w:ascii="Times New Roman" w:hAnsi="Times New Roman"/>
          <w:sz w:val="24"/>
          <w:lang w:val="es-ES"/>
        </w:rPr>
        <w:t xml:space="preserve">El estudio etnográfico de la actividad textil como aporte a la caracterización del modo de vida en el pueblo de Molinos y zona de influencia, provincia de Salta.” Tesis Doctoral leída en la Universidad Nacional de La Plata. </w:t>
      </w:r>
    </w:p>
    <w:p w:rsidR="00A661E4" w:rsidRPr="007855F1" w:rsidRDefault="00A661E4" w:rsidP="00A661E4">
      <w:pPr>
        <w:spacing w:after="0" w:line="360" w:lineRule="auto"/>
        <w:jc w:val="both"/>
        <w:rPr>
          <w:rFonts w:ascii="Times New Roman" w:hAnsi="Times New Roman"/>
          <w:color w:val="FF0000"/>
          <w:sz w:val="24"/>
          <w:lang w:val="es-ES"/>
        </w:rPr>
      </w:pPr>
    </w:p>
    <w:p w:rsidR="00A661E4" w:rsidRPr="001B4090" w:rsidRDefault="00A661E4" w:rsidP="00A661E4">
      <w:pPr>
        <w:spacing w:after="0" w:line="360" w:lineRule="auto"/>
        <w:jc w:val="both"/>
        <w:rPr>
          <w:rFonts w:ascii="Times New Roman" w:hAnsi="Times New Roman"/>
          <w:sz w:val="24"/>
          <w:lang w:val="es-ES"/>
        </w:rPr>
      </w:pPr>
      <w:r w:rsidRPr="007855F1">
        <w:rPr>
          <w:rFonts w:ascii="Times New Roman" w:hAnsi="Times New Roman"/>
          <w:bCs/>
          <w:sz w:val="24"/>
        </w:rPr>
        <w:t xml:space="preserve">URQUIZA, S.; ROMANO, A. y LÓPEZ CAMPENY, S. (2013) “Historia ocupacional y prácticas sociales: Un análisis </w:t>
      </w:r>
      <w:proofErr w:type="spellStart"/>
      <w:r w:rsidRPr="007855F1">
        <w:rPr>
          <w:rFonts w:ascii="Times New Roman" w:hAnsi="Times New Roman"/>
          <w:bCs/>
          <w:sz w:val="24"/>
        </w:rPr>
        <w:t>arqueofaunístico</w:t>
      </w:r>
      <w:proofErr w:type="spellEnd"/>
      <w:r w:rsidRPr="007855F1">
        <w:rPr>
          <w:rFonts w:ascii="Times New Roman" w:hAnsi="Times New Roman"/>
          <w:bCs/>
          <w:sz w:val="24"/>
        </w:rPr>
        <w:t xml:space="preserve"> contextual. Sitio Piedra Horadada 2, Antofagasta de la Sierra, Catamarca, Argentina.” E</w:t>
      </w:r>
      <w:r w:rsidRPr="007855F1">
        <w:rPr>
          <w:rFonts w:ascii="Times New Roman" w:hAnsi="Times New Roman"/>
          <w:sz w:val="24"/>
        </w:rPr>
        <w:t xml:space="preserve">n A. </w:t>
      </w:r>
      <w:proofErr w:type="spellStart"/>
      <w:r w:rsidRPr="007855F1">
        <w:rPr>
          <w:rFonts w:ascii="Times New Roman" w:hAnsi="Times New Roman"/>
          <w:sz w:val="24"/>
        </w:rPr>
        <w:t>Izeta</w:t>
      </w:r>
      <w:proofErr w:type="spellEnd"/>
      <w:r w:rsidRPr="007855F1">
        <w:rPr>
          <w:rFonts w:ascii="Times New Roman" w:hAnsi="Times New Roman"/>
          <w:sz w:val="24"/>
        </w:rPr>
        <w:t xml:space="preserve"> y G. </w:t>
      </w:r>
      <w:proofErr w:type="spellStart"/>
      <w:r w:rsidRPr="007855F1">
        <w:rPr>
          <w:rFonts w:ascii="Times New Roman" w:hAnsi="Times New Roman"/>
          <w:sz w:val="24"/>
        </w:rPr>
        <w:t>Mengoni</w:t>
      </w:r>
      <w:proofErr w:type="spellEnd"/>
      <w:r w:rsidRPr="007855F1">
        <w:rPr>
          <w:rFonts w:ascii="Times New Roman" w:hAnsi="Times New Roman"/>
          <w:sz w:val="24"/>
        </w:rPr>
        <w:t xml:space="preserve"> </w:t>
      </w:r>
      <w:proofErr w:type="spellStart"/>
      <w:r w:rsidRPr="007855F1">
        <w:rPr>
          <w:rFonts w:ascii="Times New Roman" w:hAnsi="Times New Roman"/>
          <w:sz w:val="24"/>
        </w:rPr>
        <w:t>Goñalons</w:t>
      </w:r>
      <w:proofErr w:type="spellEnd"/>
      <w:r w:rsidRPr="007855F1">
        <w:rPr>
          <w:rFonts w:ascii="Times New Roman" w:hAnsi="Times New Roman"/>
          <w:sz w:val="24"/>
        </w:rPr>
        <w:t xml:space="preserve"> (eds.), </w:t>
      </w:r>
      <w:r w:rsidRPr="007855F1">
        <w:rPr>
          <w:rFonts w:ascii="Times New Roman" w:hAnsi="Times New Roman"/>
          <w:i/>
          <w:sz w:val="24"/>
        </w:rPr>
        <w:t xml:space="preserve">De la Puna a las Sierras: Avances y Perspectivas en </w:t>
      </w:r>
      <w:proofErr w:type="spellStart"/>
      <w:r w:rsidRPr="007855F1">
        <w:rPr>
          <w:rFonts w:ascii="Times New Roman" w:hAnsi="Times New Roman"/>
          <w:i/>
          <w:sz w:val="24"/>
        </w:rPr>
        <w:t>Zooarqueología</w:t>
      </w:r>
      <w:proofErr w:type="spellEnd"/>
      <w:r w:rsidRPr="007855F1">
        <w:rPr>
          <w:rFonts w:ascii="Times New Roman" w:hAnsi="Times New Roman"/>
          <w:i/>
          <w:sz w:val="24"/>
        </w:rPr>
        <w:t xml:space="preserve"> Andina</w:t>
      </w:r>
      <w:r w:rsidRPr="007855F1">
        <w:rPr>
          <w:rFonts w:ascii="Times New Roman" w:hAnsi="Times New Roman"/>
          <w:sz w:val="24"/>
        </w:rPr>
        <w:t xml:space="preserve">. </w:t>
      </w:r>
      <w:proofErr w:type="spellStart"/>
      <w:r w:rsidRPr="007855F1">
        <w:rPr>
          <w:rFonts w:ascii="Times New Roman" w:hAnsi="Times New Roman"/>
          <w:sz w:val="24"/>
          <w:lang w:val="es-ES"/>
        </w:rPr>
        <w:t>Archaeopress</w:t>
      </w:r>
      <w:proofErr w:type="spellEnd"/>
      <w:r w:rsidRPr="007855F1">
        <w:rPr>
          <w:rFonts w:ascii="Times New Roman" w:hAnsi="Times New Roman"/>
          <w:sz w:val="24"/>
          <w:lang w:val="es-ES"/>
        </w:rPr>
        <w:t>: Oxford,</w:t>
      </w:r>
      <w:r w:rsidRPr="007855F1">
        <w:rPr>
          <w:rFonts w:ascii="Times New Roman" w:hAnsi="Times New Roman"/>
          <w:sz w:val="24"/>
        </w:rPr>
        <w:t xml:space="preserve"> pp. 121-144</w:t>
      </w:r>
      <w:r w:rsidRPr="007855F1">
        <w:rPr>
          <w:rFonts w:ascii="Times New Roman" w:hAnsi="Times New Roman"/>
          <w:sz w:val="24"/>
          <w:lang w:val="es-ES"/>
        </w:rPr>
        <w:t>.</w:t>
      </w:r>
    </w:p>
    <w:p w:rsidR="00A661E4" w:rsidRPr="00571C37" w:rsidRDefault="00A661E4" w:rsidP="00A661E4">
      <w:pPr>
        <w:rPr>
          <w:color w:val="FF0000"/>
        </w:rPr>
      </w:pPr>
    </w:p>
    <w:p w:rsidR="0094588F" w:rsidRPr="000C1791" w:rsidRDefault="004B33F9" w:rsidP="0094588F">
      <w:pPr>
        <w:spacing w:after="0" w:line="360" w:lineRule="auto"/>
        <w:jc w:val="both"/>
        <w:rPr>
          <w:rFonts w:ascii="Times New Roman" w:hAnsi="Times New Roman"/>
          <w:color w:val="FF0000"/>
          <w:sz w:val="20"/>
          <w:lang w:val="es-ES"/>
        </w:rPr>
      </w:pPr>
      <w:r>
        <w:rPr>
          <w:rFonts w:ascii="Times New Roman" w:hAnsi="Times New Roman"/>
          <w:color w:val="FF0000"/>
          <w:sz w:val="20"/>
          <w:lang w:val="es-ES"/>
        </w:rPr>
        <w:t xml:space="preserve">  </w:t>
      </w:r>
      <w:r w:rsidR="003E3F2F" w:rsidRPr="000C1791">
        <w:rPr>
          <w:rFonts w:ascii="Times New Roman" w:hAnsi="Times New Roman"/>
          <w:color w:val="FF0000"/>
          <w:sz w:val="20"/>
          <w:lang w:val="es-ES"/>
        </w:rPr>
        <w:t xml:space="preserve"> </w:t>
      </w:r>
      <w:r w:rsidR="005071E6" w:rsidRPr="000C1791">
        <w:rPr>
          <w:rFonts w:ascii="Times New Roman" w:hAnsi="Times New Roman"/>
          <w:color w:val="FF0000"/>
          <w:sz w:val="20"/>
          <w:lang w:val="es-ES"/>
        </w:rPr>
        <w:t xml:space="preserve">    </w:t>
      </w:r>
    </w:p>
    <w:sectPr w:rsidR="0094588F" w:rsidRPr="000C1791" w:rsidSect="00FB2CCF">
      <w:pgSz w:w="11907" w:h="16839" w:code="9"/>
      <w:pgMar w:top="1418" w:right="1418" w:bottom="1418" w:left="1418" w:header="709" w:footer="709"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44C242" w15:done="0"/>
  <w15:commentEx w15:paraId="4FDD1B0B" w15:done="0"/>
  <w15:commentEx w15:paraId="70636742" w15:done="0"/>
  <w15:commentEx w15:paraId="307D4F41" w15:done="0"/>
  <w15:commentEx w15:paraId="52564941" w15:done="0"/>
  <w15:commentEx w15:paraId="534517E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2FC0" w:rsidRDefault="00782FC0" w:rsidP="00AD5724">
      <w:pPr>
        <w:spacing w:after="0" w:line="240" w:lineRule="auto"/>
      </w:pPr>
      <w:r>
        <w:separator/>
      </w:r>
    </w:p>
  </w:endnote>
  <w:endnote w:type="continuationSeparator" w:id="0">
    <w:p w:rsidR="00782FC0" w:rsidRDefault="00782FC0" w:rsidP="00AD57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2FC0" w:rsidRDefault="00782FC0" w:rsidP="00AD5724">
      <w:pPr>
        <w:spacing w:after="0" w:line="240" w:lineRule="auto"/>
      </w:pPr>
      <w:r>
        <w:separator/>
      </w:r>
    </w:p>
  </w:footnote>
  <w:footnote w:type="continuationSeparator" w:id="0">
    <w:p w:rsidR="00782FC0" w:rsidRDefault="00782FC0" w:rsidP="00AD5724">
      <w:pPr>
        <w:spacing w:after="0" w:line="240" w:lineRule="auto"/>
      </w:pPr>
      <w:r>
        <w:continuationSeparator/>
      </w:r>
    </w:p>
  </w:footnote>
  <w:footnote w:id="1">
    <w:p w:rsidR="00FB2CCF" w:rsidRPr="000B3DF6" w:rsidRDefault="00FB2CCF" w:rsidP="009E0584">
      <w:pPr>
        <w:pStyle w:val="Textonotapie"/>
        <w:jc w:val="both"/>
        <w:rPr>
          <w:rFonts w:ascii="Times New Roman" w:hAnsi="Times New Roman" w:cs="Times New Roman"/>
        </w:rPr>
      </w:pPr>
      <w:r w:rsidRPr="000B3DF6">
        <w:rPr>
          <w:rStyle w:val="Refdenotaalpie"/>
          <w:rFonts w:ascii="Times New Roman" w:hAnsi="Times New Roman" w:cs="Times New Roman"/>
        </w:rPr>
        <w:footnoteRef/>
      </w:r>
      <w:r w:rsidRPr="000B3DF6">
        <w:rPr>
          <w:rFonts w:ascii="Times New Roman" w:hAnsi="Times New Roman" w:cs="Times New Roman"/>
        </w:rPr>
        <w:t xml:space="preserve"> Cabe aclarar que no se incluyeron para el presente abordaje fibras de alpaca (</w:t>
      </w:r>
      <w:proofErr w:type="spellStart"/>
      <w:r w:rsidRPr="000B3DF6">
        <w:rPr>
          <w:rFonts w:ascii="Times New Roman" w:hAnsi="Times New Roman" w:cs="Times New Roman"/>
          <w:i/>
        </w:rPr>
        <w:t>Vicugna</w:t>
      </w:r>
      <w:proofErr w:type="spellEnd"/>
      <w:r w:rsidRPr="000B3DF6">
        <w:rPr>
          <w:rFonts w:ascii="Times New Roman" w:hAnsi="Times New Roman" w:cs="Times New Roman"/>
          <w:i/>
        </w:rPr>
        <w:t xml:space="preserve"> </w:t>
      </w:r>
      <w:proofErr w:type="spellStart"/>
      <w:r w:rsidRPr="000B3DF6">
        <w:rPr>
          <w:rFonts w:ascii="Times New Roman" w:hAnsi="Times New Roman" w:cs="Times New Roman"/>
          <w:i/>
        </w:rPr>
        <w:t>pacos</w:t>
      </w:r>
      <w:proofErr w:type="spellEnd"/>
      <w:r w:rsidRPr="000B3DF6">
        <w:rPr>
          <w:rFonts w:ascii="Times New Roman" w:hAnsi="Times New Roman" w:cs="Times New Roman"/>
          <w:i/>
        </w:rPr>
        <w:t xml:space="preserve">, </w:t>
      </w:r>
      <w:proofErr w:type="spellStart"/>
      <w:r w:rsidRPr="000B3DF6">
        <w:rPr>
          <w:rFonts w:ascii="Times New Roman" w:hAnsi="Times New Roman" w:cs="Times New Roman"/>
        </w:rPr>
        <w:t>Linnaeus</w:t>
      </w:r>
      <w:proofErr w:type="spellEnd"/>
      <w:r w:rsidRPr="000B3DF6">
        <w:rPr>
          <w:rFonts w:ascii="Times New Roman" w:hAnsi="Times New Roman" w:cs="Times New Roman"/>
        </w:rPr>
        <w:t xml:space="preserve"> 1758),  debido a que no se han identificado fibras de esta especie de camélido en los contextos arqueológicos trabajados. </w:t>
      </w:r>
    </w:p>
  </w:footnote>
  <w:footnote w:id="2">
    <w:p w:rsidR="005515E8" w:rsidRPr="000B3DF6" w:rsidRDefault="005515E8" w:rsidP="009E0584">
      <w:pPr>
        <w:pStyle w:val="Textonotapie"/>
        <w:rPr>
          <w:rFonts w:ascii="Times New Roman" w:hAnsi="Times New Roman" w:cs="Times New Roman"/>
          <w:lang w:val="es-ES"/>
        </w:rPr>
      </w:pPr>
      <w:r w:rsidRPr="000B3DF6">
        <w:rPr>
          <w:rStyle w:val="Refdenotaalpie"/>
          <w:rFonts w:ascii="Times New Roman" w:hAnsi="Times New Roman" w:cs="Times New Roman"/>
        </w:rPr>
        <w:footnoteRef/>
      </w:r>
      <w:r w:rsidRPr="000B3DF6">
        <w:rPr>
          <w:rFonts w:ascii="Times New Roman" w:hAnsi="Times New Roman" w:cs="Times New Roman"/>
        </w:rPr>
        <w:t xml:space="preserve"> Es importante notar que el diámetro</w:t>
      </w:r>
      <w:r w:rsidR="00575842" w:rsidRPr="000B3DF6">
        <w:rPr>
          <w:rFonts w:ascii="Times New Roman" w:hAnsi="Times New Roman" w:cs="Times New Roman"/>
        </w:rPr>
        <w:t xml:space="preserve"> medido</w:t>
      </w:r>
      <w:r w:rsidRPr="000B3DF6">
        <w:rPr>
          <w:rFonts w:ascii="Times New Roman" w:hAnsi="Times New Roman" w:cs="Times New Roman"/>
        </w:rPr>
        <w:t xml:space="preserve">, en el caso de los hilados, es el </w:t>
      </w:r>
      <w:r w:rsidRPr="000B3DF6">
        <w:rPr>
          <w:rFonts w:ascii="Times New Roman" w:hAnsi="Times New Roman" w:cs="Times New Roman"/>
          <w:i/>
        </w:rPr>
        <w:t>diámetro aparente</w:t>
      </w:r>
      <w:r w:rsidRPr="000B3DF6">
        <w:rPr>
          <w:rFonts w:ascii="Times New Roman" w:hAnsi="Times New Roman" w:cs="Times New Roman"/>
        </w:rPr>
        <w:t xml:space="preserve"> del cordel, es decir, la medida resultante de la envolvente de los hilos </w:t>
      </w:r>
      <w:proofErr w:type="spellStart"/>
      <w:r w:rsidRPr="000B3DF6">
        <w:rPr>
          <w:rFonts w:ascii="Times New Roman" w:hAnsi="Times New Roman" w:cs="Times New Roman"/>
        </w:rPr>
        <w:t>torsionados</w:t>
      </w:r>
      <w:proofErr w:type="spellEnd"/>
      <w:r w:rsidRPr="000B3DF6">
        <w:rPr>
          <w:rFonts w:ascii="Times New Roman" w:hAnsi="Times New Roman" w:cs="Times New Roman"/>
        </w:rPr>
        <w:t xml:space="preserve"> en el elemento textil. El </w:t>
      </w:r>
      <w:r w:rsidRPr="000B3DF6">
        <w:rPr>
          <w:rFonts w:ascii="Times New Roman" w:hAnsi="Times New Roman" w:cs="Times New Roman"/>
          <w:i/>
        </w:rPr>
        <w:t>diámetro aparente</w:t>
      </w:r>
      <w:r w:rsidRPr="000B3DF6">
        <w:rPr>
          <w:rFonts w:ascii="Times New Roman" w:hAnsi="Times New Roman" w:cs="Times New Roman"/>
        </w:rPr>
        <w:t xml:space="preserve"> incluye, por tanto, materia (fibras hiladas) y aire, y no es por ello una medida real de la cantidad de material</w:t>
      </w:r>
      <w:r w:rsidR="005E4136" w:rsidRPr="000B3DF6">
        <w:rPr>
          <w:rFonts w:ascii="Times New Roman" w:hAnsi="Times New Roman" w:cs="Times New Roman"/>
        </w:rPr>
        <w:t xml:space="preserve"> que está resistiendo.</w:t>
      </w:r>
    </w:p>
  </w:footnote>
  <w:footnote w:id="3">
    <w:p w:rsidR="00FB2CCF" w:rsidRPr="000B3DF6" w:rsidRDefault="00FB2CCF" w:rsidP="009E0584">
      <w:pPr>
        <w:pStyle w:val="Textonotapie"/>
        <w:jc w:val="both"/>
        <w:rPr>
          <w:rFonts w:ascii="Times New Roman" w:hAnsi="Times New Roman" w:cs="Times New Roman"/>
        </w:rPr>
      </w:pPr>
      <w:r w:rsidRPr="000B3DF6">
        <w:rPr>
          <w:rStyle w:val="Refdenotaalpie"/>
          <w:rFonts w:ascii="Times New Roman" w:hAnsi="Times New Roman" w:cs="Times New Roman"/>
        </w:rPr>
        <w:footnoteRef/>
      </w:r>
      <w:r w:rsidRPr="000B3DF6">
        <w:rPr>
          <w:rFonts w:ascii="Times New Roman" w:hAnsi="Times New Roman" w:cs="Times New Roman"/>
        </w:rPr>
        <w:t xml:space="preserve"> La tensión de torsión se determinó en base a la estimación del ángulo de torsión y a la relación entre diámetro máximo y número de torsiones por unidad de medida del hilado (</w:t>
      </w:r>
      <w:proofErr w:type="spellStart"/>
      <w:r w:rsidRPr="000B3DF6">
        <w:rPr>
          <w:rFonts w:ascii="Times New Roman" w:hAnsi="Times New Roman" w:cs="Times New Roman"/>
          <w:color w:val="000000" w:themeColor="text1"/>
        </w:rPr>
        <w:t>Emery</w:t>
      </w:r>
      <w:proofErr w:type="spellEnd"/>
      <w:r w:rsidRPr="000B3DF6">
        <w:rPr>
          <w:rFonts w:ascii="Times New Roman" w:hAnsi="Times New Roman" w:cs="Times New Roman"/>
          <w:color w:val="000000" w:themeColor="text1"/>
        </w:rPr>
        <w:t xml:space="preserve"> 2009 [1966]</w:t>
      </w:r>
      <w:r w:rsidR="006529F2" w:rsidRPr="000B3DF6">
        <w:rPr>
          <w:rFonts w:ascii="Times New Roman" w:hAnsi="Times New Roman" w:cs="Times New Roman"/>
          <w:color w:val="000000" w:themeColor="text1"/>
        </w:rPr>
        <w:t>: 11</w:t>
      </w:r>
      <w:r w:rsidRPr="000B3DF6">
        <w:rPr>
          <w:rFonts w:ascii="Times New Roman" w:hAnsi="Times New Roman" w:cs="Times New Roman"/>
        </w:rPr>
        <w:t xml:space="preserve">; </w:t>
      </w:r>
      <w:proofErr w:type="spellStart"/>
      <w:r w:rsidRPr="000B3DF6">
        <w:rPr>
          <w:rFonts w:ascii="Times New Roman" w:hAnsi="Times New Roman" w:cs="Times New Roman"/>
        </w:rPr>
        <w:t>Hurley</w:t>
      </w:r>
      <w:proofErr w:type="spellEnd"/>
      <w:r w:rsidRPr="000B3DF6">
        <w:rPr>
          <w:rFonts w:ascii="Times New Roman" w:hAnsi="Times New Roman" w:cs="Times New Roman"/>
        </w:rPr>
        <w:t xml:space="preserve"> 1979: 5-6).</w:t>
      </w:r>
    </w:p>
  </w:footnote>
  <w:footnote w:id="4">
    <w:p w:rsidR="000B3DF6" w:rsidRPr="000B3DF6" w:rsidRDefault="000B3DF6" w:rsidP="009E0584">
      <w:pPr>
        <w:pStyle w:val="Textonotapie"/>
        <w:jc w:val="both"/>
        <w:rPr>
          <w:rFonts w:ascii="Times New Roman" w:hAnsi="Times New Roman" w:cs="Times New Roman"/>
        </w:rPr>
      </w:pPr>
      <w:r w:rsidRPr="000B3DF6">
        <w:rPr>
          <w:rStyle w:val="Refdenotaalpie"/>
          <w:rFonts w:ascii="Times New Roman" w:hAnsi="Times New Roman" w:cs="Times New Roman"/>
        </w:rPr>
        <w:footnoteRef/>
      </w:r>
      <w:r w:rsidRPr="000B3DF6">
        <w:rPr>
          <w:rFonts w:ascii="Times New Roman" w:hAnsi="Times New Roman" w:cs="Times New Roman"/>
        </w:rPr>
        <w:t xml:space="preserve"> </w:t>
      </w:r>
      <w:r w:rsidRPr="000B3DF6">
        <w:rPr>
          <w:rFonts w:ascii="Times New Roman" w:hAnsi="Times New Roman" w:cs="Times New Roman"/>
          <w:lang w:val="es-ES"/>
        </w:rPr>
        <w:t xml:space="preserve">Como ejemplo, podemos mencionar el caso de un </w:t>
      </w:r>
      <w:proofErr w:type="spellStart"/>
      <w:r w:rsidRPr="000B3DF6">
        <w:rPr>
          <w:rFonts w:ascii="Times New Roman" w:hAnsi="Times New Roman" w:cs="Times New Roman"/>
          <w:i/>
          <w:lang w:val="es-ES"/>
        </w:rPr>
        <w:t>unku</w:t>
      </w:r>
      <w:proofErr w:type="spellEnd"/>
      <w:r w:rsidRPr="000B3DF6">
        <w:rPr>
          <w:rFonts w:ascii="Times New Roman" w:hAnsi="Times New Roman" w:cs="Times New Roman"/>
          <w:lang w:val="es-ES"/>
        </w:rPr>
        <w:t xml:space="preserve"> o túnica andina (textil Nº203), de aspecto “mullido o felpudo”, que presenta un alto porcentaje de pelos como materia prima en los elementos de urdimbres, lo cual podría ser explicado por la capacidad de aislante térmico que exhiben este tipo de fibras, debido a la presencia de médula ocupada por aire.</w:t>
      </w:r>
    </w:p>
  </w:footnote>
  <w:footnote w:id="5">
    <w:p w:rsidR="00FB2CCF" w:rsidRPr="000B3DF6" w:rsidRDefault="00FB2CCF" w:rsidP="009E0584">
      <w:pPr>
        <w:pStyle w:val="Textonotapie"/>
        <w:jc w:val="both"/>
        <w:rPr>
          <w:rFonts w:ascii="Times New Roman" w:hAnsi="Times New Roman" w:cs="Times New Roman"/>
        </w:rPr>
      </w:pPr>
      <w:r w:rsidRPr="000B3DF6">
        <w:rPr>
          <w:rStyle w:val="Refdenotaalpie"/>
          <w:rFonts w:ascii="Times New Roman" w:hAnsi="Times New Roman" w:cs="Times New Roman"/>
        </w:rPr>
        <w:footnoteRef/>
      </w:r>
      <w:r w:rsidRPr="000B3DF6">
        <w:rPr>
          <w:rFonts w:ascii="Times New Roman" w:hAnsi="Times New Roman" w:cs="Times New Roman"/>
        </w:rPr>
        <w:t xml:space="preserve"> El IM</w:t>
      </w:r>
      <w:r w:rsidRPr="000B3DF6">
        <w:rPr>
          <w:rFonts w:ascii="Times New Roman" w:eastAsia="Times New Roman" w:hAnsi="Times New Roman" w:cs="Times New Roman"/>
        </w:rPr>
        <w:t xml:space="preserve"> </w:t>
      </w:r>
      <w:r w:rsidRPr="000B3DF6">
        <w:rPr>
          <w:rFonts w:ascii="Times New Roman" w:hAnsi="Times New Roman" w:cs="Times New Roman"/>
        </w:rPr>
        <w:t xml:space="preserve">es el grado o porción de la fibra que está afectada por la médula. Corresponde al cociente </w:t>
      </w:r>
      <w:r w:rsidRPr="000B3DF6">
        <w:rPr>
          <w:rFonts w:ascii="Times New Roman" w:hAnsi="Times New Roman" w:cs="Times New Roman"/>
          <w:lang w:val="es-ES"/>
        </w:rPr>
        <w:t xml:space="preserve">entre el diámetro de la médula y el grosor total de la fibra </w:t>
      </w:r>
      <w:r w:rsidRPr="000B3DF6">
        <w:rPr>
          <w:rFonts w:ascii="Times New Roman" w:hAnsi="Times New Roman" w:cs="Times New Roman"/>
        </w:rPr>
        <w:t xml:space="preserve">y sus valores oscilan entre </w:t>
      </w:r>
      <w:r w:rsidRPr="000B3DF6">
        <w:rPr>
          <w:rFonts w:ascii="Times New Roman" w:hAnsi="Times New Roman" w:cs="Times New Roman"/>
          <w:lang w:val="es-ES"/>
        </w:rPr>
        <w:t>0.1 y 0.9.</w:t>
      </w:r>
    </w:p>
  </w:footnote>
  <w:footnote w:id="6">
    <w:p w:rsidR="00FB2CCF" w:rsidRPr="000B3DF6" w:rsidRDefault="00FB2CCF" w:rsidP="009E0584">
      <w:pPr>
        <w:pStyle w:val="Textonotapie"/>
        <w:jc w:val="both"/>
        <w:rPr>
          <w:rFonts w:ascii="Times New Roman" w:hAnsi="Times New Roman" w:cs="Times New Roman"/>
        </w:rPr>
      </w:pPr>
      <w:r w:rsidRPr="000B3DF6">
        <w:rPr>
          <w:rStyle w:val="Refdenotaalpie"/>
          <w:rFonts w:ascii="Times New Roman" w:hAnsi="Times New Roman" w:cs="Times New Roman"/>
        </w:rPr>
        <w:footnoteRef/>
      </w:r>
      <w:r w:rsidRPr="000B3DF6">
        <w:rPr>
          <w:rFonts w:ascii="Times New Roman" w:hAnsi="Times New Roman" w:cs="Times New Roman"/>
        </w:rPr>
        <w:t xml:space="preserve"> El PMT describe la proporción, en términos porcentuales, de fibras que presentan médula, con respecto a las que carecen de ella, para el total de la muestra considerada.</w:t>
      </w:r>
    </w:p>
  </w:footnote>
  <w:footnote w:id="7">
    <w:p w:rsidR="00FB2CCF" w:rsidRPr="000B3DF6" w:rsidRDefault="00FB2CCF" w:rsidP="009E0584">
      <w:pPr>
        <w:pStyle w:val="Textonotapie"/>
        <w:jc w:val="both"/>
        <w:rPr>
          <w:rFonts w:ascii="Times New Roman" w:hAnsi="Times New Roman" w:cs="Times New Roman"/>
        </w:rPr>
      </w:pPr>
      <w:r w:rsidRPr="000B3DF6">
        <w:rPr>
          <w:rStyle w:val="Refdenotaalpie"/>
          <w:rFonts w:ascii="Times New Roman" w:hAnsi="Times New Roman" w:cs="Times New Roman"/>
        </w:rPr>
        <w:footnoteRef/>
      </w:r>
      <w:r w:rsidRPr="000B3DF6">
        <w:rPr>
          <w:rFonts w:ascii="Times New Roman" w:hAnsi="Times New Roman" w:cs="Times New Roman"/>
        </w:rPr>
        <w:t xml:space="preserve"> Esto es algo que también ha sido registrado por Reigadas (1996: 115) entre artesanos </w:t>
      </w:r>
      <w:r w:rsidR="0050738D" w:rsidRPr="000B3DF6">
        <w:rPr>
          <w:rFonts w:ascii="Times New Roman" w:hAnsi="Times New Roman" w:cs="Times New Roman"/>
        </w:rPr>
        <w:t>d</w:t>
      </w:r>
      <w:r w:rsidRPr="000B3DF6">
        <w:rPr>
          <w:rFonts w:ascii="Times New Roman" w:hAnsi="Times New Roman" w:cs="Times New Roman"/>
        </w:rPr>
        <w:t xml:space="preserve">e la Puna de </w:t>
      </w:r>
      <w:proofErr w:type="spellStart"/>
      <w:r w:rsidRPr="000B3DF6">
        <w:rPr>
          <w:rFonts w:ascii="Times New Roman" w:hAnsi="Times New Roman" w:cs="Times New Roman"/>
        </w:rPr>
        <w:t>Susques</w:t>
      </w:r>
      <w:proofErr w:type="spellEnd"/>
      <w:r w:rsidRPr="000B3DF6">
        <w:rPr>
          <w:rFonts w:ascii="Times New Roman" w:hAnsi="Times New Roman" w:cs="Times New Roman"/>
        </w:rPr>
        <w:t xml:space="preserve"> (Jujuy). La autora registra que, para los tejidos de punto y telar, </w:t>
      </w:r>
      <w:r w:rsidRPr="000B3DF6">
        <w:rPr>
          <w:rFonts w:ascii="Times New Roman" w:hAnsi="Times New Roman" w:cs="Times New Roman"/>
          <w:i/>
        </w:rPr>
        <w:t xml:space="preserve">“se emplean fibras del lomo, se compone la lana por cina y desmote y las fibras obtenidas son las secundarias, más delgadas, que conforman la lanilla o manto inferior.”  </w:t>
      </w:r>
      <w:r w:rsidRPr="000B3DF6">
        <w:rPr>
          <w:rFonts w:ascii="Times New Roman" w:hAnsi="Times New Roman" w:cs="Times New Roman"/>
        </w:rPr>
        <w:t xml:space="preserve">  </w:t>
      </w:r>
    </w:p>
  </w:footnote>
  <w:footnote w:id="8">
    <w:p w:rsidR="00FB2CCF" w:rsidRPr="000B3DF6" w:rsidRDefault="00FB2CCF" w:rsidP="009E0584">
      <w:pPr>
        <w:pStyle w:val="Textonotapie"/>
        <w:jc w:val="both"/>
        <w:rPr>
          <w:rFonts w:ascii="Times New Roman" w:hAnsi="Times New Roman" w:cs="Times New Roman"/>
          <w:color w:val="FF0000"/>
        </w:rPr>
      </w:pPr>
      <w:r w:rsidRPr="000B3DF6">
        <w:rPr>
          <w:rStyle w:val="Refdenotaalpie"/>
          <w:rFonts w:ascii="Times New Roman" w:hAnsi="Times New Roman" w:cs="Times New Roman"/>
        </w:rPr>
        <w:footnoteRef/>
      </w:r>
      <w:r w:rsidRPr="000B3DF6">
        <w:rPr>
          <w:rFonts w:ascii="Times New Roman" w:hAnsi="Times New Roman" w:cs="Times New Roman"/>
        </w:rPr>
        <w:t xml:space="preserve"> Este extracto y los siguientes corresponden a una serie de entrevistas realizadas por </w:t>
      </w:r>
      <w:r w:rsidR="00547AAF" w:rsidRPr="000B3DF6">
        <w:rPr>
          <w:rFonts w:ascii="Times New Roman" w:hAnsi="Times New Roman" w:cs="Times New Roman"/>
        </w:rPr>
        <w:t xml:space="preserve">los </w:t>
      </w:r>
      <w:r w:rsidRPr="000B3DF6">
        <w:rPr>
          <w:rFonts w:ascii="Times New Roman" w:hAnsi="Times New Roman" w:cs="Times New Roman"/>
        </w:rPr>
        <w:t xml:space="preserve">dos </w:t>
      </w:r>
      <w:r w:rsidR="00547AAF" w:rsidRPr="000B3DF6">
        <w:rPr>
          <w:rFonts w:ascii="Times New Roman" w:hAnsi="Times New Roman" w:cs="Times New Roman"/>
        </w:rPr>
        <w:t xml:space="preserve">primeros </w:t>
      </w:r>
      <w:r w:rsidRPr="000B3DF6">
        <w:rPr>
          <w:rFonts w:ascii="Times New Roman" w:hAnsi="Times New Roman" w:cs="Times New Roman"/>
        </w:rPr>
        <w:t>autores (S.L.C. y A.R.), en el marco del Proyecto PRÉST. BID-PICT (2011) 241 -coordinado por la primera- durante la XXII Feria Ganadera y Artesanal de la Puna, edición 2013 (Antofagasta de La Sierra, Catamarca, Argentina). La</w:t>
      </w:r>
      <w:r w:rsidRPr="000B3DF6">
        <w:rPr>
          <w:rFonts w:ascii="Times New Roman" w:eastAsia="Calibri" w:hAnsi="Times New Roman" w:cs="Times New Roman"/>
          <w:color w:val="545454"/>
        </w:rPr>
        <w:t xml:space="preserve"> </w:t>
      </w:r>
      <w:r w:rsidRPr="000B3DF6">
        <w:rPr>
          <w:rFonts w:ascii="Times New Roman" w:hAnsi="Times New Roman" w:cs="Times New Roman"/>
        </w:rPr>
        <w:t xml:space="preserve"> transcripción literal de los audios (desgrabaciones) fue efectuada por la </w:t>
      </w:r>
      <w:proofErr w:type="spellStart"/>
      <w:r w:rsidRPr="000B3DF6">
        <w:rPr>
          <w:rFonts w:ascii="Times New Roman" w:hAnsi="Times New Roman" w:cs="Times New Roman"/>
        </w:rPr>
        <w:t>Aql</w:t>
      </w:r>
      <w:proofErr w:type="spellEnd"/>
      <w:r w:rsidRPr="000B3DF6">
        <w:rPr>
          <w:rFonts w:ascii="Times New Roman" w:hAnsi="Times New Roman" w:cs="Times New Roman"/>
        </w:rPr>
        <w:t>. M. Soledad Martinez</w:t>
      </w:r>
      <w:r w:rsidR="007531B5" w:rsidRPr="000B3DF6">
        <w:rPr>
          <w:rFonts w:ascii="Times New Roman" w:hAnsi="Times New Roman" w:cs="Times New Roman"/>
        </w:rPr>
        <w:t xml:space="preserve"> (IAM-ISES)</w:t>
      </w:r>
      <w:r w:rsidRPr="000B3DF6">
        <w:rPr>
          <w:rFonts w:ascii="Times New Roman" w:hAnsi="Times New Roman" w:cs="Times New Roman"/>
        </w:rPr>
        <w:t xml:space="preserve">, investigadora </w:t>
      </w:r>
      <w:r w:rsidR="000920E4" w:rsidRPr="000B3DF6">
        <w:rPr>
          <w:rFonts w:ascii="Times New Roman" w:hAnsi="Times New Roman" w:cs="Times New Roman"/>
        </w:rPr>
        <w:t>integrante del</w:t>
      </w:r>
      <w:r w:rsidRPr="000B3DF6">
        <w:rPr>
          <w:rFonts w:ascii="Times New Roman" w:hAnsi="Times New Roman" w:cs="Times New Roman"/>
        </w:rPr>
        <w:t xml:space="preserve"> proyecto</w:t>
      </w:r>
      <w:r w:rsidR="000920E4" w:rsidRPr="000B3DF6">
        <w:rPr>
          <w:rFonts w:ascii="Times New Roman" w:hAnsi="Times New Roman" w:cs="Times New Roman"/>
        </w:rPr>
        <w:t xml:space="preserve"> citado</w:t>
      </w:r>
      <w:r w:rsidRPr="000B3DF6">
        <w:rPr>
          <w:rFonts w:ascii="Times New Roman" w:hAnsi="Times New Roman" w:cs="Times New Roman"/>
        </w:rPr>
        <w:t xml:space="preserve">. </w:t>
      </w:r>
    </w:p>
  </w:footnote>
  <w:footnote w:id="9">
    <w:p w:rsidR="00407705" w:rsidRPr="000B3DF6" w:rsidRDefault="00407705" w:rsidP="009E0584">
      <w:pPr>
        <w:pStyle w:val="Textonotapie"/>
        <w:jc w:val="both"/>
        <w:rPr>
          <w:rFonts w:ascii="Times New Roman" w:hAnsi="Times New Roman" w:cs="Times New Roman"/>
        </w:rPr>
      </w:pPr>
      <w:r w:rsidRPr="000B3DF6">
        <w:rPr>
          <w:rStyle w:val="Refdenotaalpie"/>
          <w:rFonts w:ascii="Times New Roman" w:hAnsi="Times New Roman" w:cs="Times New Roman"/>
        </w:rPr>
        <w:footnoteRef/>
      </w:r>
      <w:r w:rsidRPr="000B3DF6">
        <w:rPr>
          <w:rFonts w:ascii="Times New Roman" w:hAnsi="Times New Roman" w:cs="Times New Roman"/>
        </w:rPr>
        <w:t xml:space="preserve"> </w:t>
      </w:r>
      <w:r w:rsidRPr="000B3DF6">
        <w:rPr>
          <w:rFonts w:ascii="Times New Roman" w:hAnsi="Times New Roman" w:cs="Times New Roman"/>
          <w:color w:val="000000" w:themeColor="text1"/>
        </w:rPr>
        <w:t>Se trata del entrelazamiento o cruce alternado, sobre y bajo otro hilado -siempre en ángulos oblicuos- de los múltiples elementos, lo que produce la fortaleza de la unión (</w:t>
      </w:r>
      <w:proofErr w:type="spellStart"/>
      <w:r w:rsidRPr="000B3DF6">
        <w:rPr>
          <w:rFonts w:ascii="Times New Roman" w:hAnsi="Times New Roman" w:cs="Times New Roman"/>
          <w:color w:val="000000" w:themeColor="text1"/>
        </w:rPr>
        <w:t>Emery</w:t>
      </w:r>
      <w:proofErr w:type="spellEnd"/>
      <w:r w:rsidRPr="000B3DF6">
        <w:rPr>
          <w:rFonts w:ascii="Times New Roman" w:hAnsi="Times New Roman" w:cs="Times New Roman"/>
          <w:color w:val="000000" w:themeColor="text1"/>
        </w:rPr>
        <w:t xml:space="preserve"> 2009 [1966])</w:t>
      </w:r>
      <w:r w:rsidR="00195C37" w:rsidRPr="000B3DF6">
        <w:rPr>
          <w:rFonts w:ascii="Times New Roman" w:hAnsi="Times New Roman" w:cs="Times New Roman"/>
          <w:color w:val="000000" w:themeColor="text1"/>
        </w:rPr>
        <w:t>.</w:t>
      </w:r>
    </w:p>
  </w:footnote>
  <w:footnote w:id="10">
    <w:p w:rsidR="00FB2CCF" w:rsidRPr="000B3DF6" w:rsidRDefault="00FB2CCF" w:rsidP="009E0584">
      <w:pPr>
        <w:pStyle w:val="Textonotapie"/>
        <w:rPr>
          <w:rFonts w:ascii="Times New Roman" w:hAnsi="Times New Roman" w:cs="Times New Roman"/>
        </w:rPr>
      </w:pPr>
      <w:r w:rsidRPr="000B3DF6">
        <w:rPr>
          <w:rStyle w:val="Refdenotaalpie"/>
          <w:rFonts w:ascii="Times New Roman" w:hAnsi="Times New Roman" w:cs="Times New Roman"/>
        </w:rPr>
        <w:footnoteRef/>
      </w:r>
      <w:r w:rsidRPr="000B3DF6">
        <w:rPr>
          <w:rFonts w:ascii="Times New Roman" w:hAnsi="Times New Roman" w:cs="Times New Roman"/>
        </w:rPr>
        <w:t xml:space="preserve"> </w:t>
      </w:r>
      <w:proofErr w:type="spellStart"/>
      <w:r w:rsidRPr="000B3DF6">
        <w:rPr>
          <w:rFonts w:ascii="Times New Roman" w:hAnsi="Times New Roman" w:cs="Times New Roman"/>
          <w:i/>
        </w:rPr>
        <w:t>Muyu</w:t>
      </w:r>
      <w:proofErr w:type="spellEnd"/>
      <w:r w:rsidRPr="000B3DF6">
        <w:rPr>
          <w:rFonts w:ascii="Times New Roman" w:hAnsi="Times New Roman" w:cs="Times New Roman"/>
        </w:rPr>
        <w:t xml:space="preserve"> e</w:t>
      </w:r>
      <w:r w:rsidR="009E0584">
        <w:rPr>
          <w:rFonts w:ascii="Times New Roman" w:hAnsi="Times New Roman" w:cs="Times New Roman"/>
        </w:rPr>
        <w:t>n</w:t>
      </w:r>
      <w:r w:rsidRPr="000B3DF6">
        <w:rPr>
          <w:rFonts w:ascii="Times New Roman" w:hAnsi="Times New Roman" w:cs="Times New Roman"/>
        </w:rPr>
        <w:t xml:space="preserve"> voz quichua significa “redondo, circular” y</w:t>
      </w:r>
      <w:r w:rsidR="0024616D" w:rsidRPr="000B3DF6">
        <w:rPr>
          <w:rFonts w:ascii="Times New Roman" w:hAnsi="Times New Roman" w:cs="Times New Roman"/>
        </w:rPr>
        <w:t>,</w:t>
      </w:r>
      <w:r w:rsidRPr="000B3DF6">
        <w:rPr>
          <w:rFonts w:ascii="Times New Roman" w:hAnsi="Times New Roman" w:cs="Times New Roman"/>
        </w:rPr>
        <w:t xml:space="preserve"> en relación</w:t>
      </w:r>
      <w:r w:rsidR="0024616D" w:rsidRPr="000B3DF6">
        <w:rPr>
          <w:rFonts w:ascii="Times New Roman" w:hAnsi="Times New Roman" w:cs="Times New Roman"/>
        </w:rPr>
        <w:t>,</w:t>
      </w:r>
      <w:r w:rsidRPr="000B3DF6">
        <w:rPr>
          <w:rFonts w:ascii="Times New Roman" w:hAnsi="Times New Roman" w:cs="Times New Roman"/>
        </w:rPr>
        <w:t xml:space="preserve"> </w:t>
      </w:r>
      <w:proofErr w:type="spellStart"/>
      <w:r w:rsidRPr="000B3DF6">
        <w:rPr>
          <w:rFonts w:ascii="Times New Roman" w:hAnsi="Times New Roman" w:cs="Times New Roman"/>
          <w:i/>
        </w:rPr>
        <w:t>muyuna</w:t>
      </w:r>
      <w:proofErr w:type="spellEnd"/>
      <w:r w:rsidRPr="000B3DF6">
        <w:rPr>
          <w:rFonts w:ascii="Times New Roman" w:hAnsi="Times New Roman" w:cs="Times New Roman"/>
          <w:i/>
        </w:rPr>
        <w:t xml:space="preserve"> </w:t>
      </w:r>
      <w:r w:rsidR="009E0584">
        <w:rPr>
          <w:rFonts w:ascii="Times New Roman" w:hAnsi="Times New Roman" w:cs="Times New Roman"/>
        </w:rPr>
        <w:t xml:space="preserve"> “girar, dar vueltas”. </w:t>
      </w:r>
      <w:r w:rsidRPr="000B3DF6">
        <w:rPr>
          <w:rFonts w:ascii="Times New Roman" w:hAnsi="Times New Roman" w:cs="Times New Roman"/>
        </w:rPr>
        <w:t xml:space="preserve">Diccionario </w:t>
      </w:r>
      <w:proofErr w:type="gramStart"/>
      <w:r w:rsidR="0024616D" w:rsidRPr="000B3DF6">
        <w:rPr>
          <w:rFonts w:ascii="Times New Roman" w:hAnsi="Times New Roman" w:cs="Times New Roman"/>
        </w:rPr>
        <w:t>Quechua</w:t>
      </w:r>
      <w:proofErr w:type="gramEnd"/>
      <w:r w:rsidR="0024616D" w:rsidRPr="000B3DF6">
        <w:rPr>
          <w:rFonts w:ascii="Times New Roman" w:hAnsi="Times New Roman" w:cs="Times New Roman"/>
        </w:rPr>
        <w:t xml:space="preserve"> </w:t>
      </w:r>
      <w:r w:rsidRPr="000B3DF6">
        <w:rPr>
          <w:rFonts w:ascii="Times New Roman" w:hAnsi="Times New Roman" w:cs="Times New Roman"/>
        </w:rPr>
        <w:t>-</w:t>
      </w:r>
      <w:r w:rsidR="0024616D" w:rsidRPr="000B3DF6">
        <w:rPr>
          <w:rFonts w:ascii="Times New Roman" w:hAnsi="Times New Roman" w:cs="Times New Roman"/>
        </w:rPr>
        <w:t xml:space="preserve"> Español</w:t>
      </w:r>
      <w:r w:rsidRPr="000B3DF6">
        <w:rPr>
          <w:rFonts w:ascii="Times New Roman" w:hAnsi="Times New Roman" w:cs="Times New Roman"/>
        </w:rPr>
        <w:t xml:space="preserve">: </w:t>
      </w:r>
      <w:r w:rsidR="0024616D" w:rsidRPr="000B3DF6">
        <w:rPr>
          <w:rFonts w:ascii="Times New Roman" w:hAnsi="Times New Roman" w:cs="Times New Roman"/>
        </w:rPr>
        <w:t>https://www.perou.org/dico/view.php?lg=es&amp;lg1=ke&amp;lg2=es&amp;opt=111110&amp;pg=m.</w:t>
      </w:r>
    </w:p>
  </w:footnote>
  <w:footnote w:id="11">
    <w:p w:rsidR="00FB2CCF" w:rsidRPr="000B3DF6" w:rsidRDefault="00FB2CCF" w:rsidP="009E0584">
      <w:pPr>
        <w:pStyle w:val="Textonotapie"/>
        <w:jc w:val="both"/>
        <w:rPr>
          <w:rFonts w:ascii="Times New Roman" w:hAnsi="Times New Roman" w:cs="Times New Roman"/>
          <w:lang w:val="es-ES"/>
        </w:rPr>
      </w:pPr>
      <w:r w:rsidRPr="000B3DF6">
        <w:rPr>
          <w:rStyle w:val="Refdenotaalpie"/>
          <w:rFonts w:ascii="Times New Roman" w:hAnsi="Times New Roman" w:cs="Times New Roman"/>
        </w:rPr>
        <w:footnoteRef/>
      </w:r>
      <w:r w:rsidRPr="000B3DF6">
        <w:rPr>
          <w:rFonts w:ascii="Times New Roman" w:hAnsi="Times New Roman" w:cs="Times New Roman"/>
        </w:rPr>
        <w:t xml:space="preserve"> Con “torcer” el hilo la artesana se refiere al repliegue o retorsión de los dos cabos previamente hilados, es decir, el conjunto de hebras </w:t>
      </w:r>
      <w:proofErr w:type="spellStart"/>
      <w:r w:rsidRPr="000B3DF6">
        <w:rPr>
          <w:rFonts w:ascii="Times New Roman" w:hAnsi="Times New Roman" w:cs="Times New Roman"/>
        </w:rPr>
        <w:t>torsionadas</w:t>
      </w:r>
      <w:proofErr w:type="spellEnd"/>
      <w:r w:rsidRPr="000B3DF6">
        <w:rPr>
          <w:rFonts w:ascii="Times New Roman" w:hAnsi="Times New Roman" w:cs="Times New Roman"/>
        </w:rPr>
        <w:t xml:space="preserve"> que forman cada elemento del cordel o hilado pareado. En algunas regiones del NO de Argentina se usa el término </w:t>
      </w:r>
      <w:proofErr w:type="spellStart"/>
      <w:r w:rsidRPr="000B3DF6">
        <w:rPr>
          <w:rFonts w:ascii="Times New Roman" w:hAnsi="Times New Roman" w:cs="Times New Roman"/>
          <w:i/>
        </w:rPr>
        <w:t>iscanchado</w:t>
      </w:r>
      <w:proofErr w:type="spellEnd"/>
      <w:r w:rsidRPr="000B3DF6">
        <w:rPr>
          <w:rFonts w:ascii="Times New Roman" w:hAnsi="Times New Roman" w:cs="Times New Roman"/>
          <w:i/>
        </w:rPr>
        <w:t xml:space="preserve"> </w:t>
      </w:r>
      <w:r w:rsidRPr="000B3DF6">
        <w:rPr>
          <w:rFonts w:ascii="Times New Roman" w:hAnsi="Times New Roman" w:cs="Times New Roman"/>
        </w:rPr>
        <w:t>para referirse al “torcido” o pareado de dos hebras para conformar el hilo doble (</w:t>
      </w:r>
      <w:proofErr w:type="spellStart"/>
      <w:r w:rsidRPr="000B3DF6">
        <w:rPr>
          <w:rFonts w:ascii="Times New Roman" w:hAnsi="Times New Roman" w:cs="Times New Roman"/>
        </w:rPr>
        <w:t>Teves</w:t>
      </w:r>
      <w:proofErr w:type="spellEnd"/>
      <w:r w:rsidRPr="000B3DF6">
        <w:rPr>
          <w:rFonts w:ascii="Times New Roman" w:hAnsi="Times New Roman" w:cs="Times New Roman"/>
        </w:rPr>
        <w:t xml:space="preserve"> 2011).</w:t>
      </w:r>
      <w:r w:rsidRPr="000B3DF6">
        <w:rPr>
          <w:rFonts w:ascii="Times New Roman" w:hAnsi="Times New Roman" w:cs="Times New Roman"/>
          <w:color w:val="FF0000"/>
        </w:rPr>
        <w:t xml:space="preserve">    </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guinea@mater.upm.es">
    <w15:presenceInfo w15:providerId="Windows Live" w15:userId="77ced892088ec05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isplayBackgroundShape/>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80267"/>
    <w:rsid w:val="00001025"/>
    <w:rsid w:val="000060FA"/>
    <w:rsid w:val="00006B72"/>
    <w:rsid w:val="0000756B"/>
    <w:rsid w:val="00007BD4"/>
    <w:rsid w:val="00010B51"/>
    <w:rsid w:val="00011CE0"/>
    <w:rsid w:val="00014C51"/>
    <w:rsid w:val="000350F9"/>
    <w:rsid w:val="00035744"/>
    <w:rsid w:val="00037784"/>
    <w:rsid w:val="00040A14"/>
    <w:rsid w:val="00050445"/>
    <w:rsid w:val="0005169C"/>
    <w:rsid w:val="00052CC7"/>
    <w:rsid w:val="00053098"/>
    <w:rsid w:val="00054E34"/>
    <w:rsid w:val="00056631"/>
    <w:rsid w:val="000566CB"/>
    <w:rsid w:val="0006414A"/>
    <w:rsid w:val="000658A1"/>
    <w:rsid w:val="00065EAB"/>
    <w:rsid w:val="00066829"/>
    <w:rsid w:val="000722A3"/>
    <w:rsid w:val="00072EFB"/>
    <w:rsid w:val="00080EF8"/>
    <w:rsid w:val="00081C37"/>
    <w:rsid w:val="0008241C"/>
    <w:rsid w:val="00082A1A"/>
    <w:rsid w:val="00083167"/>
    <w:rsid w:val="000875B5"/>
    <w:rsid w:val="0009006A"/>
    <w:rsid w:val="000920E4"/>
    <w:rsid w:val="00092C9E"/>
    <w:rsid w:val="000934AD"/>
    <w:rsid w:val="0009718A"/>
    <w:rsid w:val="000977B2"/>
    <w:rsid w:val="000A034A"/>
    <w:rsid w:val="000A1B7B"/>
    <w:rsid w:val="000A27CB"/>
    <w:rsid w:val="000A468A"/>
    <w:rsid w:val="000A6EB4"/>
    <w:rsid w:val="000B09FC"/>
    <w:rsid w:val="000B3DF6"/>
    <w:rsid w:val="000B4238"/>
    <w:rsid w:val="000C02E3"/>
    <w:rsid w:val="000C1791"/>
    <w:rsid w:val="000C17A3"/>
    <w:rsid w:val="000C3325"/>
    <w:rsid w:val="000C5CFF"/>
    <w:rsid w:val="000D2AA3"/>
    <w:rsid w:val="000D4821"/>
    <w:rsid w:val="000D5FA2"/>
    <w:rsid w:val="000E0200"/>
    <w:rsid w:val="000E1A3B"/>
    <w:rsid w:val="000E1C22"/>
    <w:rsid w:val="000E249B"/>
    <w:rsid w:val="000E5586"/>
    <w:rsid w:val="000F258B"/>
    <w:rsid w:val="000F500F"/>
    <w:rsid w:val="000F5E95"/>
    <w:rsid w:val="000F711F"/>
    <w:rsid w:val="000F7BD9"/>
    <w:rsid w:val="00100F21"/>
    <w:rsid w:val="00103376"/>
    <w:rsid w:val="00104FC9"/>
    <w:rsid w:val="00106588"/>
    <w:rsid w:val="00110B21"/>
    <w:rsid w:val="001114B9"/>
    <w:rsid w:val="00115809"/>
    <w:rsid w:val="00120D9A"/>
    <w:rsid w:val="00122299"/>
    <w:rsid w:val="001228EA"/>
    <w:rsid w:val="00123136"/>
    <w:rsid w:val="00124789"/>
    <w:rsid w:val="00125037"/>
    <w:rsid w:val="00126F1D"/>
    <w:rsid w:val="0013182A"/>
    <w:rsid w:val="00143679"/>
    <w:rsid w:val="001476FB"/>
    <w:rsid w:val="00150F77"/>
    <w:rsid w:val="00151E92"/>
    <w:rsid w:val="00152F73"/>
    <w:rsid w:val="00162667"/>
    <w:rsid w:val="00163DE7"/>
    <w:rsid w:val="001654E2"/>
    <w:rsid w:val="00170570"/>
    <w:rsid w:val="001739A1"/>
    <w:rsid w:val="00174A1D"/>
    <w:rsid w:val="00174AC5"/>
    <w:rsid w:val="00176307"/>
    <w:rsid w:val="0017685F"/>
    <w:rsid w:val="001818EF"/>
    <w:rsid w:val="00182620"/>
    <w:rsid w:val="00182821"/>
    <w:rsid w:val="0018316E"/>
    <w:rsid w:val="00183948"/>
    <w:rsid w:val="00187C0D"/>
    <w:rsid w:val="00187EDF"/>
    <w:rsid w:val="0019168F"/>
    <w:rsid w:val="00192D9E"/>
    <w:rsid w:val="00194371"/>
    <w:rsid w:val="001954B7"/>
    <w:rsid w:val="001955F4"/>
    <w:rsid w:val="00195C37"/>
    <w:rsid w:val="0019761E"/>
    <w:rsid w:val="001A1C2E"/>
    <w:rsid w:val="001A7383"/>
    <w:rsid w:val="001B0B96"/>
    <w:rsid w:val="001B410E"/>
    <w:rsid w:val="001B6C57"/>
    <w:rsid w:val="001B7640"/>
    <w:rsid w:val="001C1399"/>
    <w:rsid w:val="001C7044"/>
    <w:rsid w:val="001D0021"/>
    <w:rsid w:val="001D0D31"/>
    <w:rsid w:val="001D2E11"/>
    <w:rsid w:val="001D63BE"/>
    <w:rsid w:val="001D6E39"/>
    <w:rsid w:val="001E40DF"/>
    <w:rsid w:val="001E668A"/>
    <w:rsid w:val="001E7DC2"/>
    <w:rsid w:val="001F0244"/>
    <w:rsid w:val="001F1CA0"/>
    <w:rsid w:val="001F2911"/>
    <w:rsid w:val="001F40E1"/>
    <w:rsid w:val="001F445D"/>
    <w:rsid w:val="001F5F97"/>
    <w:rsid w:val="001F7227"/>
    <w:rsid w:val="00201EB0"/>
    <w:rsid w:val="002022AF"/>
    <w:rsid w:val="00202F83"/>
    <w:rsid w:val="002033D1"/>
    <w:rsid w:val="002106F5"/>
    <w:rsid w:val="00217457"/>
    <w:rsid w:val="00217C45"/>
    <w:rsid w:val="00222ED2"/>
    <w:rsid w:val="002253FD"/>
    <w:rsid w:val="00226761"/>
    <w:rsid w:val="002272D7"/>
    <w:rsid w:val="00227DFE"/>
    <w:rsid w:val="00232162"/>
    <w:rsid w:val="0023424D"/>
    <w:rsid w:val="00236501"/>
    <w:rsid w:val="0023772D"/>
    <w:rsid w:val="002406FD"/>
    <w:rsid w:val="0024616D"/>
    <w:rsid w:val="0024635E"/>
    <w:rsid w:val="002474F9"/>
    <w:rsid w:val="00247BA3"/>
    <w:rsid w:val="0025164E"/>
    <w:rsid w:val="00251FD2"/>
    <w:rsid w:val="00252AAA"/>
    <w:rsid w:val="0025332D"/>
    <w:rsid w:val="002551AA"/>
    <w:rsid w:val="00256C93"/>
    <w:rsid w:val="002578B6"/>
    <w:rsid w:val="002607F1"/>
    <w:rsid w:val="002628B5"/>
    <w:rsid w:val="00262954"/>
    <w:rsid w:val="0026410E"/>
    <w:rsid w:val="00264868"/>
    <w:rsid w:val="00271C26"/>
    <w:rsid w:val="00271FB3"/>
    <w:rsid w:val="0027378A"/>
    <w:rsid w:val="002740CE"/>
    <w:rsid w:val="002804E2"/>
    <w:rsid w:val="002814B3"/>
    <w:rsid w:val="0028351C"/>
    <w:rsid w:val="002835F3"/>
    <w:rsid w:val="00284E3B"/>
    <w:rsid w:val="00286182"/>
    <w:rsid w:val="00286FAF"/>
    <w:rsid w:val="00291748"/>
    <w:rsid w:val="00294B1C"/>
    <w:rsid w:val="00296C3E"/>
    <w:rsid w:val="002A00C5"/>
    <w:rsid w:val="002A031E"/>
    <w:rsid w:val="002A28AD"/>
    <w:rsid w:val="002A5B27"/>
    <w:rsid w:val="002A6B78"/>
    <w:rsid w:val="002B00C2"/>
    <w:rsid w:val="002B1AB8"/>
    <w:rsid w:val="002B5303"/>
    <w:rsid w:val="002B561B"/>
    <w:rsid w:val="002B7001"/>
    <w:rsid w:val="002C0189"/>
    <w:rsid w:val="002C16C8"/>
    <w:rsid w:val="002C70DA"/>
    <w:rsid w:val="002D3D6E"/>
    <w:rsid w:val="002D4A40"/>
    <w:rsid w:val="002D6A8D"/>
    <w:rsid w:val="002E0FA8"/>
    <w:rsid w:val="002E2F99"/>
    <w:rsid w:val="002E7EFA"/>
    <w:rsid w:val="002F1112"/>
    <w:rsid w:val="002F3D0A"/>
    <w:rsid w:val="002F6506"/>
    <w:rsid w:val="00302A08"/>
    <w:rsid w:val="00303B6C"/>
    <w:rsid w:val="00305D11"/>
    <w:rsid w:val="00307010"/>
    <w:rsid w:val="00310680"/>
    <w:rsid w:val="00314356"/>
    <w:rsid w:val="00325798"/>
    <w:rsid w:val="00327FBA"/>
    <w:rsid w:val="0033006A"/>
    <w:rsid w:val="003313C7"/>
    <w:rsid w:val="003318B2"/>
    <w:rsid w:val="003345D6"/>
    <w:rsid w:val="003406DD"/>
    <w:rsid w:val="003421CE"/>
    <w:rsid w:val="00344291"/>
    <w:rsid w:val="00345661"/>
    <w:rsid w:val="00350528"/>
    <w:rsid w:val="00355427"/>
    <w:rsid w:val="00355C80"/>
    <w:rsid w:val="00357E3D"/>
    <w:rsid w:val="003620EE"/>
    <w:rsid w:val="00362C04"/>
    <w:rsid w:val="003641A3"/>
    <w:rsid w:val="00364CE2"/>
    <w:rsid w:val="0036783B"/>
    <w:rsid w:val="00370DDA"/>
    <w:rsid w:val="00372111"/>
    <w:rsid w:val="00372AC9"/>
    <w:rsid w:val="00377BCF"/>
    <w:rsid w:val="0038398C"/>
    <w:rsid w:val="003850DF"/>
    <w:rsid w:val="003873F0"/>
    <w:rsid w:val="00393F0B"/>
    <w:rsid w:val="003B1169"/>
    <w:rsid w:val="003B4C88"/>
    <w:rsid w:val="003B5D03"/>
    <w:rsid w:val="003B7F99"/>
    <w:rsid w:val="003C0BEA"/>
    <w:rsid w:val="003C162E"/>
    <w:rsid w:val="003C56F1"/>
    <w:rsid w:val="003D0D84"/>
    <w:rsid w:val="003D35E5"/>
    <w:rsid w:val="003D7315"/>
    <w:rsid w:val="003E1EC5"/>
    <w:rsid w:val="003E369F"/>
    <w:rsid w:val="003E36F4"/>
    <w:rsid w:val="003E3F2F"/>
    <w:rsid w:val="003E5DC5"/>
    <w:rsid w:val="003F053F"/>
    <w:rsid w:val="003F489F"/>
    <w:rsid w:val="003F5629"/>
    <w:rsid w:val="003F5DDC"/>
    <w:rsid w:val="003F6432"/>
    <w:rsid w:val="003F69DC"/>
    <w:rsid w:val="004003C3"/>
    <w:rsid w:val="0040102D"/>
    <w:rsid w:val="00401D4B"/>
    <w:rsid w:val="00402AB9"/>
    <w:rsid w:val="0040419C"/>
    <w:rsid w:val="00405AAF"/>
    <w:rsid w:val="00407705"/>
    <w:rsid w:val="00411036"/>
    <w:rsid w:val="004124B4"/>
    <w:rsid w:val="00413E04"/>
    <w:rsid w:val="00413F4E"/>
    <w:rsid w:val="00417110"/>
    <w:rsid w:val="00420058"/>
    <w:rsid w:val="00420507"/>
    <w:rsid w:val="004224FE"/>
    <w:rsid w:val="00424444"/>
    <w:rsid w:val="00424FA8"/>
    <w:rsid w:val="0042622D"/>
    <w:rsid w:val="00430D0D"/>
    <w:rsid w:val="00433D58"/>
    <w:rsid w:val="00434E9A"/>
    <w:rsid w:val="004401F6"/>
    <w:rsid w:val="00440314"/>
    <w:rsid w:val="00440740"/>
    <w:rsid w:val="00440B34"/>
    <w:rsid w:val="004411FF"/>
    <w:rsid w:val="0044396A"/>
    <w:rsid w:val="004447F2"/>
    <w:rsid w:val="00445DBE"/>
    <w:rsid w:val="00446764"/>
    <w:rsid w:val="00453030"/>
    <w:rsid w:val="00460B8E"/>
    <w:rsid w:val="00463C0D"/>
    <w:rsid w:val="004669F8"/>
    <w:rsid w:val="0046729E"/>
    <w:rsid w:val="00473317"/>
    <w:rsid w:val="0047481F"/>
    <w:rsid w:val="004807A4"/>
    <w:rsid w:val="00481604"/>
    <w:rsid w:val="004862B0"/>
    <w:rsid w:val="004862F9"/>
    <w:rsid w:val="00486510"/>
    <w:rsid w:val="0048713A"/>
    <w:rsid w:val="00491868"/>
    <w:rsid w:val="0049373F"/>
    <w:rsid w:val="00493A11"/>
    <w:rsid w:val="004961BA"/>
    <w:rsid w:val="004973D0"/>
    <w:rsid w:val="00497813"/>
    <w:rsid w:val="00497BDC"/>
    <w:rsid w:val="004A0E81"/>
    <w:rsid w:val="004A150D"/>
    <w:rsid w:val="004A237B"/>
    <w:rsid w:val="004A3988"/>
    <w:rsid w:val="004A6FA1"/>
    <w:rsid w:val="004B17CB"/>
    <w:rsid w:val="004B31FF"/>
    <w:rsid w:val="004B33F9"/>
    <w:rsid w:val="004B4A58"/>
    <w:rsid w:val="004B679F"/>
    <w:rsid w:val="004B702E"/>
    <w:rsid w:val="004C13CA"/>
    <w:rsid w:val="004D47B0"/>
    <w:rsid w:val="004D6B21"/>
    <w:rsid w:val="004D6F95"/>
    <w:rsid w:val="004E091B"/>
    <w:rsid w:val="004E0D1B"/>
    <w:rsid w:val="004E4556"/>
    <w:rsid w:val="004E4D7C"/>
    <w:rsid w:val="004E609C"/>
    <w:rsid w:val="004E6623"/>
    <w:rsid w:val="004E71D2"/>
    <w:rsid w:val="004E74E6"/>
    <w:rsid w:val="004F3388"/>
    <w:rsid w:val="004F6801"/>
    <w:rsid w:val="004F6E9A"/>
    <w:rsid w:val="00500CE2"/>
    <w:rsid w:val="005029CA"/>
    <w:rsid w:val="00503E9D"/>
    <w:rsid w:val="00504C43"/>
    <w:rsid w:val="005071E6"/>
    <w:rsid w:val="0050738D"/>
    <w:rsid w:val="00510999"/>
    <w:rsid w:val="00510C30"/>
    <w:rsid w:val="00513693"/>
    <w:rsid w:val="005145A9"/>
    <w:rsid w:val="00514DB0"/>
    <w:rsid w:val="00515FD6"/>
    <w:rsid w:val="0052031A"/>
    <w:rsid w:val="00520E8C"/>
    <w:rsid w:val="00523309"/>
    <w:rsid w:val="005341E1"/>
    <w:rsid w:val="0053642D"/>
    <w:rsid w:val="00537E8C"/>
    <w:rsid w:val="00542457"/>
    <w:rsid w:val="00544F07"/>
    <w:rsid w:val="00544F6D"/>
    <w:rsid w:val="00545157"/>
    <w:rsid w:val="00545FB5"/>
    <w:rsid w:val="005473D6"/>
    <w:rsid w:val="00547555"/>
    <w:rsid w:val="00547AAF"/>
    <w:rsid w:val="00550AE7"/>
    <w:rsid w:val="00550E19"/>
    <w:rsid w:val="0055125E"/>
    <w:rsid w:val="005515E8"/>
    <w:rsid w:val="00552725"/>
    <w:rsid w:val="00556A71"/>
    <w:rsid w:val="00557084"/>
    <w:rsid w:val="005619F1"/>
    <w:rsid w:val="00563CD0"/>
    <w:rsid w:val="005648AB"/>
    <w:rsid w:val="0056630A"/>
    <w:rsid w:val="00566629"/>
    <w:rsid w:val="00567B6E"/>
    <w:rsid w:val="005700AF"/>
    <w:rsid w:val="00572058"/>
    <w:rsid w:val="00572592"/>
    <w:rsid w:val="005746D8"/>
    <w:rsid w:val="00574C2F"/>
    <w:rsid w:val="00575842"/>
    <w:rsid w:val="0058114B"/>
    <w:rsid w:val="00582F32"/>
    <w:rsid w:val="00584291"/>
    <w:rsid w:val="005866A0"/>
    <w:rsid w:val="0059068A"/>
    <w:rsid w:val="00590D61"/>
    <w:rsid w:val="005922F9"/>
    <w:rsid w:val="005A0C48"/>
    <w:rsid w:val="005A2DF2"/>
    <w:rsid w:val="005A3936"/>
    <w:rsid w:val="005A55EC"/>
    <w:rsid w:val="005A6D66"/>
    <w:rsid w:val="005A776D"/>
    <w:rsid w:val="005B0175"/>
    <w:rsid w:val="005B0640"/>
    <w:rsid w:val="005B1450"/>
    <w:rsid w:val="005B1F6E"/>
    <w:rsid w:val="005B5E11"/>
    <w:rsid w:val="005B6992"/>
    <w:rsid w:val="005C0300"/>
    <w:rsid w:val="005C1FF3"/>
    <w:rsid w:val="005C28EF"/>
    <w:rsid w:val="005C784A"/>
    <w:rsid w:val="005D5438"/>
    <w:rsid w:val="005D771D"/>
    <w:rsid w:val="005E1487"/>
    <w:rsid w:val="005E17F7"/>
    <w:rsid w:val="005E3ABA"/>
    <w:rsid w:val="005E4136"/>
    <w:rsid w:val="00600E3C"/>
    <w:rsid w:val="00606870"/>
    <w:rsid w:val="00607058"/>
    <w:rsid w:val="00607366"/>
    <w:rsid w:val="00610A7E"/>
    <w:rsid w:val="00610DF8"/>
    <w:rsid w:val="00611F05"/>
    <w:rsid w:val="00611F7B"/>
    <w:rsid w:val="00615066"/>
    <w:rsid w:val="006162FF"/>
    <w:rsid w:val="00622A5A"/>
    <w:rsid w:val="00622C4F"/>
    <w:rsid w:val="00622C72"/>
    <w:rsid w:val="00630373"/>
    <w:rsid w:val="00630F5E"/>
    <w:rsid w:val="0063142F"/>
    <w:rsid w:val="00631C18"/>
    <w:rsid w:val="00636100"/>
    <w:rsid w:val="006376F0"/>
    <w:rsid w:val="0064273F"/>
    <w:rsid w:val="006464F3"/>
    <w:rsid w:val="006468B9"/>
    <w:rsid w:val="00646951"/>
    <w:rsid w:val="006529F2"/>
    <w:rsid w:val="00655AA6"/>
    <w:rsid w:val="00655C5B"/>
    <w:rsid w:val="00656433"/>
    <w:rsid w:val="006605BD"/>
    <w:rsid w:val="00661CDE"/>
    <w:rsid w:val="00662F19"/>
    <w:rsid w:val="006655C1"/>
    <w:rsid w:val="00670D9B"/>
    <w:rsid w:val="00671119"/>
    <w:rsid w:val="00671993"/>
    <w:rsid w:val="00673974"/>
    <w:rsid w:val="006804D0"/>
    <w:rsid w:val="00680503"/>
    <w:rsid w:val="00681554"/>
    <w:rsid w:val="006818E5"/>
    <w:rsid w:val="00681DF1"/>
    <w:rsid w:val="00685B51"/>
    <w:rsid w:val="00686239"/>
    <w:rsid w:val="006931B6"/>
    <w:rsid w:val="006948E5"/>
    <w:rsid w:val="0069522A"/>
    <w:rsid w:val="006A054F"/>
    <w:rsid w:val="006A73B5"/>
    <w:rsid w:val="006A7F10"/>
    <w:rsid w:val="006B44F2"/>
    <w:rsid w:val="006B5BA7"/>
    <w:rsid w:val="006B6315"/>
    <w:rsid w:val="006C254A"/>
    <w:rsid w:val="006C3FB1"/>
    <w:rsid w:val="006D0541"/>
    <w:rsid w:val="006D2324"/>
    <w:rsid w:val="006D342C"/>
    <w:rsid w:val="006D54F2"/>
    <w:rsid w:val="006D5981"/>
    <w:rsid w:val="006D6E04"/>
    <w:rsid w:val="006E1626"/>
    <w:rsid w:val="006E6157"/>
    <w:rsid w:val="006E7FED"/>
    <w:rsid w:val="006F0D21"/>
    <w:rsid w:val="006F1871"/>
    <w:rsid w:val="006F187A"/>
    <w:rsid w:val="006F3AB7"/>
    <w:rsid w:val="00700F73"/>
    <w:rsid w:val="00700FAA"/>
    <w:rsid w:val="007013F3"/>
    <w:rsid w:val="007019A8"/>
    <w:rsid w:val="0070276C"/>
    <w:rsid w:val="007064DE"/>
    <w:rsid w:val="00712A23"/>
    <w:rsid w:val="007156BD"/>
    <w:rsid w:val="00715E28"/>
    <w:rsid w:val="00717ADD"/>
    <w:rsid w:val="00720C3B"/>
    <w:rsid w:val="007239DD"/>
    <w:rsid w:val="00724E9D"/>
    <w:rsid w:val="00731220"/>
    <w:rsid w:val="00736EF7"/>
    <w:rsid w:val="00737835"/>
    <w:rsid w:val="0075039B"/>
    <w:rsid w:val="00751510"/>
    <w:rsid w:val="007519BE"/>
    <w:rsid w:val="0075256F"/>
    <w:rsid w:val="007531B5"/>
    <w:rsid w:val="0075589A"/>
    <w:rsid w:val="00756A6D"/>
    <w:rsid w:val="00756DBE"/>
    <w:rsid w:val="007579F5"/>
    <w:rsid w:val="00763011"/>
    <w:rsid w:val="00765C1E"/>
    <w:rsid w:val="00766805"/>
    <w:rsid w:val="00766A4C"/>
    <w:rsid w:val="00767132"/>
    <w:rsid w:val="0077179F"/>
    <w:rsid w:val="007757B7"/>
    <w:rsid w:val="0077628C"/>
    <w:rsid w:val="00776BCF"/>
    <w:rsid w:val="007773BD"/>
    <w:rsid w:val="00782177"/>
    <w:rsid w:val="00782FC0"/>
    <w:rsid w:val="00786579"/>
    <w:rsid w:val="007877ED"/>
    <w:rsid w:val="0079621E"/>
    <w:rsid w:val="00797BE1"/>
    <w:rsid w:val="00797FE9"/>
    <w:rsid w:val="007A0327"/>
    <w:rsid w:val="007A1537"/>
    <w:rsid w:val="007A15B3"/>
    <w:rsid w:val="007A4E91"/>
    <w:rsid w:val="007A5628"/>
    <w:rsid w:val="007A64A2"/>
    <w:rsid w:val="007A77B2"/>
    <w:rsid w:val="007B2EDD"/>
    <w:rsid w:val="007B3FC2"/>
    <w:rsid w:val="007C21B7"/>
    <w:rsid w:val="007C2AA7"/>
    <w:rsid w:val="007C4B04"/>
    <w:rsid w:val="007C680A"/>
    <w:rsid w:val="007C7DBC"/>
    <w:rsid w:val="007D50A4"/>
    <w:rsid w:val="007D6225"/>
    <w:rsid w:val="007E271C"/>
    <w:rsid w:val="007E2931"/>
    <w:rsid w:val="007E3C96"/>
    <w:rsid w:val="007E5E48"/>
    <w:rsid w:val="007E703C"/>
    <w:rsid w:val="007E7EEF"/>
    <w:rsid w:val="007F065C"/>
    <w:rsid w:val="007F0FEC"/>
    <w:rsid w:val="007F2D38"/>
    <w:rsid w:val="007F5088"/>
    <w:rsid w:val="007F759A"/>
    <w:rsid w:val="00800D4F"/>
    <w:rsid w:val="00802C6F"/>
    <w:rsid w:val="008037F8"/>
    <w:rsid w:val="0080387F"/>
    <w:rsid w:val="0080479F"/>
    <w:rsid w:val="00805B1B"/>
    <w:rsid w:val="00806DE5"/>
    <w:rsid w:val="00806F7E"/>
    <w:rsid w:val="00811935"/>
    <w:rsid w:val="008152DE"/>
    <w:rsid w:val="00815419"/>
    <w:rsid w:val="0081578C"/>
    <w:rsid w:val="00816D47"/>
    <w:rsid w:val="00817223"/>
    <w:rsid w:val="00821939"/>
    <w:rsid w:val="0082289F"/>
    <w:rsid w:val="00823A02"/>
    <w:rsid w:val="00823AA4"/>
    <w:rsid w:val="00824560"/>
    <w:rsid w:val="00827854"/>
    <w:rsid w:val="00830F73"/>
    <w:rsid w:val="00831DD0"/>
    <w:rsid w:val="00835C4B"/>
    <w:rsid w:val="008435A8"/>
    <w:rsid w:val="0085076F"/>
    <w:rsid w:val="0085199D"/>
    <w:rsid w:val="00852143"/>
    <w:rsid w:val="00852532"/>
    <w:rsid w:val="008559E6"/>
    <w:rsid w:val="00855B50"/>
    <w:rsid w:val="008564A5"/>
    <w:rsid w:val="008565E1"/>
    <w:rsid w:val="008636D6"/>
    <w:rsid w:val="00866719"/>
    <w:rsid w:val="008670BD"/>
    <w:rsid w:val="00870DF5"/>
    <w:rsid w:val="00873AE4"/>
    <w:rsid w:val="00876A5C"/>
    <w:rsid w:val="00876D76"/>
    <w:rsid w:val="00880E38"/>
    <w:rsid w:val="00882352"/>
    <w:rsid w:val="008842B2"/>
    <w:rsid w:val="008843B0"/>
    <w:rsid w:val="00885971"/>
    <w:rsid w:val="00887A31"/>
    <w:rsid w:val="00891A95"/>
    <w:rsid w:val="0089729F"/>
    <w:rsid w:val="00897D9F"/>
    <w:rsid w:val="008A0DF7"/>
    <w:rsid w:val="008A19BD"/>
    <w:rsid w:val="008A3EB4"/>
    <w:rsid w:val="008A48C1"/>
    <w:rsid w:val="008A6773"/>
    <w:rsid w:val="008B41FC"/>
    <w:rsid w:val="008B4241"/>
    <w:rsid w:val="008B54B9"/>
    <w:rsid w:val="008C073C"/>
    <w:rsid w:val="008C3C31"/>
    <w:rsid w:val="008C60F8"/>
    <w:rsid w:val="008C690F"/>
    <w:rsid w:val="008C7DC2"/>
    <w:rsid w:val="008D1379"/>
    <w:rsid w:val="008D3A85"/>
    <w:rsid w:val="008D4856"/>
    <w:rsid w:val="008D4878"/>
    <w:rsid w:val="008E37EA"/>
    <w:rsid w:val="008E577C"/>
    <w:rsid w:val="008E655A"/>
    <w:rsid w:val="008F0AC4"/>
    <w:rsid w:val="008F0B2B"/>
    <w:rsid w:val="008F1796"/>
    <w:rsid w:val="008F2C9B"/>
    <w:rsid w:val="008F3116"/>
    <w:rsid w:val="008F33EE"/>
    <w:rsid w:val="008F4E8B"/>
    <w:rsid w:val="008F56D7"/>
    <w:rsid w:val="009002F3"/>
    <w:rsid w:val="009042E4"/>
    <w:rsid w:val="00904C17"/>
    <w:rsid w:val="00910030"/>
    <w:rsid w:val="00910AB3"/>
    <w:rsid w:val="00913824"/>
    <w:rsid w:val="00914A27"/>
    <w:rsid w:val="00917E0C"/>
    <w:rsid w:val="0092108F"/>
    <w:rsid w:val="009228E1"/>
    <w:rsid w:val="00923251"/>
    <w:rsid w:val="0092379C"/>
    <w:rsid w:val="00924BA4"/>
    <w:rsid w:val="00925FBE"/>
    <w:rsid w:val="009331BF"/>
    <w:rsid w:val="00933FDE"/>
    <w:rsid w:val="00934068"/>
    <w:rsid w:val="00934DD4"/>
    <w:rsid w:val="0094080D"/>
    <w:rsid w:val="00941D0C"/>
    <w:rsid w:val="0094229A"/>
    <w:rsid w:val="00942D08"/>
    <w:rsid w:val="00942D31"/>
    <w:rsid w:val="00942E9C"/>
    <w:rsid w:val="0094518A"/>
    <w:rsid w:val="009452D8"/>
    <w:rsid w:val="009455C0"/>
    <w:rsid w:val="00945820"/>
    <w:rsid w:val="0094588F"/>
    <w:rsid w:val="00947C02"/>
    <w:rsid w:val="00954194"/>
    <w:rsid w:val="00957F6D"/>
    <w:rsid w:val="0096054A"/>
    <w:rsid w:val="00962F80"/>
    <w:rsid w:val="00963824"/>
    <w:rsid w:val="00970677"/>
    <w:rsid w:val="00973424"/>
    <w:rsid w:val="00973D55"/>
    <w:rsid w:val="00974AD1"/>
    <w:rsid w:val="00975454"/>
    <w:rsid w:val="00980D15"/>
    <w:rsid w:val="009817BE"/>
    <w:rsid w:val="00981811"/>
    <w:rsid w:val="00986506"/>
    <w:rsid w:val="00986F38"/>
    <w:rsid w:val="0099467E"/>
    <w:rsid w:val="0099580F"/>
    <w:rsid w:val="009A0C8D"/>
    <w:rsid w:val="009A2F8E"/>
    <w:rsid w:val="009B02E1"/>
    <w:rsid w:val="009B1634"/>
    <w:rsid w:val="009B2BCB"/>
    <w:rsid w:val="009B3451"/>
    <w:rsid w:val="009B76A2"/>
    <w:rsid w:val="009C1150"/>
    <w:rsid w:val="009C7E94"/>
    <w:rsid w:val="009D11D5"/>
    <w:rsid w:val="009D2136"/>
    <w:rsid w:val="009D4A9B"/>
    <w:rsid w:val="009D4DA1"/>
    <w:rsid w:val="009E0584"/>
    <w:rsid w:val="009E54A3"/>
    <w:rsid w:val="009E66A8"/>
    <w:rsid w:val="009F6CA6"/>
    <w:rsid w:val="00A00B36"/>
    <w:rsid w:val="00A0154D"/>
    <w:rsid w:val="00A02C02"/>
    <w:rsid w:val="00A03BC0"/>
    <w:rsid w:val="00A100E2"/>
    <w:rsid w:val="00A1184A"/>
    <w:rsid w:val="00A119B0"/>
    <w:rsid w:val="00A11D47"/>
    <w:rsid w:val="00A147EA"/>
    <w:rsid w:val="00A14D79"/>
    <w:rsid w:val="00A21073"/>
    <w:rsid w:val="00A217C7"/>
    <w:rsid w:val="00A2391B"/>
    <w:rsid w:val="00A2593B"/>
    <w:rsid w:val="00A3124C"/>
    <w:rsid w:val="00A31425"/>
    <w:rsid w:val="00A37C42"/>
    <w:rsid w:val="00A4187A"/>
    <w:rsid w:val="00A42D22"/>
    <w:rsid w:val="00A434D1"/>
    <w:rsid w:val="00A43CAF"/>
    <w:rsid w:val="00A4452B"/>
    <w:rsid w:val="00A4494D"/>
    <w:rsid w:val="00A52497"/>
    <w:rsid w:val="00A53F2F"/>
    <w:rsid w:val="00A544CA"/>
    <w:rsid w:val="00A54B44"/>
    <w:rsid w:val="00A55D22"/>
    <w:rsid w:val="00A6000B"/>
    <w:rsid w:val="00A60B66"/>
    <w:rsid w:val="00A60E3B"/>
    <w:rsid w:val="00A619A8"/>
    <w:rsid w:val="00A61EB1"/>
    <w:rsid w:val="00A64035"/>
    <w:rsid w:val="00A661E4"/>
    <w:rsid w:val="00A662B1"/>
    <w:rsid w:val="00A66E47"/>
    <w:rsid w:val="00A67A8A"/>
    <w:rsid w:val="00A724E3"/>
    <w:rsid w:val="00A731F1"/>
    <w:rsid w:val="00A7592D"/>
    <w:rsid w:val="00A76A6D"/>
    <w:rsid w:val="00A81085"/>
    <w:rsid w:val="00A8178D"/>
    <w:rsid w:val="00A8414B"/>
    <w:rsid w:val="00A906D7"/>
    <w:rsid w:val="00A92998"/>
    <w:rsid w:val="00A92C6A"/>
    <w:rsid w:val="00A93A6B"/>
    <w:rsid w:val="00A94CA9"/>
    <w:rsid w:val="00A956FE"/>
    <w:rsid w:val="00A96533"/>
    <w:rsid w:val="00A97C79"/>
    <w:rsid w:val="00AA00B6"/>
    <w:rsid w:val="00AA29E0"/>
    <w:rsid w:val="00AA6EA9"/>
    <w:rsid w:val="00AA6F29"/>
    <w:rsid w:val="00AB1358"/>
    <w:rsid w:val="00AB19FF"/>
    <w:rsid w:val="00AB2911"/>
    <w:rsid w:val="00AB2D84"/>
    <w:rsid w:val="00AB45F9"/>
    <w:rsid w:val="00AB667B"/>
    <w:rsid w:val="00AC0199"/>
    <w:rsid w:val="00AC0866"/>
    <w:rsid w:val="00AC1C91"/>
    <w:rsid w:val="00AC20DF"/>
    <w:rsid w:val="00AC4EFB"/>
    <w:rsid w:val="00AC5B6C"/>
    <w:rsid w:val="00AC5E54"/>
    <w:rsid w:val="00AC7408"/>
    <w:rsid w:val="00AD5724"/>
    <w:rsid w:val="00AD5BEC"/>
    <w:rsid w:val="00AD6FAC"/>
    <w:rsid w:val="00AE130C"/>
    <w:rsid w:val="00AE2DA6"/>
    <w:rsid w:val="00AE63C1"/>
    <w:rsid w:val="00AE7290"/>
    <w:rsid w:val="00AF2647"/>
    <w:rsid w:val="00AF393D"/>
    <w:rsid w:val="00AF5E39"/>
    <w:rsid w:val="00AF7ECE"/>
    <w:rsid w:val="00B01930"/>
    <w:rsid w:val="00B02E19"/>
    <w:rsid w:val="00B063B1"/>
    <w:rsid w:val="00B1340C"/>
    <w:rsid w:val="00B149E1"/>
    <w:rsid w:val="00B201D2"/>
    <w:rsid w:val="00B20539"/>
    <w:rsid w:val="00B213CB"/>
    <w:rsid w:val="00B22F94"/>
    <w:rsid w:val="00B26D78"/>
    <w:rsid w:val="00B300F7"/>
    <w:rsid w:val="00B33EE0"/>
    <w:rsid w:val="00B377E3"/>
    <w:rsid w:val="00B3793F"/>
    <w:rsid w:val="00B41E42"/>
    <w:rsid w:val="00B42B06"/>
    <w:rsid w:val="00B43C48"/>
    <w:rsid w:val="00B50F72"/>
    <w:rsid w:val="00B52B2C"/>
    <w:rsid w:val="00B53760"/>
    <w:rsid w:val="00B55776"/>
    <w:rsid w:val="00B62F7A"/>
    <w:rsid w:val="00B630AC"/>
    <w:rsid w:val="00B65100"/>
    <w:rsid w:val="00B67C9E"/>
    <w:rsid w:val="00B7265B"/>
    <w:rsid w:val="00B72F31"/>
    <w:rsid w:val="00B752C2"/>
    <w:rsid w:val="00B75E06"/>
    <w:rsid w:val="00B83401"/>
    <w:rsid w:val="00B83F18"/>
    <w:rsid w:val="00B925E7"/>
    <w:rsid w:val="00B930A0"/>
    <w:rsid w:val="00B940FC"/>
    <w:rsid w:val="00B96FD3"/>
    <w:rsid w:val="00B974F5"/>
    <w:rsid w:val="00BA1560"/>
    <w:rsid w:val="00BA1DA6"/>
    <w:rsid w:val="00BB3318"/>
    <w:rsid w:val="00BB538B"/>
    <w:rsid w:val="00BB5BDD"/>
    <w:rsid w:val="00BB691C"/>
    <w:rsid w:val="00BC2266"/>
    <w:rsid w:val="00BC4732"/>
    <w:rsid w:val="00BC5CF3"/>
    <w:rsid w:val="00BC637C"/>
    <w:rsid w:val="00BD0345"/>
    <w:rsid w:val="00BD0D70"/>
    <w:rsid w:val="00BD3DF6"/>
    <w:rsid w:val="00BD4644"/>
    <w:rsid w:val="00BD4750"/>
    <w:rsid w:val="00BD76D4"/>
    <w:rsid w:val="00BD798A"/>
    <w:rsid w:val="00BE3726"/>
    <w:rsid w:val="00BE4D69"/>
    <w:rsid w:val="00BE6F4F"/>
    <w:rsid w:val="00BE7178"/>
    <w:rsid w:val="00BE776B"/>
    <w:rsid w:val="00BF2E77"/>
    <w:rsid w:val="00BF358C"/>
    <w:rsid w:val="00BF389C"/>
    <w:rsid w:val="00C00DE8"/>
    <w:rsid w:val="00C031FC"/>
    <w:rsid w:val="00C038FF"/>
    <w:rsid w:val="00C07A07"/>
    <w:rsid w:val="00C10112"/>
    <w:rsid w:val="00C112FD"/>
    <w:rsid w:val="00C136DB"/>
    <w:rsid w:val="00C171A8"/>
    <w:rsid w:val="00C21C99"/>
    <w:rsid w:val="00C21CF1"/>
    <w:rsid w:val="00C21EEE"/>
    <w:rsid w:val="00C220AB"/>
    <w:rsid w:val="00C23E7C"/>
    <w:rsid w:val="00C26DCE"/>
    <w:rsid w:val="00C30A03"/>
    <w:rsid w:val="00C32BAC"/>
    <w:rsid w:val="00C33749"/>
    <w:rsid w:val="00C34D55"/>
    <w:rsid w:val="00C371B8"/>
    <w:rsid w:val="00C401DE"/>
    <w:rsid w:val="00C41F16"/>
    <w:rsid w:val="00C43B57"/>
    <w:rsid w:val="00C50D95"/>
    <w:rsid w:val="00C52C45"/>
    <w:rsid w:val="00C5572F"/>
    <w:rsid w:val="00C57598"/>
    <w:rsid w:val="00C57FC0"/>
    <w:rsid w:val="00C60684"/>
    <w:rsid w:val="00C6070A"/>
    <w:rsid w:val="00C625DB"/>
    <w:rsid w:val="00C65058"/>
    <w:rsid w:val="00C66410"/>
    <w:rsid w:val="00C704E9"/>
    <w:rsid w:val="00C7193C"/>
    <w:rsid w:val="00C769B6"/>
    <w:rsid w:val="00C77640"/>
    <w:rsid w:val="00C80267"/>
    <w:rsid w:val="00C80D4D"/>
    <w:rsid w:val="00C83225"/>
    <w:rsid w:val="00C86183"/>
    <w:rsid w:val="00C865C7"/>
    <w:rsid w:val="00C8710A"/>
    <w:rsid w:val="00C87D59"/>
    <w:rsid w:val="00C96ADD"/>
    <w:rsid w:val="00CA1FD4"/>
    <w:rsid w:val="00CA42A3"/>
    <w:rsid w:val="00CB139A"/>
    <w:rsid w:val="00CB441B"/>
    <w:rsid w:val="00CB4C4D"/>
    <w:rsid w:val="00CB509F"/>
    <w:rsid w:val="00CB7831"/>
    <w:rsid w:val="00CC0662"/>
    <w:rsid w:val="00CC2309"/>
    <w:rsid w:val="00CC2729"/>
    <w:rsid w:val="00CC3A26"/>
    <w:rsid w:val="00CD0368"/>
    <w:rsid w:val="00CD0935"/>
    <w:rsid w:val="00CD569F"/>
    <w:rsid w:val="00CD6E36"/>
    <w:rsid w:val="00CE04B3"/>
    <w:rsid w:val="00CE0C2C"/>
    <w:rsid w:val="00CE2FE0"/>
    <w:rsid w:val="00CE32E9"/>
    <w:rsid w:val="00CE562C"/>
    <w:rsid w:val="00CE5D83"/>
    <w:rsid w:val="00CE62D1"/>
    <w:rsid w:val="00CE6564"/>
    <w:rsid w:val="00CF0A26"/>
    <w:rsid w:val="00CF32A0"/>
    <w:rsid w:val="00CF419F"/>
    <w:rsid w:val="00CF48C4"/>
    <w:rsid w:val="00CF4964"/>
    <w:rsid w:val="00CF5987"/>
    <w:rsid w:val="00CF61C6"/>
    <w:rsid w:val="00D101FB"/>
    <w:rsid w:val="00D12079"/>
    <w:rsid w:val="00D13041"/>
    <w:rsid w:val="00D13C18"/>
    <w:rsid w:val="00D1686C"/>
    <w:rsid w:val="00D2083E"/>
    <w:rsid w:val="00D212B2"/>
    <w:rsid w:val="00D228A8"/>
    <w:rsid w:val="00D2391E"/>
    <w:rsid w:val="00D26146"/>
    <w:rsid w:val="00D2672F"/>
    <w:rsid w:val="00D26B7F"/>
    <w:rsid w:val="00D27D7A"/>
    <w:rsid w:val="00D304D8"/>
    <w:rsid w:val="00D30BB1"/>
    <w:rsid w:val="00D34373"/>
    <w:rsid w:val="00D35171"/>
    <w:rsid w:val="00D355BE"/>
    <w:rsid w:val="00D36737"/>
    <w:rsid w:val="00D43269"/>
    <w:rsid w:val="00D44842"/>
    <w:rsid w:val="00D44E07"/>
    <w:rsid w:val="00D453E8"/>
    <w:rsid w:val="00D45AA2"/>
    <w:rsid w:val="00D465AB"/>
    <w:rsid w:val="00D47294"/>
    <w:rsid w:val="00D506FC"/>
    <w:rsid w:val="00D54964"/>
    <w:rsid w:val="00D54AF6"/>
    <w:rsid w:val="00D5726F"/>
    <w:rsid w:val="00D5784C"/>
    <w:rsid w:val="00D61294"/>
    <w:rsid w:val="00D619D9"/>
    <w:rsid w:val="00D64868"/>
    <w:rsid w:val="00D668BD"/>
    <w:rsid w:val="00D70014"/>
    <w:rsid w:val="00D703D9"/>
    <w:rsid w:val="00D73D67"/>
    <w:rsid w:val="00D73F61"/>
    <w:rsid w:val="00D80266"/>
    <w:rsid w:val="00D808E7"/>
    <w:rsid w:val="00D80F5B"/>
    <w:rsid w:val="00D827DC"/>
    <w:rsid w:val="00D83473"/>
    <w:rsid w:val="00D848AD"/>
    <w:rsid w:val="00D871CC"/>
    <w:rsid w:val="00D9347E"/>
    <w:rsid w:val="00D95269"/>
    <w:rsid w:val="00D95BAB"/>
    <w:rsid w:val="00D95BB0"/>
    <w:rsid w:val="00D96817"/>
    <w:rsid w:val="00D96940"/>
    <w:rsid w:val="00D9710E"/>
    <w:rsid w:val="00DA2612"/>
    <w:rsid w:val="00DA4DCC"/>
    <w:rsid w:val="00DA5B1A"/>
    <w:rsid w:val="00DB0BE7"/>
    <w:rsid w:val="00DB2ECE"/>
    <w:rsid w:val="00DB35D0"/>
    <w:rsid w:val="00DC19C5"/>
    <w:rsid w:val="00DC1A62"/>
    <w:rsid w:val="00DC2039"/>
    <w:rsid w:val="00DC3C91"/>
    <w:rsid w:val="00DD2D60"/>
    <w:rsid w:val="00DD577D"/>
    <w:rsid w:val="00DD5F23"/>
    <w:rsid w:val="00DD7207"/>
    <w:rsid w:val="00DE4CE2"/>
    <w:rsid w:val="00DE53C9"/>
    <w:rsid w:val="00DE69B5"/>
    <w:rsid w:val="00DF0686"/>
    <w:rsid w:val="00DF153A"/>
    <w:rsid w:val="00DF18DF"/>
    <w:rsid w:val="00DF64B3"/>
    <w:rsid w:val="00DF6592"/>
    <w:rsid w:val="00E00679"/>
    <w:rsid w:val="00E00F19"/>
    <w:rsid w:val="00E03BBF"/>
    <w:rsid w:val="00E07AA4"/>
    <w:rsid w:val="00E11F67"/>
    <w:rsid w:val="00E1539F"/>
    <w:rsid w:val="00E16722"/>
    <w:rsid w:val="00E20F03"/>
    <w:rsid w:val="00E21131"/>
    <w:rsid w:val="00E24068"/>
    <w:rsid w:val="00E269C0"/>
    <w:rsid w:val="00E273F2"/>
    <w:rsid w:val="00E30598"/>
    <w:rsid w:val="00E3334D"/>
    <w:rsid w:val="00E3665E"/>
    <w:rsid w:val="00E37837"/>
    <w:rsid w:val="00E41A5A"/>
    <w:rsid w:val="00E43112"/>
    <w:rsid w:val="00E43C7E"/>
    <w:rsid w:val="00E45147"/>
    <w:rsid w:val="00E45EB1"/>
    <w:rsid w:val="00E46CB8"/>
    <w:rsid w:val="00E46F0C"/>
    <w:rsid w:val="00E52229"/>
    <w:rsid w:val="00E52C3D"/>
    <w:rsid w:val="00E52F3E"/>
    <w:rsid w:val="00E5355C"/>
    <w:rsid w:val="00E53C41"/>
    <w:rsid w:val="00E57DF5"/>
    <w:rsid w:val="00E6380D"/>
    <w:rsid w:val="00E70044"/>
    <w:rsid w:val="00E71AD5"/>
    <w:rsid w:val="00E72A4C"/>
    <w:rsid w:val="00E73B7F"/>
    <w:rsid w:val="00E811BC"/>
    <w:rsid w:val="00E820A9"/>
    <w:rsid w:val="00E83476"/>
    <w:rsid w:val="00E835FE"/>
    <w:rsid w:val="00E874FE"/>
    <w:rsid w:val="00E91843"/>
    <w:rsid w:val="00E964C7"/>
    <w:rsid w:val="00EA07EA"/>
    <w:rsid w:val="00EA1C3D"/>
    <w:rsid w:val="00EA2792"/>
    <w:rsid w:val="00EA4EFB"/>
    <w:rsid w:val="00EA5894"/>
    <w:rsid w:val="00EB1F4D"/>
    <w:rsid w:val="00EB278D"/>
    <w:rsid w:val="00EB2D9B"/>
    <w:rsid w:val="00EB3F11"/>
    <w:rsid w:val="00EB59E4"/>
    <w:rsid w:val="00EC1FDF"/>
    <w:rsid w:val="00EC5CE5"/>
    <w:rsid w:val="00EC5EAD"/>
    <w:rsid w:val="00EC7FA0"/>
    <w:rsid w:val="00ED31A1"/>
    <w:rsid w:val="00ED7848"/>
    <w:rsid w:val="00ED7CF9"/>
    <w:rsid w:val="00EE0DFF"/>
    <w:rsid w:val="00EE3922"/>
    <w:rsid w:val="00EE4C00"/>
    <w:rsid w:val="00EE5CE8"/>
    <w:rsid w:val="00EE5D05"/>
    <w:rsid w:val="00EE6FDD"/>
    <w:rsid w:val="00EF0DED"/>
    <w:rsid w:val="00EF2C2D"/>
    <w:rsid w:val="00EF4133"/>
    <w:rsid w:val="00EF4C9F"/>
    <w:rsid w:val="00EF6E29"/>
    <w:rsid w:val="00EF7E2D"/>
    <w:rsid w:val="00F010C9"/>
    <w:rsid w:val="00F01F20"/>
    <w:rsid w:val="00F06493"/>
    <w:rsid w:val="00F12F15"/>
    <w:rsid w:val="00F1381E"/>
    <w:rsid w:val="00F21267"/>
    <w:rsid w:val="00F235D8"/>
    <w:rsid w:val="00F23A4D"/>
    <w:rsid w:val="00F25984"/>
    <w:rsid w:val="00F26F2D"/>
    <w:rsid w:val="00F30960"/>
    <w:rsid w:val="00F3107D"/>
    <w:rsid w:val="00F32914"/>
    <w:rsid w:val="00F33E60"/>
    <w:rsid w:val="00F35367"/>
    <w:rsid w:val="00F413A1"/>
    <w:rsid w:val="00F432BD"/>
    <w:rsid w:val="00F4497B"/>
    <w:rsid w:val="00F44B37"/>
    <w:rsid w:val="00F4609F"/>
    <w:rsid w:val="00F47BA3"/>
    <w:rsid w:val="00F50420"/>
    <w:rsid w:val="00F527B3"/>
    <w:rsid w:val="00F577E4"/>
    <w:rsid w:val="00F60032"/>
    <w:rsid w:val="00F656D3"/>
    <w:rsid w:val="00F65BA2"/>
    <w:rsid w:val="00F66CF8"/>
    <w:rsid w:val="00F7770F"/>
    <w:rsid w:val="00F82A2A"/>
    <w:rsid w:val="00F84D06"/>
    <w:rsid w:val="00F9021A"/>
    <w:rsid w:val="00F927BC"/>
    <w:rsid w:val="00F93413"/>
    <w:rsid w:val="00F93D9D"/>
    <w:rsid w:val="00F94D7E"/>
    <w:rsid w:val="00F95D5A"/>
    <w:rsid w:val="00F97D98"/>
    <w:rsid w:val="00FA1C15"/>
    <w:rsid w:val="00FA348B"/>
    <w:rsid w:val="00FA3616"/>
    <w:rsid w:val="00FA3DE2"/>
    <w:rsid w:val="00FA4FFF"/>
    <w:rsid w:val="00FB09B7"/>
    <w:rsid w:val="00FB2CCF"/>
    <w:rsid w:val="00FB44EC"/>
    <w:rsid w:val="00FB70DC"/>
    <w:rsid w:val="00FC0064"/>
    <w:rsid w:val="00FC2E53"/>
    <w:rsid w:val="00FC3534"/>
    <w:rsid w:val="00FC5FCB"/>
    <w:rsid w:val="00FC6842"/>
    <w:rsid w:val="00FC693E"/>
    <w:rsid w:val="00FC6FF4"/>
    <w:rsid w:val="00FC7E4A"/>
    <w:rsid w:val="00FD05F4"/>
    <w:rsid w:val="00FD0F23"/>
    <w:rsid w:val="00FD2588"/>
    <w:rsid w:val="00FD2C0A"/>
    <w:rsid w:val="00FD5611"/>
    <w:rsid w:val="00FE14C5"/>
    <w:rsid w:val="00FE15E4"/>
    <w:rsid w:val="00FE266B"/>
    <w:rsid w:val="00FE307E"/>
    <w:rsid w:val="00FE5A7A"/>
    <w:rsid w:val="00FE7A6F"/>
    <w:rsid w:val="00FF09A5"/>
    <w:rsid w:val="00FF1E82"/>
    <w:rsid w:val="00FF2947"/>
    <w:rsid w:val="00FF40EC"/>
    <w:rsid w:val="00FF414A"/>
    <w:rsid w:val="00FF7EF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267"/>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AD5724"/>
    <w:pPr>
      <w:spacing w:after="0" w:line="240" w:lineRule="auto"/>
    </w:pPr>
    <w:rPr>
      <w:rFonts w:asciiTheme="minorHAnsi" w:eastAsiaTheme="minorHAnsi" w:hAnsiTheme="minorHAnsi" w:cstheme="minorBidi"/>
      <w:sz w:val="20"/>
      <w:szCs w:val="20"/>
    </w:rPr>
  </w:style>
  <w:style w:type="character" w:customStyle="1" w:styleId="TextonotapieCar">
    <w:name w:val="Texto nota pie Car"/>
    <w:basedOn w:val="Fuentedeprrafopredeter"/>
    <w:link w:val="Textonotapie"/>
    <w:uiPriority w:val="99"/>
    <w:rsid w:val="00AD5724"/>
    <w:rPr>
      <w:sz w:val="20"/>
      <w:szCs w:val="20"/>
    </w:rPr>
  </w:style>
  <w:style w:type="character" w:styleId="Refdenotaalpie">
    <w:name w:val="footnote reference"/>
    <w:basedOn w:val="Fuentedeprrafopredeter"/>
    <w:uiPriority w:val="99"/>
    <w:semiHidden/>
    <w:unhideWhenUsed/>
    <w:rsid w:val="00AD5724"/>
    <w:rPr>
      <w:vertAlign w:val="superscript"/>
    </w:rPr>
  </w:style>
  <w:style w:type="character" w:styleId="Hipervnculo">
    <w:name w:val="Hyperlink"/>
    <w:basedOn w:val="Fuentedeprrafopredeter"/>
    <w:uiPriority w:val="99"/>
    <w:unhideWhenUsed/>
    <w:rsid w:val="00F01F20"/>
    <w:rPr>
      <w:color w:val="0000FF" w:themeColor="hyperlink"/>
      <w:u w:val="single"/>
    </w:rPr>
  </w:style>
  <w:style w:type="paragraph" w:styleId="Prrafodelista">
    <w:name w:val="List Paragraph"/>
    <w:basedOn w:val="Normal"/>
    <w:uiPriority w:val="34"/>
    <w:qFormat/>
    <w:rsid w:val="004E6623"/>
    <w:pPr>
      <w:ind w:left="720"/>
      <w:contextualSpacing/>
    </w:pPr>
  </w:style>
  <w:style w:type="character" w:customStyle="1" w:styleId="Refdenotaalfinal1">
    <w:name w:val="Ref. de nota al final1"/>
    <w:basedOn w:val="Fuentedeprrafopredeter"/>
    <w:uiPriority w:val="99"/>
    <w:semiHidden/>
    <w:unhideWhenUsed/>
    <w:rsid w:val="000A27CB"/>
    <w:rPr>
      <w:vertAlign w:val="superscript"/>
    </w:rPr>
  </w:style>
  <w:style w:type="character" w:customStyle="1" w:styleId="EndnoteTextChar">
    <w:name w:val="Endnote Text Char"/>
    <w:basedOn w:val="Fuentedeprrafopredeter"/>
    <w:link w:val="Textonotaalfinal1"/>
    <w:uiPriority w:val="99"/>
    <w:semiHidden/>
    <w:rsid w:val="000A27CB"/>
    <w:rPr>
      <w:sz w:val="20"/>
    </w:rPr>
  </w:style>
  <w:style w:type="paragraph" w:customStyle="1" w:styleId="Textonotaalfinal1">
    <w:name w:val="Texto nota al final1"/>
    <w:basedOn w:val="Normal"/>
    <w:link w:val="EndnoteTextChar"/>
    <w:uiPriority w:val="99"/>
    <w:semiHidden/>
    <w:unhideWhenUsed/>
    <w:rsid w:val="000A27CB"/>
    <w:pPr>
      <w:spacing w:after="0" w:line="240" w:lineRule="auto"/>
    </w:pPr>
    <w:rPr>
      <w:rFonts w:asciiTheme="minorHAnsi" w:eastAsiaTheme="minorHAnsi" w:hAnsiTheme="minorHAnsi" w:cstheme="minorBidi"/>
      <w:sz w:val="20"/>
    </w:rPr>
  </w:style>
  <w:style w:type="character" w:styleId="Refdecomentario">
    <w:name w:val="annotation reference"/>
    <w:basedOn w:val="Fuentedeprrafopredeter"/>
    <w:uiPriority w:val="99"/>
    <w:semiHidden/>
    <w:unhideWhenUsed/>
    <w:rsid w:val="00440314"/>
    <w:rPr>
      <w:sz w:val="16"/>
      <w:szCs w:val="16"/>
    </w:rPr>
  </w:style>
  <w:style w:type="paragraph" w:styleId="Textocomentario">
    <w:name w:val="annotation text"/>
    <w:basedOn w:val="Normal"/>
    <w:link w:val="TextocomentarioCar"/>
    <w:uiPriority w:val="99"/>
    <w:semiHidden/>
    <w:unhideWhenUsed/>
    <w:rsid w:val="0044031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40314"/>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440314"/>
    <w:rPr>
      <w:b/>
      <w:bCs/>
    </w:rPr>
  </w:style>
  <w:style w:type="character" w:customStyle="1" w:styleId="AsuntodelcomentarioCar">
    <w:name w:val="Asunto del comentario Car"/>
    <w:basedOn w:val="TextocomentarioCar"/>
    <w:link w:val="Asuntodelcomentario"/>
    <w:uiPriority w:val="99"/>
    <w:semiHidden/>
    <w:rsid w:val="00440314"/>
    <w:rPr>
      <w:rFonts w:ascii="Calibri" w:eastAsia="Calibri" w:hAnsi="Calibri" w:cs="Times New Roman"/>
      <w:b/>
      <w:bCs/>
      <w:sz w:val="20"/>
      <w:szCs w:val="20"/>
    </w:rPr>
  </w:style>
  <w:style w:type="paragraph" w:styleId="Textodeglobo">
    <w:name w:val="Balloon Text"/>
    <w:basedOn w:val="Normal"/>
    <w:link w:val="TextodegloboCar"/>
    <w:uiPriority w:val="99"/>
    <w:semiHidden/>
    <w:unhideWhenUsed/>
    <w:rsid w:val="004403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0314"/>
    <w:rPr>
      <w:rFonts w:ascii="Tahoma" w:eastAsia="Calibri" w:hAnsi="Tahoma" w:cs="Tahoma"/>
      <w:sz w:val="16"/>
      <w:szCs w:val="16"/>
    </w:rPr>
  </w:style>
  <w:style w:type="paragraph" w:styleId="Encabezado">
    <w:name w:val="header"/>
    <w:basedOn w:val="Normal"/>
    <w:link w:val="EncabezadoCar"/>
    <w:uiPriority w:val="99"/>
    <w:semiHidden/>
    <w:unhideWhenUsed/>
    <w:rsid w:val="00887A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87A31"/>
    <w:rPr>
      <w:rFonts w:ascii="Calibri" w:eastAsia="Calibri" w:hAnsi="Calibri" w:cs="Times New Roman"/>
    </w:rPr>
  </w:style>
  <w:style w:type="paragraph" w:styleId="Textonotaalfinal">
    <w:name w:val="endnote text"/>
    <w:basedOn w:val="Normal"/>
    <w:link w:val="TextonotaalfinalCar"/>
    <w:uiPriority w:val="99"/>
    <w:semiHidden/>
    <w:unhideWhenUsed/>
    <w:rsid w:val="004D47B0"/>
    <w:pPr>
      <w:spacing w:after="0" w:line="240" w:lineRule="auto"/>
    </w:pPr>
    <w:rPr>
      <w:rFonts w:asciiTheme="minorHAnsi" w:eastAsiaTheme="minorHAnsi" w:hAnsiTheme="minorHAnsi" w:cstheme="minorBidi"/>
      <w:sz w:val="20"/>
      <w:szCs w:val="20"/>
    </w:rPr>
  </w:style>
  <w:style w:type="character" w:customStyle="1" w:styleId="TextonotaalfinalCar">
    <w:name w:val="Texto nota al final Car"/>
    <w:basedOn w:val="Fuentedeprrafopredeter"/>
    <w:link w:val="Textonotaalfinal"/>
    <w:uiPriority w:val="99"/>
    <w:semiHidden/>
    <w:rsid w:val="004D47B0"/>
    <w:rPr>
      <w:sz w:val="20"/>
      <w:szCs w:val="20"/>
    </w:rPr>
  </w:style>
  <w:style w:type="character" w:styleId="Refdenotaalfinal">
    <w:name w:val="endnote reference"/>
    <w:basedOn w:val="Fuentedeprrafopredeter"/>
    <w:uiPriority w:val="99"/>
    <w:semiHidden/>
    <w:unhideWhenUsed/>
    <w:rsid w:val="004D47B0"/>
    <w:rPr>
      <w:vertAlign w:val="superscript"/>
    </w:rPr>
  </w:style>
  <w:style w:type="character" w:customStyle="1" w:styleId="highlight">
    <w:name w:val="highlight"/>
    <w:basedOn w:val="Fuentedeprrafopredeter"/>
    <w:rsid w:val="003F489F"/>
  </w:style>
  <w:style w:type="paragraph" w:customStyle="1" w:styleId="p1">
    <w:name w:val="p1"/>
    <w:basedOn w:val="Normal"/>
    <w:rsid w:val="00F25984"/>
    <w:pPr>
      <w:spacing w:after="0" w:line="240" w:lineRule="auto"/>
    </w:pPr>
    <w:rPr>
      <w:rFonts w:ascii="Times" w:eastAsiaTheme="minorHAnsi" w:hAnsi="Times"/>
      <w:sz w:val="15"/>
      <w:szCs w:val="15"/>
      <w:lang w:val="es-ES_tradnl" w:eastAsia="es-ES_tradnl"/>
    </w:rPr>
  </w:style>
  <w:style w:type="character" w:customStyle="1" w:styleId="s1">
    <w:name w:val="s1"/>
    <w:basedOn w:val="Fuentedeprrafopredeter"/>
    <w:rsid w:val="00F25984"/>
    <w:rPr>
      <w:rFonts w:ascii="Helvetica" w:hAnsi="Helvetica" w:hint="default"/>
      <w:sz w:val="15"/>
      <w:szCs w:val="15"/>
    </w:rPr>
  </w:style>
  <w:style w:type="character" w:customStyle="1" w:styleId="s2">
    <w:name w:val="s2"/>
    <w:basedOn w:val="Fuentedeprrafopredeter"/>
    <w:rsid w:val="00F25984"/>
    <w:rPr>
      <w:rFonts w:ascii="Helvetica" w:hAnsi="Helvetica" w:hint="default"/>
      <w:sz w:val="10"/>
      <w:szCs w:val="10"/>
    </w:rPr>
  </w:style>
  <w:style w:type="character" w:customStyle="1" w:styleId="s3">
    <w:name w:val="s3"/>
    <w:basedOn w:val="Fuentedeprrafopredeter"/>
    <w:rsid w:val="00F25984"/>
    <w:rPr>
      <w:rFonts w:ascii="Times" w:hAnsi="Times" w:hint="default"/>
      <w:sz w:val="10"/>
      <w:szCs w:val="10"/>
    </w:rPr>
  </w:style>
  <w:style w:type="character" w:customStyle="1" w:styleId="apple-converted-space">
    <w:name w:val="apple-converted-space"/>
    <w:basedOn w:val="Fuentedeprrafopredeter"/>
    <w:rsid w:val="00F25984"/>
  </w:style>
  <w:style w:type="paragraph" w:styleId="Revisin">
    <w:name w:val="Revision"/>
    <w:hidden/>
    <w:uiPriority w:val="99"/>
    <w:semiHidden/>
    <w:rsid w:val="00EA4EFB"/>
    <w:pPr>
      <w:spacing w:after="0" w:line="240" w:lineRule="auto"/>
    </w:pPr>
    <w:rPr>
      <w:rFonts w:ascii="Calibri" w:eastAsia="Calibri" w:hAnsi="Calibri" w:cs="Times New Roman"/>
    </w:rPr>
  </w:style>
  <w:style w:type="paragraph" w:customStyle="1" w:styleId="Default">
    <w:name w:val="Default"/>
    <w:rsid w:val="00FC2E5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ootnoteTextChar">
    <w:name w:val="Footnote Text Char"/>
    <w:basedOn w:val="Fuentedeprrafopredeter"/>
    <w:link w:val="Textonotapie1"/>
    <w:uiPriority w:val="99"/>
    <w:semiHidden/>
    <w:rsid w:val="00A661E4"/>
    <w:rPr>
      <w:sz w:val="20"/>
    </w:rPr>
  </w:style>
  <w:style w:type="paragraph" w:customStyle="1" w:styleId="Textonotapie1">
    <w:name w:val="Texto nota pie1"/>
    <w:basedOn w:val="Normal"/>
    <w:link w:val="FootnoteTextChar"/>
    <w:uiPriority w:val="99"/>
    <w:semiHidden/>
    <w:unhideWhenUsed/>
    <w:rsid w:val="00A661E4"/>
    <w:pPr>
      <w:spacing w:after="0" w:line="240" w:lineRule="auto"/>
    </w:pPr>
    <w:rPr>
      <w:rFonts w:asciiTheme="minorHAnsi" w:eastAsiaTheme="minorHAnsi" w:hAnsiTheme="minorHAnsi" w:cstheme="minorBidi"/>
      <w:sz w:val="20"/>
    </w:rPr>
  </w:style>
</w:styles>
</file>

<file path=word/webSettings.xml><?xml version="1.0" encoding="utf-8"?>
<w:webSettings xmlns:r="http://schemas.openxmlformats.org/officeDocument/2006/relationships" xmlns:w="http://schemas.openxmlformats.org/wordprocessingml/2006/main">
  <w:divs>
    <w:div w:id="222763603">
      <w:bodyDiv w:val="1"/>
      <w:marLeft w:val="0"/>
      <w:marRight w:val="0"/>
      <w:marTop w:val="0"/>
      <w:marBottom w:val="0"/>
      <w:divBdr>
        <w:top w:val="none" w:sz="0" w:space="0" w:color="auto"/>
        <w:left w:val="none" w:sz="0" w:space="0" w:color="auto"/>
        <w:bottom w:val="none" w:sz="0" w:space="0" w:color="auto"/>
        <w:right w:val="none" w:sz="0" w:space="0" w:color="auto"/>
      </w:divBdr>
      <w:divsChild>
        <w:div w:id="13918857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0638666">
              <w:marLeft w:val="0"/>
              <w:marRight w:val="0"/>
              <w:marTop w:val="0"/>
              <w:marBottom w:val="0"/>
              <w:divBdr>
                <w:top w:val="none" w:sz="0" w:space="0" w:color="auto"/>
                <w:left w:val="none" w:sz="0" w:space="0" w:color="auto"/>
                <w:bottom w:val="none" w:sz="0" w:space="0" w:color="auto"/>
                <w:right w:val="none" w:sz="0" w:space="0" w:color="auto"/>
              </w:divBdr>
              <w:divsChild>
                <w:div w:id="8919591">
                  <w:marLeft w:val="0"/>
                  <w:marRight w:val="0"/>
                  <w:marTop w:val="0"/>
                  <w:marBottom w:val="0"/>
                  <w:divBdr>
                    <w:top w:val="none" w:sz="0" w:space="0" w:color="auto"/>
                    <w:left w:val="none" w:sz="0" w:space="0" w:color="auto"/>
                    <w:bottom w:val="none" w:sz="0" w:space="0" w:color="auto"/>
                    <w:right w:val="none" w:sz="0" w:space="0" w:color="auto"/>
                  </w:divBdr>
                  <w:divsChild>
                    <w:div w:id="1081634627">
                      <w:marLeft w:val="0"/>
                      <w:marRight w:val="0"/>
                      <w:marTop w:val="0"/>
                      <w:marBottom w:val="0"/>
                      <w:divBdr>
                        <w:top w:val="none" w:sz="0" w:space="0" w:color="auto"/>
                        <w:left w:val="none" w:sz="0" w:space="0" w:color="auto"/>
                        <w:bottom w:val="none" w:sz="0" w:space="0" w:color="auto"/>
                        <w:right w:val="none" w:sz="0" w:space="0" w:color="auto"/>
                      </w:divBdr>
                      <w:divsChild>
                        <w:div w:id="2922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121771">
      <w:bodyDiv w:val="1"/>
      <w:marLeft w:val="0"/>
      <w:marRight w:val="0"/>
      <w:marTop w:val="0"/>
      <w:marBottom w:val="0"/>
      <w:divBdr>
        <w:top w:val="none" w:sz="0" w:space="0" w:color="auto"/>
        <w:left w:val="none" w:sz="0" w:space="0" w:color="auto"/>
        <w:bottom w:val="none" w:sz="0" w:space="0" w:color="auto"/>
        <w:right w:val="none" w:sz="0" w:space="0" w:color="auto"/>
      </w:divBdr>
    </w:div>
    <w:div w:id="1639994075">
      <w:bodyDiv w:val="1"/>
      <w:marLeft w:val="0"/>
      <w:marRight w:val="0"/>
      <w:marTop w:val="0"/>
      <w:marBottom w:val="0"/>
      <w:divBdr>
        <w:top w:val="none" w:sz="0" w:space="0" w:color="auto"/>
        <w:left w:val="none" w:sz="0" w:space="0" w:color="auto"/>
        <w:bottom w:val="none" w:sz="0" w:space="0" w:color="auto"/>
        <w:right w:val="none" w:sz="0" w:space="0" w:color="auto"/>
      </w:divBdr>
      <w:divsChild>
        <w:div w:id="7659969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0861332">
              <w:marLeft w:val="0"/>
              <w:marRight w:val="0"/>
              <w:marTop w:val="0"/>
              <w:marBottom w:val="0"/>
              <w:divBdr>
                <w:top w:val="none" w:sz="0" w:space="0" w:color="auto"/>
                <w:left w:val="none" w:sz="0" w:space="0" w:color="auto"/>
                <w:bottom w:val="none" w:sz="0" w:space="0" w:color="auto"/>
                <w:right w:val="none" w:sz="0" w:space="0" w:color="auto"/>
              </w:divBdr>
              <w:divsChild>
                <w:div w:id="2040008841">
                  <w:marLeft w:val="0"/>
                  <w:marRight w:val="0"/>
                  <w:marTop w:val="0"/>
                  <w:marBottom w:val="0"/>
                  <w:divBdr>
                    <w:top w:val="none" w:sz="0" w:space="0" w:color="auto"/>
                    <w:left w:val="none" w:sz="0" w:space="0" w:color="auto"/>
                    <w:bottom w:val="none" w:sz="0" w:space="0" w:color="auto"/>
                    <w:right w:val="none" w:sz="0" w:space="0" w:color="auto"/>
                  </w:divBdr>
                  <w:divsChild>
                    <w:div w:id="257754099">
                      <w:marLeft w:val="0"/>
                      <w:marRight w:val="0"/>
                      <w:marTop w:val="0"/>
                      <w:marBottom w:val="0"/>
                      <w:divBdr>
                        <w:top w:val="none" w:sz="0" w:space="0" w:color="auto"/>
                        <w:left w:val="none" w:sz="0" w:space="0" w:color="auto"/>
                        <w:bottom w:val="none" w:sz="0" w:space="0" w:color="auto"/>
                        <w:right w:val="none" w:sz="0" w:space="0" w:color="auto"/>
                      </w:divBdr>
                      <w:divsChild>
                        <w:div w:id="714502022">
                          <w:marLeft w:val="0"/>
                          <w:marRight w:val="0"/>
                          <w:marTop w:val="0"/>
                          <w:marBottom w:val="0"/>
                          <w:divBdr>
                            <w:top w:val="none" w:sz="0" w:space="0" w:color="auto"/>
                            <w:left w:val="none" w:sz="0" w:space="0" w:color="auto"/>
                            <w:bottom w:val="none" w:sz="0" w:space="0" w:color="auto"/>
                            <w:right w:val="none" w:sz="0" w:space="0" w:color="auto"/>
                          </w:divBdr>
                          <w:divsChild>
                            <w:div w:id="26107471">
                              <w:marLeft w:val="0"/>
                              <w:marRight w:val="0"/>
                              <w:marTop w:val="0"/>
                              <w:marBottom w:val="0"/>
                              <w:divBdr>
                                <w:top w:val="none" w:sz="0" w:space="0" w:color="auto"/>
                                <w:left w:val="none" w:sz="0" w:space="0" w:color="auto"/>
                                <w:bottom w:val="none" w:sz="0" w:space="0" w:color="auto"/>
                                <w:right w:val="none" w:sz="0" w:space="0" w:color="auto"/>
                              </w:divBdr>
                              <w:divsChild>
                                <w:div w:id="17317849">
                                  <w:marLeft w:val="0"/>
                                  <w:marRight w:val="0"/>
                                  <w:marTop w:val="0"/>
                                  <w:marBottom w:val="0"/>
                                  <w:divBdr>
                                    <w:top w:val="none" w:sz="0" w:space="0" w:color="auto"/>
                                    <w:left w:val="none" w:sz="0" w:space="0" w:color="auto"/>
                                    <w:bottom w:val="none" w:sz="0" w:space="0" w:color="auto"/>
                                    <w:right w:val="none" w:sz="0" w:space="0" w:color="auto"/>
                                  </w:divBdr>
                                  <w:divsChild>
                                    <w:div w:id="212080421">
                                      <w:marLeft w:val="0"/>
                                      <w:marRight w:val="0"/>
                                      <w:marTop w:val="0"/>
                                      <w:marBottom w:val="0"/>
                                      <w:divBdr>
                                        <w:top w:val="none" w:sz="0" w:space="0" w:color="auto"/>
                                        <w:left w:val="none" w:sz="0" w:space="0" w:color="auto"/>
                                        <w:bottom w:val="none" w:sz="0" w:space="0" w:color="auto"/>
                                        <w:right w:val="none" w:sz="0" w:space="0" w:color="auto"/>
                                      </w:divBdr>
                                      <w:divsChild>
                                        <w:div w:id="52586117">
                                          <w:marLeft w:val="0"/>
                                          <w:marRight w:val="0"/>
                                          <w:marTop w:val="0"/>
                                          <w:marBottom w:val="0"/>
                                          <w:divBdr>
                                            <w:top w:val="none" w:sz="0" w:space="0" w:color="auto"/>
                                            <w:left w:val="none" w:sz="0" w:space="0" w:color="auto"/>
                                            <w:bottom w:val="none" w:sz="0" w:space="0" w:color="auto"/>
                                            <w:right w:val="none" w:sz="0" w:space="0" w:color="auto"/>
                                          </w:divBdr>
                                        </w:div>
                                        <w:div w:id="867304300">
                                          <w:marLeft w:val="0"/>
                                          <w:marRight w:val="0"/>
                                          <w:marTop w:val="0"/>
                                          <w:marBottom w:val="0"/>
                                          <w:divBdr>
                                            <w:top w:val="none" w:sz="0" w:space="0" w:color="auto"/>
                                            <w:left w:val="none" w:sz="0" w:space="0" w:color="auto"/>
                                            <w:bottom w:val="none" w:sz="0" w:space="0" w:color="auto"/>
                                            <w:right w:val="none" w:sz="0" w:space="0" w:color="auto"/>
                                          </w:divBdr>
                                        </w:div>
                                        <w:div w:id="1495952178">
                                          <w:marLeft w:val="0"/>
                                          <w:marRight w:val="0"/>
                                          <w:marTop w:val="0"/>
                                          <w:marBottom w:val="0"/>
                                          <w:divBdr>
                                            <w:top w:val="none" w:sz="0" w:space="0" w:color="auto"/>
                                            <w:left w:val="none" w:sz="0" w:space="0" w:color="auto"/>
                                            <w:bottom w:val="none" w:sz="0" w:space="0" w:color="auto"/>
                                            <w:right w:val="none" w:sz="0" w:space="0" w:color="auto"/>
                                          </w:divBdr>
                                        </w:div>
                                        <w:div w:id="2050718457">
                                          <w:marLeft w:val="0"/>
                                          <w:marRight w:val="0"/>
                                          <w:marTop w:val="0"/>
                                          <w:marBottom w:val="0"/>
                                          <w:divBdr>
                                            <w:top w:val="none" w:sz="0" w:space="0" w:color="auto"/>
                                            <w:left w:val="none" w:sz="0" w:space="0" w:color="auto"/>
                                            <w:bottom w:val="none" w:sz="0" w:space="0" w:color="auto"/>
                                            <w:right w:val="none" w:sz="0" w:space="0" w:color="auto"/>
                                          </w:divBdr>
                                        </w:div>
                                        <w:div w:id="1384599649">
                                          <w:marLeft w:val="0"/>
                                          <w:marRight w:val="0"/>
                                          <w:marTop w:val="0"/>
                                          <w:marBottom w:val="0"/>
                                          <w:divBdr>
                                            <w:top w:val="none" w:sz="0" w:space="0" w:color="auto"/>
                                            <w:left w:val="none" w:sz="0" w:space="0" w:color="auto"/>
                                            <w:bottom w:val="none" w:sz="0" w:space="0" w:color="auto"/>
                                            <w:right w:val="none" w:sz="0" w:space="0" w:color="auto"/>
                                          </w:divBdr>
                                        </w:div>
                                        <w:div w:id="7870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5236291">
      <w:bodyDiv w:val="1"/>
      <w:marLeft w:val="0"/>
      <w:marRight w:val="0"/>
      <w:marTop w:val="0"/>
      <w:marBottom w:val="0"/>
      <w:divBdr>
        <w:top w:val="none" w:sz="0" w:space="0" w:color="auto"/>
        <w:left w:val="none" w:sz="0" w:space="0" w:color="auto"/>
        <w:bottom w:val="none" w:sz="0" w:space="0" w:color="auto"/>
        <w:right w:val="none" w:sz="0" w:space="0" w:color="auto"/>
      </w:divBdr>
      <w:divsChild>
        <w:div w:id="19994597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3675523">
              <w:marLeft w:val="0"/>
              <w:marRight w:val="0"/>
              <w:marTop w:val="0"/>
              <w:marBottom w:val="0"/>
              <w:divBdr>
                <w:top w:val="none" w:sz="0" w:space="0" w:color="auto"/>
                <w:left w:val="none" w:sz="0" w:space="0" w:color="auto"/>
                <w:bottom w:val="none" w:sz="0" w:space="0" w:color="auto"/>
                <w:right w:val="none" w:sz="0" w:space="0" w:color="auto"/>
              </w:divBdr>
              <w:divsChild>
                <w:div w:id="1359349551">
                  <w:marLeft w:val="0"/>
                  <w:marRight w:val="0"/>
                  <w:marTop w:val="0"/>
                  <w:marBottom w:val="0"/>
                  <w:divBdr>
                    <w:top w:val="none" w:sz="0" w:space="0" w:color="auto"/>
                    <w:left w:val="none" w:sz="0" w:space="0" w:color="auto"/>
                    <w:bottom w:val="none" w:sz="0" w:space="0" w:color="auto"/>
                    <w:right w:val="none" w:sz="0" w:space="0" w:color="auto"/>
                  </w:divBdr>
                  <w:divsChild>
                    <w:div w:id="470632452">
                      <w:marLeft w:val="0"/>
                      <w:marRight w:val="0"/>
                      <w:marTop w:val="0"/>
                      <w:marBottom w:val="0"/>
                      <w:divBdr>
                        <w:top w:val="none" w:sz="0" w:space="0" w:color="auto"/>
                        <w:left w:val="none" w:sz="0" w:space="0" w:color="auto"/>
                        <w:bottom w:val="none" w:sz="0" w:space="0" w:color="auto"/>
                        <w:right w:val="none" w:sz="0" w:space="0" w:color="auto"/>
                      </w:divBdr>
                      <w:divsChild>
                        <w:div w:id="537474659">
                          <w:marLeft w:val="0"/>
                          <w:marRight w:val="0"/>
                          <w:marTop w:val="0"/>
                          <w:marBottom w:val="0"/>
                          <w:divBdr>
                            <w:top w:val="none" w:sz="0" w:space="0" w:color="auto"/>
                            <w:left w:val="none" w:sz="0" w:space="0" w:color="auto"/>
                            <w:bottom w:val="none" w:sz="0" w:space="0" w:color="auto"/>
                            <w:right w:val="none" w:sz="0" w:space="0" w:color="auto"/>
                          </w:divBdr>
                          <w:divsChild>
                            <w:div w:id="1784887344">
                              <w:marLeft w:val="0"/>
                              <w:marRight w:val="0"/>
                              <w:marTop w:val="0"/>
                              <w:marBottom w:val="0"/>
                              <w:divBdr>
                                <w:top w:val="none" w:sz="0" w:space="0" w:color="auto"/>
                                <w:left w:val="none" w:sz="0" w:space="0" w:color="auto"/>
                                <w:bottom w:val="none" w:sz="0" w:space="0" w:color="auto"/>
                                <w:right w:val="none" w:sz="0" w:space="0" w:color="auto"/>
                              </w:divBdr>
                              <w:divsChild>
                                <w:div w:id="830174002">
                                  <w:marLeft w:val="0"/>
                                  <w:marRight w:val="0"/>
                                  <w:marTop w:val="0"/>
                                  <w:marBottom w:val="0"/>
                                  <w:divBdr>
                                    <w:top w:val="none" w:sz="0" w:space="0" w:color="auto"/>
                                    <w:left w:val="none" w:sz="0" w:space="0" w:color="auto"/>
                                    <w:bottom w:val="none" w:sz="0" w:space="0" w:color="auto"/>
                                    <w:right w:val="none" w:sz="0" w:space="0" w:color="auto"/>
                                  </w:divBdr>
                                  <w:divsChild>
                                    <w:div w:id="1107194219">
                                      <w:marLeft w:val="0"/>
                                      <w:marRight w:val="0"/>
                                      <w:marTop w:val="0"/>
                                      <w:marBottom w:val="0"/>
                                      <w:divBdr>
                                        <w:top w:val="none" w:sz="0" w:space="0" w:color="auto"/>
                                        <w:left w:val="none" w:sz="0" w:space="0" w:color="auto"/>
                                        <w:bottom w:val="none" w:sz="0" w:space="0" w:color="auto"/>
                                        <w:right w:val="none" w:sz="0" w:space="0" w:color="auto"/>
                                      </w:divBdr>
                                      <w:divsChild>
                                        <w:div w:id="651327510">
                                          <w:marLeft w:val="0"/>
                                          <w:marRight w:val="0"/>
                                          <w:marTop w:val="0"/>
                                          <w:marBottom w:val="0"/>
                                          <w:divBdr>
                                            <w:top w:val="none" w:sz="0" w:space="0" w:color="auto"/>
                                            <w:left w:val="none" w:sz="0" w:space="0" w:color="auto"/>
                                            <w:bottom w:val="none" w:sz="0" w:space="0" w:color="auto"/>
                                            <w:right w:val="none" w:sz="0" w:space="0" w:color="auto"/>
                                          </w:divBdr>
                                        </w:div>
                                        <w:div w:id="297952778">
                                          <w:marLeft w:val="0"/>
                                          <w:marRight w:val="0"/>
                                          <w:marTop w:val="0"/>
                                          <w:marBottom w:val="0"/>
                                          <w:divBdr>
                                            <w:top w:val="none" w:sz="0" w:space="0" w:color="auto"/>
                                            <w:left w:val="none" w:sz="0" w:space="0" w:color="auto"/>
                                            <w:bottom w:val="none" w:sz="0" w:space="0" w:color="auto"/>
                                            <w:right w:val="none" w:sz="0" w:space="0" w:color="auto"/>
                                          </w:divBdr>
                                        </w:div>
                                        <w:div w:id="989479387">
                                          <w:marLeft w:val="0"/>
                                          <w:marRight w:val="0"/>
                                          <w:marTop w:val="0"/>
                                          <w:marBottom w:val="0"/>
                                          <w:divBdr>
                                            <w:top w:val="none" w:sz="0" w:space="0" w:color="auto"/>
                                            <w:left w:val="none" w:sz="0" w:space="0" w:color="auto"/>
                                            <w:bottom w:val="none" w:sz="0" w:space="0" w:color="auto"/>
                                            <w:right w:val="none" w:sz="0" w:space="0" w:color="auto"/>
                                          </w:divBdr>
                                        </w:div>
                                        <w:div w:id="2020816771">
                                          <w:marLeft w:val="0"/>
                                          <w:marRight w:val="0"/>
                                          <w:marTop w:val="0"/>
                                          <w:marBottom w:val="0"/>
                                          <w:divBdr>
                                            <w:top w:val="none" w:sz="0" w:space="0" w:color="auto"/>
                                            <w:left w:val="none" w:sz="0" w:space="0" w:color="auto"/>
                                            <w:bottom w:val="none" w:sz="0" w:space="0" w:color="auto"/>
                                            <w:right w:val="none" w:sz="0" w:space="0" w:color="auto"/>
                                          </w:divBdr>
                                        </w:div>
                                        <w:div w:id="621499096">
                                          <w:marLeft w:val="0"/>
                                          <w:marRight w:val="0"/>
                                          <w:marTop w:val="0"/>
                                          <w:marBottom w:val="0"/>
                                          <w:divBdr>
                                            <w:top w:val="none" w:sz="0" w:space="0" w:color="auto"/>
                                            <w:left w:val="none" w:sz="0" w:space="0" w:color="auto"/>
                                            <w:bottom w:val="none" w:sz="0" w:space="0" w:color="auto"/>
                                            <w:right w:val="none" w:sz="0" w:space="0" w:color="auto"/>
                                          </w:divBdr>
                                        </w:div>
                                        <w:div w:id="11977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397175">
      <w:bodyDiv w:val="1"/>
      <w:marLeft w:val="0"/>
      <w:marRight w:val="0"/>
      <w:marTop w:val="0"/>
      <w:marBottom w:val="0"/>
      <w:divBdr>
        <w:top w:val="none" w:sz="0" w:space="0" w:color="auto"/>
        <w:left w:val="none" w:sz="0" w:space="0" w:color="auto"/>
        <w:bottom w:val="none" w:sz="0" w:space="0" w:color="auto"/>
        <w:right w:val="none" w:sz="0" w:space="0" w:color="auto"/>
      </w:divBdr>
      <w:divsChild>
        <w:div w:id="241378404">
          <w:marLeft w:val="0"/>
          <w:marRight w:val="0"/>
          <w:marTop w:val="0"/>
          <w:marBottom w:val="0"/>
          <w:divBdr>
            <w:top w:val="none" w:sz="0" w:space="0" w:color="auto"/>
            <w:left w:val="none" w:sz="0" w:space="0" w:color="auto"/>
            <w:bottom w:val="none" w:sz="0" w:space="0" w:color="auto"/>
            <w:right w:val="none" w:sz="0" w:space="0" w:color="auto"/>
          </w:divBdr>
        </w:div>
        <w:div w:id="752048559">
          <w:marLeft w:val="0"/>
          <w:marRight w:val="0"/>
          <w:marTop w:val="0"/>
          <w:marBottom w:val="0"/>
          <w:divBdr>
            <w:top w:val="none" w:sz="0" w:space="0" w:color="auto"/>
            <w:left w:val="none" w:sz="0" w:space="0" w:color="auto"/>
            <w:bottom w:val="none" w:sz="0" w:space="0" w:color="auto"/>
            <w:right w:val="none" w:sz="0" w:space="0" w:color="auto"/>
          </w:divBdr>
        </w:div>
        <w:div w:id="940180432">
          <w:marLeft w:val="0"/>
          <w:marRight w:val="0"/>
          <w:marTop w:val="0"/>
          <w:marBottom w:val="0"/>
          <w:divBdr>
            <w:top w:val="none" w:sz="0" w:space="0" w:color="auto"/>
            <w:left w:val="none" w:sz="0" w:space="0" w:color="auto"/>
            <w:bottom w:val="none" w:sz="0" w:space="0" w:color="auto"/>
            <w:right w:val="none" w:sz="0" w:space="0" w:color="auto"/>
          </w:divBdr>
        </w:div>
        <w:div w:id="1357849824">
          <w:marLeft w:val="0"/>
          <w:marRight w:val="0"/>
          <w:marTop w:val="0"/>
          <w:marBottom w:val="0"/>
          <w:divBdr>
            <w:top w:val="none" w:sz="0" w:space="0" w:color="auto"/>
            <w:left w:val="none" w:sz="0" w:space="0" w:color="auto"/>
            <w:bottom w:val="none" w:sz="0" w:space="0" w:color="auto"/>
            <w:right w:val="none" w:sz="0" w:space="0" w:color="auto"/>
          </w:divBdr>
        </w:div>
        <w:div w:id="983701608">
          <w:marLeft w:val="0"/>
          <w:marRight w:val="0"/>
          <w:marTop w:val="0"/>
          <w:marBottom w:val="0"/>
          <w:divBdr>
            <w:top w:val="none" w:sz="0" w:space="0" w:color="auto"/>
            <w:left w:val="none" w:sz="0" w:space="0" w:color="auto"/>
            <w:bottom w:val="none" w:sz="0" w:space="0" w:color="auto"/>
            <w:right w:val="none" w:sz="0" w:space="0" w:color="auto"/>
          </w:divBdr>
        </w:div>
        <w:div w:id="1676108082">
          <w:marLeft w:val="0"/>
          <w:marRight w:val="0"/>
          <w:marTop w:val="0"/>
          <w:marBottom w:val="0"/>
          <w:divBdr>
            <w:top w:val="none" w:sz="0" w:space="0" w:color="auto"/>
            <w:left w:val="none" w:sz="0" w:space="0" w:color="auto"/>
            <w:bottom w:val="none" w:sz="0" w:space="0" w:color="auto"/>
            <w:right w:val="none" w:sz="0" w:space="0" w:color="auto"/>
          </w:divBdr>
        </w:div>
        <w:div w:id="1835218979">
          <w:marLeft w:val="0"/>
          <w:marRight w:val="0"/>
          <w:marTop w:val="0"/>
          <w:marBottom w:val="0"/>
          <w:divBdr>
            <w:top w:val="none" w:sz="0" w:space="0" w:color="auto"/>
            <w:left w:val="none" w:sz="0" w:space="0" w:color="auto"/>
            <w:bottom w:val="none" w:sz="0" w:space="0" w:color="auto"/>
            <w:right w:val="none" w:sz="0" w:space="0" w:color="auto"/>
          </w:divBdr>
        </w:div>
        <w:div w:id="631326634">
          <w:marLeft w:val="0"/>
          <w:marRight w:val="0"/>
          <w:marTop w:val="0"/>
          <w:marBottom w:val="0"/>
          <w:divBdr>
            <w:top w:val="none" w:sz="0" w:space="0" w:color="auto"/>
            <w:left w:val="none" w:sz="0" w:space="0" w:color="auto"/>
            <w:bottom w:val="none" w:sz="0" w:space="0" w:color="auto"/>
            <w:right w:val="none" w:sz="0" w:space="0" w:color="auto"/>
          </w:divBdr>
        </w:div>
        <w:div w:id="1967660601">
          <w:marLeft w:val="0"/>
          <w:marRight w:val="0"/>
          <w:marTop w:val="0"/>
          <w:marBottom w:val="0"/>
          <w:divBdr>
            <w:top w:val="none" w:sz="0" w:space="0" w:color="auto"/>
            <w:left w:val="none" w:sz="0" w:space="0" w:color="auto"/>
            <w:bottom w:val="none" w:sz="0" w:space="0" w:color="auto"/>
            <w:right w:val="none" w:sz="0" w:space="0" w:color="auto"/>
          </w:divBdr>
        </w:div>
        <w:div w:id="2052802961">
          <w:marLeft w:val="0"/>
          <w:marRight w:val="0"/>
          <w:marTop w:val="0"/>
          <w:marBottom w:val="0"/>
          <w:divBdr>
            <w:top w:val="none" w:sz="0" w:space="0" w:color="auto"/>
            <w:left w:val="none" w:sz="0" w:space="0" w:color="auto"/>
            <w:bottom w:val="none" w:sz="0" w:space="0" w:color="auto"/>
            <w:right w:val="none" w:sz="0" w:space="0" w:color="auto"/>
          </w:divBdr>
        </w:div>
        <w:div w:id="1738935400">
          <w:marLeft w:val="0"/>
          <w:marRight w:val="0"/>
          <w:marTop w:val="0"/>
          <w:marBottom w:val="0"/>
          <w:divBdr>
            <w:top w:val="none" w:sz="0" w:space="0" w:color="auto"/>
            <w:left w:val="none" w:sz="0" w:space="0" w:color="auto"/>
            <w:bottom w:val="none" w:sz="0" w:space="0" w:color="auto"/>
            <w:right w:val="none" w:sz="0" w:space="0" w:color="auto"/>
          </w:divBdr>
        </w:div>
        <w:div w:id="92014280">
          <w:marLeft w:val="0"/>
          <w:marRight w:val="0"/>
          <w:marTop w:val="0"/>
          <w:marBottom w:val="0"/>
          <w:divBdr>
            <w:top w:val="none" w:sz="0" w:space="0" w:color="auto"/>
            <w:left w:val="none" w:sz="0" w:space="0" w:color="auto"/>
            <w:bottom w:val="none" w:sz="0" w:space="0" w:color="auto"/>
            <w:right w:val="none" w:sz="0" w:space="0" w:color="auto"/>
          </w:divBdr>
        </w:div>
        <w:div w:id="590354462">
          <w:marLeft w:val="0"/>
          <w:marRight w:val="0"/>
          <w:marTop w:val="0"/>
          <w:marBottom w:val="0"/>
          <w:divBdr>
            <w:top w:val="none" w:sz="0" w:space="0" w:color="auto"/>
            <w:left w:val="none" w:sz="0" w:space="0" w:color="auto"/>
            <w:bottom w:val="none" w:sz="0" w:space="0" w:color="auto"/>
            <w:right w:val="none" w:sz="0" w:space="0" w:color="auto"/>
          </w:divBdr>
        </w:div>
        <w:div w:id="1301576079">
          <w:marLeft w:val="0"/>
          <w:marRight w:val="0"/>
          <w:marTop w:val="0"/>
          <w:marBottom w:val="0"/>
          <w:divBdr>
            <w:top w:val="none" w:sz="0" w:space="0" w:color="auto"/>
            <w:left w:val="none" w:sz="0" w:space="0" w:color="auto"/>
            <w:bottom w:val="none" w:sz="0" w:space="0" w:color="auto"/>
            <w:right w:val="none" w:sz="0" w:space="0" w:color="auto"/>
          </w:divBdr>
        </w:div>
        <w:div w:id="123278321">
          <w:marLeft w:val="0"/>
          <w:marRight w:val="0"/>
          <w:marTop w:val="0"/>
          <w:marBottom w:val="0"/>
          <w:divBdr>
            <w:top w:val="none" w:sz="0" w:space="0" w:color="auto"/>
            <w:left w:val="none" w:sz="0" w:space="0" w:color="auto"/>
            <w:bottom w:val="none" w:sz="0" w:space="0" w:color="auto"/>
            <w:right w:val="none" w:sz="0" w:space="0" w:color="auto"/>
          </w:divBdr>
        </w:div>
        <w:div w:id="367027045">
          <w:marLeft w:val="0"/>
          <w:marRight w:val="0"/>
          <w:marTop w:val="0"/>
          <w:marBottom w:val="0"/>
          <w:divBdr>
            <w:top w:val="none" w:sz="0" w:space="0" w:color="auto"/>
            <w:left w:val="none" w:sz="0" w:space="0" w:color="auto"/>
            <w:bottom w:val="none" w:sz="0" w:space="0" w:color="auto"/>
            <w:right w:val="none" w:sz="0" w:space="0" w:color="auto"/>
          </w:divBdr>
        </w:div>
        <w:div w:id="870538331">
          <w:marLeft w:val="0"/>
          <w:marRight w:val="0"/>
          <w:marTop w:val="0"/>
          <w:marBottom w:val="0"/>
          <w:divBdr>
            <w:top w:val="none" w:sz="0" w:space="0" w:color="auto"/>
            <w:left w:val="none" w:sz="0" w:space="0" w:color="auto"/>
            <w:bottom w:val="none" w:sz="0" w:space="0" w:color="auto"/>
            <w:right w:val="none" w:sz="0" w:space="0" w:color="auto"/>
          </w:divBdr>
        </w:div>
        <w:div w:id="1065909361">
          <w:marLeft w:val="0"/>
          <w:marRight w:val="0"/>
          <w:marTop w:val="0"/>
          <w:marBottom w:val="0"/>
          <w:divBdr>
            <w:top w:val="none" w:sz="0" w:space="0" w:color="auto"/>
            <w:left w:val="none" w:sz="0" w:space="0" w:color="auto"/>
            <w:bottom w:val="none" w:sz="0" w:space="0" w:color="auto"/>
            <w:right w:val="none" w:sz="0" w:space="0" w:color="auto"/>
          </w:divBdr>
        </w:div>
        <w:div w:id="419375665">
          <w:marLeft w:val="0"/>
          <w:marRight w:val="0"/>
          <w:marTop w:val="0"/>
          <w:marBottom w:val="0"/>
          <w:divBdr>
            <w:top w:val="none" w:sz="0" w:space="0" w:color="auto"/>
            <w:left w:val="none" w:sz="0" w:space="0" w:color="auto"/>
            <w:bottom w:val="none" w:sz="0" w:space="0" w:color="auto"/>
            <w:right w:val="none" w:sz="0" w:space="0" w:color="auto"/>
          </w:divBdr>
        </w:div>
        <w:div w:id="927226324">
          <w:marLeft w:val="0"/>
          <w:marRight w:val="0"/>
          <w:marTop w:val="0"/>
          <w:marBottom w:val="0"/>
          <w:divBdr>
            <w:top w:val="none" w:sz="0" w:space="0" w:color="auto"/>
            <w:left w:val="none" w:sz="0" w:space="0" w:color="auto"/>
            <w:bottom w:val="none" w:sz="0" w:space="0" w:color="auto"/>
            <w:right w:val="none" w:sz="0" w:space="0" w:color="auto"/>
          </w:divBdr>
        </w:div>
        <w:div w:id="706640746">
          <w:marLeft w:val="0"/>
          <w:marRight w:val="0"/>
          <w:marTop w:val="0"/>
          <w:marBottom w:val="0"/>
          <w:divBdr>
            <w:top w:val="none" w:sz="0" w:space="0" w:color="auto"/>
            <w:left w:val="none" w:sz="0" w:space="0" w:color="auto"/>
            <w:bottom w:val="none" w:sz="0" w:space="0" w:color="auto"/>
            <w:right w:val="none" w:sz="0" w:space="0" w:color="auto"/>
          </w:divBdr>
        </w:div>
        <w:div w:id="1093167158">
          <w:marLeft w:val="0"/>
          <w:marRight w:val="0"/>
          <w:marTop w:val="0"/>
          <w:marBottom w:val="0"/>
          <w:divBdr>
            <w:top w:val="none" w:sz="0" w:space="0" w:color="auto"/>
            <w:left w:val="none" w:sz="0" w:space="0" w:color="auto"/>
            <w:bottom w:val="none" w:sz="0" w:space="0" w:color="auto"/>
            <w:right w:val="none" w:sz="0" w:space="0" w:color="auto"/>
          </w:divBdr>
        </w:div>
        <w:div w:id="124392160">
          <w:marLeft w:val="0"/>
          <w:marRight w:val="0"/>
          <w:marTop w:val="0"/>
          <w:marBottom w:val="0"/>
          <w:divBdr>
            <w:top w:val="none" w:sz="0" w:space="0" w:color="auto"/>
            <w:left w:val="none" w:sz="0" w:space="0" w:color="auto"/>
            <w:bottom w:val="none" w:sz="0" w:space="0" w:color="auto"/>
            <w:right w:val="none" w:sz="0" w:space="0" w:color="auto"/>
          </w:divBdr>
        </w:div>
        <w:div w:id="817191778">
          <w:marLeft w:val="0"/>
          <w:marRight w:val="0"/>
          <w:marTop w:val="0"/>
          <w:marBottom w:val="0"/>
          <w:divBdr>
            <w:top w:val="none" w:sz="0" w:space="0" w:color="auto"/>
            <w:left w:val="none" w:sz="0" w:space="0" w:color="auto"/>
            <w:bottom w:val="none" w:sz="0" w:space="0" w:color="auto"/>
            <w:right w:val="none" w:sz="0" w:space="0" w:color="auto"/>
          </w:divBdr>
        </w:div>
        <w:div w:id="1928420361">
          <w:marLeft w:val="0"/>
          <w:marRight w:val="0"/>
          <w:marTop w:val="0"/>
          <w:marBottom w:val="0"/>
          <w:divBdr>
            <w:top w:val="none" w:sz="0" w:space="0" w:color="auto"/>
            <w:left w:val="none" w:sz="0" w:space="0" w:color="auto"/>
            <w:bottom w:val="none" w:sz="0" w:space="0" w:color="auto"/>
            <w:right w:val="none" w:sz="0" w:space="0" w:color="auto"/>
          </w:divBdr>
        </w:div>
        <w:div w:id="1654679246">
          <w:marLeft w:val="0"/>
          <w:marRight w:val="0"/>
          <w:marTop w:val="0"/>
          <w:marBottom w:val="0"/>
          <w:divBdr>
            <w:top w:val="none" w:sz="0" w:space="0" w:color="auto"/>
            <w:left w:val="none" w:sz="0" w:space="0" w:color="auto"/>
            <w:bottom w:val="none" w:sz="0" w:space="0" w:color="auto"/>
            <w:right w:val="none" w:sz="0" w:space="0" w:color="auto"/>
          </w:divBdr>
        </w:div>
        <w:div w:id="468717248">
          <w:marLeft w:val="0"/>
          <w:marRight w:val="0"/>
          <w:marTop w:val="0"/>
          <w:marBottom w:val="0"/>
          <w:divBdr>
            <w:top w:val="none" w:sz="0" w:space="0" w:color="auto"/>
            <w:left w:val="none" w:sz="0" w:space="0" w:color="auto"/>
            <w:bottom w:val="none" w:sz="0" w:space="0" w:color="auto"/>
            <w:right w:val="none" w:sz="0" w:space="0" w:color="auto"/>
          </w:divBdr>
        </w:div>
        <w:div w:id="1691487425">
          <w:marLeft w:val="0"/>
          <w:marRight w:val="0"/>
          <w:marTop w:val="0"/>
          <w:marBottom w:val="0"/>
          <w:divBdr>
            <w:top w:val="none" w:sz="0" w:space="0" w:color="auto"/>
            <w:left w:val="none" w:sz="0" w:space="0" w:color="auto"/>
            <w:bottom w:val="none" w:sz="0" w:space="0" w:color="auto"/>
            <w:right w:val="none" w:sz="0" w:space="0" w:color="auto"/>
          </w:divBdr>
        </w:div>
        <w:div w:id="1622491583">
          <w:marLeft w:val="0"/>
          <w:marRight w:val="0"/>
          <w:marTop w:val="0"/>
          <w:marBottom w:val="0"/>
          <w:divBdr>
            <w:top w:val="none" w:sz="0" w:space="0" w:color="auto"/>
            <w:left w:val="none" w:sz="0" w:space="0" w:color="auto"/>
            <w:bottom w:val="none" w:sz="0" w:space="0" w:color="auto"/>
            <w:right w:val="none" w:sz="0" w:space="0" w:color="auto"/>
          </w:divBdr>
        </w:div>
        <w:div w:id="1796362084">
          <w:marLeft w:val="0"/>
          <w:marRight w:val="0"/>
          <w:marTop w:val="0"/>
          <w:marBottom w:val="0"/>
          <w:divBdr>
            <w:top w:val="none" w:sz="0" w:space="0" w:color="auto"/>
            <w:left w:val="none" w:sz="0" w:space="0" w:color="auto"/>
            <w:bottom w:val="none" w:sz="0" w:space="0" w:color="auto"/>
            <w:right w:val="none" w:sz="0" w:space="0" w:color="auto"/>
          </w:divBdr>
        </w:div>
        <w:div w:id="1212231259">
          <w:marLeft w:val="0"/>
          <w:marRight w:val="0"/>
          <w:marTop w:val="0"/>
          <w:marBottom w:val="0"/>
          <w:divBdr>
            <w:top w:val="none" w:sz="0" w:space="0" w:color="auto"/>
            <w:left w:val="none" w:sz="0" w:space="0" w:color="auto"/>
            <w:bottom w:val="none" w:sz="0" w:space="0" w:color="auto"/>
            <w:right w:val="none" w:sz="0" w:space="0" w:color="auto"/>
          </w:divBdr>
        </w:div>
        <w:div w:id="1947039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asromano@gmail.com"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marisalopezc@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gustavovictor.guinea@upm.es" TargetMode="External"/><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A8627D-96C8-40A8-AA07-3BF253688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8699</TotalTime>
  <Pages>28</Pages>
  <Words>10648</Words>
  <Characters>58564</Characters>
  <Application>Microsoft Office Word</Application>
  <DocSecurity>0</DocSecurity>
  <Lines>488</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Notebook</cp:lastModifiedBy>
  <cp:revision>533</cp:revision>
  <dcterms:created xsi:type="dcterms:W3CDTF">2015-10-27T11:25:00Z</dcterms:created>
  <dcterms:modified xsi:type="dcterms:W3CDTF">2017-02-10T15:06:00Z</dcterms:modified>
</cp:coreProperties>
</file>