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54" w:rsidRPr="008551C2" w:rsidRDefault="003C77A3" w:rsidP="00DD005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551C2">
        <w:rPr>
          <w:rFonts w:ascii="Times New Roman" w:hAnsi="Times New Roman" w:cs="Times New Roman"/>
          <w:b/>
        </w:rPr>
        <w:t>Leyendas Figuras</w:t>
      </w:r>
    </w:p>
    <w:p w:rsidR="00DD0054" w:rsidRPr="008551C2" w:rsidRDefault="00DD0054" w:rsidP="00DD0054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56C49" w:rsidRPr="008551C2" w:rsidRDefault="00DD0054" w:rsidP="00DD005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551C2">
        <w:rPr>
          <w:rFonts w:ascii="Times New Roman" w:hAnsi="Times New Roman" w:cs="Times New Roman"/>
          <w:b/>
        </w:rPr>
        <w:t>Figura 1.</w:t>
      </w:r>
      <w:r w:rsidR="00856C49" w:rsidRPr="008551C2">
        <w:rPr>
          <w:rFonts w:ascii="Times New Roman" w:hAnsi="Times New Roman" w:cs="Times New Roman"/>
        </w:rPr>
        <w:t xml:space="preserve"> Ubicación geográfica de las dos áreas de estudio: 1) Puna Meridional Argentina: </w:t>
      </w:r>
      <w:r w:rsidR="008551C2" w:rsidRPr="008551C2">
        <w:rPr>
          <w:rFonts w:ascii="Times New Roman" w:hAnsi="Times New Roman" w:cs="Times New Roman"/>
        </w:rPr>
        <w:t xml:space="preserve">Antofagasta de la Sierra, </w:t>
      </w:r>
      <w:r w:rsidR="00856C49" w:rsidRPr="008551C2">
        <w:rPr>
          <w:rFonts w:ascii="Times New Roman" w:hAnsi="Times New Roman" w:cs="Times New Roman"/>
        </w:rPr>
        <w:t xml:space="preserve">Catamarca y 2) Tierras Bajas Orientales: Bañados de </w:t>
      </w:r>
      <w:proofErr w:type="spellStart"/>
      <w:r w:rsidR="00856C49" w:rsidRPr="008551C2">
        <w:rPr>
          <w:rFonts w:ascii="Times New Roman" w:hAnsi="Times New Roman" w:cs="Times New Roman"/>
        </w:rPr>
        <w:t>Añatuya</w:t>
      </w:r>
      <w:proofErr w:type="spellEnd"/>
      <w:r w:rsidR="00856C49" w:rsidRPr="008551C2">
        <w:rPr>
          <w:rFonts w:ascii="Times New Roman" w:hAnsi="Times New Roman" w:cs="Times New Roman"/>
        </w:rPr>
        <w:t>, río Salado Medio, Santiago del Estero.</w:t>
      </w:r>
    </w:p>
    <w:p w:rsidR="00DD0054" w:rsidRPr="008551C2" w:rsidRDefault="00856C49" w:rsidP="00DD005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551C2">
        <w:rPr>
          <w:rFonts w:ascii="Times New Roman" w:hAnsi="Times New Roman" w:cs="Times New Roman"/>
        </w:rPr>
        <w:t xml:space="preserve">  </w:t>
      </w:r>
    </w:p>
    <w:p w:rsidR="00DD0054" w:rsidRPr="008551C2" w:rsidRDefault="00DD0054" w:rsidP="00DD005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551C2">
        <w:rPr>
          <w:rFonts w:ascii="Times New Roman" w:hAnsi="Times New Roman" w:cs="Times New Roman"/>
          <w:b/>
        </w:rPr>
        <w:t>Figura 2.</w:t>
      </w:r>
      <w:r w:rsidR="00856C49" w:rsidRPr="008551C2">
        <w:rPr>
          <w:rFonts w:ascii="Times New Roman" w:hAnsi="Times New Roman" w:cs="Times New Roman"/>
        </w:rPr>
        <w:t xml:space="preserve"> Gráfico comparativo que </w:t>
      </w:r>
      <w:r w:rsidR="002127CA" w:rsidRPr="008551C2">
        <w:rPr>
          <w:rFonts w:ascii="Times New Roman" w:hAnsi="Times New Roman" w:cs="Times New Roman"/>
        </w:rPr>
        <w:t>muestra</w:t>
      </w:r>
      <w:r w:rsidR="00856C49" w:rsidRPr="008551C2">
        <w:rPr>
          <w:rFonts w:ascii="Times New Roman" w:hAnsi="Times New Roman" w:cs="Times New Roman"/>
        </w:rPr>
        <w:t xml:space="preserve"> los valores de media y error estándar de los diámetros </w:t>
      </w:r>
      <w:r w:rsidR="002127CA" w:rsidRPr="008551C2">
        <w:rPr>
          <w:rFonts w:ascii="Times New Roman" w:hAnsi="Times New Roman" w:cs="Times New Roman"/>
        </w:rPr>
        <w:t>(</w:t>
      </w:r>
      <w:r w:rsidR="002127CA" w:rsidRPr="008551C2">
        <w:rPr>
          <w:rFonts w:ascii="Times New Roman" w:hAnsi="Times New Roman" w:cs="Times New Roman"/>
        </w:rPr>
        <w:sym w:font="Symbol" w:char="F06D"/>
      </w:r>
      <w:r w:rsidR="002127CA" w:rsidRPr="008551C2">
        <w:rPr>
          <w:rFonts w:ascii="Times New Roman" w:hAnsi="Times New Roman" w:cs="Times New Roman"/>
        </w:rPr>
        <w:t xml:space="preserve">) </w:t>
      </w:r>
      <w:r w:rsidR="00856C49" w:rsidRPr="008551C2">
        <w:rPr>
          <w:rFonts w:ascii="Times New Roman" w:hAnsi="Times New Roman" w:cs="Times New Roman"/>
        </w:rPr>
        <w:t>de las fibras/filamentos ensayados.</w:t>
      </w:r>
    </w:p>
    <w:p w:rsidR="00DD0054" w:rsidRPr="008551C2" w:rsidRDefault="00DD0054" w:rsidP="00DD0054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2127CA" w:rsidRPr="008551C2" w:rsidRDefault="00DD0054" w:rsidP="002127CA">
      <w:pPr>
        <w:jc w:val="center"/>
        <w:rPr>
          <w:rFonts w:ascii="Times New Roman" w:hAnsi="Times New Roman" w:cs="Times New Roman"/>
        </w:rPr>
      </w:pPr>
      <w:r w:rsidRPr="008551C2">
        <w:rPr>
          <w:rFonts w:ascii="Times New Roman" w:hAnsi="Times New Roman" w:cs="Times New Roman"/>
          <w:b/>
        </w:rPr>
        <w:t>Figura 3.</w:t>
      </w:r>
      <w:r w:rsidR="002127CA" w:rsidRPr="008551C2">
        <w:rPr>
          <w:rFonts w:ascii="Times New Roman" w:hAnsi="Times New Roman" w:cs="Times New Roman"/>
        </w:rPr>
        <w:t xml:space="preserve"> Resultados de los ensayos de tracción fibra individual: (GP) pelo de guanaco; (GL) lanilla de guanaco; (VP) pelo de vicuña y (VL) lanilla de vicuña.</w:t>
      </w:r>
    </w:p>
    <w:p w:rsidR="00DD0054" w:rsidRPr="008551C2" w:rsidRDefault="00DD0054" w:rsidP="00DD0054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DD0054" w:rsidRPr="008551C2" w:rsidRDefault="00DD0054" w:rsidP="00DD005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551C2">
        <w:rPr>
          <w:rFonts w:ascii="Times New Roman" w:hAnsi="Times New Roman" w:cs="Times New Roman"/>
          <w:b/>
        </w:rPr>
        <w:t>Figura 4.</w:t>
      </w:r>
      <w:r w:rsidR="002127CA" w:rsidRPr="008551C2">
        <w:rPr>
          <w:rFonts w:ascii="Times New Roman" w:hAnsi="Times New Roman" w:cs="Times New Roman"/>
        </w:rPr>
        <w:t xml:space="preserve"> Resultados de los ensayos de tracción fibra</w:t>
      </w:r>
      <w:r w:rsidR="004E47B7" w:rsidRPr="008551C2">
        <w:rPr>
          <w:rFonts w:ascii="Times New Roman" w:hAnsi="Times New Roman" w:cs="Times New Roman"/>
        </w:rPr>
        <w:t>/filamento</w:t>
      </w:r>
      <w:r w:rsidR="002127CA" w:rsidRPr="008551C2">
        <w:rPr>
          <w:rFonts w:ascii="Times New Roman" w:hAnsi="Times New Roman" w:cs="Times New Roman"/>
        </w:rPr>
        <w:t xml:space="preserve"> individual:</w:t>
      </w:r>
      <w:r w:rsidR="00C237DE" w:rsidRPr="008551C2">
        <w:rPr>
          <w:rFonts w:ascii="Times New Roman" w:hAnsi="Times New Roman" w:cs="Times New Roman"/>
        </w:rPr>
        <w:t xml:space="preserve"> (LL) fibra intermedia de llama; (AL) fibra de algodón; (SE) filamento de seda de lepidóptero y (CH) cabello humano.</w:t>
      </w:r>
    </w:p>
    <w:p w:rsidR="00DD0054" w:rsidRPr="008551C2" w:rsidRDefault="00DD0054" w:rsidP="00DD0054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DD0054" w:rsidRPr="008551C2" w:rsidRDefault="00DD0054" w:rsidP="00DD005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551C2">
        <w:rPr>
          <w:rFonts w:ascii="Times New Roman" w:hAnsi="Times New Roman" w:cs="Times New Roman"/>
          <w:b/>
        </w:rPr>
        <w:t>Figura 5.</w:t>
      </w:r>
      <w:r w:rsidR="00415D07" w:rsidRPr="008551C2">
        <w:rPr>
          <w:rFonts w:ascii="Times New Roman" w:hAnsi="Times New Roman" w:cs="Times New Roman"/>
        </w:rPr>
        <w:t xml:space="preserve"> </w:t>
      </w:r>
      <w:r w:rsidR="00F0795E" w:rsidRPr="008551C2">
        <w:rPr>
          <w:rFonts w:ascii="Times New Roman" w:hAnsi="Times New Roman" w:cs="Times New Roman"/>
        </w:rPr>
        <w:t>Gráfico comparativo que muestra los valores (media y error estándar) de tensión de rotura (</w:t>
      </w:r>
      <w:proofErr w:type="spellStart"/>
      <w:r w:rsidR="00F0795E" w:rsidRPr="008551C2">
        <w:rPr>
          <w:rFonts w:ascii="Times New Roman" w:hAnsi="Times New Roman" w:cs="Times New Roman"/>
        </w:rPr>
        <w:t>MPa</w:t>
      </w:r>
      <w:proofErr w:type="spellEnd"/>
      <w:r w:rsidR="00F0795E" w:rsidRPr="008551C2">
        <w:rPr>
          <w:rFonts w:ascii="Times New Roman" w:hAnsi="Times New Roman" w:cs="Times New Roman"/>
        </w:rPr>
        <w:t xml:space="preserve">) </w:t>
      </w:r>
      <w:r w:rsidR="004E47B7" w:rsidRPr="008551C2">
        <w:rPr>
          <w:rFonts w:ascii="Times New Roman" w:hAnsi="Times New Roman" w:cs="Times New Roman"/>
        </w:rPr>
        <w:t>para</w:t>
      </w:r>
      <w:r w:rsidR="00F0795E" w:rsidRPr="008551C2">
        <w:rPr>
          <w:rFonts w:ascii="Times New Roman" w:hAnsi="Times New Roman" w:cs="Times New Roman"/>
        </w:rPr>
        <w:t xml:space="preserve"> las fibras/filamentos ensayados.</w:t>
      </w:r>
    </w:p>
    <w:p w:rsidR="00DD0054" w:rsidRPr="008551C2" w:rsidRDefault="00DD0054" w:rsidP="00DD0054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4E47B7" w:rsidRPr="008551C2" w:rsidRDefault="00DD0054" w:rsidP="004E47B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551C2">
        <w:rPr>
          <w:rFonts w:ascii="Times New Roman" w:hAnsi="Times New Roman" w:cs="Times New Roman"/>
          <w:b/>
        </w:rPr>
        <w:t>Figura 6.</w:t>
      </w:r>
      <w:r w:rsidR="004E47B7" w:rsidRPr="008551C2">
        <w:rPr>
          <w:rFonts w:ascii="Times New Roman" w:hAnsi="Times New Roman" w:cs="Times New Roman"/>
        </w:rPr>
        <w:t xml:space="preserve"> Gráfico comparativo que muestra los valores (media y error estándar) del módulo de elasticidad (</w:t>
      </w:r>
      <w:proofErr w:type="spellStart"/>
      <w:r w:rsidR="004E47B7" w:rsidRPr="008551C2">
        <w:rPr>
          <w:rFonts w:ascii="Times New Roman" w:hAnsi="Times New Roman" w:cs="Times New Roman"/>
        </w:rPr>
        <w:t>GPa</w:t>
      </w:r>
      <w:proofErr w:type="spellEnd"/>
      <w:r w:rsidR="004E47B7" w:rsidRPr="008551C2">
        <w:rPr>
          <w:rFonts w:ascii="Times New Roman" w:hAnsi="Times New Roman" w:cs="Times New Roman"/>
        </w:rPr>
        <w:t>) para las fibras/filamentos ensayados.</w:t>
      </w:r>
    </w:p>
    <w:p w:rsidR="00DD0054" w:rsidRPr="008551C2" w:rsidRDefault="00DD0054" w:rsidP="00DD0054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192418" w:rsidRPr="008551C2" w:rsidRDefault="00DD0054" w:rsidP="00192418">
      <w:pPr>
        <w:spacing w:line="360" w:lineRule="auto"/>
        <w:jc w:val="center"/>
        <w:rPr>
          <w:rFonts w:ascii="Times New Roman" w:hAnsi="Times New Roman" w:cs="Times New Roman"/>
        </w:rPr>
      </w:pPr>
      <w:r w:rsidRPr="008551C2">
        <w:rPr>
          <w:rFonts w:ascii="Times New Roman" w:hAnsi="Times New Roman" w:cs="Times New Roman"/>
          <w:b/>
        </w:rPr>
        <w:t>Figura 7.</w:t>
      </w:r>
      <w:r w:rsidR="00932092" w:rsidRPr="008551C2">
        <w:rPr>
          <w:rFonts w:ascii="Times New Roman" w:hAnsi="Times New Roman" w:cs="Times New Roman"/>
        </w:rPr>
        <w:t xml:space="preserve"> </w:t>
      </w:r>
      <w:r w:rsidR="00192418" w:rsidRPr="008551C2">
        <w:rPr>
          <w:rFonts w:ascii="Times New Roman" w:hAnsi="Times New Roman" w:cs="Times New Roman"/>
        </w:rPr>
        <w:t xml:space="preserve">Detalle de los canales medulares por tipos de fibras animales: a) pelo de vicuña; b) lanilla de vicuña (INTA Abra Pampa, Jujuy, Argentina); c) pelo de guanaco; d) lanilla de guanaco (Nevados del </w:t>
      </w:r>
      <w:proofErr w:type="spellStart"/>
      <w:r w:rsidR="00192418" w:rsidRPr="008551C2">
        <w:rPr>
          <w:rFonts w:ascii="Times New Roman" w:hAnsi="Times New Roman" w:cs="Times New Roman"/>
        </w:rPr>
        <w:t>Aconquija</w:t>
      </w:r>
      <w:proofErr w:type="spellEnd"/>
      <w:r w:rsidR="00192418" w:rsidRPr="008551C2">
        <w:rPr>
          <w:rFonts w:ascii="Times New Roman" w:hAnsi="Times New Roman" w:cs="Times New Roman"/>
        </w:rPr>
        <w:t xml:space="preserve">, Catamarca, Argentina) y e) cabello humano, individuo femenino adulto (sitio PP4, Antofagasta de la Sierra, Argentina). Imágenes tomadas en microscopio óptico a 400 </w:t>
      </w:r>
      <w:r w:rsidR="00844674">
        <w:rPr>
          <w:rFonts w:ascii="Times New Roman" w:hAnsi="Times New Roman" w:cs="Times New Roman"/>
        </w:rPr>
        <w:t>X</w:t>
      </w:r>
      <w:r w:rsidR="00192418" w:rsidRPr="008551C2">
        <w:rPr>
          <w:rFonts w:ascii="Times New Roman" w:hAnsi="Times New Roman" w:cs="Times New Roman"/>
        </w:rPr>
        <w:t xml:space="preserve">.  </w:t>
      </w:r>
    </w:p>
    <w:p w:rsidR="00192418" w:rsidRPr="008551C2" w:rsidRDefault="00192418" w:rsidP="00DD0054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190045" w:rsidRPr="008551C2" w:rsidRDefault="0091148D" w:rsidP="00DD0054">
      <w:pPr>
        <w:spacing w:after="0" w:line="360" w:lineRule="auto"/>
        <w:jc w:val="center"/>
        <w:rPr>
          <w:rFonts w:ascii="Times New Roman" w:hAnsi="Times New Roman" w:cs="Times New Roman"/>
          <w:lang w:val="es-AR"/>
        </w:rPr>
      </w:pPr>
      <w:r w:rsidRPr="008551C2">
        <w:rPr>
          <w:rFonts w:ascii="Times New Roman" w:hAnsi="Times New Roman" w:cs="Times New Roman"/>
          <w:b/>
        </w:rPr>
        <w:t xml:space="preserve">Figura 8. </w:t>
      </w:r>
      <w:r w:rsidR="00932092" w:rsidRPr="008551C2">
        <w:rPr>
          <w:rFonts w:ascii="Times New Roman" w:hAnsi="Times New Roman" w:cs="Times New Roman"/>
        </w:rPr>
        <w:t xml:space="preserve">Resultados de los ensayos de tracción en la muestra de cordeles arqueológicos: a) curva </w:t>
      </w:r>
      <w:r w:rsidR="00932092" w:rsidRPr="008551C2">
        <w:rPr>
          <w:rFonts w:ascii="Times New Roman" w:hAnsi="Times New Roman" w:cs="Times New Roman"/>
          <w:lang w:val="es-AR"/>
        </w:rPr>
        <w:t xml:space="preserve">Fuerza/Denier- Deformación; b) curva Fuerza </w:t>
      </w:r>
      <w:r w:rsidR="00190045" w:rsidRPr="008551C2">
        <w:rPr>
          <w:rFonts w:ascii="Times New Roman" w:hAnsi="Times New Roman" w:cs="Times New Roman"/>
          <w:lang w:val="es-AR"/>
        </w:rPr>
        <w:t>-</w:t>
      </w:r>
      <w:r w:rsidR="00932092" w:rsidRPr="008551C2">
        <w:rPr>
          <w:rFonts w:ascii="Times New Roman" w:hAnsi="Times New Roman" w:cs="Times New Roman"/>
          <w:lang w:val="es-AR"/>
        </w:rPr>
        <w:t xml:space="preserve"> Deformación y c) curva Tensión </w:t>
      </w:r>
      <w:r w:rsidR="00190045" w:rsidRPr="008551C2">
        <w:rPr>
          <w:rFonts w:ascii="Times New Roman" w:hAnsi="Times New Roman" w:cs="Times New Roman"/>
          <w:lang w:val="es-AR"/>
        </w:rPr>
        <w:t>-</w:t>
      </w:r>
      <w:r w:rsidR="00932092" w:rsidRPr="008551C2">
        <w:rPr>
          <w:rFonts w:ascii="Times New Roman" w:hAnsi="Times New Roman" w:cs="Times New Roman"/>
          <w:lang w:val="es-AR"/>
        </w:rPr>
        <w:t xml:space="preserve"> Deformación</w:t>
      </w:r>
    </w:p>
    <w:p w:rsidR="00190045" w:rsidRPr="008551C2" w:rsidRDefault="00190045" w:rsidP="00DD0054">
      <w:pPr>
        <w:spacing w:after="0" w:line="360" w:lineRule="auto"/>
        <w:jc w:val="center"/>
        <w:rPr>
          <w:rFonts w:ascii="Times New Roman" w:hAnsi="Times New Roman" w:cs="Times New Roman"/>
          <w:lang w:val="es-AR"/>
        </w:rPr>
      </w:pPr>
    </w:p>
    <w:p w:rsidR="000E72B3" w:rsidRPr="008551C2" w:rsidRDefault="0091148D" w:rsidP="000E72B3">
      <w:pPr>
        <w:spacing w:after="0" w:line="360" w:lineRule="auto"/>
        <w:jc w:val="center"/>
        <w:rPr>
          <w:rFonts w:ascii="Times New Roman" w:hAnsi="Times New Roman" w:cs="Times New Roman"/>
          <w:lang w:val="es-AR"/>
        </w:rPr>
      </w:pPr>
      <w:r w:rsidRPr="008551C2">
        <w:rPr>
          <w:rFonts w:ascii="Times New Roman" w:hAnsi="Times New Roman" w:cs="Times New Roman"/>
          <w:b/>
        </w:rPr>
        <w:t>Figura 9</w:t>
      </w:r>
      <w:r w:rsidR="000E72B3" w:rsidRPr="008551C2">
        <w:rPr>
          <w:rFonts w:ascii="Times New Roman" w:hAnsi="Times New Roman" w:cs="Times New Roman"/>
          <w:b/>
        </w:rPr>
        <w:t>.</w:t>
      </w:r>
      <w:r w:rsidR="000E72B3" w:rsidRPr="008551C2">
        <w:rPr>
          <w:rFonts w:ascii="Times New Roman" w:hAnsi="Times New Roman" w:cs="Times New Roman"/>
        </w:rPr>
        <w:t xml:space="preserve"> P</w:t>
      </w:r>
      <w:r w:rsidR="000E72B3" w:rsidRPr="008551C2">
        <w:rPr>
          <w:rFonts w:ascii="Times New Roman" w:hAnsi="Times New Roman" w:cs="Times New Roman"/>
          <w:lang w:val="es-AR"/>
        </w:rPr>
        <w:t xml:space="preserve">esos de hilado arqueológicos (“torteros” o </w:t>
      </w:r>
      <w:proofErr w:type="spellStart"/>
      <w:r w:rsidR="000E72B3" w:rsidRPr="008551C2">
        <w:rPr>
          <w:rFonts w:ascii="Times New Roman" w:hAnsi="Times New Roman" w:cs="Times New Roman"/>
          <w:i/>
          <w:lang w:val="es-AR"/>
        </w:rPr>
        <w:t>muyunas</w:t>
      </w:r>
      <w:proofErr w:type="spellEnd"/>
      <w:r w:rsidR="000E72B3" w:rsidRPr="008551C2">
        <w:rPr>
          <w:rFonts w:ascii="Times New Roman" w:hAnsi="Times New Roman" w:cs="Times New Roman"/>
          <w:lang w:val="es-AR"/>
        </w:rPr>
        <w:t xml:space="preserve">). Museo Antropológico Emilio y Duncan Wagner, Santiago del Estero, República Argentina. </w:t>
      </w:r>
    </w:p>
    <w:p w:rsidR="00190045" w:rsidRPr="008551C2" w:rsidRDefault="00844674" w:rsidP="00844674">
      <w:pPr>
        <w:tabs>
          <w:tab w:val="left" w:pos="5196"/>
        </w:tabs>
        <w:spacing w:after="0" w:line="360" w:lineRule="auto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ab/>
      </w:r>
    </w:p>
    <w:sectPr w:rsidR="00190045" w:rsidRPr="008551C2" w:rsidSect="00DD0054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DD0054"/>
    <w:rsid w:val="000E72B3"/>
    <w:rsid w:val="00182BFD"/>
    <w:rsid w:val="00190045"/>
    <w:rsid w:val="00192418"/>
    <w:rsid w:val="001A4C6A"/>
    <w:rsid w:val="002127CA"/>
    <w:rsid w:val="00391DD7"/>
    <w:rsid w:val="003C77A3"/>
    <w:rsid w:val="00400809"/>
    <w:rsid w:val="00415D07"/>
    <w:rsid w:val="0044772D"/>
    <w:rsid w:val="004A7C4B"/>
    <w:rsid w:val="004B362F"/>
    <w:rsid w:val="004E47B7"/>
    <w:rsid w:val="005F072C"/>
    <w:rsid w:val="00750D3B"/>
    <w:rsid w:val="007B122D"/>
    <w:rsid w:val="007E42C5"/>
    <w:rsid w:val="00844674"/>
    <w:rsid w:val="008551C2"/>
    <w:rsid w:val="00856C49"/>
    <w:rsid w:val="0091148D"/>
    <w:rsid w:val="00932092"/>
    <w:rsid w:val="009B4C85"/>
    <w:rsid w:val="009C2DB1"/>
    <w:rsid w:val="00A74ECB"/>
    <w:rsid w:val="00B86D33"/>
    <w:rsid w:val="00BF4CE9"/>
    <w:rsid w:val="00C237DE"/>
    <w:rsid w:val="00DB062D"/>
    <w:rsid w:val="00DD0054"/>
    <w:rsid w:val="00F0795E"/>
    <w:rsid w:val="00FE5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C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3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3</cp:revision>
  <dcterms:created xsi:type="dcterms:W3CDTF">2017-02-10T13:42:00Z</dcterms:created>
  <dcterms:modified xsi:type="dcterms:W3CDTF">2017-02-10T15:11:00Z</dcterms:modified>
</cp:coreProperties>
</file>