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CD17" w14:textId="59801506" w:rsidR="00212156" w:rsidRDefault="00987F10">
      <w:r>
        <w:t xml:space="preserve">Basic </w:t>
      </w:r>
      <w:proofErr w:type="spellStart"/>
      <w:r>
        <w:t>React+Redux</w:t>
      </w:r>
      <w:proofErr w:type="spellEnd"/>
      <w:r>
        <w:t xml:space="preserve"> App with </w:t>
      </w:r>
      <w:proofErr w:type="spellStart"/>
      <w:r>
        <w:t>Async</w:t>
      </w:r>
      <w:proofErr w:type="spellEnd"/>
      <w:r>
        <w:t xml:space="preserve"> call to </w:t>
      </w:r>
      <w:proofErr w:type="gramStart"/>
      <w:r>
        <w:t>API .</w:t>
      </w:r>
      <w:proofErr w:type="gramEnd"/>
    </w:p>
    <w:p w14:paraId="408529AA" w14:textId="0BA17F04" w:rsidR="00987F10" w:rsidRDefault="00987F1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 I think that in Redux one of the most challenging for </w:t>
      </w:r>
      <w:r w:rsidR="002B0D88">
        <w:rPr>
          <w:rFonts w:ascii="Georgia" w:hAnsi="Georgia"/>
          <w:spacing w:val="-1"/>
        </w:rPr>
        <w:t xml:space="preserve">a </w:t>
      </w:r>
      <w:r>
        <w:rPr>
          <w:rFonts w:ascii="Georgia" w:hAnsi="Georgia"/>
          <w:spacing w:val="-1"/>
        </w:rPr>
        <w:t xml:space="preserve">beginner task is </w:t>
      </w:r>
      <w:proofErr w:type="spellStart"/>
      <w:r>
        <w:rPr>
          <w:rFonts w:ascii="Georgia" w:hAnsi="Georgia"/>
          <w:spacing w:val="-1"/>
        </w:rPr>
        <w:t>Async</w:t>
      </w:r>
      <w:proofErr w:type="spellEnd"/>
      <w:r>
        <w:rPr>
          <w:rFonts w:ascii="Georgia" w:hAnsi="Georgia"/>
          <w:spacing w:val="-1"/>
        </w:rPr>
        <w:t xml:space="preserve"> call to external API.</w:t>
      </w:r>
      <w:r w:rsidR="00892745">
        <w:rPr>
          <w:rFonts w:ascii="Georgia" w:hAnsi="Georgia"/>
          <w:spacing w:val="-1"/>
        </w:rPr>
        <w:t xml:space="preserve"> </w:t>
      </w:r>
      <w:r w:rsidRPr="00987F10">
        <w:rPr>
          <w:rFonts w:ascii="Georgia" w:hAnsi="Georgia"/>
          <w:spacing w:val="-1"/>
        </w:rPr>
        <w:t>When I first started</w:t>
      </w:r>
      <w:r w:rsidRPr="00987F10">
        <w:rPr>
          <w:rFonts w:ascii="Georgia" w:hAnsi="Georgia"/>
          <w:spacing w:val="-1"/>
        </w:rPr>
        <w:t xml:space="preserve"> to </w:t>
      </w:r>
      <w:proofErr w:type="gramStart"/>
      <w:r w:rsidRPr="00987F10">
        <w:rPr>
          <w:rFonts w:ascii="Georgia" w:hAnsi="Georgia"/>
          <w:spacing w:val="-1"/>
        </w:rPr>
        <w:t>learn</w:t>
      </w:r>
      <w:r w:rsidRPr="00987F10">
        <w:rPr>
          <w:rFonts w:ascii="Georgia" w:hAnsi="Georgia"/>
          <w:spacing w:val="-1"/>
        </w:rPr>
        <w:t xml:space="preserve">  Redux</w:t>
      </w:r>
      <w:proofErr w:type="gramEnd"/>
      <w:r w:rsidRPr="00987F10">
        <w:rPr>
          <w:rFonts w:ascii="Georgia" w:hAnsi="Georgia"/>
          <w:spacing w:val="-1"/>
        </w:rPr>
        <w:t xml:space="preserve"> </w:t>
      </w:r>
      <w:r w:rsidR="00892745">
        <w:rPr>
          <w:rFonts w:ascii="Georgia" w:hAnsi="Georgia"/>
          <w:spacing w:val="-1"/>
        </w:rPr>
        <w:t xml:space="preserve">somehow </w:t>
      </w:r>
      <w:r w:rsidRPr="00987F10">
        <w:rPr>
          <w:rFonts w:ascii="Georgia" w:hAnsi="Georgia"/>
          <w:spacing w:val="-1"/>
        </w:rPr>
        <w:t>I couldn’t find an</w:t>
      </w:r>
      <w:r w:rsidR="00892745">
        <w:rPr>
          <w:rFonts w:ascii="Georgia" w:hAnsi="Georgia"/>
          <w:spacing w:val="-1"/>
        </w:rPr>
        <w:t xml:space="preserve">y simple </w:t>
      </w:r>
      <w:r w:rsidRPr="00987F10">
        <w:rPr>
          <w:rFonts w:ascii="Georgia" w:hAnsi="Georgia"/>
          <w:spacing w:val="-1"/>
        </w:rPr>
        <w:t xml:space="preserve"> example of</w:t>
      </w:r>
      <w:r w:rsidR="00892745">
        <w:rPr>
          <w:rFonts w:ascii="Georgia" w:hAnsi="Georgia"/>
          <w:spacing w:val="-1"/>
        </w:rPr>
        <w:t xml:space="preserve"> App with API call</w:t>
      </w:r>
      <w:r w:rsidRPr="00987F10">
        <w:rPr>
          <w:rFonts w:ascii="Georgia" w:hAnsi="Georgia"/>
          <w:spacing w:val="-1"/>
        </w:rPr>
        <w:t xml:space="preserve">. </w:t>
      </w:r>
      <w:r w:rsidR="00892745">
        <w:rPr>
          <w:color w:val="333333"/>
          <w:spacing w:val="-1"/>
          <w:sz w:val="27"/>
          <w:szCs w:val="27"/>
          <w:shd w:val="clear" w:color="auto" w:fill="FDFDFD"/>
        </w:rPr>
        <w:t>The </w:t>
      </w:r>
      <w:proofErr w:type="spellStart"/>
      <w:r w:rsidR="00892745">
        <w:fldChar w:fldCharType="begin"/>
      </w:r>
      <w:r w:rsidR="00892745">
        <w:instrText xml:space="preserve"> HYPERLINK "http://redux.js.org/docs/advanced/AsyncActions.html" </w:instrText>
      </w:r>
      <w:r w:rsidR="00892745">
        <w:fldChar w:fldCharType="separate"/>
      </w:r>
      <w:r w:rsidR="00892745">
        <w:rPr>
          <w:rStyle w:val="Hyperlink"/>
          <w:color w:val="1756A9"/>
          <w:spacing w:val="-1"/>
          <w:sz w:val="27"/>
          <w:szCs w:val="27"/>
          <w:shd w:val="clear" w:color="auto" w:fill="FDFDFD"/>
        </w:rPr>
        <w:t>async</w:t>
      </w:r>
      <w:proofErr w:type="spellEnd"/>
      <w:r w:rsidR="00892745">
        <w:rPr>
          <w:rStyle w:val="Hyperlink"/>
          <w:color w:val="1756A9"/>
          <w:spacing w:val="-1"/>
          <w:sz w:val="27"/>
          <w:szCs w:val="27"/>
          <w:shd w:val="clear" w:color="auto" w:fill="FDFDFD"/>
        </w:rPr>
        <w:t xml:space="preserve"> actions tutorial</w:t>
      </w:r>
      <w:r w:rsidR="00892745">
        <w:fldChar w:fldCharType="end"/>
      </w:r>
      <w:r w:rsidR="00892745">
        <w:rPr>
          <w:color w:val="333333"/>
          <w:spacing w:val="-1"/>
          <w:sz w:val="27"/>
          <w:szCs w:val="27"/>
          <w:shd w:val="clear" w:color="auto" w:fill="FDFDFD"/>
        </w:rPr>
        <w:t xml:space="preserve"> given in the documentation is no doubt a scalable approach to handling these kind of situations, but it’s not very simple, </w:t>
      </w:r>
      <w:r w:rsidR="00892745">
        <w:rPr>
          <w:color w:val="333333"/>
          <w:spacing w:val="-1"/>
          <w:sz w:val="27"/>
          <w:szCs w:val="27"/>
          <w:shd w:val="clear" w:color="auto" w:fill="FDFDFD"/>
        </w:rPr>
        <w:t xml:space="preserve">and back then  </w:t>
      </w:r>
      <w:r w:rsidR="00892745">
        <w:rPr>
          <w:rFonts w:ascii="Georgia" w:hAnsi="Georgia"/>
          <w:spacing w:val="-1"/>
        </w:rPr>
        <w:t>it was really over the top for me.</w:t>
      </w:r>
    </w:p>
    <w:p w14:paraId="1D61FFFF" w14:textId="3114C4AB" w:rsidR="0038306F" w:rsidRDefault="0038306F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 So</w:t>
      </w:r>
      <w:r w:rsidR="00680626">
        <w:rPr>
          <w:rFonts w:ascii="Georgia" w:hAnsi="Georgia"/>
          <w:spacing w:val="-1"/>
        </w:rPr>
        <w:t>,</w:t>
      </w:r>
      <w:r>
        <w:rPr>
          <w:rFonts w:ascii="Georgia" w:hAnsi="Georgia"/>
          <w:spacing w:val="-1"/>
        </w:rPr>
        <w:t xml:space="preserve"> I decided to build </w:t>
      </w:r>
      <w:r w:rsidR="00680626">
        <w:rPr>
          <w:rFonts w:ascii="Georgia" w:hAnsi="Georgia"/>
          <w:spacing w:val="-1"/>
        </w:rPr>
        <w:t xml:space="preserve">real life React-Redux application with </w:t>
      </w:r>
      <w:proofErr w:type="spellStart"/>
      <w:r w:rsidR="00680626">
        <w:rPr>
          <w:rFonts w:ascii="Georgia" w:hAnsi="Georgia"/>
          <w:spacing w:val="-1"/>
        </w:rPr>
        <w:t>Async</w:t>
      </w:r>
      <w:proofErr w:type="spellEnd"/>
      <w:r w:rsidR="00680626">
        <w:rPr>
          <w:rFonts w:ascii="Georgia" w:hAnsi="Georgia"/>
          <w:spacing w:val="-1"/>
        </w:rPr>
        <w:t xml:space="preserve"> call to API.I tried</w:t>
      </w:r>
    </w:p>
    <w:p w14:paraId="44FCEB4E" w14:textId="29D7310C" w:rsidR="00680626" w:rsidRDefault="00680626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to keep application </w:t>
      </w:r>
      <w:proofErr w:type="gramStart"/>
      <w:r>
        <w:rPr>
          <w:rFonts w:ascii="Georgia" w:hAnsi="Georgia"/>
          <w:spacing w:val="-1"/>
        </w:rPr>
        <w:t>and  code</w:t>
      </w:r>
      <w:proofErr w:type="gramEnd"/>
      <w:r>
        <w:rPr>
          <w:rFonts w:ascii="Georgia" w:hAnsi="Georgia"/>
          <w:spacing w:val="-1"/>
        </w:rPr>
        <w:t xml:space="preserve"> as simple as possible to make it’s easy for </w:t>
      </w:r>
      <w:r w:rsidRPr="00680626">
        <w:rPr>
          <w:rFonts w:ascii="Georgia" w:hAnsi="Georgia"/>
          <w:spacing w:val="-1"/>
        </w:rPr>
        <w:t>understanding</w:t>
      </w:r>
      <w:r>
        <w:rPr>
          <w:rFonts w:ascii="Georgia" w:hAnsi="Georgia"/>
          <w:spacing w:val="-1"/>
        </w:rPr>
        <w:t>.</w:t>
      </w:r>
    </w:p>
    <w:p w14:paraId="0F994EA7" w14:textId="0DE31C40" w:rsidR="00553560" w:rsidRDefault="00680626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  In my App I call news API from </w:t>
      </w:r>
      <w:hyperlink r:id="rId4" w:history="1">
        <w:r w:rsidRPr="001E78F2">
          <w:rPr>
            <w:rStyle w:val="Hyperlink"/>
            <w:rFonts w:ascii="Georgia" w:hAnsi="Georgia"/>
            <w:spacing w:val="-1"/>
          </w:rPr>
          <w:t>https://newsapi.org</w:t>
        </w:r>
      </w:hyperlink>
      <w:r>
        <w:rPr>
          <w:rFonts w:ascii="Georgia" w:hAnsi="Georgia"/>
          <w:spacing w:val="-1"/>
        </w:rPr>
        <w:t xml:space="preserve"> . </w:t>
      </w:r>
      <w:r w:rsidR="00553560">
        <w:rPr>
          <w:rFonts w:ascii="Georgia" w:hAnsi="Georgia"/>
          <w:spacing w:val="-1"/>
        </w:rPr>
        <w:t>You can eas</w:t>
      </w:r>
      <w:r w:rsidR="002B0D88">
        <w:rPr>
          <w:rFonts w:ascii="Georgia" w:hAnsi="Georgia"/>
          <w:spacing w:val="-1"/>
        </w:rPr>
        <w:t>il</w:t>
      </w:r>
      <w:r w:rsidR="00553560">
        <w:rPr>
          <w:rFonts w:ascii="Georgia" w:hAnsi="Georgia"/>
          <w:spacing w:val="-1"/>
        </w:rPr>
        <w:t xml:space="preserve">y get </w:t>
      </w:r>
      <w:r w:rsidR="002B0D88">
        <w:rPr>
          <w:rFonts w:ascii="Georgia" w:hAnsi="Georgia"/>
          <w:spacing w:val="-1"/>
        </w:rPr>
        <w:t xml:space="preserve">your own </w:t>
      </w:r>
      <w:r w:rsidR="00553560">
        <w:rPr>
          <w:rFonts w:ascii="Georgia" w:hAnsi="Georgia"/>
          <w:spacing w:val="-1"/>
        </w:rPr>
        <w:t>API key there</w:t>
      </w:r>
      <w:r w:rsidR="002B0D88">
        <w:rPr>
          <w:rFonts w:ascii="Georgia" w:hAnsi="Georgia"/>
          <w:spacing w:val="-1"/>
        </w:rPr>
        <w:t xml:space="preserve"> in </w:t>
      </w:r>
      <w:r w:rsidR="00553560">
        <w:rPr>
          <w:rFonts w:ascii="Georgia" w:hAnsi="Georgia"/>
          <w:spacing w:val="-1"/>
        </w:rPr>
        <w:t>case you need one.</w:t>
      </w:r>
    </w:p>
    <w:p w14:paraId="3536B11A" w14:textId="390F45AC" w:rsidR="00630D00" w:rsidRDefault="00630D0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  My application </w:t>
      </w:r>
      <w:r w:rsidR="00553560">
        <w:rPr>
          <w:rFonts w:ascii="Georgia" w:hAnsi="Georgia"/>
          <w:spacing w:val="-1"/>
        </w:rPr>
        <w:t>descri</w:t>
      </w:r>
      <w:r w:rsidR="002B0D88">
        <w:rPr>
          <w:rFonts w:ascii="Georgia" w:hAnsi="Georgia"/>
          <w:spacing w:val="-1"/>
        </w:rPr>
        <w:t>p</w:t>
      </w:r>
      <w:r w:rsidR="00553560">
        <w:rPr>
          <w:rFonts w:ascii="Georgia" w:hAnsi="Georgia"/>
          <w:spacing w:val="-1"/>
        </w:rPr>
        <w:t>tion</w:t>
      </w:r>
      <w:r>
        <w:rPr>
          <w:rFonts w:ascii="Georgia" w:hAnsi="Georgia"/>
          <w:spacing w:val="-1"/>
        </w:rPr>
        <w:t>:</w:t>
      </w:r>
    </w:p>
    <w:p w14:paraId="487BBBE3" w14:textId="456BC88C" w:rsidR="00630D00" w:rsidRDefault="00630D0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Application shows top 10 news from chosen channel</w:t>
      </w:r>
      <w:r w:rsidR="00553560">
        <w:rPr>
          <w:rFonts w:ascii="Georgia" w:hAnsi="Georgia"/>
          <w:spacing w:val="-1"/>
        </w:rPr>
        <w:t>.</w:t>
      </w:r>
    </w:p>
    <w:p w14:paraId="3BC46E62" w14:textId="1DB08C0E" w:rsidR="00630D00" w:rsidRDefault="00630D0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 xml:space="preserve">-There </w:t>
      </w:r>
      <w:r w:rsidR="00553560">
        <w:rPr>
          <w:rFonts w:ascii="Georgia" w:hAnsi="Georgia"/>
          <w:spacing w:val="-1"/>
        </w:rPr>
        <w:t>are</w:t>
      </w:r>
      <w:r>
        <w:rPr>
          <w:rFonts w:ascii="Georgia" w:hAnsi="Georgia"/>
          <w:spacing w:val="-1"/>
        </w:rPr>
        <w:t xml:space="preserve"> </w:t>
      </w:r>
      <w:r w:rsidR="00553560">
        <w:rPr>
          <w:rFonts w:ascii="Georgia" w:hAnsi="Georgia"/>
          <w:spacing w:val="-1"/>
        </w:rPr>
        <w:t>six</w:t>
      </w:r>
      <w:r>
        <w:rPr>
          <w:rFonts w:ascii="Georgia" w:hAnsi="Georgia"/>
          <w:spacing w:val="-1"/>
        </w:rPr>
        <w:t xml:space="preserve"> buttons,</w:t>
      </w:r>
      <w:r w:rsidR="00553560"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1"/>
        </w:rPr>
        <w:t xml:space="preserve">each button </w:t>
      </w:r>
      <w:r w:rsidR="00553560">
        <w:rPr>
          <w:rFonts w:ascii="Georgia" w:hAnsi="Georgia"/>
          <w:spacing w:val="-1"/>
        </w:rPr>
        <w:t>re</w:t>
      </w:r>
      <w:r>
        <w:rPr>
          <w:rFonts w:ascii="Georgia" w:hAnsi="Georgia"/>
          <w:spacing w:val="-1"/>
        </w:rPr>
        <w:t>present</w:t>
      </w:r>
      <w:r w:rsidR="00553560">
        <w:rPr>
          <w:rFonts w:ascii="Georgia" w:hAnsi="Georgia"/>
          <w:spacing w:val="-1"/>
        </w:rPr>
        <w:t>s</w:t>
      </w:r>
      <w:r>
        <w:rPr>
          <w:rFonts w:ascii="Georgia" w:hAnsi="Georgia"/>
          <w:spacing w:val="-1"/>
        </w:rPr>
        <w:t xml:space="preserve"> one channel </w:t>
      </w:r>
    </w:p>
    <w:p w14:paraId="48388329" w14:textId="7E572A33" w:rsidR="00630D00" w:rsidRDefault="00630D0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-Press one channel-button to choose channel.</w:t>
      </w:r>
    </w:p>
    <w:p w14:paraId="59F3348C" w14:textId="795E3252" w:rsidR="00630D00" w:rsidRDefault="00630D0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-Press button “Get top news” to see top news from chosen channel.</w:t>
      </w:r>
    </w:p>
    <w:p w14:paraId="2DBD6070" w14:textId="00F045B6" w:rsidR="00630D00" w:rsidRDefault="00553560" w:rsidP="00987F10">
      <w:pPr>
        <w:pStyle w:val="graf"/>
        <w:shd w:val="clear" w:color="auto" w:fill="FFFFFF"/>
        <w:spacing w:before="150" w:beforeAutospacing="0" w:after="0" w:afterAutospacing="0"/>
        <w:rPr>
          <w:rFonts w:ascii="Georgia" w:hAnsi="Georgia"/>
          <w:spacing w:val="-1"/>
        </w:rPr>
      </w:pPr>
      <w:r>
        <w:rPr>
          <w:rFonts w:ascii="Georgia" w:hAnsi="Georgia"/>
          <w:spacing w:val="-1"/>
        </w:rPr>
        <w:t>-You can choose another channel and get top news from it.</w:t>
      </w:r>
    </w:p>
    <w:p w14:paraId="04229964" w14:textId="77777777" w:rsidR="002B0D88" w:rsidRDefault="000516C0" w:rsidP="00987F10">
      <w:pPr>
        <w:pStyle w:val="graf"/>
        <w:shd w:val="clear" w:color="auto" w:fill="FFFFFF"/>
        <w:spacing w:before="150" w:beforeAutospacing="0" w:after="0" w:afterAutospacing="0"/>
      </w:pPr>
      <w:r>
        <w:rPr>
          <w:rFonts w:ascii="Georgia" w:hAnsi="Georgia"/>
          <w:spacing w:val="-1"/>
        </w:rPr>
        <w:t xml:space="preserve">I use </w:t>
      </w:r>
      <w:hyperlink r:id="rId5" w:tgtFrame="_blank" w:history="1"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 xml:space="preserve">Redux </w:t>
        </w:r>
        <w:proofErr w:type="spellStart"/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>Thunk</w:t>
        </w:r>
        <w:proofErr w:type="spellEnd"/>
        <w:r>
          <w:rPr>
            <w:rStyle w:val="Hyperlink"/>
            <w:rFonts w:ascii="Arial" w:hAnsi="Arial" w:cs="Arial"/>
            <w:color w:val="744CBC"/>
            <w:shd w:val="clear" w:color="auto" w:fill="FFFFFF"/>
          </w:rPr>
          <w:t xml:space="preserve"> middleware</w:t>
        </w:r>
      </w:hyperlink>
      <w:r>
        <w:t xml:space="preserve"> in my App to make. Main goal of </w:t>
      </w:r>
      <w:r w:rsidR="002B0D88">
        <w:t>my</w:t>
      </w:r>
      <w:r>
        <w:t xml:space="preserve"> article is</w:t>
      </w:r>
      <w:r w:rsidR="002B0D88">
        <w:t xml:space="preserve"> to show how to </w:t>
      </w:r>
    </w:p>
    <w:p w14:paraId="1CAF0281" w14:textId="19F0B2D3" w:rsidR="000516C0" w:rsidRDefault="002B0D88" w:rsidP="00987F10">
      <w:pPr>
        <w:pStyle w:val="graf"/>
        <w:shd w:val="clear" w:color="auto" w:fill="FFFFFF"/>
        <w:spacing w:before="150" w:beforeAutospacing="0" w:after="0" w:afterAutospacing="0"/>
      </w:pPr>
      <w:r>
        <w:t xml:space="preserve">deal with </w:t>
      </w:r>
      <w:r>
        <w:rPr>
          <w:rFonts w:ascii="Arial" w:hAnsi="Arial" w:cs="Arial"/>
          <w:color w:val="3B454E"/>
          <w:shd w:val="clear" w:color="auto" w:fill="FFFFFF"/>
        </w:rPr>
        <w:t>a</w:t>
      </w:r>
      <w:r>
        <w:rPr>
          <w:rFonts w:ascii="Arial" w:hAnsi="Arial" w:cs="Arial"/>
          <w:color w:val="3B454E"/>
          <w:shd w:val="clear" w:color="auto" w:fill="FFFFFF"/>
        </w:rPr>
        <w:t>synchronous</w:t>
      </w:r>
      <w:r w:rsidR="000516C0">
        <w:t xml:space="preserve"> </w:t>
      </w:r>
      <w:r>
        <w:t>calls in Redux so I will not get into a lot of details about everything else, just general explanation.</w:t>
      </w:r>
    </w:p>
    <w:p w14:paraId="2FC8CE47" w14:textId="409A97AC" w:rsidR="002B0D88" w:rsidRDefault="002426EA" w:rsidP="00987F10">
      <w:pPr>
        <w:pStyle w:val="graf"/>
        <w:shd w:val="clear" w:color="auto" w:fill="FFFFFF"/>
        <w:spacing w:before="150" w:beforeAutospacing="0" w:after="0" w:afterAutospacing="0"/>
      </w:pPr>
      <w:r>
        <w:t xml:space="preserve">From my experience of learning </w:t>
      </w:r>
      <w:proofErr w:type="spellStart"/>
      <w:r>
        <w:t>React+Redux</w:t>
      </w:r>
      <w:proofErr w:type="spellEnd"/>
      <w:r>
        <w:t xml:space="preserve"> I would strongly advice to keep file structure </w:t>
      </w:r>
      <w:r w:rsidRPr="002426EA">
        <w:t>well organized</w:t>
      </w:r>
      <w:r>
        <w:t xml:space="preserve"> and not to keep everything in one file.</w:t>
      </w:r>
    </w:p>
    <w:p w14:paraId="05B97376" w14:textId="77777777" w:rsidR="002426EA" w:rsidRDefault="002426EA" w:rsidP="00987F10">
      <w:pPr>
        <w:pStyle w:val="graf"/>
        <w:shd w:val="clear" w:color="auto" w:fill="FFFFFF"/>
        <w:spacing w:before="150" w:beforeAutospacing="0" w:after="0" w:afterAutospacing="0"/>
      </w:pPr>
    </w:p>
    <w:p w14:paraId="51AEFBC1" w14:textId="368F1E68" w:rsidR="002426EA" w:rsidRPr="002962BE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Let's have a quick look at the file structure of </w:t>
      </w:r>
      <w:r>
        <w:rPr>
          <w:rFonts w:ascii="Courier New" w:eastAsia="Times New Roman" w:hAnsi="Courier New" w:cs="Courier New"/>
          <w:sz w:val="20"/>
          <w:szCs w:val="20"/>
        </w:rPr>
        <w:t>my</w:t>
      </w:r>
      <w:r w:rsidRPr="002962BE">
        <w:rPr>
          <w:rFonts w:ascii="Courier New" w:eastAsia="Times New Roman" w:hAnsi="Courier New" w:cs="Courier New"/>
          <w:sz w:val="20"/>
          <w:szCs w:val="20"/>
        </w:rPr>
        <w:t xml:space="preserve"> example.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Here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I use quite popular pattern of dividing all components into two categories: Container and Presentational components.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So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962BE">
        <w:rPr>
          <w:rFonts w:ascii="Courier New" w:eastAsia="Times New Roman" w:hAnsi="Courier New" w:cs="Courier New"/>
          <w:sz w:val="20"/>
          <w:szCs w:val="20"/>
        </w:rPr>
        <w:t>we have containers folder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components folde</w:t>
      </w:r>
      <w:r>
        <w:rPr>
          <w:rFonts w:ascii="Courier New" w:eastAsia="Times New Roman" w:hAnsi="Courier New" w:cs="Courier New"/>
          <w:sz w:val="20"/>
          <w:szCs w:val="20"/>
        </w:rPr>
        <w:t>r accordingly</w:t>
      </w:r>
      <w:r w:rsidRPr="002962BE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62BE">
        <w:rPr>
          <w:rFonts w:ascii="Courier New" w:eastAsia="Times New Roman" w:hAnsi="Courier New" w:cs="Courier New"/>
          <w:sz w:val="20"/>
          <w:szCs w:val="20"/>
        </w:rPr>
        <w:t>a few words Container components know about Red</w:t>
      </w:r>
      <w:r>
        <w:rPr>
          <w:rFonts w:ascii="Courier New" w:eastAsia="Times New Roman" w:hAnsi="Courier New" w:cs="Courier New"/>
          <w:sz w:val="20"/>
          <w:szCs w:val="20"/>
        </w:rPr>
        <w:t>u</w:t>
      </w:r>
      <w:r w:rsidRPr="002962BE">
        <w:rPr>
          <w:rFonts w:ascii="Courier New" w:eastAsia="Times New Roman" w:hAnsi="Courier New" w:cs="Courier New"/>
          <w:sz w:val="20"/>
          <w:szCs w:val="20"/>
        </w:rPr>
        <w:t xml:space="preserve">x </w:t>
      </w:r>
      <w:r>
        <w:rPr>
          <w:rFonts w:ascii="Courier New" w:eastAsia="Times New Roman" w:hAnsi="Courier New" w:cs="Courier New"/>
          <w:sz w:val="20"/>
          <w:szCs w:val="20"/>
        </w:rPr>
        <w:t>while</w:t>
      </w:r>
      <w:r w:rsidRPr="002962BE">
        <w:rPr>
          <w:rFonts w:ascii="Courier New" w:eastAsia="Times New Roman" w:hAnsi="Courier New" w:cs="Courier New"/>
          <w:sz w:val="20"/>
          <w:szCs w:val="20"/>
        </w:rPr>
        <w:t xml:space="preserve"> Presentational components </w:t>
      </w:r>
      <w:r>
        <w:rPr>
          <w:rFonts w:ascii="Courier New" w:eastAsia="Times New Roman" w:hAnsi="Courier New" w:cs="Courier New"/>
          <w:sz w:val="20"/>
          <w:szCs w:val="20"/>
        </w:rPr>
        <w:t xml:space="preserve">don’t </w:t>
      </w:r>
      <w:r w:rsidRPr="002962BE">
        <w:rPr>
          <w:rFonts w:ascii="Courier New" w:eastAsia="Times New Roman" w:hAnsi="Courier New" w:cs="Courier New"/>
          <w:sz w:val="20"/>
          <w:szCs w:val="20"/>
        </w:rPr>
        <w:t>know nothing about Red</w:t>
      </w:r>
      <w:r>
        <w:rPr>
          <w:rFonts w:ascii="Courier New" w:eastAsia="Times New Roman" w:hAnsi="Courier New" w:cs="Courier New"/>
          <w:sz w:val="20"/>
          <w:szCs w:val="20"/>
        </w:rPr>
        <w:t>u</w:t>
      </w:r>
      <w:r w:rsidRPr="002962BE">
        <w:rPr>
          <w:rFonts w:ascii="Courier New" w:eastAsia="Times New Roman" w:hAnsi="Courier New" w:cs="Courier New"/>
          <w:sz w:val="20"/>
          <w:szCs w:val="20"/>
        </w:rPr>
        <w:t xml:space="preserve">x. </w:t>
      </w:r>
    </w:p>
    <w:p w14:paraId="40FCF28E" w14:textId="77777777" w:rsidR="002426EA" w:rsidRPr="002962BE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215EA" w14:textId="77777777" w:rsidR="002426EA" w:rsidRPr="002962BE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62B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962BE">
        <w:rPr>
          <w:rFonts w:ascii="Courier New" w:eastAsia="Times New Roman" w:hAnsi="Courier New" w:cs="Courier New"/>
          <w:sz w:val="20"/>
          <w:szCs w:val="20"/>
        </w:rPr>
        <w:t>/</w:t>
      </w:r>
    </w:p>
    <w:p w14:paraId="56C15EA3" w14:textId="77777777" w:rsidR="001C29BF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components/</w:t>
      </w:r>
    </w:p>
    <w:p w14:paraId="5A982C9F" w14:textId="77777777" w:rsidR="001C29BF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App.js</w:t>
      </w:r>
    </w:p>
    <w:p w14:paraId="5C3F942A" w14:textId="06C971D1" w:rsidR="002426EA" w:rsidRDefault="001C29BF" w:rsidP="001C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ChannelsField.js</w:t>
      </w:r>
    </w:p>
    <w:p w14:paraId="792015A8" w14:textId="4C876541" w:rsidR="001C29BF" w:rsidRPr="001C29BF" w:rsidRDefault="001C29BF" w:rsidP="001C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NewsItem.js</w:t>
      </w:r>
    </w:p>
    <w:p w14:paraId="0E23E727" w14:textId="07AE2F5E" w:rsidR="002426EA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containers/</w:t>
      </w:r>
    </w:p>
    <w:p w14:paraId="405BE218" w14:textId="176A7F6D" w:rsidR="001C29BF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Channel.js</w:t>
      </w:r>
    </w:p>
    <w:p w14:paraId="0333310F" w14:textId="6BA73F2E" w:rsidR="001C29BF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Button.js</w:t>
      </w:r>
    </w:p>
    <w:p w14:paraId="417BA845" w14:textId="0A2FA59A" w:rsidR="001C29BF" w:rsidRPr="002962BE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TopNews.js</w:t>
      </w:r>
    </w:p>
    <w:p w14:paraId="1267791F" w14:textId="4E78351D" w:rsidR="002426EA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actions/</w:t>
      </w:r>
    </w:p>
    <w:p w14:paraId="749A7AF0" w14:textId="60F0A8FC" w:rsidR="001C29BF" w:rsidRPr="002962BE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index.js</w:t>
      </w:r>
    </w:p>
    <w:p w14:paraId="269E4559" w14:textId="576F931E" w:rsidR="002426EA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reducers/</w:t>
      </w:r>
    </w:p>
    <w:p w14:paraId="6E6BB971" w14:textId="0B8FB38D" w:rsidR="001C29BF" w:rsidRPr="002962BE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index.js</w:t>
      </w:r>
    </w:p>
    <w:p w14:paraId="71F8163B" w14:textId="5579C8C9" w:rsidR="00CF3459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962B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962BE">
        <w:rPr>
          <w:rFonts w:ascii="Courier New" w:eastAsia="Times New Roman" w:hAnsi="Courier New" w:cs="Courier New"/>
          <w:sz w:val="20"/>
          <w:szCs w:val="20"/>
        </w:rPr>
        <w:t>/</w:t>
      </w:r>
    </w:p>
    <w:p w14:paraId="551C4218" w14:textId="59D2D124" w:rsidR="001C29BF" w:rsidRPr="002962BE" w:rsidRDefault="001C29BF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styles.css</w:t>
      </w:r>
    </w:p>
    <w:p w14:paraId="79B8CB83" w14:textId="77777777" w:rsidR="002426EA" w:rsidRPr="002962BE" w:rsidRDefault="002426EA" w:rsidP="0024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index.html</w:t>
      </w:r>
    </w:p>
    <w:p w14:paraId="21B35F39" w14:textId="2AA0663B" w:rsidR="00987F10" w:rsidRDefault="002426EA" w:rsidP="00CF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2BE">
        <w:rPr>
          <w:rFonts w:ascii="Courier New" w:eastAsia="Times New Roman" w:hAnsi="Courier New" w:cs="Courier New"/>
          <w:sz w:val="20"/>
          <w:szCs w:val="20"/>
        </w:rPr>
        <w:t xml:space="preserve">  index.js</w:t>
      </w:r>
    </w:p>
    <w:p w14:paraId="667EA93E" w14:textId="242F9820" w:rsidR="00CF3459" w:rsidRDefault="00CF3459" w:rsidP="00CF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5F4731" w14:textId="3A2B93FE" w:rsidR="00CF3459" w:rsidRDefault="00CF3459" w:rsidP="00CF3459">
      <w:pPr>
        <w:pStyle w:val="v011fo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</w:rPr>
      </w:pPr>
      <w:r>
        <w:rPr>
          <w:rFonts w:ascii="Courier New" w:hAnsi="Courier New" w:cs="Courier New"/>
          <w:sz w:val="20"/>
          <w:szCs w:val="20"/>
        </w:rPr>
        <w:t xml:space="preserve">Now a few sentences explaining why to make </w:t>
      </w:r>
      <w:proofErr w:type="spellStart"/>
      <w:r>
        <w:rPr>
          <w:rFonts w:ascii="Courier New" w:hAnsi="Courier New" w:cs="Courier New"/>
          <w:sz w:val="20"/>
          <w:szCs w:val="20"/>
        </w:rPr>
        <w:t>Async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call in Redux is not </w:t>
      </w:r>
      <w:r w:rsidR="00894A11">
        <w:rPr>
          <w:rFonts w:ascii="Courier New" w:hAnsi="Courier New" w:cs="Courier New"/>
          <w:sz w:val="20"/>
          <w:szCs w:val="20"/>
        </w:rPr>
        <w:t xml:space="preserve">a </w:t>
      </w:r>
      <w:r>
        <w:rPr>
          <w:rFonts w:ascii="Courier New" w:hAnsi="Courier New" w:cs="Courier New"/>
          <w:sz w:val="20"/>
          <w:szCs w:val="20"/>
        </w:rPr>
        <w:t>straightforward task.</w:t>
      </w:r>
      <w:r w:rsidRPr="00CF3459">
        <w:rPr>
          <w:rStyle w:val="Hyperlink"/>
          <w:rFonts w:ascii="Arial" w:hAnsi="Arial" w:cs="Arial"/>
          <w:color w:val="3B454E"/>
        </w:rPr>
        <w:t xml:space="preserve"> </w:t>
      </w:r>
      <w:r>
        <w:rPr>
          <w:rStyle w:val="1yjweog"/>
          <w:rFonts w:ascii="Arial" w:hAnsi="Arial" w:cs="Arial"/>
          <w:color w:val="3B454E"/>
        </w:rPr>
        <w:t xml:space="preserve">When </w:t>
      </w:r>
      <w:r w:rsidR="00894A11">
        <w:rPr>
          <w:rStyle w:val="1yjweog"/>
          <w:rFonts w:ascii="Arial" w:hAnsi="Arial" w:cs="Arial"/>
          <w:color w:val="3B454E"/>
        </w:rPr>
        <w:t>we</w:t>
      </w:r>
      <w:r>
        <w:rPr>
          <w:rStyle w:val="1yjweog"/>
          <w:rFonts w:ascii="Arial" w:hAnsi="Arial" w:cs="Arial"/>
          <w:color w:val="3B454E"/>
        </w:rPr>
        <w:t xml:space="preserve"> call an asynchronous API, there are t</w:t>
      </w:r>
      <w:r>
        <w:rPr>
          <w:rStyle w:val="1yjweog"/>
          <w:rFonts w:ascii="Arial" w:hAnsi="Arial" w:cs="Arial"/>
          <w:color w:val="3B454E"/>
        </w:rPr>
        <w:t>hree</w:t>
      </w:r>
      <w:r>
        <w:rPr>
          <w:rStyle w:val="1yjweog"/>
          <w:rFonts w:ascii="Arial" w:hAnsi="Arial" w:cs="Arial"/>
          <w:color w:val="3B454E"/>
        </w:rPr>
        <w:t xml:space="preserve"> crucial </w:t>
      </w:r>
      <w:r>
        <w:rPr>
          <w:rStyle w:val="1yjweog"/>
          <w:rFonts w:ascii="Arial" w:hAnsi="Arial" w:cs="Arial"/>
          <w:color w:val="3B454E"/>
        </w:rPr>
        <w:t>states</w:t>
      </w:r>
      <w:r>
        <w:rPr>
          <w:rStyle w:val="1yjweog"/>
          <w:rFonts w:ascii="Arial" w:hAnsi="Arial" w:cs="Arial"/>
          <w:color w:val="3B454E"/>
        </w:rPr>
        <w:t xml:space="preserve"> in time: the </w:t>
      </w:r>
      <w:r>
        <w:rPr>
          <w:rStyle w:val="1yjweog"/>
          <w:rFonts w:ascii="Arial" w:hAnsi="Arial" w:cs="Arial"/>
          <w:color w:val="3B454E"/>
        </w:rPr>
        <w:t>state before we</w:t>
      </w:r>
      <w:r>
        <w:rPr>
          <w:rStyle w:val="1yjweog"/>
          <w:rFonts w:ascii="Arial" w:hAnsi="Arial" w:cs="Arial"/>
          <w:color w:val="3B454E"/>
        </w:rPr>
        <w:t xml:space="preserve"> start the call,</w:t>
      </w:r>
      <w:r w:rsidR="00894A11">
        <w:rPr>
          <w:rStyle w:val="1yjweog"/>
          <w:rFonts w:ascii="Arial" w:hAnsi="Arial" w:cs="Arial"/>
          <w:color w:val="3B454E"/>
        </w:rPr>
        <w:t xml:space="preserve"> the state between the moment a call </w:t>
      </w:r>
      <w:proofErr w:type="gramStart"/>
      <w:r w:rsidR="00894A11">
        <w:rPr>
          <w:rStyle w:val="1yjweog"/>
          <w:rFonts w:ascii="Arial" w:hAnsi="Arial" w:cs="Arial"/>
          <w:color w:val="3B454E"/>
        </w:rPr>
        <w:t>start</w:t>
      </w:r>
      <w:proofErr w:type="gramEnd"/>
      <w:r w:rsidR="00894A11">
        <w:rPr>
          <w:rStyle w:val="1yjweog"/>
          <w:rFonts w:ascii="Arial" w:hAnsi="Arial" w:cs="Arial"/>
          <w:color w:val="3B454E"/>
        </w:rPr>
        <w:t xml:space="preserve"> and the moment an answer received,</w:t>
      </w:r>
      <w:r>
        <w:rPr>
          <w:rStyle w:val="1yjweog"/>
          <w:rFonts w:ascii="Arial" w:hAnsi="Arial" w:cs="Arial"/>
          <w:color w:val="3B454E"/>
        </w:rPr>
        <w:t xml:space="preserve"> </w:t>
      </w:r>
      <w:r w:rsidR="00894A11">
        <w:rPr>
          <w:rStyle w:val="1yjweog"/>
          <w:rFonts w:ascii="Arial" w:hAnsi="Arial" w:cs="Arial"/>
          <w:color w:val="3B454E"/>
        </w:rPr>
        <w:t>and the state after we receive the answer.</w:t>
      </w:r>
    </w:p>
    <w:p w14:paraId="7E3AF6A4" w14:textId="184BB089" w:rsidR="00CF3459" w:rsidRDefault="00CF3459" w:rsidP="00CF3459">
      <w:pPr>
        <w:pStyle w:val="v011fo"/>
        <w:shd w:val="clear" w:color="auto" w:fill="FFFFFF"/>
        <w:spacing w:before="0" w:beforeAutospacing="0" w:after="360" w:afterAutospacing="0"/>
        <w:rPr>
          <w:rStyle w:val="1yjweog"/>
          <w:rFonts w:ascii="Arial" w:hAnsi="Arial" w:cs="Arial"/>
          <w:color w:val="3B454E"/>
        </w:rPr>
      </w:pPr>
      <w:r>
        <w:rPr>
          <w:rStyle w:val="1yjweog"/>
          <w:rFonts w:ascii="Arial" w:hAnsi="Arial" w:cs="Arial"/>
          <w:color w:val="3B454E"/>
        </w:rPr>
        <w:t xml:space="preserve">Each of these </w:t>
      </w:r>
      <w:proofErr w:type="gramStart"/>
      <w:r w:rsidR="00894A11">
        <w:rPr>
          <w:rStyle w:val="1yjweog"/>
          <w:rFonts w:ascii="Arial" w:hAnsi="Arial" w:cs="Arial"/>
          <w:color w:val="3B454E"/>
        </w:rPr>
        <w:t xml:space="preserve">three </w:t>
      </w:r>
      <w:r>
        <w:rPr>
          <w:rStyle w:val="1yjweog"/>
          <w:rFonts w:ascii="Arial" w:hAnsi="Arial" w:cs="Arial"/>
          <w:color w:val="3B454E"/>
        </w:rPr>
        <w:t xml:space="preserve"> </w:t>
      </w:r>
      <w:r w:rsidR="00894A11">
        <w:rPr>
          <w:rStyle w:val="1yjweog"/>
          <w:rFonts w:ascii="Arial" w:hAnsi="Arial" w:cs="Arial"/>
          <w:color w:val="3B454E"/>
        </w:rPr>
        <w:t>state</w:t>
      </w:r>
      <w:r>
        <w:rPr>
          <w:rStyle w:val="1yjweog"/>
          <w:rFonts w:ascii="Arial" w:hAnsi="Arial" w:cs="Arial"/>
          <w:color w:val="3B454E"/>
        </w:rPr>
        <w:t>s</w:t>
      </w:r>
      <w:proofErr w:type="gramEnd"/>
      <w:r>
        <w:rPr>
          <w:rStyle w:val="1yjweog"/>
          <w:rFonts w:ascii="Arial" w:hAnsi="Arial" w:cs="Arial"/>
          <w:color w:val="3B454E"/>
        </w:rPr>
        <w:t xml:space="preserve"> usually </w:t>
      </w:r>
      <w:r w:rsidR="00894A11">
        <w:rPr>
          <w:rStyle w:val="1yjweog"/>
          <w:rFonts w:ascii="Arial" w:hAnsi="Arial" w:cs="Arial"/>
          <w:color w:val="3B454E"/>
        </w:rPr>
        <w:t>will be obtained by</w:t>
      </w:r>
      <w:r>
        <w:rPr>
          <w:rStyle w:val="1yjweog"/>
          <w:rFonts w:ascii="Arial" w:hAnsi="Arial" w:cs="Arial"/>
          <w:color w:val="3B454E"/>
        </w:rPr>
        <w:t xml:space="preserve"> dispatch</w:t>
      </w:r>
      <w:r w:rsidR="00894A11">
        <w:rPr>
          <w:rStyle w:val="1yjweog"/>
          <w:rFonts w:ascii="Arial" w:hAnsi="Arial" w:cs="Arial"/>
          <w:color w:val="3B454E"/>
        </w:rPr>
        <w:t>ing</w:t>
      </w:r>
      <w:r>
        <w:rPr>
          <w:rStyle w:val="1yjweog"/>
          <w:rFonts w:ascii="Arial" w:hAnsi="Arial" w:cs="Arial"/>
          <w:color w:val="3B454E"/>
        </w:rPr>
        <w:t xml:space="preserve"> normal actions that will be processed by reducers synchronously. Usually, for any API request you'll want to dispatch at least t</w:t>
      </w:r>
      <w:r w:rsidR="007D7483">
        <w:rPr>
          <w:rStyle w:val="1yjweog"/>
          <w:rFonts w:ascii="Arial" w:hAnsi="Arial" w:cs="Arial"/>
          <w:color w:val="3B454E"/>
        </w:rPr>
        <w:t>wo</w:t>
      </w:r>
      <w:r>
        <w:rPr>
          <w:rStyle w:val="1yjweog"/>
          <w:rFonts w:ascii="Arial" w:hAnsi="Arial" w:cs="Arial"/>
          <w:color w:val="3B454E"/>
        </w:rPr>
        <w:t xml:space="preserve"> different kinds of actions:</w:t>
      </w:r>
    </w:p>
    <w:p w14:paraId="0A291E59" w14:textId="77777777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Strong"/>
          <w:rFonts w:ascii="Arial" w:hAnsi="Arial" w:cs="Arial"/>
          <w:color w:val="3B454E"/>
        </w:rPr>
        <w:t>An action informing the reducers that the request began.</w:t>
      </w:r>
    </w:p>
    <w:p w14:paraId="667DF114" w14:textId="6133092D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Style w:val="1yjweog"/>
          <w:rFonts w:ascii="Arial" w:hAnsi="Arial" w:cs="Arial"/>
          <w:color w:val="3B454E"/>
        </w:rPr>
      </w:pPr>
      <w:r>
        <w:rPr>
          <w:rStyle w:val="1yjweog"/>
          <w:rFonts w:ascii="Arial" w:hAnsi="Arial" w:cs="Arial"/>
          <w:color w:val="3B454E"/>
        </w:rPr>
        <w:t xml:space="preserve">The reducers may handle this action by toggling an </w:t>
      </w:r>
      <w:r>
        <w:rPr>
          <w:rStyle w:val="HTMLCode"/>
          <w:color w:val="3B454E"/>
          <w:shd w:val="clear" w:color="auto" w:fill="F7F8F9"/>
        </w:rPr>
        <w:t>Loading</w:t>
      </w:r>
      <w:r>
        <w:rPr>
          <w:rStyle w:val="1yjweog"/>
          <w:rFonts w:ascii="Arial" w:hAnsi="Arial" w:cs="Arial"/>
          <w:color w:val="3B454E"/>
        </w:rPr>
        <w:t xml:space="preserve"> flag in the state. This way the UI knows it's time to show a spinner</w:t>
      </w:r>
      <w:r>
        <w:rPr>
          <w:rStyle w:val="1yjweog"/>
          <w:rFonts w:ascii="Arial" w:hAnsi="Arial" w:cs="Arial"/>
          <w:color w:val="3B454E"/>
        </w:rPr>
        <w:t xml:space="preserve"> or on in my App I just show “Loading…”</w:t>
      </w:r>
      <w:r>
        <w:rPr>
          <w:rStyle w:val="1yjweog"/>
          <w:rFonts w:ascii="Arial" w:hAnsi="Arial" w:cs="Arial"/>
          <w:color w:val="3B454E"/>
        </w:rPr>
        <w:t>.</w:t>
      </w:r>
    </w:p>
    <w:p w14:paraId="266510C8" w14:textId="77777777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Strong"/>
          <w:rFonts w:ascii="Arial" w:hAnsi="Arial" w:cs="Arial"/>
          <w:color w:val="3B454E"/>
        </w:rPr>
        <w:t>An action informing the reducers that the request finished successfully.</w:t>
      </w:r>
    </w:p>
    <w:p w14:paraId="0E41935D" w14:textId="28DBE524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Style w:val="1yjweog"/>
          <w:rFonts w:ascii="Arial" w:hAnsi="Arial" w:cs="Arial"/>
          <w:color w:val="3B454E"/>
        </w:rPr>
        <w:t xml:space="preserve">The reducers may handle this action by merging the new data into the state they manage and resetting </w:t>
      </w:r>
      <w:r>
        <w:rPr>
          <w:rStyle w:val="HTMLCode"/>
          <w:color w:val="3B454E"/>
          <w:shd w:val="clear" w:color="auto" w:fill="F7F8F9"/>
        </w:rPr>
        <w:t>Loading</w:t>
      </w:r>
      <w:r>
        <w:rPr>
          <w:rStyle w:val="1yjweog"/>
          <w:rFonts w:ascii="Arial" w:hAnsi="Arial" w:cs="Arial"/>
          <w:color w:val="3B454E"/>
        </w:rPr>
        <w:t xml:space="preserve">. The UI would hide the </w:t>
      </w:r>
      <w:proofErr w:type="gramStart"/>
      <w:r>
        <w:rPr>
          <w:rStyle w:val="1yjweog"/>
          <w:rFonts w:ascii="Arial" w:hAnsi="Arial" w:cs="Arial"/>
          <w:color w:val="3B454E"/>
        </w:rPr>
        <w:t>spinner, and</w:t>
      </w:r>
      <w:proofErr w:type="gramEnd"/>
      <w:r>
        <w:rPr>
          <w:rStyle w:val="1yjweog"/>
          <w:rFonts w:ascii="Arial" w:hAnsi="Arial" w:cs="Arial"/>
          <w:color w:val="3B454E"/>
        </w:rPr>
        <w:t xml:space="preserve"> display the fetched data.</w:t>
      </w:r>
    </w:p>
    <w:p w14:paraId="7DF3E952" w14:textId="283A1647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</w:rPr>
        <w:t xml:space="preserve">The third action could be </w:t>
      </w:r>
      <w:proofErr w:type="gramStart"/>
      <w:r>
        <w:rPr>
          <w:rStyle w:val="Strong"/>
          <w:rFonts w:ascii="Arial" w:hAnsi="Arial" w:cs="Arial"/>
          <w:color w:val="3B454E"/>
          <w:shd w:val="clear" w:color="auto" w:fill="FFFFFF"/>
        </w:rPr>
        <w:t>An</w:t>
      </w:r>
      <w:proofErr w:type="gramEnd"/>
      <w:r>
        <w:rPr>
          <w:rStyle w:val="Strong"/>
          <w:rFonts w:ascii="Arial" w:hAnsi="Arial" w:cs="Arial"/>
          <w:color w:val="3B454E"/>
          <w:shd w:val="clear" w:color="auto" w:fill="FFFFFF"/>
        </w:rPr>
        <w:t xml:space="preserve"> action informing the reducers that the request failed</w:t>
      </w:r>
      <w:r>
        <w:rPr>
          <w:rStyle w:val="Strong"/>
          <w:rFonts w:ascii="Arial" w:hAnsi="Arial" w:cs="Arial"/>
          <w:color w:val="3B454E"/>
          <w:shd w:val="clear" w:color="auto" w:fill="FFFFFF"/>
        </w:rPr>
        <w:t>,</w:t>
      </w:r>
    </w:p>
    <w:p w14:paraId="577557AA" w14:textId="40E703FA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  <w:r>
        <w:rPr>
          <w:rFonts w:ascii="Arial" w:hAnsi="Arial" w:cs="Arial"/>
          <w:color w:val="3B454E"/>
        </w:rPr>
        <w:t xml:space="preserve">but because I prefer to keep things as easy as possible let focus on two actions only. </w:t>
      </w:r>
    </w:p>
    <w:p w14:paraId="7990658F" w14:textId="77777777" w:rsidR="001037CD" w:rsidRDefault="001037CD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</w:rPr>
      </w:pPr>
    </w:p>
    <w:p w14:paraId="2DA3D3B8" w14:textId="09CE3825" w:rsidR="007D7483" w:rsidRDefault="007D7483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454E"/>
          <w:shd w:val="clear" w:color="auto" w:fill="FFFFFF"/>
        </w:rPr>
        <w:t xml:space="preserve">Without </w:t>
      </w:r>
      <w:hyperlink r:id="rId6" w:history="1">
        <w:r>
          <w:rPr>
            <w:rStyle w:val="Hyperlink"/>
            <w:rFonts w:ascii="Arial" w:hAnsi="Arial" w:cs="Arial"/>
            <w:color w:val="744CBC"/>
            <w:u w:val="none"/>
            <w:shd w:val="clear" w:color="auto" w:fill="FFFFFF"/>
          </w:rPr>
          <w:t>middleware</w:t>
        </w:r>
      </w:hyperlink>
      <w:r>
        <w:rPr>
          <w:rFonts w:ascii="Arial" w:hAnsi="Arial" w:cs="Arial"/>
          <w:color w:val="3B454E"/>
          <w:shd w:val="clear" w:color="auto" w:fill="FFFFFF"/>
        </w:rPr>
        <w:t xml:space="preserve">, Redux store only supports </w:t>
      </w:r>
      <w:hyperlink r:id="rId7" w:history="1">
        <w:r>
          <w:rPr>
            <w:rStyle w:val="Hyperlink"/>
            <w:rFonts w:ascii="Arial" w:hAnsi="Arial" w:cs="Arial"/>
            <w:color w:val="744CBC"/>
            <w:u w:val="none"/>
            <w:shd w:val="clear" w:color="auto" w:fill="FFFFFF"/>
          </w:rPr>
          <w:t>synchronous data flow</w:t>
        </w:r>
      </w:hyperlink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A76B5A" w:rsidRP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So, without any middleware, 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our action creator function must return plain </w:t>
      </w:r>
      <w:proofErr w:type="gramStart"/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 ,</w:t>
      </w:r>
      <w:proofErr w:type="gramEnd"/>
      <w:r w:rsidR="00A76B5A" w:rsidRP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>b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ut with </w:t>
      </w:r>
      <w:proofErr w:type="spellStart"/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>Thunk</w:t>
      </w:r>
      <w:proofErr w:type="spellEnd"/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Middleware 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write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action creator function</w:t>
      </w:r>
      <w:r w:rsidR="007E3311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 w:rsidR="00A76B5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 returns </w:t>
      </w:r>
      <w:r w:rsidR="00A76B5A" w:rsidRPr="00A76B5A">
        <w:rPr>
          <w:rFonts w:ascii="Arial" w:hAnsi="Arial" w:cs="Arial"/>
          <w:color w:val="242729"/>
          <w:sz w:val="36"/>
          <w:szCs w:val="36"/>
          <w:shd w:val="clear" w:color="auto" w:fill="FFFFFF"/>
        </w:rPr>
        <w:t>function</w:t>
      </w:r>
      <w:r w:rsidR="007E3311">
        <w:rPr>
          <w:rFonts w:ascii="Arial" w:hAnsi="Arial" w:cs="Arial"/>
          <w:color w:val="242729"/>
          <w:sz w:val="36"/>
          <w:szCs w:val="36"/>
          <w:shd w:val="clear" w:color="auto" w:fill="FFFFFF"/>
        </w:rPr>
        <w:t>s.</w:t>
      </w:r>
      <w:r w:rsidR="007E3311" w:rsidRPr="007E331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E3311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7E3311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If Redux </w:t>
      </w:r>
      <w:proofErr w:type="spellStart"/>
      <w:r w:rsidR="007E3311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Thunk</w:t>
      </w:r>
      <w:proofErr w:type="spellEnd"/>
      <w:r w:rsidR="007E3311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middleware is enabled, any time you attempt to dispatch a function instead of an action object, the middleware will call that function with </w:t>
      </w:r>
      <w:r w:rsidR="007E3311"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dispatch</w:t>
      </w:r>
      <w:r w:rsidR="007E3311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method itself as the first argument</w:t>
      </w:r>
      <w:r w:rsidR="007E3311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474C8D07" w14:textId="727A46E7" w:rsidR="007E3311" w:rsidRDefault="007E3311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  <w:shd w:val="clear" w:color="auto" w:fill="FFFFFF"/>
        </w:rPr>
      </w:pPr>
      <w:r>
        <w:rPr>
          <w:rFonts w:ascii="Arial" w:hAnsi="Arial" w:cs="Arial"/>
          <w:color w:val="3B454E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B454E"/>
          <w:shd w:val="clear" w:color="auto" w:fill="FFFFFF"/>
        </w:rPr>
        <w:t>Lets</w:t>
      </w:r>
      <w:proofErr w:type="gramEnd"/>
      <w:r>
        <w:rPr>
          <w:rFonts w:ascii="Arial" w:hAnsi="Arial" w:cs="Arial"/>
          <w:color w:val="3B454E"/>
          <w:shd w:val="clear" w:color="auto" w:fill="FFFFFF"/>
        </w:rPr>
        <w:t xml:space="preserve"> have a look at the index.js file where we are going to include the </w:t>
      </w:r>
      <w:r>
        <w:rPr>
          <w:rFonts w:ascii="Arial" w:hAnsi="Arial" w:cs="Arial"/>
          <w:color w:val="3B454E"/>
          <w:shd w:val="clear" w:color="auto" w:fill="FFFFFF"/>
        </w:rPr>
        <w:t xml:space="preserve">Redux </w:t>
      </w:r>
      <w:proofErr w:type="spellStart"/>
      <w:r>
        <w:rPr>
          <w:rFonts w:ascii="Arial" w:hAnsi="Arial" w:cs="Arial"/>
          <w:color w:val="3B454E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3B454E"/>
          <w:shd w:val="clear" w:color="auto" w:fill="FFFFFF"/>
        </w:rPr>
        <w:t xml:space="preserve"> middleware in the dispatch mechanis</w:t>
      </w:r>
      <w:r>
        <w:rPr>
          <w:rFonts w:ascii="Arial" w:hAnsi="Arial" w:cs="Arial"/>
          <w:color w:val="3B454E"/>
          <w:shd w:val="clear" w:color="auto" w:fill="FFFFFF"/>
        </w:rPr>
        <w:t>m.</w:t>
      </w:r>
    </w:p>
    <w:p w14:paraId="57FF0D05" w14:textId="77777777" w:rsidR="007E3311" w:rsidRPr="007E3311" w:rsidRDefault="007E3311" w:rsidP="007D7483">
      <w:pPr>
        <w:pStyle w:val="u2hqaxg"/>
        <w:shd w:val="clear" w:color="auto" w:fill="FFFFFF"/>
        <w:spacing w:before="0" w:beforeAutospacing="0" w:after="0" w:afterAutospacing="0"/>
        <w:rPr>
          <w:rFonts w:ascii="Arial" w:hAnsi="Arial" w:cs="Arial"/>
          <w:color w:val="3B454E"/>
          <w:shd w:val="clear" w:color="auto" w:fill="FFFFFF"/>
        </w:rPr>
      </w:pPr>
      <w:bookmarkStart w:id="0" w:name="_GoBack"/>
      <w:bookmarkEnd w:id="0"/>
    </w:p>
    <w:p w14:paraId="2AC03357" w14:textId="77777777" w:rsidR="007D7483" w:rsidRPr="00A76B5A" w:rsidRDefault="007D7483" w:rsidP="00CF3459">
      <w:pPr>
        <w:pStyle w:val="v011fo"/>
        <w:shd w:val="clear" w:color="auto" w:fill="FFFFFF"/>
        <w:spacing w:before="0" w:beforeAutospacing="0" w:after="360" w:afterAutospacing="0"/>
        <w:rPr>
          <w:rFonts w:ascii="Arial" w:hAnsi="Arial" w:cs="Arial"/>
          <w:color w:val="3B454E"/>
          <w:sz w:val="36"/>
          <w:szCs w:val="36"/>
        </w:rPr>
      </w:pPr>
    </w:p>
    <w:p w14:paraId="50EBCCFB" w14:textId="71AE3752" w:rsidR="00CF3459" w:rsidRPr="00CF3459" w:rsidRDefault="00CF3459" w:rsidP="00CF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F3459" w:rsidRPr="00CF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10"/>
    <w:rsid w:val="000516C0"/>
    <w:rsid w:val="001037CD"/>
    <w:rsid w:val="001C29BF"/>
    <w:rsid w:val="00212156"/>
    <w:rsid w:val="002426EA"/>
    <w:rsid w:val="002A4A98"/>
    <w:rsid w:val="002B0D88"/>
    <w:rsid w:val="0038306F"/>
    <w:rsid w:val="00553560"/>
    <w:rsid w:val="00630D00"/>
    <w:rsid w:val="00680626"/>
    <w:rsid w:val="007D7483"/>
    <w:rsid w:val="007E3311"/>
    <w:rsid w:val="00892745"/>
    <w:rsid w:val="00894A11"/>
    <w:rsid w:val="00987F10"/>
    <w:rsid w:val="00A76B5A"/>
    <w:rsid w:val="00C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997"/>
  <w15:chartTrackingRefBased/>
  <w15:docId w15:val="{D8994346-81BC-4E24-B030-8BE2C6A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98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F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626"/>
    <w:rPr>
      <w:color w:val="808080"/>
      <w:shd w:val="clear" w:color="auto" w:fill="E6E6E6"/>
    </w:rPr>
  </w:style>
  <w:style w:type="paragraph" w:customStyle="1" w:styleId="v011fo">
    <w:name w:val="_v011fo"/>
    <w:basedOn w:val="Normal"/>
    <w:rsid w:val="00CF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yjweog">
    <w:name w:val="_1yjweog"/>
    <w:basedOn w:val="DefaultParagraphFont"/>
    <w:rsid w:val="00CF3459"/>
  </w:style>
  <w:style w:type="paragraph" w:customStyle="1" w:styleId="u2hqaxg">
    <w:name w:val="_u2hqaxg"/>
    <w:basedOn w:val="Normal"/>
    <w:rsid w:val="007D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4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dux.js.org/basics/data-fl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ux.js.org/advanced/middleware" TargetMode="External"/><Relationship Id="rId5" Type="http://schemas.openxmlformats.org/officeDocument/2006/relationships/hyperlink" Target="https://github.com/gaearon/redux-thunk" TargetMode="External"/><Relationship Id="rId4" Type="http://schemas.openxmlformats.org/officeDocument/2006/relationships/hyperlink" Target="https://newsapi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Lavit</dc:creator>
  <cp:keywords/>
  <dc:description/>
  <cp:lastModifiedBy>Ron Lavit</cp:lastModifiedBy>
  <cp:revision>1</cp:revision>
  <dcterms:created xsi:type="dcterms:W3CDTF">2018-04-05T07:47:00Z</dcterms:created>
  <dcterms:modified xsi:type="dcterms:W3CDTF">2018-04-05T14:57:00Z</dcterms:modified>
</cp:coreProperties>
</file>