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2B6E6E" w:rsidRDefault="00CE44E9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4CE56243" w14:textId="16F77B7C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2F49010A" w14:textId="1EB9B0EE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54C55B33" w14:textId="32488AF8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240824F6" w14:textId="677EB52D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02F967F4" w14:textId="35159EA2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19738007" w14:textId="7F03487B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3C00A2E0" w14:textId="7F753F84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3E1E9C61" w14:textId="34164017" w:rsidR="009714E8" w:rsidRPr="002B6E6E" w:rsidRDefault="009714E8" w:rsidP="004022F8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2B6E6E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</w:rPr>
        <w:fldChar w:fldCharType="begin"/>
      </w:r>
      <w:r w:rsidRPr="002B6E6E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2B6E6E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2B6E6E">
        <w:rPr>
          <w:rFonts w:ascii="Times New Roman" w:eastAsia="Times New Roman" w:hAnsi="Times New Roman" w:cs="Times New Roman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E6E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2B6E6E" w:rsidRDefault="009C6202" w:rsidP="004022F8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2EC1F40F" w14:textId="61BCC2D5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218B47FD" w14:textId="775569E2" w:rsidR="005A6070" w:rsidRPr="002B6E6E" w:rsidRDefault="005A6070" w:rsidP="004022F8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39BD8F5A" w14:textId="44CE24B7" w:rsidR="009F285B" w:rsidRPr="002B6E6E" w:rsidRDefault="00C32F3D" w:rsidP="004022F8">
      <w:pPr>
        <w:pStyle w:val="Heading1"/>
        <w:spacing w:line="480" w:lineRule="auto"/>
        <w:rPr>
          <w:rFonts w:ascii="Times New Roman" w:hAnsi="Times New Roman" w:cs="Times New Roman"/>
        </w:rPr>
      </w:pPr>
      <w:r w:rsidRPr="002B6E6E">
        <w:rPr>
          <w:rFonts w:ascii="Times New Roman" w:hAnsi="Times New Roman" w:cs="Times New Roman"/>
        </w:rPr>
        <w:t>Practices for Secure Software</w:t>
      </w:r>
      <w:r w:rsidR="00277B38" w:rsidRPr="002B6E6E">
        <w:rPr>
          <w:rFonts w:ascii="Times New Roman" w:hAnsi="Times New Roman" w:cs="Times New Roman"/>
        </w:rPr>
        <w:t xml:space="preserve"> Report</w:t>
      </w:r>
    </w:p>
    <w:p w14:paraId="33636110" w14:textId="068F81D3" w:rsidR="009F285B" w:rsidRPr="002B6E6E" w:rsidRDefault="009F285B" w:rsidP="004022F8">
      <w:pPr>
        <w:spacing w:line="480" w:lineRule="auto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74F06135" w14:textId="4A743B6A" w:rsidR="009F285B" w:rsidRPr="002B6E6E" w:rsidRDefault="009F285B" w:rsidP="004022F8">
      <w:pPr>
        <w:spacing w:line="480" w:lineRule="auto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  <w:r w:rsidRPr="002B6E6E"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ascii="Times New Roman" w:hAnsi="Times New Roman" w:cs="Times New Roman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2B6E6E" w:rsidRDefault="00940B1A" w:rsidP="004022F8">
          <w:pPr>
            <w:pStyle w:val="TOCHeading"/>
            <w:spacing w:line="480" w:lineRule="auto"/>
            <w:rPr>
              <w:rFonts w:ascii="Times New Roman" w:hAnsi="Times New Roman" w:cs="Times New Roman"/>
            </w:rPr>
          </w:pPr>
          <w:r w:rsidRPr="002B6E6E">
            <w:rPr>
              <w:rStyle w:val="Heading2Char"/>
              <w:rFonts w:ascii="Times New Roman" w:hAnsi="Times New Roman" w:cs="Times New Roman"/>
            </w:rPr>
            <w:t>Table of Content</w:t>
          </w:r>
          <w:r w:rsidR="00FF5CF5" w:rsidRPr="002B6E6E">
            <w:rPr>
              <w:rStyle w:val="Heading2Char"/>
              <w:rFonts w:ascii="Times New Roman" w:hAnsi="Times New Roman" w:cs="Times New Roman"/>
            </w:rPr>
            <w:t>s</w:t>
          </w:r>
          <w:bookmarkEnd w:id="1"/>
          <w:bookmarkEnd w:id="0"/>
        </w:p>
        <w:p w14:paraId="718C2BF2" w14:textId="2533AA37" w:rsidR="00403219" w:rsidRPr="002B6E6E" w:rsidRDefault="00940B1A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2B6E6E">
            <w:rPr>
              <w:rFonts w:ascii="Times New Roman" w:hAnsi="Times New Roman" w:cs="Times New Roman"/>
              <w:caps/>
              <w:u w:val="single"/>
            </w:rPr>
            <w:fldChar w:fldCharType="begin"/>
          </w:r>
          <w:r w:rsidRPr="002B6E6E">
            <w:rPr>
              <w:rFonts w:ascii="Times New Roman" w:hAnsi="Times New Roman" w:cs="Times New Roman"/>
            </w:rPr>
            <w:instrText xml:space="preserve"> TOC \o "1-3" \h \z \u </w:instrText>
          </w:r>
          <w:r w:rsidRPr="002B6E6E">
            <w:rPr>
              <w:rFonts w:ascii="Times New Roman" w:hAnsi="Times New Roman" w:cs="Times New Roman"/>
              <w:caps/>
              <w:u w:val="single"/>
            </w:rPr>
            <w:fldChar w:fldCharType="separate"/>
          </w:r>
          <w:hyperlink w:anchor="_Toc102040754" w:history="1">
            <w:r w:rsidR="00403219" w:rsidRPr="002B6E6E">
              <w:rPr>
                <w:rStyle w:val="Hyperlink"/>
                <w:rFonts w:ascii="Times New Roman" w:hAnsi="Times New Roman" w:cs="Times New Roman"/>
                <w:noProof/>
              </w:rPr>
              <w:t>Document Revision History</w:t>
            </w:r>
            <w:r w:rsidR="00403219"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03219"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03219"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_Toc102040754 \h </w:instrText>
            </w:r>
            <w:r w:rsidR="00403219" w:rsidRPr="002B6E6E">
              <w:rPr>
                <w:rFonts w:ascii="Times New Roman" w:hAnsi="Times New Roman" w:cs="Times New Roman"/>
                <w:noProof/>
                <w:webHidden/>
              </w:rPr>
            </w:r>
            <w:r w:rsidR="00403219"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03219"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7EE537" w14:textId="3D92612D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5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Client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_Toc102040755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2C4407" w14:textId="223C24E3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6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Instructions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_Toc102040756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3A7A3D" w14:textId="11C30453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7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Developer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_Toc102040757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704AC1" w14:textId="179EC0BF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8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1. Algorithm Cipher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_Toc102040758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F0AABA" w14:textId="1EA418B7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9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2. Certificate Generation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_Toc102040759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D26887" w14:textId="0B15B65C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0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3. Deploy Cipher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_Toc102040760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00DD67" w14:textId="67302045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1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4. Secure Communications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_Toc102040761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3ABADD" w14:textId="512ABA2F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2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5. Secondary Testing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_Toc102040762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1FB9A1" w14:textId="72591295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3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6. Functional Testing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_Toc102040763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212D62" w14:textId="297E6438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4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7. Summary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_Toc102040764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D6BE8C" w14:textId="17581A89" w:rsidR="00403219" w:rsidRPr="002B6E6E" w:rsidRDefault="00403219" w:rsidP="004022F8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5" w:history="1">
            <w:r w:rsidRPr="002B6E6E">
              <w:rPr>
                <w:rStyle w:val="Hyperlink"/>
                <w:rFonts w:ascii="Times New Roman" w:hAnsi="Times New Roman" w:cs="Times New Roman"/>
                <w:noProof/>
              </w:rPr>
              <w:t>8. Industry Standard Best Practices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_Toc102040765 \h </w:instrTex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2B6E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6E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2B6E6E" w:rsidRDefault="00940B1A" w:rsidP="004022F8">
          <w:pPr>
            <w:spacing w:line="480" w:lineRule="auto"/>
            <w:contextualSpacing/>
            <w:rPr>
              <w:rFonts w:ascii="Times New Roman" w:hAnsi="Times New Roman" w:cs="Times New Roman"/>
              <w:sz w:val="22"/>
              <w:szCs w:val="22"/>
            </w:rPr>
          </w:pPr>
          <w:r w:rsidRPr="002B6E6E">
            <w:rPr>
              <w:rFonts w:ascii="Times New Roman" w:hAnsi="Times New Roman" w:cs="Times New Roman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2B6E6E" w:rsidRDefault="00C32F3D" w:rsidP="004022F8">
      <w:pPr>
        <w:spacing w:line="48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B6E6E">
        <w:rPr>
          <w:rFonts w:ascii="Times New Roman" w:eastAsia="Times New Roman" w:hAnsi="Times New Roman" w:cs="Times New Roman"/>
          <w:b/>
          <w:bCs/>
          <w:sz w:val="22"/>
          <w:szCs w:val="22"/>
        </w:rPr>
        <w:br w:type="page"/>
      </w:r>
    </w:p>
    <w:p w14:paraId="054CD0D8" w14:textId="695B3EEB" w:rsidR="00B35185" w:rsidRPr="002B6E6E" w:rsidRDefault="00531FBF" w:rsidP="004022F8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2" w:name="_Toc1108781792"/>
      <w:bookmarkStart w:id="3" w:name="_Toc1600266130"/>
      <w:bookmarkStart w:id="4" w:name="_Toc102040754"/>
      <w:r w:rsidRPr="002B6E6E">
        <w:rPr>
          <w:rFonts w:ascii="Times New Roman" w:hAnsi="Times New Roman" w:cs="Times New Roman"/>
        </w:rPr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2B6E6E" w:rsidRDefault="00531FBF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2B6E6E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2B6E6E" w:rsidRDefault="00531FBF" w:rsidP="004022F8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2B6E6E" w:rsidRDefault="00531FBF" w:rsidP="004022F8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2B6E6E" w:rsidRDefault="00531FBF" w:rsidP="004022F8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2B6E6E" w:rsidRDefault="00531FBF" w:rsidP="004022F8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2B6E6E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2B6E6E" w:rsidRDefault="00D0558B" w:rsidP="004022F8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</w:t>
            </w:r>
            <w:r w:rsidR="00277B38"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72513D3B" w:rsidR="00531FBF" w:rsidRPr="002B6E6E" w:rsidRDefault="00ED0B6D" w:rsidP="004022F8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February </w:t>
            </w:r>
            <w:r w:rsidR="002B2417"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</w:t>
            </w:r>
            <w:r w:rsidR="00543CC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</w:t>
            </w:r>
            <w:r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,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305CDFE3" w:rsidR="00531FBF" w:rsidRPr="002B6E6E" w:rsidRDefault="00ED0B6D" w:rsidP="004022F8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B6E6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Katie Baca Dempsey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2B6E6E" w:rsidRDefault="00C32F3D" w:rsidP="004022F8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2B6E6E" w:rsidRDefault="00C32F3D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4B78F2F7" w14:textId="77777777" w:rsidR="00C32F3D" w:rsidRPr="002B6E6E" w:rsidRDefault="00C32F3D" w:rsidP="004022F8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5" w:name="_Toc31614994"/>
      <w:bookmarkStart w:id="6" w:name="_Toc1537514150"/>
      <w:bookmarkStart w:id="7" w:name="_Toc47419814"/>
      <w:bookmarkStart w:id="8" w:name="_Toc102040755"/>
      <w:r w:rsidRPr="002B6E6E">
        <w:rPr>
          <w:rFonts w:ascii="Times New Roman" w:hAnsi="Times New Roman" w:cs="Times New Roman"/>
        </w:rPr>
        <w:t>Client</w:t>
      </w:r>
      <w:bookmarkEnd w:id="5"/>
      <w:bookmarkEnd w:id="6"/>
      <w:bookmarkEnd w:id="7"/>
      <w:bookmarkEnd w:id="8"/>
    </w:p>
    <w:p w14:paraId="7A0DCCBC" w14:textId="77777777" w:rsidR="00C32F3D" w:rsidRPr="002B6E6E" w:rsidRDefault="00C32F3D" w:rsidP="004022F8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14E4B5CC" w14:textId="08C0B4C7" w:rsidR="00C32F3D" w:rsidRPr="002B6E6E" w:rsidRDefault="00C32F3D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</w:pPr>
      <w:r w:rsidRPr="002B6E6E"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2B6E6E"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2B6E6E"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2B6E6E">
        <w:rPr>
          <w:rFonts w:ascii="Times New Roman" w:hAnsi="Times New Roman" w:cs="Times New Roman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E6E"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2B6E6E" w:rsidRDefault="00B7788F" w:rsidP="004022F8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436275F6" w14:textId="0EBDD81C" w:rsidR="00701A84" w:rsidRPr="002B6E6E" w:rsidRDefault="005F574E" w:rsidP="004022F8">
      <w:pPr>
        <w:spacing w:line="480" w:lineRule="auto"/>
        <w:contextualSpacing/>
        <w:rPr>
          <w:rFonts w:ascii="Times New Roman" w:eastAsiaTheme="majorEastAsia" w:hAnsi="Times New Roman" w:cs="Times New Roman"/>
          <w:sz w:val="22"/>
          <w:szCs w:val="22"/>
        </w:rPr>
      </w:pPr>
      <w:r w:rsidRPr="002B6E6E">
        <w:rPr>
          <w:rFonts w:ascii="Times New Roman" w:hAnsi="Times New Roman" w:cs="Times New Roman"/>
          <w:sz w:val="22"/>
          <w:szCs w:val="22"/>
        </w:rPr>
        <w:br w:type="page"/>
      </w:r>
    </w:p>
    <w:p w14:paraId="3EF4D256" w14:textId="62EB8E34" w:rsidR="00701A84" w:rsidRPr="004022F8" w:rsidRDefault="00352FD0" w:rsidP="004022F8">
      <w:pPr>
        <w:pStyle w:val="Heading2"/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bookmarkStart w:id="9" w:name="_Toc1709846648"/>
      <w:bookmarkStart w:id="10" w:name="_Toc770945630"/>
      <w:bookmarkStart w:id="11" w:name="_Toc102040757"/>
      <w:r w:rsidRPr="004022F8">
        <w:rPr>
          <w:rFonts w:ascii="Times New Roman" w:hAnsi="Times New Roman" w:cs="Times New Roman"/>
          <w:sz w:val="24"/>
          <w:szCs w:val="24"/>
        </w:rPr>
        <w:lastRenderedPageBreak/>
        <w:t>Developer</w:t>
      </w:r>
      <w:bookmarkEnd w:id="9"/>
      <w:bookmarkEnd w:id="10"/>
      <w:bookmarkEnd w:id="11"/>
    </w:p>
    <w:p w14:paraId="3A4DB0F5" w14:textId="696C3ED4" w:rsidR="0058064D" w:rsidRDefault="00B00A81" w:rsidP="004022F8">
      <w:pPr>
        <w:spacing w:line="480" w:lineRule="auto"/>
        <w:contextualSpacing/>
        <w:rPr>
          <w:rFonts w:ascii="Times New Roman" w:hAnsi="Times New Roman" w:cs="Times New Roman"/>
        </w:rPr>
      </w:pPr>
      <w:r w:rsidRPr="004022F8">
        <w:rPr>
          <w:rFonts w:ascii="Times New Roman" w:hAnsi="Times New Roman" w:cs="Times New Roman"/>
        </w:rPr>
        <w:t>Katie Baca Dempsey</w:t>
      </w:r>
    </w:p>
    <w:p w14:paraId="0CA22B56" w14:textId="77777777" w:rsidR="009A6AF1" w:rsidRPr="004022F8" w:rsidRDefault="009A6AF1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64D9F343" w14:textId="6ADE76C3" w:rsidR="00D47B2D" w:rsidRPr="00D47B2D" w:rsidRDefault="00C32F3D" w:rsidP="00D47B2D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bookmarkStart w:id="12" w:name="_Toc361528762"/>
      <w:bookmarkStart w:id="13" w:name="_Toc1441383079"/>
      <w:bookmarkStart w:id="14" w:name="_Toc102040758"/>
      <w:r w:rsidRPr="004022F8">
        <w:rPr>
          <w:rFonts w:ascii="Times New Roman" w:hAnsi="Times New Roman" w:cs="Times New Roman"/>
          <w:sz w:val="24"/>
          <w:szCs w:val="24"/>
        </w:rPr>
        <w:t>Algorithm Cipher</w:t>
      </w:r>
      <w:bookmarkEnd w:id="12"/>
      <w:bookmarkEnd w:id="13"/>
      <w:bookmarkEnd w:id="14"/>
    </w:p>
    <w:p w14:paraId="0068D9C8" w14:textId="77777777" w:rsidR="00B72DDB" w:rsidRDefault="00B72DDB" w:rsidP="00D47B2D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7D6C054F" w14:textId="73CFA7E4" w:rsidR="00233C88" w:rsidRPr="004022F8" w:rsidRDefault="005A6BED" w:rsidP="00D47B2D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</w:rPr>
        <w:t>SHA-256</w:t>
      </w:r>
    </w:p>
    <w:p w14:paraId="6FE40F8F" w14:textId="77777777" w:rsidR="00B72DDB" w:rsidRDefault="00B72DDB" w:rsidP="0087382C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4125053C" w14:textId="06443DEE" w:rsidR="003A190E" w:rsidRDefault="00233C88" w:rsidP="0087382C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</w:rPr>
        <w:t xml:space="preserve">SHA-256 is part of the SHA-2 family of cryptographic hash functions, designed by the U.S. National Security Agency and published as a federal standard by National Institute of Standards and Technology. </w:t>
      </w:r>
      <w:r w:rsidR="003A190E">
        <w:rPr>
          <w:rFonts w:ascii="Times New Roman" w:eastAsia="Times New Roman" w:hAnsi="Times New Roman" w:cs="Times New Roman"/>
        </w:rPr>
        <w:t xml:space="preserve">Given an input of any length, </w:t>
      </w:r>
      <w:r w:rsidR="003A190E" w:rsidRPr="004022F8">
        <w:rPr>
          <w:rFonts w:ascii="Times New Roman" w:eastAsia="Times New Roman" w:hAnsi="Times New Roman" w:cs="Times New Roman"/>
        </w:rPr>
        <w:t>SHA-256 produces a fixed 256-bit (32-byte) hash value</w:t>
      </w:r>
      <w:r w:rsidR="005F7C42">
        <w:rPr>
          <w:rFonts w:ascii="Times New Roman" w:eastAsia="Times New Roman" w:hAnsi="Times New Roman" w:cs="Times New Roman"/>
        </w:rPr>
        <w:t xml:space="preserve">, typically </w:t>
      </w:r>
      <w:r w:rsidR="005F7C42" w:rsidRPr="002C5136">
        <w:rPr>
          <w:rFonts w:ascii="Times New Roman" w:eastAsia="Times New Roman" w:hAnsi="Times New Roman" w:cs="Times New Roman"/>
          <w:color w:val="000000" w:themeColor="text1"/>
        </w:rPr>
        <w:t>displayed as 64 hexadecimal characters</w:t>
      </w:r>
      <w:r w:rsidR="003A190E">
        <w:rPr>
          <w:rFonts w:ascii="Times New Roman" w:eastAsia="Times New Roman" w:hAnsi="Times New Roman" w:cs="Times New Roman"/>
        </w:rPr>
        <w:t>.</w:t>
      </w:r>
      <w:r w:rsidR="003A190E" w:rsidRPr="004022F8">
        <w:rPr>
          <w:rFonts w:ascii="Times New Roman" w:eastAsia="Times New Roman" w:hAnsi="Times New Roman" w:cs="Times New Roman"/>
        </w:rPr>
        <w:t xml:space="preserve"> </w:t>
      </w:r>
      <w:r w:rsidR="003A190E">
        <w:rPr>
          <w:rFonts w:ascii="Times New Roman" w:eastAsia="Times New Roman" w:hAnsi="Times New Roman" w:cs="Times New Roman"/>
        </w:rPr>
        <w:t xml:space="preserve">Cryptographic hash functions work </w:t>
      </w:r>
      <w:r w:rsidR="003A190E" w:rsidRPr="006B33B3">
        <w:rPr>
          <w:rFonts w:ascii="Times New Roman" w:eastAsia="Times New Roman" w:hAnsi="Times New Roman" w:cs="Times New Roman"/>
        </w:rPr>
        <w:t>one-way</w:t>
      </w:r>
      <w:r w:rsidR="003A190E">
        <w:rPr>
          <w:rFonts w:ascii="Times New Roman" w:eastAsia="Times New Roman" w:hAnsi="Times New Roman" w:cs="Times New Roman"/>
        </w:rPr>
        <w:t xml:space="preserve">; </w:t>
      </w:r>
      <w:r w:rsidR="00704929">
        <w:rPr>
          <w:rFonts w:ascii="Times New Roman" w:eastAsia="Times New Roman" w:hAnsi="Times New Roman" w:cs="Times New Roman"/>
        </w:rPr>
        <w:t xml:space="preserve">they cannot be reversed and </w:t>
      </w:r>
      <w:r w:rsidR="003A190E">
        <w:rPr>
          <w:rFonts w:ascii="Times New Roman" w:eastAsia="Times New Roman" w:hAnsi="Times New Roman" w:cs="Times New Roman"/>
        </w:rPr>
        <w:t>the input cannot be discovered via the output.</w:t>
      </w:r>
    </w:p>
    <w:p w14:paraId="63E31C5A" w14:textId="77777777" w:rsidR="003A190E" w:rsidRDefault="003A190E" w:rsidP="0087382C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46784F5C" w14:textId="0D2F0549" w:rsidR="00225BBB" w:rsidRDefault="003A190E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4022F8">
        <w:rPr>
          <w:rFonts w:ascii="Times New Roman" w:eastAsia="Times New Roman" w:hAnsi="Times New Roman" w:cs="Times New Roman"/>
        </w:rPr>
        <w:t>he SHA-</w:t>
      </w:r>
      <w:r w:rsidR="00391434" w:rsidRPr="004022F8">
        <w:rPr>
          <w:rFonts w:ascii="Times New Roman" w:eastAsia="Times New Roman" w:hAnsi="Times New Roman" w:cs="Times New Roman"/>
        </w:rPr>
        <w:t xml:space="preserve">2 </w:t>
      </w:r>
      <w:r w:rsidR="00391434">
        <w:rPr>
          <w:rFonts w:ascii="Times New Roman" w:eastAsia="Times New Roman" w:hAnsi="Times New Roman" w:cs="Times New Roman"/>
        </w:rPr>
        <w:t>family</w:t>
      </w:r>
      <w:r w:rsidR="001356E6">
        <w:rPr>
          <w:rFonts w:ascii="Times New Roman" w:eastAsia="Times New Roman" w:hAnsi="Times New Roman" w:cs="Times New Roman"/>
        </w:rPr>
        <w:t xml:space="preserve"> </w:t>
      </w:r>
      <w:r w:rsidR="00C80BE4">
        <w:rPr>
          <w:rFonts w:ascii="Times New Roman" w:eastAsia="Times New Roman" w:hAnsi="Times New Roman" w:cs="Times New Roman"/>
        </w:rPr>
        <w:t xml:space="preserve">was designed to </w:t>
      </w:r>
      <w:r w:rsidR="006F5BB9">
        <w:rPr>
          <w:rFonts w:ascii="Times New Roman" w:eastAsia="Times New Roman" w:hAnsi="Times New Roman" w:cs="Times New Roman"/>
        </w:rPr>
        <w:t xml:space="preserve">replace earlier hash functions that were </w:t>
      </w:r>
      <w:r w:rsidR="00D43B75">
        <w:rPr>
          <w:rFonts w:ascii="Times New Roman" w:eastAsia="Times New Roman" w:hAnsi="Times New Roman" w:cs="Times New Roman"/>
        </w:rPr>
        <w:t xml:space="preserve">observed to </w:t>
      </w:r>
      <w:r w:rsidR="006F5BB9">
        <w:rPr>
          <w:rFonts w:ascii="Times New Roman" w:eastAsia="Times New Roman" w:hAnsi="Times New Roman" w:cs="Times New Roman"/>
        </w:rPr>
        <w:t>no longer</w:t>
      </w:r>
      <w:r w:rsidR="00D43B75">
        <w:rPr>
          <w:rFonts w:ascii="Times New Roman" w:eastAsia="Times New Roman" w:hAnsi="Times New Roman" w:cs="Times New Roman"/>
        </w:rPr>
        <w:t xml:space="preserve"> be</w:t>
      </w:r>
      <w:r w:rsidR="006F5BB9">
        <w:rPr>
          <w:rFonts w:ascii="Times New Roman" w:eastAsia="Times New Roman" w:hAnsi="Times New Roman" w:cs="Times New Roman"/>
        </w:rPr>
        <w:t xml:space="preserve"> secure</w:t>
      </w:r>
      <w:r w:rsidR="005F245B">
        <w:rPr>
          <w:rFonts w:ascii="Times New Roman" w:eastAsia="Times New Roman" w:hAnsi="Times New Roman" w:cs="Times New Roman"/>
        </w:rPr>
        <w:t>, in part,</w:t>
      </w:r>
      <w:r w:rsidR="006F5BB9">
        <w:rPr>
          <w:rFonts w:ascii="Times New Roman" w:eastAsia="Times New Roman" w:hAnsi="Times New Roman" w:cs="Times New Roman"/>
        </w:rPr>
        <w:t xml:space="preserve"> due to </w:t>
      </w:r>
      <w:r w:rsidR="00D43B75" w:rsidRPr="004022F8">
        <w:rPr>
          <w:rFonts w:ascii="Times New Roman" w:eastAsia="Times New Roman" w:hAnsi="Times New Roman" w:cs="Times New Roman"/>
        </w:rPr>
        <w:t>collision vulnerabilities</w:t>
      </w:r>
      <w:r w:rsidR="008D7DFC">
        <w:rPr>
          <w:rFonts w:ascii="Times New Roman" w:eastAsia="Times New Roman" w:hAnsi="Times New Roman" w:cs="Times New Roman"/>
        </w:rPr>
        <w:t xml:space="preserve">. A collision vulnerability is when </w:t>
      </w:r>
      <w:r w:rsidR="00D43B75" w:rsidRPr="009A3DC2">
        <w:rPr>
          <w:rFonts w:ascii="Times New Roman" w:eastAsia="Times New Roman" w:hAnsi="Times New Roman" w:cs="Times New Roman"/>
        </w:rPr>
        <w:t>two inputs hash to the same output</w:t>
      </w:r>
      <w:r w:rsidR="00D43B75" w:rsidRPr="004022F8">
        <w:rPr>
          <w:rFonts w:ascii="Times New Roman" w:eastAsia="Times New Roman" w:hAnsi="Times New Roman" w:cs="Times New Roman"/>
        </w:rPr>
        <w:t>.</w:t>
      </w:r>
      <w:r w:rsidR="009E3B4A">
        <w:rPr>
          <w:rFonts w:ascii="Times New Roman" w:eastAsia="Times New Roman" w:hAnsi="Times New Roman" w:cs="Times New Roman"/>
        </w:rPr>
        <w:t xml:space="preserve"> </w:t>
      </w:r>
      <w:r w:rsidR="00CC7A95">
        <w:rPr>
          <w:rFonts w:ascii="Times New Roman" w:eastAsia="Times New Roman" w:hAnsi="Times New Roman" w:cs="Times New Roman"/>
        </w:rPr>
        <w:t xml:space="preserve">SHA-256 is used to protect passwords, </w:t>
      </w:r>
      <w:r w:rsidR="002D2CFC">
        <w:rPr>
          <w:rFonts w:ascii="Times New Roman" w:eastAsia="Times New Roman" w:hAnsi="Times New Roman" w:cs="Times New Roman"/>
        </w:rPr>
        <w:t xml:space="preserve">for digital signatures, </w:t>
      </w:r>
      <w:r w:rsidR="008D1999">
        <w:rPr>
          <w:rFonts w:ascii="Times New Roman" w:eastAsia="Times New Roman" w:hAnsi="Times New Roman" w:cs="Times New Roman"/>
        </w:rPr>
        <w:t xml:space="preserve">data </w:t>
      </w:r>
      <w:r w:rsidR="002D2CFC">
        <w:rPr>
          <w:rFonts w:ascii="Times New Roman" w:eastAsia="Times New Roman" w:hAnsi="Times New Roman" w:cs="Times New Roman"/>
        </w:rPr>
        <w:t xml:space="preserve">integrity verification, and TLS/SSL certificates. </w:t>
      </w:r>
      <w:r w:rsidR="001356E6">
        <w:rPr>
          <w:rFonts w:ascii="Times New Roman" w:eastAsia="Times New Roman" w:hAnsi="Times New Roman" w:cs="Times New Roman"/>
        </w:rPr>
        <w:t>Bei</w:t>
      </w:r>
      <w:r w:rsidR="00400FFF" w:rsidRPr="009A3DC2">
        <w:rPr>
          <w:rFonts w:ascii="Times New Roman" w:eastAsia="Times New Roman" w:hAnsi="Times New Roman" w:cs="Times New Roman"/>
        </w:rPr>
        <w:t xml:space="preserve">ng </w:t>
      </w:r>
      <w:r w:rsidR="00CC7A95">
        <w:rPr>
          <w:rFonts w:ascii="Times New Roman" w:eastAsia="Times New Roman" w:hAnsi="Times New Roman" w:cs="Times New Roman"/>
        </w:rPr>
        <w:t xml:space="preserve">irreversible and </w:t>
      </w:r>
      <w:r w:rsidR="00400FFF" w:rsidRPr="009A3DC2">
        <w:rPr>
          <w:rFonts w:ascii="Times New Roman" w:eastAsia="Times New Roman" w:hAnsi="Times New Roman" w:cs="Times New Roman"/>
        </w:rPr>
        <w:t>collision resistan</w:t>
      </w:r>
      <w:r w:rsidR="001356E6">
        <w:rPr>
          <w:rFonts w:ascii="Times New Roman" w:eastAsia="Times New Roman" w:hAnsi="Times New Roman" w:cs="Times New Roman"/>
        </w:rPr>
        <w:t>t</w:t>
      </w:r>
      <w:r w:rsidR="00276DFF">
        <w:rPr>
          <w:rFonts w:ascii="Times New Roman" w:eastAsia="Times New Roman" w:hAnsi="Times New Roman" w:cs="Times New Roman"/>
        </w:rPr>
        <w:t xml:space="preserve"> ensures</w:t>
      </w:r>
      <w:r w:rsidR="00400FFF" w:rsidRPr="009A3DC2">
        <w:rPr>
          <w:rFonts w:ascii="Times New Roman" w:eastAsia="Times New Roman" w:hAnsi="Times New Roman" w:cs="Times New Roman"/>
        </w:rPr>
        <w:t xml:space="preserve"> confidentiality of cryptographic services</w:t>
      </w:r>
      <w:r w:rsidR="00646975">
        <w:rPr>
          <w:rFonts w:ascii="Times New Roman" w:eastAsia="Times New Roman" w:hAnsi="Times New Roman" w:cs="Times New Roman"/>
        </w:rPr>
        <w:t>.</w:t>
      </w:r>
      <w:r w:rsidR="00400FFF">
        <w:rPr>
          <w:rFonts w:ascii="Times New Roman" w:eastAsia="Times New Roman" w:hAnsi="Times New Roman" w:cs="Times New Roman"/>
        </w:rPr>
        <w:t xml:space="preserve"> </w:t>
      </w:r>
    </w:p>
    <w:p w14:paraId="66AFEACA" w14:textId="77777777" w:rsidR="00587BAD" w:rsidRDefault="00587BAD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78148D94" w14:textId="77777777" w:rsidR="00587BAD" w:rsidRDefault="00587BAD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418BEA91" w14:textId="77777777" w:rsidR="00587BAD" w:rsidRDefault="00587BAD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44D3A372" w14:textId="77777777" w:rsidR="00587BAD" w:rsidRDefault="00587BAD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699A2CA9" w14:textId="77777777" w:rsidR="00587BAD" w:rsidRDefault="00587BAD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2375E08D" w14:textId="635B3705" w:rsidR="0058064D" w:rsidRPr="00225BBB" w:rsidRDefault="00C32F3D" w:rsidP="00225BBB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bookmarkStart w:id="15" w:name="_Toc272204322"/>
      <w:bookmarkStart w:id="16" w:name="_Toc290624425"/>
      <w:bookmarkStart w:id="17" w:name="_Toc102040759"/>
      <w:r w:rsidRPr="00225BBB">
        <w:rPr>
          <w:rFonts w:ascii="Times New Roman" w:hAnsi="Times New Roman" w:cs="Times New Roman"/>
          <w:sz w:val="24"/>
          <w:szCs w:val="24"/>
        </w:rPr>
        <w:lastRenderedPageBreak/>
        <w:t>Certificate Generation</w:t>
      </w:r>
      <w:bookmarkEnd w:id="15"/>
      <w:bookmarkEnd w:id="16"/>
      <w:bookmarkEnd w:id="17"/>
    </w:p>
    <w:p w14:paraId="0743447C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77A5BBC5" w14:textId="39803A24" w:rsidR="00DB5652" w:rsidRPr="004022F8" w:rsidRDefault="006B3AB5" w:rsidP="004022F8">
      <w:pPr>
        <w:spacing w:line="480" w:lineRule="auto"/>
        <w:contextualSpacing/>
        <w:rPr>
          <w:rFonts w:ascii="Times New Roman" w:hAnsi="Times New Roman" w:cs="Times New Roman"/>
        </w:rPr>
      </w:pPr>
      <w:r w:rsidRPr="004022F8">
        <w:rPr>
          <w:rFonts w:ascii="Times New Roman" w:hAnsi="Times New Roman" w:cs="Times New Roman"/>
          <w:noProof/>
        </w:rPr>
        <w:drawing>
          <wp:inline distT="0" distB="0" distL="0" distR="0" wp14:anchorId="435CA03D" wp14:editId="12B7CE78">
            <wp:extent cx="5943600" cy="2390775"/>
            <wp:effectExtent l="0" t="0" r="0" b="0"/>
            <wp:docPr id="15871866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86682" name="Picture 1" descr="A computer screen 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2869" w14:textId="77777777" w:rsidR="00A63FC7" w:rsidRPr="004022F8" w:rsidRDefault="00A63FC7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696BB497" w14:textId="4E4A65FD" w:rsidR="002B2EAE" w:rsidRPr="0087382C" w:rsidRDefault="00E33862" w:rsidP="004022F8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bookmarkStart w:id="18" w:name="_Toc153388823"/>
      <w:bookmarkStart w:id="19" w:name="_Toc469977634"/>
      <w:bookmarkStart w:id="20" w:name="_Toc102040760"/>
      <w:r w:rsidRPr="004022F8">
        <w:rPr>
          <w:rFonts w:ascii="Times New Roman" w:hAnsi="Times New Roman" w:cs="Times New Roman"/>
          <w:sz w:val="24"/>
          <w:szCs w:val="24"/>
        </w:rPr>
        <w:t>Deploy Cipher</w:t>
      </w:r>
      <w:bookmarkEnd w:id="18"/>
      <w:bookmarkEnd w:id="19"/>
      <w:bookmarkEnd w:id="20"/>
    </w:p>
    <w:p w14:paraId="7017FD3E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7E78889C" w14:textId="5BB2A95B" w:rsidR="007F5393" w:rsidRPr="004022F8" w:rsidRDefault="002B2EAE" w:rsidP="004022F8">
      <w:pPr>
        <w:spacing w:line="480" w:lineRule="auto"/>
        <w:contextualSpacing/>
        <w:rPr>
          <w:rFonts w:ascii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B7C96A9" wp14:editId="57CD19CB">
            <wp:extent cx="5943600" cy="1654175"/>
            <wp:effectExtent l="0" t="0" r="0" b="0"/>
            <wp:docPr id="262307827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07827" name="Picture 2" descr="A screen 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3D2C" w14:textId="7C204EB6" w:rsidR="000B39D0" w:rsidRPr="004022F8" w:rsidRDefault="0070167F" w:rsidP="004022F8">
      <w:pPr>
        <w:spacing w:line="480" w:lineRule="auto"/>
        <w:contextualSpacing/>
        <w:rPr>
          <w:rFonts w:ascii="Times New Roman" w:hAnsi="Times New Roman" w:cs="Times New Roman"/>
        </w:rPr>
      </w:pPr>
      <w:r w:rsidRPr="004022F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AB9B7A" wp14:editId="539BDEB2">
            <wp:extent cx="5943600" cy="4194810"/>
            <wp:effectExtent l="0" t="0" r="0" b="0"/>
            <wp:docPr id="530181139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81139" name="Picture 2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DC8A" w14:textId="77777777" w:rsidR="00BB34C5" w:rsidRPr="004022F8" w:rsidRDefault="00BB34C5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1E7FBDDF" w14:textId="3B5DB071" w:rsidR="00B03C25" w:rsidRPr="004022F8" w:rsidRDefault="00E4044A" w:rsidP="004022F8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bookmarkStart w:id="21" w:name="_Toc102040761"/>
      <w:bookmarkStart w:id="22" w:name="_Toc985755642"/>
      <w:bookmarkStart w:id="23" w:name="_Toc1980769825"/>
      <w:r w:rsidRPr="004022F8">
        <w:rPr>
          <w:rFonts w:ascii="Times New Roman" w:hAnsi="Times New Roman" w:cs="Times New Roman"/>
          <w:sz w:val="24"/>
          <w:szCs w:val="24"/>
        </w:rPr>
        <w:t>Secure Communications</w:t>
      </w:r>
      <w:bookmarkEnd w:id="21"/>
      <w:r w:rsidRPr="004022F8">
        <w:rPr>
          <w:rFonts w:ascii="Times New Roman" w:hAnsi="Times New Roman" w:cs="Times New Roman"/>
          <w:sz w:val="24"/>
          <w:szCs w:val="24"/>
        </w:rPr>
        <w:t xml:space="preserve"> </w:t>
      </w:r>
      <w:bookmarkEnd w:id="22"/>
      <w:bookmarkEnd w:id="23"/>
    </w:p>
    <w:p w14:paraId="4FDF2BBF" w14:textId="77777777" w:rsidR="007F5393" w:rsidRPr="004022F8" w:rsidRDefault="007F5393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6F681708" w14:textId="625AC908" w:rsidR="00DB5652" w:rsidRPr="004022F8" w:rsidRDefault="00CF25A9" w:rsidP="004022F8">
      <w:pPr>
        <w:spacing w:line="480" w:lineRule="auto"/>
        <w:contextualSpacing/>
        <w:rPr>
          <w:rFonts w:ascii="Times New Roman" w:hAnsi="Times New Roman" w:cs="Times New Roman"/>
        </w:rPr>
      </w:pPr>
      <w:r w:rsidRPr="004022F8">
        <w:rPr>
          <w:rFonts w:ascii="Times New Roman" w:hAnsi="Times New Roman" w:cs="Times New Roman"/>
          <w:noProof/>
        </w:rPr>
        <w:drawing>
          <wp:inline distT="0" distB="0" distL="0" distR="0" wp14:anchorId="070BD504" wp14:editId="4DC4D1F7">
            <wp:extent cx="5943600" cy="736600"/>
            <wp:effectExtent l="0" t="0" r="0" b="0"/>
            <wp:docPr id="18497091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9123" name="Picture 1" descr="A screenshot of a phon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ADB3" w14:textId="77777777" w:rsidR="00357476" w:rsidRDefault="00357476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3118EA89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5A4AD534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3414FD19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68036E10" w14:textId="77777777" w:rsidR="00225BBB" w:rsidRPr="004022F8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24144543" w14:textId="2FBA699D" w:rsidR="00E33862" w:rsidRPr="004022F8" w:rsidRDefault="000202DE" w:rsidP="004022F8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bookmarkStart w:id="24" w:name="_Toc1258769504"/>
      <w:bookmarkStart w:id="25" w:name="_Toc1151872792"/>
      <w:bookmarkStart w:id="26" w:name="_Toc102040762"/>
      <w:r w:rsidRPr="004022F8">
        <w:rPr>
          <w:rFonts w:ascii="Times New Roman" w:hAnsi="Times New Roman" w:cs="Times New Roman"/>
          <w:sz w:val="24"/>
          <w:szCs w:val="24"/>
        </w:rPr>
        <w:lastRenderedPageBreak/>
        <w:t>Secondary Testing</w:t>
      </w:r>
      <w:bookmarkEnd w:id="24"/>
      <w:bookmarkEnd w:id="25"/>
      <w:bookmarkEnd w:id="26"/>
    </w:p>
    <w:p w14:paraId="4C940410" w14:textId="77777777" w:rsidR="00862D30" w:rsidRPr="004022F8" w:rsidRDefault="00862D30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168B1B76" w14:textId="0FC0CA69" w:rsidR="00862D30" w:rsidRPr="004022F8" w:rsidRDefault="000B59B1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21D584" wp14:editId="2D5329B2">
            <wp:extent cx="5943600" cy="7253605"/>
            <wp:effectExtent l="0" t="0" r="0" b="0"/>
            <wp:docPr id="176427003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7003" name="Picture 4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8A29" w14:textId="77777777" w:rsidR="006C535B" w:rsidRPr="004022F8" w:rsidRDefault="006C535B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65A4B097" w14:textId="7A177C39" w:rsidR="006C535B" w:rsidRPr="004022F8" w:rsidRDefault="006C535B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05A212" wp14:editId="01A72E4B">
            <wp:extent cx="5943600" cy="1040130"/>
            <wp:effectExtent l="0" t="0" r="0" b="1270"/>
            <wp:docPr id="742096296" name="Picture 6" descr="A black and white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96296" name="Picture 6" descr="A black and white screen with orang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444" w14:textId="77777777" w:rsidR="004F6BC3" w:rsidRPr="004022F8" w:rsidRDefault="004F6BC3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75B70F3E" w14:textId="06071B28" w:rsidR="00DB5652" w:rsidRPr="004022F8" w:rsidRDefault="004A4726" w:rsidP="004022F8">
      <w:pPr>
        <w:spacing w:line="480" w:lineRule="auto"/>
        <w:contextualSpacing/>
        <w:rPr>
          <w:rFonts w:ascii="Times New Roman" w:hAnsi="Times New Roman" w:cs="Times New Roman"/>
        </w:rPr>
      </w:pPr>
      <w:r w:rsidRPr="004022F8">
        <w:rPr>
          <w:rFonts w:ascii="Times New Roman" w:hAnsi="Times New Roman" w:cs="Times New Roman"/>
          <w:noProof/>
        </w:rPr>
        <w:drawing>
          <wp:inline distT="0" distB="0" distL="0" distR="0" wp14:anchorId="59A9911E" wp14:editId="5F442E21">
            <wp:extent cx="5943600" cy="2894965"/>
            <wp:effectExtent l="0" t="0" r="0" b="635"/>
            <wp:docPr id="508212621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2621" name="Picture 2" descr="A screenshot of a computer erro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9B09" w14:textId="77777777" w:rsidR="004A4726" w:rsidRDefault="004A4726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4A8ADC67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579A4BA8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69866A4F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23BE76E5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5A854806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6EC2B51F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78572001" w14:textId="77777777" w:rsidR="00225BBB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35F6D1FC" w14:textId="77777777" w:rsidR="00225BBB" w:rsidRPr="004022F8" w:rsidRDefault="00225BBB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31762174" w14:textId="546940EE" w:rsidR="00E33862" w:rsidRPr="004022F8" w:rsidRDefault="000202DE" w:rsidP="004022F8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bookmarkStart w:id="27" w:name="_Toc1726280430"/>
      <w:bookmarkStart w:id="28" w:name="_Toc190184513"/>
      <w:bookmarkStart w:id="29" w:name="_Toc102040763"/>
      <w:r w:rsidRPr="004022F8">
        <w:rPr>
          <w:rFonts w:ascii="Times New Roman" w:hAnsi="Times New Roman" w:cs="Times New Roman"/>
          <w:sz w:val="24"/>
          <w:szCs w:val="24"/>
        </w:rPr>
        <w:lastRenderedPageBreak/>
        <w:t>Functional Testing</w:t>
      </w:r>
      <w:bookmarkEnd w:id="27"/>
      <w:bookmarkEnd w:id="28"/>
      <w:bookmarkEnd w:id="29"/>
    </w:p>
    <w:p w14:paraId="1EAD2BC6" w14:textId="0E713F28" w:rsidR="000D7072" w:rsidRPr="004022F8" w:rsidRDefault="000D7072" w:rsidP="004022F8">
      <w:pPr>
        <w:spacing w:line="480" w:lineRule="auto"/>
        <w:ind w:firstLine="360"/>
        <w:contextualSpacing/>
        <w:rPr>
          <w:rFonts w:ascii="Times New Roman" w:eastAsia="Times New Roman" w:hAnsi="Times New Roman" w:cs="Times New Roman"/>
        </w:rPr>
      </w:pPr>
    </w:p>
    <w:p w14:paraId="13478961" w14:textId="3A254702" w:rsidR="00AA2290" w:rsidRPr="004022F8" w:rsidRDefault="00F014CE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321F8C2" wp14:editId="19162B44">
            <wp:extent cx="5943600" cy="6475730"/>
            <wp:effectExtent l="0" t="0" r="0" b="1270"/>
            <wp:docPr id="1178349157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49157" name="Picture 4" descr="A screen 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E3EC" w14:textId="064D3E5E" w:rsidR="00BB388A" w:rsidRPr="004022F8" w:rsidRDefault="00900817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C5E5937" wp14:editId="6CC49CEB">
            <wp:extent cx="5943600" cy="2955925"/>
            <wp:effectExtent l="0" t="0" r="0" b="3175"/>
            <wp:docPr id="18165351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35169" name="Picture 3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71C" w14:textId="52F5EA5A" w:rsidR="00E33862" w:rsidRPr="004022F8" w:rsidRDefault="00E33862" w:rsidP="004022F8">
      <w:pPr>
        <w:spacing w:line="480" w:lineRule="auto"/>
        <w:contextualSpacing/>
        <w:rPr>
          <w:rFonts w:ascii="Times New Roman" w:hAnsi="Times New Roman" w:cs="Times New Roman"/>
        </w:rPr>
      </w:pPr>
    </w:p>
    <w:p w14:paraId="2731DE97" w14:textId="46FF2EDE" w:rsidR="00E33862" w:rsidRPr="004022F8" w:rsidRDefault="00E33862" w:rsidP="004022F8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bookmarkStart w:id="30" w:name="_Toc1256172566"/>
      <w:bookmarkStart w:id="31" w:name="_Toc1705881728"/>
      <w:bookmarkStart w:id="32" w:name="_Toc102040764"/>
      <w:r w:rsidRPr="004022F8">
        <w:rPr>
          <w:rFonts w:ascii="Times New Roman" w:hAnsi="Times New Roman" w:cs="Times New Roman"/>
          <w:sz w:val="24"/>
          <w:szCs w:val="24"/>
        </w:rPr>
        <w:t>Summary</w:t>
      </w:r>
      <w:bookmarkEnd w:id="30"/>
      <w:bookmarkEnd w:id="31"/>
      <w:bookmarkEnd w:id="32"/>
    </w:p>
    <w:p w14:paraId="2D270B74" w14:textId="77777777" w:rsidR="00F82A11" w:rsidRPr="004022F8" w:rsidRDefault="00F82A11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7FF9596B" w14:textId="7D40560C" w:rsidR="0001010E" w:rsidRDefault="00BB6AD1" w:rsidP="0001010E">
      <w:pPr>
        <w:suppressAutoHyphens/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</w:rPr>
        <w:t xml:space="preserve">In </w:t>
      </w:r>
      <w:r w:rsidR="00E107BC">
        <w:rPr>
          <w:rFonts w:ascii="Times New Roman" w:eastAsia="Times New Roman" w:hAnsi="Times New Roman" w:cs="Times New Roman"/>
        </w:rPr>
        <w:t xml:space="preserve">order to implement </w:t>
      </w:r>
      <w:r w:rsidR="00762B93">
        <w:rPr>
          <w:rFonts w:ascii="Times New Roman" w:eastAsia="Times New Roman" w:hAnsi="Times New Roman" w:cs="Times New Roman"/>
        </w:rPr>
        <w:t xml:space="preserve">cryptographic security, </w:t>
      </w:r>
      <w:r w:rsidR="00762B93" w:rsidRPr="004022F8">
        <w:rPr>
          <w:rFonts w:ascii="Times New Roman" w:eastAsia="Times New Roman" w:hAnsi="Times New Roman" w:cs="Times New Roman"/>
        </w:rPr>
        <w:t xml:space="preserve">a checksum was added </w:t>
      </w:r>
      <w:r w:rsidR="00762B93">
        <w:rPr>
          <w:rFonts w:ascii="Times New Roman" w:eastAsia="Times New Roman" w:hAnsi="Times New Roman" w:cs="Times New Roman"/>
        </w:rPr>
        <w:t xml:space="preserve">to </w:t>
      </w:r>
      <w:proofErr w:type="spellStart"/>
      <w:r w:rsidR="000433B5" w:rsidRPr="004022F8">
        <w:rPr>
          <w:rFonts w:ascii="Times New Roman" w:eastAsia="Times New Roman" w:hAnsi="Times New Roman" w:cs="Times New Roman"/>
        </w:rPr>
        <w:t>SslServerApplication</w:t>
      </w:r>
      <w:proofErr w:type="spellEnd"/>
      <w:r w:rsidR="009874FE" w:rsidRPr="004022F8">
        <w:rPr>
          <w:rFonts w:ascii="Times New Roman" w:eastAsia="Times New Roman" w:hAnsi="Times New Roman" w:cs="Times New Roman"/>
        </w:rPr>
        <w:t>. The checksum</w:t>
      </w:r>
      <w:r w:rsidRPr="004022F8">
        <w:rPr>
          <w:rFonts w:ascii="Times New Roman" w:eastAsia="Times New Roman" w:hAnsi="Times New Roman" w:cs="Times New Roman"/>
        </w:rPr>
        <w:t xml:space="preserve"> utiliz</w:t>
      </w:r>
      <w:r w:rsidR="009874FE" w:rsidRPr="004022F8">
        <w:rPr>
          <w:rFonts w:ascii="Times New Roman" w:eastAsia="Times New Roman" w:hAnsi="Times New Roman" w:cs="Times New Roman"/>
        </w:rPr>
        <w:t>es the function of hashing information</w:t>
      </w:r>
      <w:r w:rsidR="001B58C2" w:rsidRPr="004022F8">
        <w:rPr>
          <w:rFonts w:ascii="Times New Roman" w:eastAsia="Times New Roman" w:hAnsi="Times New Roman" w:cs="Times New Roman"/>
        </w:rPr>
        <w:t xml:space="preserve"> to confirm that </w:t>
      </w:r>
      <w:r w:rsidR="0001010E">
        <w:rPr>
          <w:rFonts w:ascii="Times New Roman" w:eastAsia="Times New Roman" w:hAnsi="Times New Roman" w:cs="Times New Roman"/>
        </w:rPr>
        <w:t>during transit the information</w:t>
      </w:r>
      <w:r w:rsidRPr="004022F8">
        <w:rPr>
          <w:rFonts w:ascii="Times New Roman" w:eastAsia="Times New Roman" w:hAnsi="Times New Roman" w:cs="Times New Roman"/>
        </w:rPr>
        <w:t xml:space="preserve"> </w:t>
      </w:r>
      <w:r w:rsidR="007F51A8" w:rsidRPr="004022F8">
        <w:rPr>
          <w:rFonts w:ascii="Times New Roman" w:eastAsia="Times New Roman" w:hAnsi="Times New Roman" w:cs="Times New Roman"/>
        </w:rPr>
        <w:t>has not been altered and</w:t>
      </w:r>
      <w:r w:rsidR="005A5369" w:rsidRPr="004022F8">
        <w:rPr>
          <w:rFonts w:ascii="Times New Roman" w:eastAsia="Times New Roman" w:hAnsi="Times New Roman" w:cs="Times New Roman"/>
        </w:rPr>
        <w:t xml:space="preserve"> is</w:t>
      </w:r>
      <w:r w:rsidR="007F51A8" w:rsidRPr="004022F8">
        <w:rPr>
          <w:rFonts w:ascii="Times New Roman" w:eastAsia="Times New Roman" w:hAnsi="Times New Roman" w:cs="Times New Roman"/>
        </w:rPr>
        <w:t xml:space="preserve"> in fact identical to what was originally sent.</w:t>
      </w:r>
    </w:p>
    <w:p w14:paraId="702BCE1A" w14:textId="77777777" w:rsidR="006E1C7F" w:rsidRDefault="00862903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Additionally, </w:t>
      </w:r>
      <w:r w:rsidR="00857851">
        <w:rPr>
          <w:rFonts w:ascii="Times New Roman" w:eastAsia="Times New Roman" w:hAnsi="Times New Roman" w:cs="Times New Roman"/>
        </w:rPr>
        <w:t xml:space="preserve">by </w:t>
      </w:r>
      <w:r w:rsidR="006E1C7F">
        <w:rPr>
          <w:rFonts w:ascii="Times New Roman" w:eastAsia="Times New Roman" w:hAnsi="Times New Roman" w:cs="Times New Roman"/>
        </w:rPr>
        <w:t>denoting the use of</w:t>
      </w:r>
      <w:r w:rsidR="00857851">
        <w:rPr>
          <w:rFonts w:ascii="Times New Roman" w:eastAsia="Times New Roman" w:hAnsi="Times New Roman" w:cs="Times New Roman"/>
        </w:rPr>
        <w:t xml:space="preserve"> port 8443 </w:t>
      </w:r>
      <w:r w:rsidR="00072137">
        <w:rPr>
          <w:rFonts w:ascii="Times New Roman" w:eastAsia="Times New Roman" w:hAnsi="Times New Roman" w:cs="Times New Roman"/>
        </w:rPr>
        <w:t xml:space="preserve">the website </w:t>
      </w:r>
      <w:r w:rsidR="001F7831">
        <w:rPr>
          <w:rFonts w:ascii="Times New Roman" w:eastAsia="Times New Roman" w:hAnsi="Times New Roman" w:cs="Times New Roman"/>
        </w:rPr>
        <w:t>utilizes</w:t>
      </w:r>
      <w:r w:rsidR="00607374">
        <w:rPr>
          <w:rFonts w:ascii="Times New Roman" w:eastAsia="Times New Roman" w:hAnsi="Times New Roman" w:cs="Times New Roman"/>
        </w:rPr>
        <w:t xml:space="preserve"> </w:t>
      </w:r>
      <w:r w:rsidR="000C39C5" w:rsidRPr="004022F8">
        <w:rPr>
          <w:rFonts w:ascii="Times New Roman" w:eastAsia="Times New Roman" w:hAnsi="Times New Roman" w:cs="Times New Roman"/>
        </w:rPr>
        <w:t xml:space="preserve">https </w:t>
      </w:r>
      <w:r w:rsidR="001F7831">
        <w:rPr>
          <w:rFonts w:ascii="Times New Roman" w:eastAsia="Times New Roman" w:hAnsi="Times New Roman" w:cs="Times New Roman"/>
        </w:rPr>
        <w:t>for</w:t>
      </w:r>
      <w:r w:rsidR="006E1C7F">
        <w:rPr>
          <w:rFonts w:ascii="Times New Roman" w:eastAsia="Times New Roman" w:hAnsi="Times New Roman" w:cs="Times New Roman"/>
        </w:rPr>
        <w:t xml:space="preserve"> secure communication.</w:t>
      </w:r>
    </w:p>
    <w:p w14:paraId="0C6E7051" w14:textId="77777777" w:rsidR="006E1C7F" w:rsidRDefault="006E1C7F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413256C8" w14:textId="30AD1AC2" w:rsidR="009C3180" w:rsidRPr="004022F8" w:rsidRDefault="004C11B7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Initially running the dependency check </w:t>
      </w:r>
      <w:r w:rsidR="00917F66">
        <w:rPr>
          <w:rFonts w:ascii="Times New Roman" w:eastAsia="Times New Roman" w:hAnsi="Times New Roman" w:cs="Times New Roman"/>
        </w:rPr>
        <w:t>highlighted</w:t>
      </w:r>
      <w:r w:rsidR="00527DDA">
        <w:rPr>
          <w:rFonts w:ascii="Times New Roman" w:eastAsia="Times New Roman" w:hAnsi="Times New Roman" w:cs="Times New Roman"/>
        </w:rPr>
        <w:t xml:space="preserve"> </w:t>
      </w:r>
      <w:r w:rsidR="00F840E7">
        <w:rPr>
          <w:rFonts w:ascii="Times New Roman" w:eastAsia="Times New Roman" w:hAnsi="Times New Roman" w:cs="Times New Roman"/>
        </w:rPr>
        <w:t xml:space="preserve">identified </w:t>
      </w:r>
      <w:r w:rsidR="00527DDA">
        <w:rPr>
          <w:rFonts w:ascii="Times New Roman" w:eastAsia="Times New Roman" w:hAnsi="Times New Roman" w:cs="Times New Roman"/>
        </w:rPr>
        <w:t>vulnerabilities relating to dependencies</w:t>
      </w:r>
      <w:r w:rsidR="00F840E7">
        <w:rPr>
          <w:rFonts w:ascii="Times New Roman" w:eastAsia="Times New Roman" w:hAnsi="Times New Roman" w:cs="Times New Roman"/>
        </w:rPr>
        <w:t xml:space="preserve"> within the software</w:t>
      </w:r>
      <w:r w:rsidR="00BC7FBA">
        <w:rPr>
          <w:rFonts w:ascii="Times New Roman" w:eastAsia="Times New Roman" w:hAnsi="Times New Roman" w:cs="Times New Roman"/>
        </w:rPr>
        <w:t xml:space="preserve">. Reviewing the information supplied regarding each vulnerability </w:t>
      </w:r>
      <w:r w:rsidR="00146778">
        <w:rPr>
          <w:rFonts w:ascii="Times New Roman" w:eastAsia="Times New Roman" w:hAnsi="Times New Roman" w:cs="Times New Roman"/>
        </w:rPr>
        <w:t xml:space="preserve">provides </w:t>
      </w:r>
      <w:r w:rsidR="00CE7E9E">
        <w:rPr>
          <w:rFonts w:ascii="Times New Roman" w:eastAsia="Times New Roman" w:hAnsi="Times New Roman" w:cs="Times New Roman"/>
        </w:rPr>
        <w:t>options for</w:t>
      </w:r>
      <w:r w:rsidR="00146778">
        <w:rPr>
          <w:rFonts w:ascii="Times New Roman" w:eastAsia="Times New Roman" w:hAnsi="Times New Roman" w:cs="Times New Roman"/>
        </w:rPr>
        <w:t xml:space="preserve"> </w:t>
      </w:r>
      <w:r w:rsidR="00F840E7">
        <w:rPr>
          <w:rFonts w:ascii="Times New Roman" w:eastAsia="Times New Roman" w:hAnsi="Times New Roman" w:cs="Times New Roman"/>
        </w:rPr>
        <w:t>possible</w:t>
      </w:r>
      <w:r w:rsidR="00F840E7">
        <w:rPr>
          <w:rFonts w:ascii="Times New Roman" w:eastAsia="Times New Roman" w:hAnsi="Times New Roman" w:cs="Times New Roman"/>
        </w:rPr>
        <w:t xml:space="preserve"> </w:t>
      </w:r>
      <w:r w:rsidR="00146778">
        <w:rPr>
          <w:rFonts w:ascii="Times New Roman" w:eastAsia="Times New Roman" w:hAnsi="Times New Roman" w:cs="Times New Roman"/>
        </w:rPr>
        <w:t xml:space="preserve">mitigation. </w:t>
      </w:r>
      <w:r w:rsidR="008F4B61">
        <w:rPr>
          <w:rFonts w:ascii="Times New Roman" w:eastAsia="Times New Roman" w:hAnsi="Times New Roman" w:cs="Times New Roman"/>
        </w:rPr>
        <w:t>The creation of the suppression file and populating it with vul</w:t>
      </w:r>
      <w:r w:rsidR="00C00875">
        <w:rPr>
          <w:rFonts w:ascii="Times New Roman" w:eastAsia="Times New Roman" w:hAnsi="Times New Roman" w:cs="Times New Roman"/>
        </w:rPr>
        <w:t>nerabilities</w:t>
      </w:r>
      <w:r w:rsidR="00DF45AA">
        <w:rPr>
          <w:rFonts w:ascii="Times New Roman" w:eastAsia="Times New Roman" w:hAnsi="Times New Roman" w:cs="Times New Roman"/>
        </w:rPr>
        <w:t xml:space="preserve"> to eliminate from the check</w:t>
      </w:r>
      <w:r w:rsidR="00C00875">
        <w:rPr>
          <w:rFonts w:ascii="Times New Roman" w:eastAsia="Times New Roman" w:hAnsi="Times New Roman" w:cs="Times New Roman"/>
        </w:rPr>
        <w:t xml:space="preserve"> </w:t>
      </w:r>
      <w:r w:rsidR="001A0C47">
        <w:rPr>
          <w:rFonts w:ascii="Times New Roman" w:eastAsia="Times New Roman" w:hAnsi="Times New Roman" w:cs="Times New Roman"/>
        </w:rPr>
        <w:t>narrows down th</w:t>
      </w:r>
      <w:r w:rsidR="00DF45AA">
        <w:rPr>
          <w:rFonts w:ascii="Times New Roman" w:eastAsia="Times New Roman" w:hAnsi="Times New Roman" w:cs="Times New Roman"/>
        </w:rPr>
        <w:t>e report</w:t>
      </w:r>
      <w:r w:rsidR="001A0C47">
        <w:rPr>
          <w:rFonts w:ascii="Times New Roman" w:eastAsia="Times New Roman" w:hAnsi="Times New Roman" w:cs="Times New Roman"/>
        </w:rPr>
        <w:t xml:space="preserve"> to </w:t>
      </w:r>
      <w:r w:rsidR="001B7125" w:rsidRPr="004022F8">
        <w:rPr>
          <w:rFonts w:ascii="Times New Roman" w:eastAsia="Times New Roman" w:hAnsi="Times New Roman" w:cs="Times New Roman"/>
        </w:rPr>
        <w:t xml:space="preserve">vulnerabilities </w:t>
      </w:r>
      <w:r w:rsidR="00244550">
        <w:rPr>
          <w:rFonts w:ascii="Times New Roman" w:eastAsia="Times New Roman" w:hAnsi="Times New Roman" w:cs="Times New Roman"/>
        </w:rPr>
        <w:t xml:space="preserve">that </w:t>
      </w:r>
      <w:r w:rsidR="00B72338">
        <w:rPr>
          <w:rFonts w:ascii="Times New Roman" w:eastAsia="Times New Roman" w:hAnsi="Times New Roman" w:cs="Times New Roman"/>
        </w:rPr>
        <w:t>can</w:t>
      </w:r>
      <w:r w:rsidR="001B7125" w:rsidRPr="004022F8">
        <w:rPr>
          <w:rFonts w:ascii="Times New Roman" w:eastAsia="Times New Roman" w:hAnsi="Times New Roman" w:cs="Times New Roman"/>
        </w:rPr>
        <w:t xml:space="preserve"> be resolved</w:t>
      </w:r>
      <w:r w:rsidR="00B72338">
        <w:rPr>
          <w:rFonts w:ascii="Times New Roman" w:eastAsia="Times New Roman" w:hAnsi="Times New Roman" w:cs="Times New Roman"/>
        </w:rPr>
        <w:t xml:space="preserve"> either via updat</w:t>
      </w:r>
      <w:r w:rsidR="00244550">
        <w:rPr>
          <w:rFonts w:ascii="Times New Roman" w:eastAsia="Times New Roman" w:hAnsi="Times New Roman" w:cs="Times New Roman"/>
        </w:rPr>
        <w:t>ing the dependency</w:t>
      </w:r>
      <w:r w:rsidR="00B72338">
        <w:rPr>
          <w:rFonts w:ascii="Times New Roman" w:eastAsia="Times New Roman" w:hAnsi="Times New Roman" w:cs="Times New Roman"/>
        </w:rPr>
        <w:t xml:space="preserve"> or </w:t>
      </w:r>
      <w:r w:rsidR="00244550">
        <w:rPr>
          <w:rFonts w:ascii="Times New Roman" w:eastAsia="Times New Roman" w:hAnsi="Times New Roman" w:cs="Times New Roman"/>
        </w:rPr>
        <w:t xml:space="preserve">by </w:t>
      </w:r>
      <w:r w:rsidR="00B72338">
        <w:rPr>
          <w:rFonts w:ascii="Times New Roman" w:eastAsia="Times New Roman" w:hAnsi="Times New Roman" w:cs="Times New Roman"/>
        </w:rPr>
        <w:t>installing a patch</w:t>
      </w:r>
      <w:r w:rsidR="008F4B61">
        <w:rPr>
          <w:rFonts w:ascii="Times New Roman" w:eastAsia="Times New Roman" w:hAnsi="Times New Roman" w:cs="Times New Roman"/>
        </w:rPr>
        <w:t>.</w:t>
      </w:r>
    </w:p>
    <w:p w14:paraId="4C02CC3C" w14:textId="77777777" w:rsidR="006E3003" w:rsidRPr="004022F8" w:rsidRDefault="006E3003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31987E4A" w14:textId="60009066" w:rsidR="620D193F" w:rsidRPr="004022F8" w:rsidRDefault="620D193F" w:rsidP="004022F8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eastAsia="Calibri" w:hAnsi="Times New Roman" w:cs="Times New Roman"/>
          <w:sz w:val="24"/>
          <w:szCs w:val="24"/>
        </w:rPr>
      </w:pPr>
      <w:bookmarkStart w:id="33" w:name="_Toc171130422"/>
      <w:bookmarkStart w:id="34" w:name="_Toc102040765"/>
      <w:r w:rsidRPr="004022F8">
        <w:rPr>
          <w:rFonts w:ascii="Times New Roman" w:hAnsi="Times New Roman" w:cs="Times New Roman"/>
          <w:sz w:val="24"/>
          <w:szCs w:val="24"/>
        </w:rPr>
        <w:lastRenderedPageBreak/>
        <w:t>Industry Standard Best Practices</w:t>
      </w:r>
      <w:bookmarkEnd w:id="33"/>
      <w:bookmarkEnd w:id="34"/>
    </w:p>
    <w:p w14:paraId="0FCE0214" w14:textId="77777777" w:rsidR="001B7125" w:rsidRPr="004022F8" w:rsidRDefault="001B7125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41D79992" w14:textId="66BED92A" w:rsidR="001B7125" w:rsidRPr="004022F8" w:rsidRDefault="00EB4BC9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</w:rPr>
        <w:t xml:space="preserve">It is vital to confirm that </w:t>
      </w:r>
      <w:r w:rsidR="00EE0EB5" w:rsidRPr="004022F8">
        <w:rPr>
          <w:rFonts w:ascii="Times New Roman" w:eastAsia="Times New Roman" w:hAnsi="Times New Roman" w:cs="Times New Roman"/>
        </w:rPr>
        <w:t xml:space="preserve">a user receives </w:t>
      </w:r>
      <w:r w:rsidR="004D3F57">
        <w:rPr>
          <w:rFonts w:ascii="Times New Roman" w:eastAsia="Times New Roman" w:hAnsi="Times New Roman" w:cs="Times New Roman"/>
        </w:rPr>
        <w:t>uncompromised</w:t>
      </w:r>
      <w:r w:rsidR="00EE0EB5" w:rsidRPr="004022F8">
        <w:rPr>
          <w:rFonts w:ascii="Times New Roman" w:eastAsia="Times New Roman" w:hAnsi="Times New Roman" w:cs="Times New Roman"/>
        </w:rPr>
        <w:t xml:space="preserve"> </w:t>
      </w:r>
      <w:r w:rsidR="004D3F57">
        <w:rPr>
          <w:rFonts w:ascii="Times New Roman" w:eastAsia="Times New Roman" w:hAnsi="Times New Roman" w:cs="Times New Roman"/>
        </w:rPr>
        <w:t>data</w:t>
      </w:r>
      <w:r w:rsidR="003C7BB6" w:rsidRPr="004022F8">
        <w:rPr>
          <w:rFonts w:ascii="Times New Roman" w:eastAsia="Times New Roman" w:hAnsi="Times New Roman" w:cs="Times New Roman"/>
        </w:rPr>
        <w:t xml:space="preserve">. Utilizing a checksum verifies that </w:t>
      </w:r>
      <w:r w:rsidR="004D3F57">
        <w:rPr>
          <w:rFonts w:ascii="Times New Roman" w:eastAsia="Times New Roman" w:hAnsi="Times New Roman" w:cs="Times New Roman"/>
        </w:rPr>
        <w:t>data</w:t>
      </w:r>
      <w:r w:rsidR="003C7BB6" w:rsidRPr="004022F8">
        <w:rPr>
          <w:rFonts w:ascii="Times New Roman" w:eastAsia="Times New Roman" w:hAnsi="Times New Roman" w:cs="Times New Roman"/>
        </w:rPr>
        <w:t xml:space="preserve"> being </w:t>
      </w:r>
      <w:r w:rsidR="004D3F57">
        <w:rPr>
          <w:rFonts w:ascii="Times New Roman" w:eastAsia="Times New Roman" w:hAnsi="Times New Roman" w:cs="Times New Roman"/>
        </w:rPr>
        <w:t>delivere</w:t>
      </w:r>
      <w:r w:rsidR="00B97A58">
        <w:rPr>
          <w:rFonts w:ascii="Times New Roman" w:eastAsia="Times New Roman" w:hAnsi="Times New Roman" w:cs="Times New Roman"/>
        </w:rPr>
        <w:t>d</w:t>
      </w:r>
      <w:r w:rsidR="003C7BB6" w:rsidRPr="004022F8">
        <w:rPr>
          <w:rFonts w:ascii="Times New Roman" w:eastAsia="Times New Roman" w:hAnsi="Times New Roman" w:cs="Times New Roman"/>
        </w:rPr>
        <w:t xml:space="preserve"> to the user is </w:t>
      </w:r>
      <w:r w:rsidR="00B97A58">
        <w:rPr>
          <w:rFonts w:ascii="Times New Roman" w:eastAsia="Times New Roman" w:hAnsi="Times New Roman" w:cs="Times New Roman"/>
        </w:rPr>
        <w:t>identical to what was sent</w:t>
      </w:r>
      <w:r w:rsidR="009F5D45" w:rsidRPr="004022F8">
        <w:rPr>
          <w:rFonts w:ascii="Times New Roman" w:eastAsia="Times New Roman" w:hAnsi="Times New Roman" w:cs="Times New Roman"/>
        </w:rPr>
        <w:t xml:space="preserve"> and </w:t>
      </w:r>
      <w:r w:rsidR="006D4218">
        <w:rPr>
          <w:rFonts w:ascii="Times New Roman" w:eastAsia="Times New Roman" w:hAnsi="Times New Roman" w:cs="Times New Roman"/>
        </w:rPr>
        <w:t xml:space="preserve">thus </w:t>
      </w:r>
      <w:r w:rsidR="009F5D45" w:rsidRPr="004022F8">
        <w:rPr>
          <w:rFonts w:ascii="Times New Roman" w:eastAsia="Times New Roman" w:hAnsi="Times New Roman" w:cs="Times New Roman"/>
        </w:rPr>
        <w:t>has not been compromised.</w:t>
      </w:r>
    </w:p>
    <w:p w14:paraId="000F4C45" w14:textId="77777777" w:rsidR="00FE506A" w:rsidRPr="004022F8" w:rsidRDefault="00FE506A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674F08DC" w14:textId="0FF3AD9A" w:rsidR="00FE506A" w:rsidRDefault="008215D2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4022F8">
        <w:rPr>
          <w:rFonts w:ascii="Times New Roman" w:eastAsia="Times New Roman" w:hAnsi="Times New Roman" w:cs="Times New Roman"/>
        </w:rPr>
        <w:t>In running the dependency check</w:t>
      </w:r>
      <w:r w:rsidR="00007E37">
        <w:rPr>
          <w:rFonts w:ascii="Times New Roman" w:eastAsia="Times New Roman" w:hAnsi="Times New Roman" w:cs="Times New Roman"/>
        </w:rPr>
        <w:t xml:space="preserve">, reviewing that report and then </w:t>
      </w:r>
      <w:r w:rsidRPr="004022F8">
        <w:rPr>
          <w:rFonts w:ascii="Times New Roman" w:eastAsia="Times New Roman" w:hAnsi="Times New Roman" w:cs="Times New Roman"/>
        </w:rPr>
        <w:t>narrowing down the vulnerabilities</w:t>
      </w:r>
      <w:r w:rsidR="007008E2">
        <w:rPr>
          <w:rFonts w:ascii="Times New Roman" w:eastAsia="Times New Roman" w:hAnsi="Times New Roman" w:cs="Times New Roman"/>
        </w:rPr>
        <w:t>, a</w:t>
      </w:r>
      <w:r w:rsidRPr="004022F8">
        <w:rPr>
          <w:rFonts w:ascii="Times New Roman" w:eastAsia="Times New Roman" w:hAnsi="Times New Roman" w:cs="Times New Roman"/>
        </w:rPr>
        <w:t xml:space="preserve"> to do list </w:t>
      </w:r>
      <w:r w:rsidR="007008E2">
        <w:rPr>
          <w:rFonts w:ascii="Times New Roman" w:eastAsia="Times New Roman" w:hAnsi="Times New Roman" w:cs="Times New Roman"/>
        </w:rPr>
        <w:t xml:space="preserve">is created. </w:t>
      </w:r>
      <w:r w:rsidR="009470E1">
        <w:rPr>
          <w:rFonts w:ascii="Times New Roman" w:eastAsia="Times New Roman" w:hAnsi="Times New Roman" w:cs="Times New Roman"/>
        </w:rPr>
        <w:t xml:space="preserve">This to do list includes </w:t>
      </w:r>
      <w:r w:rsidR="009F516F">
        <w:rPr>
          <w:rFonts w:ascii="Times New Roman" w:eastAsia="Times New Roman" w:hAnsi="Times New Roman" w:cs="Times New Roman"/>
        </w:rPr>
        <w:t>dependencies that should be</w:t>
      </w:r>
      <w:r w:rsidR="00320801" w:rsidRPr="004022F8">
        <w:rPr>
          <w:rFonts w:ascii="Times New Roman" w:eastAsia="Times New Roman" w:hAnsi="Times New Roman" w:cs="Times New Roman"/>
        </w:rPr>
        <w:t xml:space="preserve"> updated or patched to resolve </w:t>
      </w:r>
      <w:r w:rsidR="009F516F">
        <w:rPr>
          <w:rFonts w:ascii="Times New Roman" w:eastAsia="Times New Roman" w:hAnsi="Times New Roman" w:cs="Times New Roman"/>
        </w:rPr>
        <w:t xml:space="preserve">the identified </w:t>
      </w:r>
      <w:r w:rsidR="00320801" w:rsidRPr="004022F8">
        <w:rPr>
          <w:rFonts w:ascii="Times New Roman" w:eastAsia="Times New Roman" w:hAnsi="Times New Roman" w:cs="Times New Roman"/>
        </w:rPr>
        <w:t xml:space="preserve">vulnerabilities. </w:t>
      </w:r>
      <w:r w:rsidR="000239F8" w:rsidRPr="004022F8">
        <w:rPr>
          <w:rFonts w:ascii="Times New Roman" w:eastAsia="Times New Roman" w:hAnsi="Times New Roman" w:cs="Times New Roman"/>
        </w:rPr>
        <w:t>Leaving known</w:t>
      </w:r>
      <w:r w:rsidR="005C55B1">
        <w:rPr>
          <w:rFonts w:ascii="Times New Roman" w:eastAsia="Times New Roman" w:hAnsi="Times New Roman" w:cs="Times New Roman"/>
        </w:rPr>
        <w:t xml:space="preserve"> resolvable</w:t>
      </w:r>
      <w:r w:rsidR="000239F8" w:rsidRPr="004022F8">
        <w:rPr>
          <w:rFonts w:ascii="Times New Roman" w:eastAsia="Times New Roman" w:hAnsi="Times New Roman" w:cs="Times New Roman"/>
        </w:rPr>
        <w:t xml:space="preserve"> vulnerabilities </w:t>
      </w:r>
      <w:r w:rsidR="005C55B1">
        <w:rPr>
          <w:rFonts w:ascii="Times New Roman" w:eastAsia="Times New Roman" w:hAnsi="Times New Roman" w:cs="Times New Roman"/>
        </w:rPr>
        <w:t>in place</w:t>
      </w:r>
      <w:r w:rsidR="0019471D" w:rsidRPr="004022F8">
        <w:rPr>
          <w:rFonts w:ascii="Times New Roman" w:eastAsia="Times New Roman" w:hAnsi="Times New Roman" w:cs="Times New Roman"/>
        </w:rPr>
        <w:t xml:space="preserve"> </w:t>
      </w:r>
      <w:r w:rsidR="00F367D2" w:rsidRPr="004022F8">
        <w:rPr>
          <w:rFonts w:ascii="Times New Roman" w:eastAsia="Times New Roman" w:hAnsi="Times New Roman" w:cs="Times New Roman"/>
        </w:rPr>
        <w:t xml:space="preserve">is </w:t>
      </w:r>
      <w:r w:rsidR="00C92BC8">
        <w:rPr>
          <w:rFonts w:ascii="Times New Roman" w:eastAsia="Times New Roman" w:hAnsi="Times New Roman" w:cs="Times New Roman"/>
        </w:rPr>
        <w:t>akin to</w:t>
      </w:r>
      <w:r w:rsidR="00F367D2" w:rsidRPr="004022F8">
        <w:rPr>
          <w:rFonts w:ascii="Times New Roman" w:eastAsia="Times New Roman" w:hAnsi="Times New Roman" w:cs="Times New Roman"/>
        </w:rPr>
        <w:t xml:space="preserve"> giving </w:t>
      </w:r>
      <w:r w:rsidR="00F11E38" w:rsidRPr="004022F8">
        <w:rPr>
          <w:rFonts w:ascii="Times New Roman" w:eastAsia="Times New Roman" w:hAnsi="Times New Roman" w:cs="Times New Roman"/>
        </w:rPr>
        <w:t>hackers the code to the safe.</w:t>
      </w:r>
      <w:r w:rsidR="0082572B">
        <w:rPr>
          <w:rFonts w:ascii="Times New Roman" w:eastAsia="Times New Roman" w:hAnsi="Times New Roman" w:cs="Times New Roman"/>
        </w:rPr>
        <w:t xml:space="preserve">  </w:t>
      </w:r>
      <w:r w:rsidR="00771DBE">
        <w:rPr>
          <w:rFonts w:ascii="Times New Roman" w:eastAsia="Times New Roman" w:hAnsi="Times New Roman" w:cs="Times New Roman"/>
        </w:rPr>
        <w:t xml:space="preserve">Not only by law but </w:t>
      </w:r>
      <w:r w:rsidR="00F302EF">
        <w:rPr>
          <w:rFonts w:ascii="Times New Roman" w:eastAsia="Times New Roman" w:hAnsi="Times New Roman" w:cs="Times New Roman"/>
        </w:rPr>
        <w:t>by</w:t>
      </w:r>
      <w:r w:rsidR="00771DBE">
        <w:rPr>
          <w:rFonts w:ascii="Times New Roman" w:eastAsia="Times New Roman" w:hAnsi="Times New Roman" w:cs="Times New Roman"/>
        </w:rPr>
        <w:t xml:space="preserve"> moral obligation, it is a developer’s </w:t>
      </w:r>
      <w:r w:rsidR="00543CC2">
        <w:rPr>
          <w:rFonts w:ascii="Times New Roman" w:eastAsia="Times New Roman" w:hAnsi="Times New Roman" w:cs="Times New Roman"/>
        </w:rPr>
        <w:t>job</w:t>
      </w:r>
      <w:r w:rsidR="00771DBE">
        <w:rPr>
          <w:rFonts w:ascii="Times New Roman" w:eastAsia="Times New Roman" w:hAnsi="Times New Roman" w:cs="Times New Roman"/>
        </w:rPr>
        <w:t xml:space="preserve"> to protect </w:t>
      </w:r>
      <w:r w:rsidR="00F302EF">
        <w:rPr>
          <w:rFonts w:ascii="Times New Roman" w:eastAsia="Times New Roman" w:hAnsi="Times New Roman" w:cs="Times New Roman"/>
        </w:rPr>
        <w:t>secure information.</w:t>
      </w:r>
      <w:r w:rsidR="00771DBE">
        <w:rPr>
          <w:rFonts w:ascii="Times New Roman" w:eastAsia="Times New Roman" w:hAnsi="Times New Roman" w:cs="Times New Roman"/>
        </w:rPr>
        <w:t xml:space="preserve"> </w:t>
      </w:r>
    </w:p>
    <w:p w14:paraId="58594932" w14:textId="77777777" w:rsidR="002C415D" w:rsidRDefault="002C415D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165A61A5" w14:textId="77777777" w:rsidR="00837DCD" w:rsidRDefault="00837DCD" w:rsidP="004022F8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5EFC0977" w14:textId="77777777" w:rsidR="00CE41DF" w:rsidRDefault="00CE41DF" w:rsidP="00CE41DF">
      <w:pPr>
        <w:pStyle w:val="NormalWeb"/>
        <w:ind w:left="567" w:hanging="567"/>
        <w:rPr>
          <w:color w:val="000000"/>
        </w:rPr>
      </w:pPr>
      <w:r>
        <w:rPr>
          <w:color w:val="000000"/>
        </w:rPr>
        <w:t>Wikimedia Foundation. (2026, February 21).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SHA-2</w:t>
      </w:r>
      <w:r>
        <w:rPr>
          <w:color w:val="000000"/>
        </w:rPr>
        <w:t>. Wikipedia. https://en.wikipedia.org/wiki/SHA-2</w:t>
      </w:r>
      <w:r>
        <w:rPr>
          <w:rStyle w:val="apple-converted-space"/>
          <w:color w:val="000000"/>
        </w:rPr>
        <w:t> </w:t>
      </w:r>
    </w:p>
    <w:p w14:paraId="71CDBB38" w14:textId="566E5B00" w:rsidR="002C415D" w:rsidRPr="0094525E" w:rsidRDefault="00DC0D25" w:rsidP="0094525E">
      <w:pPr>
        <w:pStyle w:val="NormalWeb"/>
        <w:ind w:left="567" w:hanging="567"/>
        <w:rPr>
          <w:color w:val="000000"/>
        </w:rPr>
      </w:pPr>
      <w:r>
        <w:rPr>
          <w:color w:val="000000"/>
        </w:rPr>
        <w:t>Wikimedia Foundation. (2026a, February 16).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Cryptographic hash function</w:t>
      </w:r>
      <w:r>
        <w:rPr>
          <w:color w:val="000000"/>
        </w:rPr>
        <w:t>. Wikipedia. https://en.wikipedia.org/wiki/Cryptographic_hash_function</w:t>
      </w:r>
      <w:r>
        <w:rPr>
          <w:rStyle w:val="apple-converted-space"/>
          <w:color w:val="000000"/>
        </w:rPr>
        <w:t> </w:t>
      </w:r>
    </w:p>
    <w:p w14:paraId="6F8592D1" w14:textId="77777777" w:rsidR="00343959" w:rsidRPr="008C54D2" w:rsidRDefault="00343959" w:rsidP="00343959">
      <w:pPr>
        <w:pStyle w:val="NormalWeb"/>
        <w:ind w:left="567" w:hanging="567"/>
        <w:rPr>
          <w:color w:val="000000"/>
        </w:rPr>
      </w:pPr>
      <w:proofErr w:type="spellStart"/>
      <w:r>
        <w:rPr>
          <w:i/>
          <w:iCs/>
          <w:color w:val="000000"/>
        </w:rPr>
        <w:t>Owasp</w:t>
      </w:r>
      <w:proofErr w:type="spellEnd"/>
      <w:r>
        <w:rPr>
          <w:i/>
          <w:iCs/>
          <w:color w:val="000000"/>
        </w:rPr>
        <w:t xml:space="preserve"> Foundation, The </w:t>
      </w:r>
      <w:proofErr w:type="gramStart"/>
      <w:r>
        <w:rPr>
          <w:i/>
          <w:iCs/>
          <w:color w:val="000000"/>
        </w:rPr>
        <w:t>Open Source</w:t>
      </w:r>
      <w:proofErr w:type="gramEnd"/>
      <w:r>
        <w:rPr>
          <w:i/>
          <w:iCs/>
          <w:color w:val="000000"/>
        </w:rPr>
        <w:t xml:space="preserve"> Foundation for Application Security: OWASP Foundation</w:t>
      </w:r>
      <w:r>
        <w:rPr>
          <w:color w:val="000000"/>
        </w:rPr>
        <w:t xml:space="preserve">. OWASP Foundation, the </w:t>
      </w: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Foundation for Application Security | OWASP Foundation. (n.d.). https://owasp.org/</w:t>
      </w:r>
      <w:r>
        <w:rPr>
          <w:rStyle w:val="apple-converted-space"/>
          <w:color w:val="000000"/>
        </w:rPr>
        <w:t> </w:t>
      </w:r>
    </w:p>
    <w:p w14:paraId="725E60C6" w14:textId="77777777" w:rsidR="00343959" w:rsidRDefault="00343959" w:rsidP="00343959">
      <w:pPr>
        <w:pStyle w:val="NormalWeb"/>
        <w:ind w:left="567" w:hanging="567"/>
        <w:rPr>
          <w:rStyle w:val="apple-converted-space"/>
          <w:color w:val="000000"/>
        </w:rPr>
      </w:pPr>
      <w:r>
        <w:rPr>
          <w:i/>
          <w:iCs/>
          <w:color w:val="000000"/>
        </w:rPr>
        <w:t>National Vulnerability Database</w:t>
      </w:r>
      <w:r>
        <w:rPr>
          <w:color w:val="000000"/>
        </w:rPr>
        <w:t>. NVD. (n.d.). https://nvd.nist.gov/vuln</w:t>
      </w:r>
      <w:r>
        <w:rPr>
          <w:rStyle w:val="apple-converted-space"/>
          <w:color w:val="000000"/>
        </w:rPr>
        <w:t> </w:t>
      </w:r>
    </w:p>
    <w:p w14:paraId="7437CE87" w14:textId="77777777" w:rsidR="00407929" w:rsidRDefault="00407929" w:rsidP="00407929">
      <w:pPr>
        <w:pStyle w:val="NormalWeb"/>
        <w:ind w:left="567" w:hanging="567"/>
        <w:rPr>
          <w:color w:val="000000"/>
        </w:rPr>
      </w:pPr>
      <w:proofErr w:type="spellStart"/>
      <w:r>
        <w:rPr>
          <w:color w:val="000000"/>
        </w:rPr>
        <w:t>Nistir</w:t>
      </w:r>
      <w:proofErr w:type="spellEnd"/>
      <w:r>
        <w:rPr>
          <w:color w:val="000000"/>
        </w:rPr>
        <w:t xml:space="preserve"> 8202 blockchain technology overview Dylan Yaga Peter Mell Nik Roby. (n.d.). https://nvlpubs.nist.gov/nistpubs/ir/2018/nist.ir.8202.pdf</w:t>
      </w:r>
      <w:r>
        <w:rPr>
          <w:rStyle w:val="apple-converted-space"/>
          <w:color w:val="000000"/>
        </w:rPr>
        <w:t> </w:t>
      </w:r>
    </w:p>
    <w:p w14:paraId="2B6BD1F4" w14:textId="77777777" w:rsidR="00725CC4" w:rsidRDefault="00534EF6" w:rsidP="00725CC4">
      <w:pPr>
        <w:pStyle w:val="NormalWeb"/>
        <w:ind w:left="567" w:hanging="567"/>
        <w:rPr>
          <w:color w:val="000000"/>
        </w:rPr>
      </w:pPr>
      <w:proofErr w:type="spellStart"/>
      <w:r>
        <w:rPr>
          <w:color w:val="000000"/>
        </w:rPr>
        <w:t>GeeksforGeeks</w:t>
      </w:r>
      <w:proofErr w:type="spellEnd"/>
      <w:r>
        <w:rPr>
          <w:color w:val="000000"/>
        </w:rPr>
        <w:t>. (2025, July 23).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What is strong and weak collision resistance in cryptography?</w:t>
      </w:r>
      <w:r w:rsidR="00580DA7">
        <w:rPr>
          <w:i/>
          <w:iCs/>
          <w:color w:val="000000"/>
        </w:rPr>
        <w:t xml:space="preserve"> </w:t>
      </w:r>
      <w:r>
        <w:rPr>
          <w:color w:val="000000"/>
        </w:rPr>
        <w:t>https://www.geeksforgeeks.org/computer-networks/what-is-strong-and-weak-collision-resistance-in-cryptography/</w:t>
      </w:r>
      <w:r w:rsidR="00725CC4" w:rsidRPr="00725CC4">
        <w:rPr>
          <w:color w:val="000000"/>
        </w:rPr>
        <w:t xml:space="preserve"> </w:t>
      </w:r>
    </w:p>
    <w:p w14:paraId="7FD322C4" w14:textId="58066660" w:rsidR="00725CC4" w:rsidRDefault="00725CC4" w:rsidP="00725CC4">
      <w:pPr>
        <w:pStyle w:val="NormalWeb"/>
        <w:ind w:left="567" w:hanging="567"/>
        <w:rPr>
          <w:color w:val="000000"/>
        </w:rPr>
      </w:pPr>
      <w:r>
        <w:rPr>
          <w:color w:val="000000"/>
        </w:rPr>
        <w:t xml:space="preserve">John </w:t>
      </w:r>
      <w:proofErr w:type="gramStart"/>
      <w:r>
        <w:rPr>
          <w:color w:val="000000"/>
        </w:rPr>
        <w:t>Worthley  (</w:t>
      </w:r>
      <w:proofErr w:type="gramEnd"/>
      <w:r>
        <w:rPr>
          <w:color w:val="000000"/>
        </w:rPr>
        <w:t>2026, February 2).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 xml:space="preserve">What is the use of port </w:t>
      </w:r>
      <w:proofErr w:type="gramStart"/>
      <w:r>
        <w:rPr>
          <w:i/>
          <w:iCs/>
          <w:color w:val="000000"/>
        </w:rPr>
        <w:t>8443?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Stack Overflow. https://stackoverflow.com/questions/61760786/what-is-the-use-of-port-8443</w:t>
      </w:r>
    </w:p>
    <w:sectPr w:rsidR="00725CC4" w:rsidSect="00C41B36"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14825" w14:textId="77777777" w:rsidR="001A566F" w:rsidRDefault="001A566F" w:rsidP="002F3F84">
      <w:r>
        <w:separator/>
      </w:r>
    </w:p>
  </w:endnote>
  <w:endnote w:type="continuationSeparator" w:id="0">
    <w:p w14:paraId="7908705B" w14:textId="77777777" w:rsidR="001A566F" w:rsidRDefault="001A566F" w:rsidP="002F3F84">
      <w:r>
        <w:continuationSeparator/>
      </w:r>
    </w:p>
  </w:endnote>
  <w:endnote w:type="continuationNotice" w:id="1">
    <w:p w14:paraId="38859743" w14:textId="77777777" w:rsidR="001A566F" w:rsidRDefault="001A56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575DA" w14:textId="77777777" w:rsidR="001A566F" w:rsidRDefault="001A566F" w:rsidP="002F3F84">
      <w:r>
        <w:separator/>
      </w:r>
    </w:p>
  </w:footnote>
  <w:footnote w:type="continuationSeparator" w:id="0">
    <w:p w14:paraId="7C90E4C8" w14:textId="77777777" w:rsidR="001A566F" w:rsidRDefault="001A566F" w:rsidP="002F3F84">
      <w:r>
        <w:continuationSeparator/>
      </w:r>
    </w:p>
  </w:footnote>
  <w:footnote w:type="continuationNotice" w:id="1">
    <w:p w14:paraId="39470CFC" w14:textId="77777777" w:rsidR="001A566F" w:rsidRDefault="001A56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861077">
    <w:abstractNumId w:val="16"/>
  </w:num>
  <w:num w:numId="2" w16cid:durableId="125243988">
    <w:abstractNumId w:val="20"/>
  </w:num>
  <w:num w:numId="3" w16cid:durableId="563757328">
    <w:abstractNumId w:val="6"/>
  </w:num>
  <w:num w:numId="4" w16cid:durableId="1446268091">
    <w:abstractNumId w:val="8"/>
  </w:num>
  <w:num w:numId="5" w16cid:durableId="2034570178">
    <w:abstractNumId w:val="4"/>
  </w:num>
  <w:num w:numId="6" w16cid:durableId="1592619626">
    <w:abstractNumId w:val="17"/>
  </w:num>
  <w:num w:numId="7" w16cid:durableId="1334843967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511528470">
    <w:abstractNumId w:val="5"/>
  </w:num>
  <w:num w:numId="9" w16cid:durableId="1133137529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308873007">
    <w:abstractNumId w:val="0"/>
  </w:num>
  <w:num w:numId="11" w16cid:durableId="1210846015">
    <w:abstractNumId w:val="3"/>
  </w:num>
  <w:num w:numId="12" w16cid:durableId="1044864286">
    <w:abstractNumId w:val="19"/>
  </w:num>
  <w:num w:numId="13" w16cid:durableId="1444808370">
    <w:abstractNumId w:val="15"/>
  </w:num>
  <w:num w:numId="14" w16cid:durableId="412823288">
    <w:abstractNumId w:val="2"/>
  </w:num>
  <w:num w:numId="15" w16cid:durableId="2031491870">
    <w:abstractNumId w:val="11"/>
  </w:num>
  <w:num w:numId="16" w16cid:durableId="1984577765">
    <w:abstractNumId w:val="9"/>
  </w:num>
  <w:num w:numId="17" w16cid:durableId="1484934377">
    <w:abstractNumId w:val="14"/>
  </w:num>
  <w:num w:numId="18" w16cid:durableId="52119513">
    <w:abstractNumId w:val="18"/>
  </w:num>
  <w:num w:numId="19" w16cid:durableId="415175253">
    <w:abstractNumId w:val="7"/>
  </w:num>
  <w:num w:numId="20" w16cid:durableId="1274168129">
    <w:abstractNumId w:val="13"/>
  </w:num>
  <w:num w:numId="21" w16cid:durableId="2076858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07E37"/>
    <w:rsid w:val="0001010E"/>
    <w:rsid w:val="00010B8A"/>
    <w:rsid w:val="000202DE"/>
    <w:rsid w:val="000239F8"/>
    <w:rsid w:val="00025C05"/>
    <w:rsid w:val="000433B5"/>
    <w:rsid w:val="0004531D"/>
    <w:rsid w:val="00052476"/>
    <w:rsid w:val="00072137"/>
    <w:rsid w:val="000B39D0"/>
    <w:rsid w:val="000B59B1"/>
    <w:rsid w:val="000C39C5"/>
    <w:rsid w:val="000C7320"/>
    <w:rsid w:val="000D06F0"/>
    <w:rsid w:val="000D241B"/>
    <w:rsid w:val="000D7072"/>
    <w:rsid w:val="00102660"/>
    <w:rsid w:val="0010436E"/>
    <w:rsid w:val="00114D54"/>
    <w:rsid w:val="00120ACD"/>
    <w:rsid w:val="001356E6"/>
    <w:rsid w:val="0013656C"/>
    <w:rsid w:val="00144936"/>
    <w:rsid w:val="00145F65"/>
    <w:rsid w:val="00146778"/>
    <w:rsid w:val="00151233"/>
    <w:rsid w:val="00164480"/>
    <w:rsid w:val="00177698"/>
    <w:rsid w:val="00182245"/>
    <w:rsid w:val="00183C9F"/>
    <w:rsid w:val="00187548"/>
    <w:rsid w:val="001933BA"/>
    <w:rsid w:val="0019471D"/>
    <w:rsid w:val="001A0C47"/>
    <w:rsid w:val="001A381D"/>
    <w:rsid w:val="001A566F"/>
    <w:rsid w:val="001B4F8C"/>
    <w:rsid w:val="001B58C2"/>
    <w:rsid w:val="001B6FE5"/>
    <w:rsid w:val="001B7125"/>
    <w:rsid w:val="001C5495"/>
    <w:rsid w:val="001F5F49"/>
    <w:rsid w:val="001F7831"/>
    <w:rsid w:val="002001E0"/>
    <w:rsid w:val="00202900"/>
    <w:rsid w:val="00205A7C"/>
    <w:rsid w:val="00225BBB"/>
    <w:rsid w:val="00233C88"/>
    <w:rsid w:val="00234FC3"/>
    <w:rsid w:val="00244550"/>
    <w:rsid w:val="00246C90"/>
    <w:rsid w:val="00257941"/>
    <w:rsid w:val="0026379A"/>
    <w:rsid w:val="00271E26"/>
    <w:rsid w:val="00274F80"/>
    <w:rsid w:val="00276DFF"/>
    <w:rsid w:val="002778D5"/>
    <w:rsid w:val="00277B38"/>
    <w:rsid w:val="00281DF1"/>
    <w:rsid w:val="00292377"/>
    <w:rsid w:val="002A1A18"/>
    <w:rsid w:val="002B2417"/>
    <w:rsid w:val="002B2EAE"/>
    <w:rsid w:val="002B4CB8"/>
    <w:rsid w:val="002B4D43"/>
    <w:rsid w:val="002B6E6E"/>
    <w:rsid w:val="002C415D"/>
    <w:rsid w:val="002D2CFC"/>
    <w:rsid w:val="002F3F84"/>
    <w:rsid w:val="00320801"/>
    <w:rsid w:val="00321D27"/>
    <w:rsid w:val="00327C11"/>
    <w:rsid w:val="00335200"/>
    <w:rsid w:val="003360D3"/>
    <w:rsid w:val="0033644E"/>
    <w:rsid w:val="00343959"/>
    <w:rsid w:val="00351AB0"/>
    <w:rsid w:val="00352FD0"/>
    <w:rsid w:val="00357476"/>
    <w:rsid w:val="003642B8"/>
    <w:rsid w:val="003726AD"/>
    <w:rsid w:val="00391434"/>
    <w:rsid w:val="003978A0"/>
    <w:rsid w:val="003A1621"/>
    <w:rsid w:val="003A190E"/>
    <w:rsid w:val="003B46F1"/>
    <w:rsid w:val="003C7BB6"/>
    <w:rsid w:val="003E2462"/>
    <w:rsid w:val="003E399D"/>
    <w:rsid w:val="003F3031"/>
    <w:rsid w:val="00400FFF"/>
    <w:rsid w:val="004022F8"/>
    <w:rsid w:val="00403219"/>
    <w:rsid w:val="00407929"/>
    <w:rsid w:val="00413DE0"/>
    <w:rsid w:val="0045610F"/>
    <w:rsid w:val="0046151B"/>
    <w:rsid w:val="00473815"/>
    <w:rsid w:val="00482F04"/>
    <w:rsid w:val="00485402"/>
    <w:rsid w:val="004A4726"/>
    <w:rsid w:val="004B2BE0"/>
    <w:rsid w:val="004C11B7"/>
    <w:rsid w:val="004C4D45"/>
    <w:rsid w:val="004D3F57"/>
    <w:rsid w:val="004D78B4"/>
    <w:rsid w:val="004F53EE"/>
    <w:rsid w:val="004F6BC3"/>
    <w:rsid w:val="005010C1"/>
    <w:rsid w:val="00501385"/>
    <w:rsid w:val="00512ADF"/>
    <w:rsid w:val="00523478"/>
    <w:rsid w:val="00527DDA"/>
    <w:rsid w:val="00531FBF"/>
    <w:rsid w:val="00534EF6"/>
    <w:rsid w:val="00543CC2"/>
    <w:rsid w:val="00552607"/>
    <w:rsid w:val="0058064D"/>
    <w:rsid w:val="00580DA7"/>
    <w:rsid w:val="00583A02"/>
    <w:rsid w:val="00587BAD"/>
    <w:rsid w:val="00591209"/>
    <w:rsid w:val="005A1B32"/>
    <w:rsid w:val="005A2BBE"/>
    <w:rsid w:val="005A5369"/>
    <w:rsid w:val="005A6070"/>
    <w:rsid w:val="005A6BED"/>
    <w:rsid w:val="005A7C7F"/>
    <w:rsid w:val="005B452C"/>
    <w:rsid w:val="005C55B1"/>
    <w:rsid w:val="005C593C"/>
    <w:rsid w:val="005C6218"/>
    <w:rsid w:val="005D020B"/>
    <w:rsid w:val="005E6088"/>
    <w:rsid w:val="005F245B"/>
    <w:rsid w:val="005F574E"/>
    <w:rsid w:val="005F7C42"/>
    <w:rsid w:val="006017FD"/>
    <w:rsid w:val="00603A3D"/>
    <w:rsid w:val="00607374"/>
    <w:rsid w:val="006201FC"/>
    <w:rsid w:val="00632C6F"/>
    <w:rsid w:val="00633225"/>
    <w:rsid w:val="00646975"/>
    <w:rsid w:val="006A66A8"/>
    <w:rsid w:val="006B07EB"/>
    <w:rsid w:val="006B33B3"/>
    <w:rsid w:val="006B3AB5"/>
    <w:rsid w:val="006B66FE"/>
    <w:rsid w:val="006C535B"/>
    <w:rsid w:val="006D3CCC"/>
    <w:rsid w:val="006D4043"/>
    <w:rsid w:val="006D4218"/>
    <w:rsid w:val="006E1A73"/>
    <w:rsid w:val="006E1C7F"/>
    <w:rsid w:val="006E3003"/>
    <w:rsid w:val="006F5BB9"/>
    <w:rsid w:val="007008E2"/>
    <w:rsid w:val="00701355"/>
    <w:rsid w:val="0070167F"/>
    <w:rsid w:val="00701A84"/>
    <w:rsid w:val="00704929"/>
    <w:rsid w:val="0071273D"/>
    <w:rsid w:val="00725CC4"/>
    <w:rsid w:val="00734A69"/>
    <w:rsid w:val="00735C86"/>
    <w:rsid w:val="00762B93"/>
    <w:rsid w:val="0076659B"/>
    <w:rsid w:val="00771DBE"/>
    <w:rsid w:val="00775A00"/>
    <w:rsid w:val="00790486"/>
    <w:rsid w:val="00793EE5"/>
    <w:rsid w:val="00797EC8"/>
    <w:rsid w:val="007C3E2F"/>
    <w:rsid w:val="007E621B"/>
    <w:rsid w:val="007F51A8"/>
    <w:rsid w:val="007F5393"/>
    <w:rsid w:val="00816AE9"/>
    <w:rsid w:val="00816C71"/>
    <w:rsid w:val="008215D2"/>
    <w:rsid w:val="00824ABB"/>
    <w:rsid w:val="0082572B"/>
    <w:rsid w:val="00826665"/>
    <w:rsid w:val="00837DCD"/>
    <w:rsid w:val="00844A5D"/>
    <w:rsid w:val="00857851"/>
    <w:rsid w:val="00861EC1"/>
    <w:rsid w:val="00862903"/>
    <w:rsid w:val="00862D30"/>
    <w:rsid w:val="0087382C"/>
    <w:rsid w:val="00876FBC"/>
    <w:rsid w:val="008941F2"/>
    <w:rsid w:val="008A1DD9"/>
    <w:rsid w:val="008A57D4"/>
    <w:rsid w:val="008A7514"/>
    <w:rsid w:val="008B068E"/>
    <w:rsid w:val="008B76E0"/>
    <w:rsid w:val="008C79F5"/>
    <w:rsid w:val="008D1999"/>
    <w:rsid w:val="008D20BA"/>
    <w:rsid w:val="008D64FE"/>
    <w:rsid w:val="008D7DFC"/>
    <w:rsid w:val="008F4B61"/>
    <w:rsid w:val="00900817"/>
    <w:rsid w:val="00917F66"/>
    <w:rsid w:val="00940B1A"/>
    <w:rsid w:val="0094338D"/>
    <w:rsid w:val="0094525E"/>
    <w:rsid w:val="009470E1"/>
    <w:rsid w:val="00957280"/>
    <w:rsid w:val="009714E8"/>
    <w:rsid w:val="00974AE3"/>
    <w:rsid w:val="009826D6"/>
    <w:rsid w:val="009874FE"/>
    <w:rsid w:val="009A3DC2"/>
    <w:rsid w:val="009A6AF1"/>
    <w:rsid w:val="009C3180"/>
    <w:rsid w:val="009C6202"/>
    <w:rsid w:val="009C7B99"/>
    <w:rsid w:val="009D3129"/>
    <w:rsid w:val="009E3341"/>
    <w:rsid w:val="009E3B4A"/>
    <w:rsid w:val="009E66C0"/>
    <w:rsid w:val="009F285B"/>
    <w:rsid w:val="009F516F"/>
    <w:rsid w:val="009F5D45"/>
    <w:rsid w:val="009F7B7A"/>
    <w:rsid w:val="00A2133A"/>
    <w:rsid w:val="00A63FC7"/>
    <w:rsid w:val="00A71CFA"/>
    <w:rsid w:val="00A77185"/>
    <w:rsid w:val="00A87E0C"/>
    <w:rsid w:val="00AA2290"/>
    <w:rsid w:val="00AA6802"/>
    <w:rsid w:val="00AC1A15"/>
    <w:rsid w:val="00AC3626"/>
    <w:rsid w:val="00AD43C0"/>
    <w:rsid w:val="00AE5B33"/>
    <w:rsid w:val="00AF4C03"/>
    <w:rsid w:val="00B00A81"/>
    <w:rsid w:val="00B03C25"/>
    <w:rsid w:val="00B20F52"/>
    <w:rsid w:val="00B26489"/>
    <w:rsid w:val="00B35185"/>
    <w:rsid w:val="00B406E8"/>
    <w:rsid w:val="00B47B1C"/>
    <w:rsid w:val="00B50C83"/>
    <w:rsid w:val="00B53398"/>
    <w:rsid w:val="00B720DC"/>
    <w:rsid w:val="00B72338"/>
    <w:rsid w:val="00B72DDB"/>
    <w:rsid w:val="00B7788F"/>
    <w:rsid w:val="00B97A58"/>
    <w:rsid w:val="00BB34C5"/>
    <w:rsid w:val="00BB388A"/>
    <w:rsid w:val="00BB6AD1"/>
    <w:rsid w:val="00BC7FBA"/>
    <w:rsid w:val="00BE6994"/>
    <w:rsid w:val="00C00875"/>
    <w:rsid w:val="00C32F3D"/>
    <w:rsid w:val="00C41B36"/>
    <w:rsid w:val="00C54813"/>
    <w:rsid w:val="00C56FC2"/>
    <w:rsid w:val="00C67FA3"/>
    <w:rsid w:val="00C80BE4"/>
    <w:rsid w:val="00C92BC8"/>
    <w:rsid w:val="00CC7A95"/>
    <w:rsid w:val="00CE41DF"/>
    <w:rsid w:val="00CE44E9"/>
    <w:rsid w:val="00CE7E9E"/>
    <w:rsid w:val="00CF25A9"/>
    <w:rsid w:val="00CF445D"/>
    <w:rsid w:val="00CF618A"/>
    <w:rsid w:val="00D0558B"/>
    <w:rsid w:val="00D43B75"/>
    <w:rsid w:val="00D4442C"/>
    <w:rsid w:val="00D47759"/>
    <w:rsid w:val="00D47B2D"/>
    <w:rsid w:val="00D915A6"/>
    <w:rsid w:val="00DB5652"/>
    <w:rsid w:val="00DB7218"/>
    <w:rsid w:val="00DC0D25"/>
    <w:rsid w:val="00DD6742"/>
    <w:rsid w:val="00DF45AA"/>
    <w:rsid w:val="00E02BD0"/>
    <w:rsid w:val="00E03893"/>
    <w:rsid w:val="00E06D7D"/>
    <w:rsid w:val="00E107BC"/>
    <w:rsid w:val="00E33862"/>
    <w:rsid w:val="00E4044A"/>
    <w:rsid w:val="00E5594E"/>
    <w:rsid w:val="00E66FC0"/>
    <w:rsid w:val="00E67450"/>
    <w:rsid w:val="00E941D0"/>
    <w:rsid w:val="00EB1CEC"/>
    <w:rsid w:val="00EB4BC9"/>
    <w:rsid w:val="00EB4E90"/>
    <w:rsid w:val="00EC29F5"/>
    <w:rsid w:val="00ED0B6D"/>
    <w:rsid w:val="00ED1CC4"/>
    <w:rsid w:val="00ED1E9F"/>
    <w:rsid w:val="00ED604A"/>
    <w:rsid w:val="00EE0EB5"/>
    <w:rsid w:val="00EE3EAE"/>
    <w:rsid w:val="00EF4D6F"/>
    <w:rsid w:val="00F014CE"/>
    <w:rsid w:val="00F11E38"/>
    <w:rsid w:val="00F172CA"/>
    <w:rsid w:val="00F302EF"/>
    <w:rsid w:val="00F30B0E"/>
    <w:rsid w:val="00F35552"/>
    <w:rsid w:val="00F367D2"/>
    <w:rsid w:val="00F40EA2"/>
    <w:rsid w:val="00F432FF"/>
    <w:rsid w:val="00F72352"/>
    <w:rsid w:val="00F80B55"/>
    <w:rsid w:val="00F81BBB"/>
    <w:rsid w:val="00F82A11"/>
    <w:rsid w:val="00F840E7"/>
    <w:rsid w:val="00FC36E8"/>
    <w:rsid w:val="00FC47F0"/>
    <w:rsid w:val="00FD1686"/>
    <w:rsid w:val="00FD1D8A"/>
    <w:rsid w:val="00FD7CC8"/>
    <w:rsid w:val="00FE506A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6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FE5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534EF6"/>
  </w:style>
  <w:style w:type="paragraph" w:customStyle="1" w:styleId="p1">
    <w:name w:val="p1"/>
    <w:basedOn w:val="Normal"/>
    <w:rsid w:val="00816C71"/>
    <w:rPr>
      <w:rFonts w:ascii="Times New Roman" w:eastAsia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5256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Baca Dempsey, Katie</cp:lastModifiedBy>
  <cp:revision>2</cp:revision>
  <dcterms:created xsi:type="dcterms:W3CDTF">2026-02-22T13:49:00Z</dcterms:created>
  <dcterms:modified xsi:type="dcterms:W3CDTF">2026-02-22T13:49:00Z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