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7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odule-4-assignment-1"/>
    <w:p>
      <w:pPr>
        <w:pStyle w:val="Heading1"/>
      </w:pPr>
      <w:r>
        <w:t xml:space="preserve">Module 4 Assignment 1</w:t>
      </w:r>
    </w:p>
    <w:bookmarkStart w:id="20" w:name="underwood-katie"/>
    <w:p>
      <w:pPr>
        <w:pStyle w:val="Heading2"/>
      </w:pPr>
      <w:r>
        <w:t xml:space="preserve">Underwood, Katie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/>
      </w:r>
      <w:r>
        <w:rPr>
          <w:rStyle w:val="CommentTok"/>
        </w:rPr>
        <w:t xml:space="preserve">#install.packages("rpart")</w:t>
      </w:r>
      <w:r>
        <w:br/>
      </w:r>
      <w:r>
        <w:rPr>
          <w:rStyle w:val="CommentTok"/>
        </w:rPr>
        <w:t xml:space="preserve">#install.packages("rpart.plot")</w:t>
      </w:r>
      <w:r>
        <w:br/>
      </w:r>
      <w:r>
        <w:rPr>
          <w:rStyle w:val="CommentTok"/>
        </w:rPr>
        <w:t xml:space="preserve">#install.packages("rattle")</w:t>
      </w:r>
      <w:r>
        <w:br/>
      </w:r>
      <w:r>
        <w:rPr>
          <w:rStyle w:val="CommentTok"/>
        </w:rPr>
        <w:t xml:space="preserve">#install.packages("RColorBrewer")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bookmarkEnd w:id="20"/>
    <w:bookmarkStart w:id="21" w:name="task-1"/>
    <w:p>
      <w:pPr>
        <w:pStyle w:val="Heading2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(parole_split)</w:t>
      </w:r>
    </w:p>
    <w:bookmarkEnd w:id="21"/>
    <w:bookmarkStart w:id="24" w:name="task-2"/>
    <w:p>
      <w:pPr>
        <w:pStyle w:val="Heading2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(violator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(parole_wflow,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parole_fit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1_files/figure-docx/classifi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1_files/figure-docx/classifi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task-3"/>
    <w:p>
      <w:pPr>
        <w:pStyle w:val="Heading2"/>
      </w:pPr>
      <w:r>
        <w:t xml:space="preserve">Task 3</w:t>
      </w:r>
    </w:p>
    <w:p>
      <w:pPr>
        <w:pStyle w:val="FirstParagraph"/>
      </w:pPr>
      <w:r>
        <w:t xml:space="preserve">For the given example (40 yo, Louisiana, served 5 years, sentence 10, multiple offenses)</w:t>
      </w:r>
    </w:p>
    <w:p>
      <w:pPr>
        <w:numPr>
          <w:ilvl w:val="0"/>
          <w:numId w:val="1001"/>
        </w:numPr>
        <w:pStyle w:val="Compact"/>
      </w:pPr>
      <w:r>
        <w:t xml:space="preserve">First decision point is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(state=Louisiana)</w:t>
      </w:r>
    </w:p>
    <w:p>
      <w:pPr>
        <w:numPr>
          <w:ilvl w:val="0"/>
          <w:numId w:val="1001"/>
        </w:numPr>
        <w:pStyle w:val="Compact"/>
      </w:pPr>
      <w:r>
        <w:t xml:space="preserve">Second point is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(multiple.offenses=yes)</w:t>
      </w:r>
    </w:p>
    <w:p>
      <w:pPr>
        <w:numPr>
          <w:ilvl w:val="0"/>
          <w:numId w:val="1001"/>
        </w:numPr>
        <w:pStyle w:val="Compact"/>
      </w:pPr>
      <w:r>
        <w:t xml:space="preserve">Third point is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(time served &gt; 4.8 years)</w:t>
      </w:r>
    </w:p>
    <w:p>
      <w:pPr>
        <w:pStyle w:val="FirstParagraph"/>
      </w:pPr>
      <w:r>
        <w:t xml:space="preserve">Leads me to a prediction that this person will NOT violate parole. 4% of the population is in this group.</w:t>
      </w:r>
    </w:p>
    <w:bookmarkEnd w:id="25"/>
    <w:bookmarkStart w:id="26" w:name="task-4"/>
    <w:p>
      <w:pPr>
        <w:pStyle w:val="Heading2"/>
      </w:pPr>
      <w:r>
        <w:t xml:space="preserve">Task 4</w:t>
      </w:r>
    </w:p>
    <w:p>
      <w:pPr>
        <w:pStyle w:val="FirstParagraph"/>
      </w:pPr>
      <w:r>
        <w:t xml:space="preserve">The optimal CP value is .0545 (0 splits) based on the lowest xerror of 1.0. This is not the same as the model from Task 2.</w:t>
      </w:r>
    </w:p>
    <w:p>
      <w:pPr>
        <w:pStyle w:val="SourceCode"/>
      </w:pPr>
      <w:r>
        <w:rPr>
          <w:rStyle w:val="NormalTok"/>
        </w:rPr>
        <w:t xml:space="preserve">parole_fit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xerror      xstd</w:t>
      </w:r>
      <w:r>
        <w:br/>
      </w:r>
      <w:r>
        <w:rPr>
          <w:rStyle w:val="VerbatimChar"/>
        </w:rPr>
        <w:t xml:space="preserve">## 1 0.05454545      0 1.0000000 1.000000 0.1267582</w:t>
      </w:r>
      <w:r>
        <w:br/>
      </w:r>
      <w:r>
        <w:rPr>
          <w:rStyle w:val="VerbatimChar"/>
        </w:rPr>
        <w:t xml:space="preserve">## 2 0.01818182      4 0.7818182 1.090909 0.1316005</w:t>
      </w:r>
      <w:r>
        <w:br/>
      </w:r>
      <w:r>
        <w:rPr>
          <w:rStyle w:val="VerbatimChar"/>
        </w:rPr>
        <w:t xml:space="preserve">## 3 0.01454545      5 0.7636364 1.090909 0.1316005</w:t>
      </w:r>
      <w:r>
        <w:br/>
      </w:r>
      <w:r>
        <w:rPr>
          <w:rStyle w:val="VerbatimChar"/>
        </w:rPr>
        <w:t xml:space="preserve">## 4 0.01000000     10 0.6909091 1.127273 0.1334515</w:t>
      </w:r>
    </w:p>
    <w:bookmarkEnd w:id="26"/>
    <w:bookmarkStart w:id="28" w:name="task-5"/>
    <w:p>
      <w:pPr>
        <w:pStyle w:val="Heading2"/>
      </w:pPr>
      <w:r>
        <w:t xml:space="preserve">Task 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parole_wflow2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(parole_model2)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(parole_recipe)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parole_grid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1_files/figure-docx/tas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task-6"/>
    <w:p>
      <w:pPr>
        <w:pStyle w:val="Heading2"/>
      </w:pPr>
      <w:r>
        <w:t xml:space="preserve">Task 6</w:t>
      </w:r>
    </w:p>
    <w:p>
      <w:pPr>
        <w:pStyle w:val="FirstParagraph"/>
      </w:pPr>
      <w:r>
        <w:t xml:space="preserve">Optimal cp value is .1</w:t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  0.1 Preprocessor1_Model25</w:t>
      </w:r>
    </w:p>
    <w:bookmarkEnd w:id="29"/>
    <w:bookmarkStart w:id="30" w:name="task-7"/>
    <w:p>
      <w:pPr>
        <w:pStyle w:val="Heading2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#fancyRpartPlot(tree2, tweak = 1.5)</w:t>
      </w:r>
    </w:p>
    <w:bookmarkEnd w:id="30"/>
    <w:bookmarkStart w:id="31" w:name="task-8"/>
    <w:p>
      <w:pPr>
        <w:pStyle w:val="Heading2"/>
      </w:pPr>
      <w:r>
        <w:t xml:space="preserve">Task 8</w:t>
      </w:r>
    </w:p>
    <w:p>
      <w:pPr>
        <w:pStyle w:val="FirstParagraph"/>
      </w:pPr>
      <w:r>
        <w:t xml:space="preserve">Accuracy is 88% (on the testing set)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418  55</w:t>
      </w:r>
      <w:r>
        <w:br/>
      </w:r>
      <w:r>
        <w:rPr>
          <w:rStyle w:val="VerbatimChar"/>
        </w:rPr>
        <w:t xml:space="preserve"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0.8837          </w:t>
      </w:r>
      <w:r>
        <w:br/>
      </w:r>
      <w:r>
        <w:rPr>
          <w:rStyle w:val="VerbatimChar"/>
        </w:rPr>
        <w:t xml:space="preserve">##                  95% CI : (0.8513, 0.9112)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0.5358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3.305e-13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0.8837          </w:t>
      </w:r>
      <w:r>
        <w:br/>
      </w:r>
      <w:r>
        <w:rPr>
          <w:rStyle w:val="VerbatimChar"/>
        </w:rPr>
        <w:t xml:space="preserve">##              Prevalence : 0.1163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1"/>
    <w:bookmarkStart w:id="34" w:name="task-9"/>
    <w:p>
      <w:pPr>
        <w:pStyle w:val="Heading2"/>
      </w:pPr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Mnths_Since_Last = col_double(),</w:t>
      </w:r>
      <w:r>
        <w:br/>
      </w:r>
      <w:r>
        <w:rPr>
          <w:rStyle w:val="VerbatimChar"/>
        </w:rPr>
        <w:t xml:space="preserve">##   TotalDonations = col_double(),</w:t>
      </w:r>
      <w:r>
        <w:br/>
      </w:r>
      <w:r>
        <w:rPr>
          <w:rStyle w:val="VerbatimChar"/>
        </w:rPr>
        <w:t xml:space="preserve">##   Total_Donated = col_double(),</w:t>
      </w:r>
      <w:r>
        <w:br/>
      </w:r>
      <w:r>
        <w:rPr>
          <w:rStyle w:val="VerbatimChar"/>
        </w:rPr>
        <w:t xml:space="preserve">##   Mnths_Since_First = col_double(),</w:t>
      </w:r>
      <w:r>
        <w:br/>
      </w:r>
      <w:r>
        <w:rPr>
          <w:rStyle w:val="VerbatimChar"/>
        </w:rPr>
        <w:t xml:space="preserve">##   DonatedMarch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(blood_split)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(blood_split)</w:t>
      </w:r>
    </w:p>
    <w:p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train2)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(blood_wflow, train2)</w:t>
      </w:r>
      <w:r>
        <w:br/>
      </w:r>
      <w:r>
        <w:br/>
      </w:r>
      <w:r>
        <w:rPr>
          <w:rStyle w:val="NormalTok"/>
        </w:rPr>
        <w:t xml:space="preserve">treeblood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blood_fit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(treeblood)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(train2,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blood_wflow2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(blood_model2)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(blood_recipe)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blood_grid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4-Assignment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best CP value for the highest accuracy looks to be somewhere between .017-.018</w:t>
      </w:r>
    </w:p>
    <w:p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0.0178 Preprocessor1_Model23</w:t>
      </w:r>
    </w:p>
    <w:bookmarkEnd w:id="34"/>
    <w:bookmarkStart w:id="35" w:name="task-10-task-11"/>
    <w:p>
      <w:pPr>
        <w:pStyle w:val="Heading2"/>
      </w:pPr>
      <w:r>
        <w:t xml:space="preserve">Task 10 &amp; Task 11</w:t>
      </w:r>
    </w:p>
    <w:p>
      <w:pPr>
        <w:pStyle w:val="FirstParagraph"/>
      </w:pPr>
      <w:r>
        <w:t xml:space="preserve">Accuracy on the training set is .81 and on the testing set is .73.The performance is a decent bit lower on the testing set which makes me concerned about the quality of this model.</w:t>
      </w:r>
    </w:p>
    <w:p>
      <w:pPr>
        <w:pStyle w:val="SourceCode"/>
      </w:pPr>
      <w:r>
        <w:rPr>
          <w:rStyle w:val="NormalTok"/>
        </w:rPr>
        <w:t xml:space="preserve">final_wf2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(best_tree2)</w:t>
      </w:r>
      <w:r>
        <w:br/>
      </w:r>
      <w:r>
        <w:br/>
      </w:r>
      <w:r>
        <w:rPr>
          <w:rStyle w:val="NormalTok"/>
        </w:rPr>
        <w:t xml:space="preserve">final_fit2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(final_wf2, train2)</w:t>
      </w:r>
      <w:r>
        <w:br/>
      </w:r>
      <w:r>
        <w:br/>
      </w:r>
      <w:r>
        <w:rPr>
          <w:rStyle w:val="NormalTok"/>
        </w:rPr>
        <w:t xml:space="preserve">treeblood2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treepred2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(final_fit2, train2,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355  53</w:t>
      </w:r>
      <w:r>
        <w:br/>
      </w:r>
      <w:r>
        <w:rPr>
          <w:rStyle w:val="VerbatimChar"/>
        </w:rPr>
        <w:t xml:space="preserve">##        No   44  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0.8149          </w:t>
      </w:r>
      <w:r>
        <w:br/>
      </w:r>
      <w:r>
        <w:rPr>
          <w:rStyle w:val="VerbatimChar"/>
        </w:rPr>
        <w:t xml:space="preserve">##                  95% CI : (0.7789, 0.8472)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0.001931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0.416633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0.8897          </w:t>
      </w:r>
      <w:r>
        <w:br/>
      </w:r>
      <w:r>
        <w:rPr>
          <w:rStyle w:val="VerbatimChar"/>
        </w:rPr>
        <w:t xml:space="preserve">##             Specificity : 0.5760          </w:t>
      </w:r>
      <w:r>
        <w:br/>
      </w:r>
      <w:r>
        <w:rPr>
          <w:rStyle w:val="VerbatimChar"/>
        </w:rPr>
        <w:t xml:space="preserve">##          Pos Pred Value : 0.8701          </w:t>
      </w:r>
      <w:r>
        <w:br/>
      </w:r>
      <w:r>
        <w:rPr>
          <w:rStyle w:val="VerbatimChar"/>
        </w:rPr>
        <w:t xml:space="preserve">##          Neg Pred Value : 0.6207          </w:t>
      </w:r>
      <w:r>
        <w:br/>
      </w:r>
      <w:r>
        <w:rPr>
          <w:rStyle w:val="VerbatimChar"/>
        </w:rPr>
        <w:t xml:space="preserve">##              Prevalence : 0.7615          </w:t>
      </w:r>
      <w:r>
        <w:br/>
      </w:r>
      <w:r>
        <w:rPr>
          <w:rStyle w:val="VerbatimChar"/>
        </w:rPr>
        <w:t xml:space="preserve">##          Detection Rate : 0.6775          </w:t>
      </w:r>
      <w:r>
        <w:br/>
      </w:r>
      <w:r>
        <w:rPr>
          <w:rStyle w:val="VerbatimChar"/>
        </w:rPr>
        <w:t xml:space="preserve">##    Detection Prevalence : 0.7786          </w:t>
      </w:r>
      <w:r>
        <w:br/>
      </w:r>
      <w:r>
        <w:rPr>
          <w:rStyle w:val="VerbatimChar"/>
        </w:rPr>
        <w:t xml:space="preserve">##       Balanced Accuracy : 0.7329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(final_fit2, test2,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144  34</w:t>
      </w:r>
      <w:r>
        <w:br/>
      </w:r>
      <w:r>
        <w:rPr>
          <w:rStyle w:val="VerbatimChar"/>
        </w:rPr>
        <w:t xml:space="preserve">##        No   27  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0.7277          </w:t>
      </w:r>
      <w:r>
        <w:br/>
      </w:r>
      <w:r>
        <w:rPr>
          <w:rStyle w:val="VerbatimChar"/>
        </w:rPr>
        <w:t xml:space="preserve">##                  95% CI : (0.6644, 0.7848)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0.9077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0.4424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0.8421          </w:t>
      </w:r>
      <w:r>
        <w:br/>
      </w:r>
      <w:r>
        <w:rPr>
          <w:rStyle w:val="VerbatimChar"/>
        </w:rPr>
        <w:t xml:space="preserve">##             Specificity : 0.3585          </w:t>
      </w:r>
      <w:r>
        <w:br/>
      </w:r>
      <w:r>
        <w:rPr>
          <w:rStyle w:val="VerbatimChar"/>
        </w:rPr>
        <w:t xml:space="preserve">##          Pos Pred Value : 0.8090          </w:t>
      </w:r>
      <w:r>
        <w:br/>
      </w:r>
      <w:r>
        <w:rPr>
          <w:rStyle w:val="VerbatimChar"/>
        </w:rPr>
        <w:t xml:space="preserve">##          Neg Pred Value : 0.4130          </w:t>
      </w:r>
      <w:r>
        <w:br/>
      </w:r>
      <w:r>
        <w:rPr>
          <w:rStyle w:val="VerbatimChar"/>
        </w:rPr>
        <w:t xml:space="preserve">##              Prevalence : 0.7634          </w:t>
      </w:r>
      <w:r>
        <w:br/>
      </w:r>
      <w:r>
        <w:rPr>
          <w:rStyle w:val="VerbatimChar"/>
        </w:rPr>
        <w:t xml:space="preserve">##          Detection Rate : 0.6429          </w:t>
      </w:r>
      <w:r>
        <w:br/>
      </w:r>
      <w:r>
        <w:rPr>
          <w:rStyle w:val="VerbatimChar"/>
        </w:rPr>
        <w:t xml:space="preserve">##    Detection Prevalence : 0.7946          </w:t>
      </w:r>
      <w:r>
        <w:br/>
      </w:r>
      <w:r>
        <w:rPr>
          <w:rStyle w:val="VerbatimChar"/>
        </w:rPr>
        <w:t xml:space="preserve">##       Balanced Accuracy : 0.6003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2021-02-14T18:04:44Z</dcterms:created>
  <dcterms:modified xsi:type="dcterms:W3CDTF">2021-02-14T18:04:44Z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