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0251" w14:textId="77777777" w:rsidR="00775971" w:rsidRPr="00775971" w:rsidRDefault="00775971" w:rsidP="00775971">
      <w:pPr>
        <w:rPr>
          <w:b/>
          <w:bCs/>
        </w:rPr>
      </w:pPr>
      <w:r w:rsidRPr="00775971">
        <w:rPr>
          <w:rFonts w:ascii="Segoe UI Emoji" w:hAnsi="Segoe UI Emoji" w:cs="Segoe UI Emoji"/>
          <w:b/>
          <w:bCs/>
        </w:rPr>
        <w:t>🩺</w:t>
      </w:r>
      <w:r w:rsidRPr="00775971">
        <w:rPr>
          <w:b/>
          <w:bCs/>
        </w:rPr>
        <w:t xml:space="preserve"> Diagnosing Heart Disease Using Machine Learning Explainability</w:t>
      </w:r>
    </w:p>
    <w:p w14:paraId="33AF9F24" w14:textId="77777777" w:rsidR="00775971" w:rsidRPr="00775971" w:rsidRDefault="00000000" w:rsidP="00775971">
      <w:r>
        <w:pict w14:anchorId="4B78BA57">
          <v:rect id="_x0000_i1025" style="width:0;height:1.5pt" o:hralign="center" o:hrstd="t" o:hr="t" fillcolor="#a0a0a0" stroked="f"/>
        </w:pict>
      </w:r>
    </w:p>
    <w:p w14:paraId="7378E704" w14:textId="77777777" w:rsidR="00775971" w:rsidRPr="00775971" w:rsidRDefault="00775971" w:rsidP="00775971">
      <w:pPr>
        <w:rPr>
          <w:b/>
          <w:bCs/>
        </w:rPr>
      </w:pPr>
      <w:r w:rsidRPr="00775971">
        <w:rPr>
          <w:b/>
          <w:bCs/>
        </w:rPr>
        <w:t>1. Introduction</w:t>
      </w:r>
    </w:p>
    <w:p w14:paraId="0043747A" w14:textId="77777777" w:rsidR="00775971" w:rsidRPr="00775971" w:rsidRDefault="00775971" w:rsidP="00775971">
      <w:r w:rsidRPr="00775971">
        <w:t xml:space="preserve">Machine learning offers powerful tools for predicting heart disease, but clinical applications require more than accuracy — they require </w:t>
      </w:r>
      <w:r w:rsidRPr="00775971">
        <w:rPr>
          <w:b/>
          <w:bCs/>
        </w:rPr>
        <w:t>trust and interpretability</w:t>
      </w:r>
      <w:r w:rsidRPr="00775971">
        <w:t>.</w:t>
      </w:r>
      <w:r w:rsidRPr="00775971">
        <w:br/>
        <w:t xml:space="preserve">This project demonstrates how to make a heart disease model </w:t>
      </w:r>
      <w:r w:rsidRPr="00775971">
        <w:rPr>
          <w:b/>
          <w:bCs/>
        </w:rPr>
        <w:t>transparent</w:t>
      </w:r>
      <w:r w:rsidRPr="00775971">
        <w:t xml:space="preserve"> using explainability methods such as </w:t>
      </w:r>
      <w:r w:rsidRPr="00775971">
        <w:rPr>
          <w:b/>
          <w:bCs/>
        </w:rPr>
        <w:t>Permutation Importance</w:t>
      </w:r>
      <w:r w:rsidRPr="00775971">
        <w:t xml:space="preserve">, </w:t>
      </w:r>
      <w:r w:rsidRPr="00775971">
        <w:rPr>
          <w:b/>
          <w:bCs/>
        </w:rPr>
        <w:t>Partial Dependence Plots (PDP)</w:t>
      </w:r>
      <w:r w:rsidRPr="00775971">
        <w:t xml:space="preserve">, and </w:t>
      </w:r>
      <w:r w:rsidRPr="00775971">
        <w:rPr>
          <w:b/>
          <w:bCs/>
        </w:rPr>
        <w:t>SHAP (Shapley Additive Explanations)</w:t>
      </w:r>
      <w:r w:rsidRPr="00775971">
        <w:t>.</w:t>
      </w:r>
    </w:p>
    <w:p w14:paraId="36D80EB7" w14:textId="77777777" w:rsidR="00775971" w:rsidRPr="00775971" w:rsidRDefault="00775971" w:rsidP="00775971">
      <w:r w:rsidRPr="00775971">
        <w:t xml:space="preserve">The goal is to show </w:t>
      </w:r>
      <w:r w:rsidRPr="00775971">
        <w:rPr>
          <w:b/>
          <w:bCs/>
        </w:rPr>
        <w:t>how and why</w:t>
      </w:r>
      <w:r w:rsidRPr="00775971">
        <w:t xml:space="preserve"> the model predicts risk for individual patients, linking machine learning insights with real-world cardiology knowledge.</w:t>
      </w:r>
    </w:p>
    <w:p w14:paraId="19B94446" w14:textId="77777777" w:rsidR="00775971" w:rsidRPr="00775971" w:rsidRDefault="00000000" w:rsidP="00775971">
      <w:r>
        <w:pict w14:anchorId="71916FE6">
          <v:rect id="_x0000_i1026" style="width:0;height:1.5pt" o:hralign="center" o:hrstd="t" o:hr="t" fillcolor="#a0a0a0" stroked="f"/>
        </w:pict>
      </w:r>
    </w:p>
    <w:p w14:paraId="737CDF5C" w14:textId="77777777" w:rsidR="00775971" w:rsidRPr="00775971" w:rsidRDefault="00775971" w:rsidP="00775971">
      <w:pPr>
        <w:rPr>
          <w:b/>
          <w:bCs/>
        </w:rPr>
      </w:pPr>
      <w:r w:rsidRPr="00775971">
        <w:rPr>
          <w:b/>
          <w:bCs/>
        </w:rPr>
        <w:t>2. The Data</w:t>
      </w:r>
    </w:p>
    <w:p w14:paraId="1891B387" w14:textId="77777777" w:rsidR="00775971" w:rsidRPr="00775971" w:rsidRDefault="00775971" w:rsidP="00775971">
      <w:r w:rsidRPr="00775971">
        <w:t xml:space="preserve">The dataset is based on the </w:t>
      </w:r>
      <w:r w:rsidRPr="00775971">
        <w:rPr>
          <w:b/>
          <w:bCs/>
        </w:rPr>
        <w:t>UCI Heart Disease dataset</w:t>
      </w:r>
      <w:r w:rsidRPr="00775971">
        <w:t>, containing common cardiovascular risk factors and diagnostic indicators.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4"/>
        <w:gridCol w:w="1212"/>
        <w:gridCol w:w="624"/>
      </w:tblGrid>
      <w:tr w:rsidR="00775971" w:rsidRPr="00775971" w14:paraId="1036E8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0F31F" w14:textId="77777777" w:rsidR="00775971" w:rsidRPr="00775971" w:rsidRDefault="00775971" w:rsidP="00775971">
            <w:pPr>
              <w:rPr>
                <w:b/>
                <w:bCs/>
              </w:rPr>
            </w:pPr>
            <w:r w:rsidRPr="0077597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9BC520" w14:textId="77777777" w:rsidR="00775971" w:rsidRPr="00775971" w:rsidRDefault="00775971" w:rsidP="00775971">
            <w:pPr>
              <w:rPr>
                <w:b/>
                <w:bCs/>
              </w:rPr>
            </w:pPr>
            <w:r w:rsidRPr="0077597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E646CD" w14:textId="77777777" w:rsidR="00775971" w:rsidRPr="00775971" w:rsidRDefault="00775971" w:rsidP="00775971">
            <w:pPr>
              <w:rPr>
                <w:b/>
                <w:bCs/>
              </w:rPr>
            </w:pPr>
            <w:r w:rsidRPr="00775971">
              <w:rPr>
                <w:b/>
                <w:bCs/>
              </w:rPr>
              <w:t>Type</w:t>
            </w:r>
          </w:p>
        </w:tc>
      </w:tr>
      <w:tr w:rsidR="00775971" w:rsidRPr="00775971" w14:paraId="0872B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5779" w14:textId="77777777" w:rsidR="00775971" w:rsidRPr="00775971" w:rsidRDefault="00775971" w:rsidP="00775971">
            <w:r w:rsidRPr="00775971">
              <w:t>age</w:t>
            </w:r>
          </w:p>
        </w:tc>
        <w:tc>
          <w:tcPr>
            <w:tcW w:w="0" w:type="auto"/>
            <w:vAlign w:val="center"/>
            <w:hideMark/>
          </w:tcPr>
          <w:p w14:paraId="474A9021" w14:textId="77777777" w:rsidR="00775971" w:rsidRPr="00775971" w:rsidRDefault="00775971" w:rsidP="00775971">
            <w:r w:rsidRPr="00775971">
              <w:t>Age in years</w:t>
            </w:r>
          </w:p>
        </w:tc>
        <w:tc>
          <w:tcPr>
            <w:tcW w:w="0" w:type="auto"/>
            <w:vAlign w:val="center"/>
            <w:hideMark/>
          </w:tcPr>
          <w:p w14:paraId="12880D4B" w14:textId="77777777" w:rsidR="00775971" w:rsidRPr="00775971" w:rsidRDefault="00775971" w:rsidP="00775971">
            <w:r w:rsidRPr="00775971">
              <w:t>int64</w:t>
            </w:r>
          </w:p>
        </w:tc>
      </w:tr>
      <w:tr w:rsidR="00775971" w:rsidRPr="00775971" w14:paraId="5A66B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DAB8A" w14:textId="77777777" w:rsidR="00775971" w:rsidRPr="00775971" w:rsidRDefault="00775971" w:rsidP="00775971">
            <w:r w:rsidRPr="00775971">
              <w:t>sex</w:t>
            </w:r>
          </w:p>
        </w:tc>
        <w:tc>
          <w:tcPr>
            <w:tcW w:w="0" w:type="auto"/>
            <w:vAlign w:val="center"/>
            <w:hideMark/>
          </w:tcPr>
          <w:p w14:paraId="687A9F67" w14:textId="77777777" w:rsidR="00775971" w:rsidRPr="00775971" w:rsidRDefault="00775971" w:rsidP="00775971">
            <w:r w:rsidRPr="00775971">
              <w:t>Male/Female</w:t>
            </w:r>
          </w:p>
        </w:tc>
        <w:tc>
          <w:tcPr>
            <w:tcW w:w="0" w:type="auto"/>
            <w:vAlign w:val="center"/>
            <w:hideMark/>
          </w:tcPr>
          <w:p w14:paraId="43421D31" w14:textId="77777777" w:rsidR="00775971" w:rsidRPr="00775971" w:rsidRDefault="00775971" w:rsidP="00775971">
            <w:r w:rsidRPr="00775971">
              <w:t>object</w:t>
            </w:r>
          </w:p>
        </w:tc>
      </w:tr>
      <w:tr w:rsidR="00775971" w:rsidRPr="00775971" w14:paraId="23A4D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461FC" w14:textId="77777777" w:rsidR="00775971" w:rsidRPr="00775971" w:rsidRDefault="00775971" w:rsidP="00775971">
            <w:r w:rsidRPr="00775971">
              <w:t>chest_pain_type</w:t>
            </w:r>
          </w:p>
        </w:tc>
        <w:tc>
          <w:tcPr>
            <w:tcW w:w="0" w:type="auto"/>
            <w:vAlign w:val="center"/>
            <w:hideMark/>
          </w:tcPr>
          <w:p w14:paraId="5BCFD6B7" w14:textId="77777777" w:rsidR="00775971" w:rsidRPr="00775971" w:rsidRDefault="00775971" w:rsidP="00775971">
            <w:r w:rsidRPr="00775971">
              <w:t>Type of chest pain (typical angina to asymptomatic)</w:t>
            </w:r>
          </w:p>
        </w:tc>
        <w:tc>
          <w:tcPr>
            <w:tcW w:w="0" w:type="auto"/>
            <w:vAlign w:val="center"/>
            <w:hideMark/>
          </w:tcPr>
          <w:p w14:paraId="4F6CFFF9" w14:textId="77777777" w:rsidR="00775971" w:rsidRPr="00775971" w:rsidRDefault="00775971" w:rsidP="00775971">
            <w:r w:rsidRPr="00775971">
              <w:t>object</w:t>
            </w:r>
          </w:p>
        </w:tc>
      </w:tr>
      <w:tr w:rsidR="00775971" w:rsidRPr="00775971" w14:paraId="4F060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77D9A" w14:textId="77777777" w:rsidR="00775971" w:rsidRPr="00775971" w:rsidRDefault="00775971" w:rsidP="00775971">
            <w:r w:rsidRPr="00775971">
              <w:t>resting_blood_pressure</w:t>
            </w:r>
          </w:p>
        </w:tc>
        <w:tc>
          <w:tcPr>
            <w:tcW w:w="0" w:type="auto"/>
            <w:vAlign w:val="center"/>
            <w:hideMark/>
          </w:tcPr>
          <w:p w14:paraId="36FA3571" w14:textId="77777777" w:rsidR="00775971" w:rsidRPr="00775971" w:rsidRDefault="00775971" w:rsidP="00775971">
            <w:r w:rsidRPr="00775971">
              <w:t>Resting blood pressure (mm Hg)</w:t>
            </w:r>
          </w:p>
        </w:tc>
        <w:tc>
          <w:tcPr>
            <w:tcW w:w="0" w:type="auto"/>
            <w:vAlign w:val="center"/>
            <w:hideMark/>
          </w:tcPr>
          <w:p w14:paraId="37E1083E" w14:textId="77777777" w:rsidR="00775971" w:rsidRPr="00775971" w:rsidRDefault="00775971" w:rsidP="00775971">
            <w:r w:rsidRPr="00775971">
              <w:t>int64</w:t>
            </w:r>
          </w:p>
        </w:tc>
      </w:tr>
      <w:tr w:rsidR="00775971" w:rsidRPr="00775971" w14:paraId="4023C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8B4C" w14:textId="77777777" w:rsidR="00775971" w:rsidRPr="00775971" w:rsidRDefault="00775971" w:rsidP="00775971">
            <w:r w:rsidRPr="00775971">
              <w:lastRenderedPageBreak/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4BA9A898" w14:textId="77777777" w:rsidR="00775971" w:rsidRPr="00775971" w:rsidRDefault="00775971" w:rsidP="00775971">
            <w:r w:rsidRPr="00775971">
              <w:t>Serum cholesterol (mg/dl)</w:t>
            </w:r>
          </w:p>
        </w:tc>
        <w:tc>
          <w:tcPr>
            <w:tcW w:w="0" w:type="auto"/>
            <w:vAlign w:val="center"/>
            <w:hideMark/>
          </w:tcPr>
          <w:p w14:paraId="46B59BB8" w14:textId="77777777" w:rsidR="00775971" w:rsidRPr="00775971" w:rsidRDefault="00775971" w:rsidP="00775971">
            <w:r w:rsidRPr="00775971">
              <w:t>int64</w:t>
            </w:r>
          </w:p>
        </w:tc>
      </w:tr>
      <w:tr w:rsidR="00775971" w:rsidRPr="00775971" w14:paraId="1BC7F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BC1D" w14:textId="77777777" w:rsidR="00775971" w:rsidRPr="00775971" w:rsidRDefault="00775971" w:rsidP="00775971">
            <w:r w:rsidRPr="00775971">
              <w:t>fasting_blood_sugar</w:t>
            </w:r>
          </w:p>
        </w:tc>
        <w:tc>
          <w:tcPr>
            <w:tcW w:w="0" w:type="auto"/>
            <w:vAlign w:val="center"/>
            <w:hideMark/>
          </w:tcPr>
          <w:p w14:paraId="641A7CCC" w14:textId="77777777" w:rsidR="00775971" w:rsidRPr="00775971" w:rsidRDefault="00775971" w:rsidP="00775971">
            <w:r w:rsidRPr="00775971">
              <w:t>&gt;120 mg/dl (Yes/No)</w:t>
            </w:r>
          </w:p>
        </w:tc>
        <w:tc>
          <w:tcPr>
            <w:tcW w:w="0" w:type="auto"/>
            <w:vAlign w:val="center"/>
            <w:hideMark/>
          </w:tcPr>
          <w:p w14:paraId="67329D43" w14:textId="77777777" w:rsidR="00775971" w:rsidRPr="00775971" w:rsidRDefault="00775971" w:rsidP="00775971">
            <w:r w:rsidRPr="00775971">
              <w:t>object</w:t>
            </w:r>
          </w:p>
        </w:tc>
      </w:tr>
      <w:tr w:rsidR="00775971" w:rsidRPr="00775971" w14:paraId="08439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1F37" w14:textId="77777777" w:rsidR="00775971" w:rsidRPr="00775971" w:rsidRDefault="00775971" w:rsidP="00775971">
            <w:r w:rsidRPr="00775971">
              <w:t>rest_ecg</w:t>
            </w:r>
          </w:p>
        </w:tc>
        <w:tc>
          <w:tcPr>
            <w:tcW w:w="0" w:type="auto"/>
            <w:vAlign w:val="center"/>
            <w:hideMark/>
          </w:tcPr>
          <w:p w14:paraId="739C7052" w14:textId="77777777" w:rsidR="00775971" w:rsidRPr="00775971" w:rsidRDefault="00775971" w:rsidP="00775971">
            <w:r w:rsidRPr="00775971">
              <w:t>Resting ECG result</w:t>
            </w:r>
          </w:p>
        </w:tc>
        <w:tc>
          <w:tcPr>
            <w:tcW w:w="0" w:type="auto"/>
            <w:vAlign w:val="center"/>
            <w:hideMark/>
          </w:tcPr>
          <w:p w14:paraId="538DF6D8" w14:textId="77777777" w:rsidR="00775971" w:rsidRPr="00775971" w:rsidRDefault="00775971" w:rsidP="00775971">
            <w:r w:rsidRPr="00775971">
              <w:t>object</w:t>
            </w:r>
          </w:p>
        </w:tc>
      </w:tr>
      <w:tr w:rsidR="00775971" w:rsidRPr="00775971" w14:paraId="09E0C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DBC5" w14:textId="77777777" w:rsidR="00775971" w:rsidRPr="00775971" w:rsidRDefault="00775971" w:rsidP="00775971">
            <w:r w:rsidRPr="00775971">
              <w:t>max_heart_rate_achieved</w:t>
            </w:r>
          </w:p>
        </w:tc>
        <w:tc>
          <w:tcPr>
            <w:tcW w:w="0" w:type="auto"/>
            <w:vAlign w:val="center"/>
            <w:hideMark/>
          </w:tcPr>
          <w:p w14:paraId="3B5CCEF0" w14:textId="77777777" w:rsidR="00775971" w:rsidRPr="00775971" w:rsidRDefault="00775971" w:rsidP="00775971">
            <w:r w:rsidRPr="00775971">
              <w:t>Maximum heart rate achieved</w:t>
            </w:r>
          </w:p>
        </w:tc>
        <w:tc>
          <w:tcPr>
            <w:tcW w:w="0" w:type="auto"/>
            <w:vAlign w:val="center"/>
            <w:hideMark/>
          </w:tcPr>
          <w:p w14:paraId="727B93C4" w14:textId="77777777" w:rsidR="00775971" w:rsidRPr="00775971" w:rsidRDefault="00775971" w:rsidP="00775971">
            <w:r w:rsidRPr="00775971">
              <w:t>int64</w:t>
            </w:r>
          </w:p>
        </w:tc>
      </w:tr>
      <w:tr w:rsidR="00775971" w:rsidRPr="00775971" w14:paraId="4AE3D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38E8C" w14:textId="77777777" w:rsidR="00775971" w:rsidRPr="00775971" w:rsidRDefault="00775971" w:rsidP="00775971">
            <w:r w:rsidRPr="00775971">
              <w:t>exercise_induced_angina</w:t>
            </w:r>
          </w:p>
        </w:tc>
        <w:tc>
          <w:tcPr>
            <w:tcW w:w="0" w:type="auto"/>
            <w:vAlign w:val="center"/>
            <w:hideMark/>
          </w:tcPr>
          <w:p w14:paraId="5C40527F" w14:textId="77777777" w:rsidR="00775971" w:rsidRPr="00775971" w:rsidRDefault="00775971" w:rsidP="00775971">
            <w:r w:rsidRPr="00775971">
              <w:t>Angina during exercise (Yes/No)</w:t>
            </w:r>
          </w:p>
        </w:tc>
        <w:tc>
          <w:tcPr>
            <w:tcW w:w="0" w:type="auto"/>
            <w:vAlign w:val="center"/>
            <w:hideMark/>
          </w:tcPr>
          <w:p w14:paraId="2AA9B079" w14:textId="77777777" w:rsidR="00775971" w:rsidRPr="00775971" w:rsidRDefault="00775971" w:rsidP="00775971">
            <w:r w:rsidRPr="00775971">
              <w:t>object</w:t>
            </w:r>
          </w:p>
        </w:tc>
      </w:tr>
      <w:tr w:rsidR="00775971" w:rsidRPr="00775971" w14:paraId="4C9F7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F79B" w14:textId="77777777" w:rsidR="00775971" w:rsidRPr="00775971" w:rsidRDefault="00775971" w:rsidP="00775971">
            <w:r w:rsidRPr="00775971">
              <w:t>st_depression</w:t>
            </w:r>
          </w:p>
        </w:tc>
        <w:tc>
          <w:tcPr>
            <w:tcW w:w="0" w:type="auto"/>
            <w:vAlign w:val="center"/>
            <w:hideMark/>
          </w:tcPr>
          <w:p w14:paraId="76C9B3A5" w14:textId="77777777" w:rsidR="00775971" w:rsidRPr="00775971" w:rsidRDefault="00775971" w:rsidP="00775971">
            <w:r w:rsidRPr="00775971">
              <w:t>ST depression induced by exercise</w:t>
            </w:r>
          </w:p>
        </w:tc>
        <w:tc>
          <w:tcPr>
            <w:tcW w:w="0" w:type="auto"/>
            <w:vAlign w:val="center"/>
            <w:hideMark/>
          </w:tcPr>
          <w:p w14:paraId="32FDC5F1" w14:textId="77777777" w:rsidR="00775971" w:rsidRPr="00775971" w:rsidRDefault="00775971" w:rsidP="00775971">
            <w:r w:rsidRPr="00775971">
              <w:t>float64</w:t>
            </w:r>
          </w:p>
        </w:tc>
      </w:tr>
      <w:tr w:rsidR="00775971" w:rsidRPr="00775971" w14:paraId="38768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1DCCD" w14:textId="77777777" w:rsidR="00775971" w:rsidRPr="00775971" w:rsidRDefault="00775971" w:rsidP="00775971">
            <w:r w:rsidRPr="00775971">
              <w:t>st_slope</w:t>
            </w:r>
          </w:p>
        </w:tc>
        <w:tc>
          <w:tcPr>
            <w:tcW w:w="0" w:type="auto"/>
            <w:vAlign w:val="center"/>
            <w:hideMark/>
          </w:tcPr>
          <w:p w14:paraId="42E06031" w14:textId="77777777" w:rsidR="00775971" w:rsidRPr="00775971" w:rsidRDefault="00775971" w:rsidP="00775971">
            <w:r w:rsidRPr="00775971">
              <w:t>ST segment slope type (upsloping, flat, downsloping)</w:t>
            </w:r>
          </w:p>
        </w:tc>
        <w:tc>
          <w:tcPr>
            <w:tcW w:w="0" w:type="auto"/>
            <w:vAlign w:val="center"/>
            <w:hideMark/>
          </w:tcPr>
          <w:p w14:paraId="34D708B9" w14:textId="77777777" w:rsidR="00775971" w:rsidRPr="00775971" w:rsidRDefault="00775971" w:rsidP="00775971">
            <w:r w:rsidRPr="00775971">
              <w:t>object</w:t>
            </w:r>
          </w:p>
        </w:tc>
      </w:tr>
      <w:tr w:rsidR="00775971" w:rsidRPr="00775971" w14:paraId="335A9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841A7" w14:textId="77777777" w:rsidR="00775971" w:rsidRPr="00775971" w:rsidRDefault="00775971" w:rsidP="00775971">
            <w:r w:rsidRPr="00775971">
              <w:t>num_major_vessels</w:t>
            </w:r>
          </w:p>
        </w:tc>
        <w:tc>
          <w:tcPr>
            <w:tcW w:w="0" w:type="auto"/>
            <w:vAlign w:val="center"/>
            <w:hideMark/>
          </w:tcPr>
          <w:p w14:paraId="15DB6BAD" w14:textId="77777777" w:rsidR="00775971" w:rsidRPr="00775971" w:rsidRDefault="00775971" w:rsidP="00775971">
            <w:r w:rsidRPr="00775971">
              <w:t>Number of major open coronary vessels (0–4)</w:t>
            </w:r>
          </w:p>
        </w:tc>
        <w:tc>
          <w:tcPr>
            <w:tcW w:w="0" w:type="auto"/>
            <w:vAlign w:val="center"/>
            <w:hideMark/>
          </w:tcPr>
          <w:p w14:paraId="1DBE94AE" w14:textId="77777777" w:rsidR="00775971" w:rsidRPr="00775971" w:rsidRDefault="00775971" w:rsidP="00775971">
            <w:r w:rsidRPr="00775971">
              <w:t>int64</w:t>
            </w:r>
          </w:p>
        </w:tc>
      </w:tr>
      <w:tr w:rsidR="00775971" w:rsidRPr="00775971" w14:paraId="037B4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AEE2" w14:textId="77777777" w:rsidR="00775971" w:rsidRPr="00775971" w:rsidRDefault="00775971" w:rsidP="00775971">
            <w:r w:rsidRPr="00775971">
              <w:lastRenderedPageBreak/>
              <w:t>thalassemia</w:t>
            </w:r>
          </w:p>
        </w:tc>
        <w:tc>
          <w:tcPr>
            <w:tcW w:w="0" w:type="auto"/>
            <w:vAlign w:val="center"/>
            <w:hideMark/>
          </w:tcPr>
          <w:p w14:paraId="3FBCDA03" w14:textId="77777777" w:rsidR="00775971" w:rsidRPr="00775971" w:rsidRDefault="00775971" w:rsidP="00775971">
            <w:r w:rsidRPr="00775971">
              <w:t>Thalassemia type (normal, fixed defect, reversible defect)</w:t>
            </w:r>
          </w:p>
        </w:tc>
        <w:tc>
          <w:tcPr>
            <w:tcW w:w="0" w:type="auto"/>
            <w:vAlign w:val="center"/>
            <w:hideMark/>
          </w:tcPr>
          <w:p w14:paraId="4B046A9F" w14:textId="77777777" w:rsidR="00775971" w:rsidRPr="00775971" w:rsidRDefault="00775971" w:rsidP="00775971">
            <w:r w:rsidRPr="00775971">
              <w:t>object</w:t>
            </w:r>
          </w:p>
        </w:tc>
      </w:tr>
      <w:tr w:rsidR="00775971" w:rsidRPr="00775971" w14:paraId="2D3F6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9D35F" w14:textId="77777777" w:rsidR="00775971" w:rsidRPr="00775971" w:rsidRDefault="00775971" w:rsidP="00775971">
            <w:r w:rsidRPr="00775971">
              <w:t>target</w:t>
            </w:r>
          </w:p>
        </w:tc>
        <w:tc>
          <w:tcPr>
            <w:tcW w:w="0" w:type="auto"/>
            <w:vAlign w:val="center"/>
            <w:hideMark/>
          </w:tcPr>
          <w:p w14:paraId="18CEBF4D" w14:textId="77777777" w:rsidR="00775971" w:rsidRPr="00775971" w:rsidRDefault="00775971" w:rsidP="00775971">
            <w:r w:rsidRPr="00775971">
              <w:t>Presence of heart disease (1 = yes, 0 = no)</w:t>
            </w:r>
          </w:p>
        </w:tc>
        <w:tc>
          <w:tcPr>
            <w:tcW w:w="0" w:type="auto"/>
            <w:vAlign w:val="center"/>
            <w:hideMark/>
          </w:tcPr>
          <w:p w14:paraId="4E8DB401" w14:textId="77777777" w:rsidR="00775971" w:rsidRPr="00775971" w:rsidRDefault="00775971" w:rsidP="00775971">
            <w:r w:rsidRPr="00775971">
              <w:t>int64</w:t>
            </w:r>
          </w:p>
        </w:tc>
      </w:tr>
      <w:tr w:rsidR="00342DC1" w:rsidRPr="00775971" w14:paraId="1AAAC173" w14:textId="77777777">
        <w:trPr>
          <w:tblCellSpacing w:w="15" w:type="dxa"/>
        </w:trPr>
        <w:tc>
          <w:tcPr>
            <w:tcW w:w="0" w:type="auto"/>
            <w:vAlign w:val="center"/>
          </w:tcPr>
          <w:p w14:paraId="2F651596" w14:textId="2B35FEA2" w:rsidR="00342DC1" w:rsidRPr="00775971" w:rsidRDefault="00342DC1" w:rsidP="00775971"/>
        </w:tc>
        <w:tc>
          <w:tcPr>
            <w:tcW w:w="0" w:type="auto"/>
            <w:vAlign w:val="center"/>
          </w:tcPr>
          <w:p w14:paraId="53F9E4FF" w14:textId="77777777" w:rsidR="00342DC1" w:rsidRPr="00775971" w:rsidRDefault="00342DC1" w:rsidP="00775971"/>
        </w:tc>
        <w:tc>
          <w:tcPr>
            <w:tcW w:w="0" w:type="auto"/>
            <w:vAlign w:val="center"/>
          </w:tcPr>
          <w:p w14:paraId="34D2EBBF" w14:textId="77777777" w:rsidR="00342DC1" w:rsidRPr="00775971" w:rsidRDefault="00342DC1" w:rsidP="00775971"/>
        </w:tc>
      </w:tr>
      <w:tr w:rsidR="00342DC1" w:rsidRPr="00775971" w14:paraId="27A48883" w14:textId="77777777">
        <w:trPr>
          <w:tblCellSpacing w:w="15" w:type="dxa"/>
        </w:trPr>
        <w:tc>
          <w:tcPr>
            <w:tcW w:w="0" w:type="auto"/>
            <w:vAlign w:val="center"/>
          </w:tcPr>
          <w:p w14:paraId="077F2AEB" w14:textId="539B5FFE" w:rsidR="00342DC1" w:rsidRDefault="00342DC1" w:rsidP="0077597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BE7881" wp14:editId="5D51EE76">
                  <wp:extent cx="5943600" cy="3329305"/>
                  <wp:effectExtent l="0" t="0" r="0" b="4445"/>
                  <wp:docPr id="211465691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656919" name="Picture 2114656919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2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49E37A3" w14:textId="77777777" w:rsidR="00342DC1" w:rsidRPr="00775971" w:rsidRDefault="00342DC1" w:rsidP="00775971"/>
        </w:tc>
        <w:tc>
          <w:tcPr>
            <w:tcW w:w="0" w:type="auto"/>
            <w:vAlign w:val="center"/>
          </w:tcPr>
          <w:p w14:paraId="34C93FE2" w14:textId="77777777" w:rsidR="00342DC1" w:rsidRPr="00775971" w:rsidRDefault="00342DC1" w:rsidP="00775971"/>
        </w:tc>
      </w:tr>
    </w:tbl>
    <w:p w14:paraId="751363A1" w14:textId="77777777" w:rsidR="00775971" w:rsidRPr="00775971" w:rsidRDefault="00000000" w:rsidP="00775971">
      <w:r>
        <w:pict w14:anchorId="737EB1A7">
          <v:rect id="_x0000_i1027" style="width:0;height:1.5pt" o:hralign="center" o:hrstd="t" o:hr="t" fillcolor="#a0a0a0" stroked="f"/>
        </w:pict>
      </w:r>
    </w:p>
    <w:p w14:paraId="03E1FAC6" w14:textId="77777777" w:rsidR="00775971" w:rsidRPr="00775971" w:rsidRDefault="00775971" w:rsidP="00775971">
      <w:pPr>
        <w:rPr>
          <w:b/>
          <w:bCs/>
        </w:rPr>
      </w:pPr>
      <w:r w:rsidRPr="00775971">
        <w:rPr>
          <w:b/>
          <w:bCs/>
        </w:rPr>
        <w:t>3. The Model</w:t>
      </w:r>
    </w:p>
    <w:p w14:paraId="0F5E24F8" w14:textId="77777777" w:rsidR="00775971" w:rsidRPr="00775971" w:rsidRDefault="00775971" w:rsidP="00775971">
      <w:r w:rsidRPr="00775971">
        <w:t xml:space="preserve">A </w:t>
      </w:r>
      <w:r w:rsidRPr="00775971">
        <w:rPr>
          <w:b/>
          <w:bCs/>
        </w:rPr>
        <w:t>Random Forest Classifier</w:t>
      </w:r>
      <w:r w:rsidRPr="00775971">
        <w:t xml:space="preserve"> was trained to predict the likelihood of heart disease based on the above features.</w:t>
      </w:r>
      <w:r w:rsidRPr="00775971">
        <w:br/>
        <w:t>Model performance was evaluated using:</w:t>
      </w:r>
    </w:p>
    <w:p w14:paraId="29BD09EC" w14:textId="77777777" w:rsidR="00775971" w:rsidRPr="00775971" w:rsidRDefault="00775971" w:rsidP="00775971">
      <w:pPr>
        <w:numPr>
          <w:ilvl w:val="0"/>
          <w:numId w:val="1"/>
        </w:numPr>
      </w:pPr>
      <w:r w:rsidRPr="00775971">
        <w:rPr>
          <w:b/>
          <w:bCs/>
        </w:rPr>
        <w:lastRenderedPageBreak/>
        <w:t>Accuracy:</w:t>
      </w:r>
      <w:r w:rsidRPr="00775971">
        <w:t xml:space="preserve"> overall correctness</w:t>
      </w:r>
    </w:p>
    <w:p w14:paraId="543275AE" w14:textId="77777777" w:rsidR="00775971" w:rsidRPr="00775971" w:rsidRDefault="00775971" w:rsidP="00775971">
      <w:pPr>
        <w:numPr>
          <w:ilvl w:val="0"/>
          <w:numId w:val="1"/>
        </w:numPr>
      </w:pPr>
      <w:r w:rsidRPr="00775971">
        <w:rPr>
          <w:b/>
          <w:bCs/>
        </w:rPr>
        <w:t>Sensitivity (Recall):</w:t>
      </w:r>
      <w:r w:rsidRPr="00775971">
        <w:t xml:space="preserve"> ability to detect heart disease cases</w:t>
      </w:r>
    </w:p>
    <w:p w14:paraId="2ED970F9" w14:textId="77777777" w:rsidR="00775971" w:rsidRPr="00775971" w:rsidRDefault="00775971" w:rsidP="00775971">
      <w:pPr>
        <w:numPr>
          <w:ilvl w:val="0"/>
          <w:numId w:val="1"/>
        </w:numPr>
      </w:pPr>
      <w:r w:rsidRPr="00775971">
        <w:rPr>
          <w:b/>
          <w:bCs/>
        </w:rPr>
        <w:t>Specificity:</w:t>
      </w:r>
      <w:r w:rsidRPr="00775971">
        <w:t xml:space="preserve"> ability to identify healthy cases</w:t>
      </w:r>
    </w:p>
    <w:p w14:paraId="66CFD559" w14:textId="77777777" w:rsidR="00775971" w:rsidRPr="00775971" w:rsidRDefault="00775971" w:rsidP="00775971">
      <w:pPr>
        <w:numPr>
          <w:ilvl w:val="0"/>
          <w:numId w:val="1"/>
        </w:numPr>
      </w:pPr>
      <w:r w:rsidRPr="00775971">
        <w:rPr>
          <w:b/>
          <w:bCs/>
        </w:rPr>
        <w:t>ROC–AUC:</w:t>
      </w:r>
      <w:r w:rsidRPr="00775971">
        <w:t xml:space="preserve"> overall model discrimination ability</w:t>
      </w:r>
    </w:p>
    <w:p w14:paraId="4E38AFD1" w14:textId="77777777" w:rsidR="00775971" w:rsidRDefault="00775971" w:rsidP="00775971">
      <w:r w:rsidRPr="00775971">
        <w:t>This ensures the model not only predicts well but can be trusted in a diagnostic context.</w:t>
      </w:r>
    </w:p>
    <w:p w14:paraId="6EE78878" w14:textId="07EC315D" w:rsidR="00342DC1" w:rsidRPr="00775971" w:rsidRDefault="00342DC1" w:rsidP="00775971">
      <w:r>
        <w:rPr>
          <w:noProof/>
        </w:rPr>
        <w:drawing>
          <wp:inline distT="0" distB="0" distL="0" distR="0" wp14:anchorId="0B2E6AF2" wp14:editId="0BAD2F34">
            <wp:extent cx="5943600" cy="3348990"/>
            <wp:effectExtent l="0" t="0" r="0" b="3810"/>
            <wp:docPr id="584807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07050" name="Picture 5848070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C1C2" w14:textId="77777777" w:rsidR="00775971" w:rsidRPr="00775971" w:rsidRDefault="00000000" w:rsidP="00775971">
      <w:r>
        <w:pict w14:anchorId="5E725179">
          <v:rect id="_x0000_i1028" style="width:0;height:1.5pt" o:hralign="center" o:hrstd="t" o:hr="t" fillcolor="#a0a0a0" stroked="f"/>
        </w:pict>
      </w:r>
    </w:p>
    <w:p w14:paraId="5DBF31B3" w14:textId="77777777" w:rsidR="00775971" w:rsidRPr="00775971" w:rsidRDefault="00775971" w:rsidP="00775971">
      <w:pPr>
        <w:rPr>
          <w:b/>
          <w:bCs/>
        </w:rPr>
      </w:pPr>
      <w:r w:rsidRPr="00775971">
        <w:rPr>
          <w:b/>
          <w:bCs/>
        </w:rPr>
        <w:t>4. Model Explainability</w:t>
      </w:r>
    </w:p>
    <w:p w14:paraId="0AE2948B" w14:textId="77777777" w:rsidR="00775971" w:rsidRDefault="00775971" w:rsidP="00775971">
      <w:pPr>
        <w:rPr>
          <w:b/>
          <w:bCs/>
        </w:rPr>
      </w:pPr>
      <w:r w:rsidRPr="00775971">
        <w:rPr>
          <w:b/>
          <w:bCs/>
        </w:rPr>
        <w:t>4.1. Permutation Importance</w:t>
      </w:r>
    </w:p>
    <w:p w14:paraId="4409C019" w14:textId="4DD33911" w:rsidR="00342DC1" w:rsidRPr="00775971" w:rsidRDefault="00342DC1" w:rsidP="0077597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B413132" wp14:editId="20169EB3">
            <wp:extent cx="5943600" cy="3342640"/>
            <wp:effectExtent l="0" t="0" r="0" b="0"/>
            <wp:docPr id="738431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31325" name="Picture 7384313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5D48" w14:textId="77777777" w:rsidR="00775971" w:rsidRPr="00775971" w:rsidRDefault="00775971" w:rsidP="00775971">
      <w:r w:rsidRPr="00775971">
        <w:t>Permutation importance identifies which features the model relies on most by measuring how prediction accuracy drops when each feature is shuffled.</w:t>
      </w:r>
    </w:p>
    <w:p w14:paraId="322C6341" w14:textId="77777777" w:rsidR="00775971" w:rsidRPr="00775971" w:rsidRDefault="00775971" w:rsidP="00775971">
      <w:r w:rsidRPr="00775971">
        <w:rPr>
          <w:b/>
          <w:bCs/>
        </w:rPr>
        <w:t>Top predictive features:</w:t>
      </w:r>
    </w:p>
    <w:p w14:paraId="6BE8951E" w14:textId="77777777" w:rsidR="00775971" w:rsidRPr="00775971" w:rsidRDefault="00775971" w:rsidP="00775971">
      <w:pPr>
        <w:numPr>
          <w:ilvl w:val="0"/>
          <w:numId w:val="2"/>
        </w:numPr>
      </w:pPr>
      <w:r w:rsidRPr="00775971">
        <w:t>num_major_vessels — the strongest indicator of heart disease.</w:t>
      </w:r>
    </w:p>
    <w:p w14:paraId="54AD9E4D" w14:textId="77777777" w:rsidR="00775971" w:rsidRPr="00775971" w:rsidRDefault="00775971" w:rsidP="00775971">
      <w:pPr>
        <w:numPr>
          <w:ilvl w:val="0"/>
          <w:numId w:val="2"/>
        </w:numPr>
      </w:pPr>
      <w:r w:rsidRPr="00775971">
        <w:t>rest_ecg_left ventricular hypertrophy — electrical heart abnormality.</w:t>
      </w:r>
    </w:p>
    <w:p w14:paraId="239EDA4C" w14:textId="77777777" w:rsidR="00775971" w:rsidRPr="00775971" w:rsidRDefault="00775971" w:rsidP="00775971">
      <w:pPr>
        <w:numPr>
          <w:ilvl w:val="0"/>
          <w:numId w:val="2"/>
        </w:numPr>
      </w:pPr>
      <w:r w:rsidRPr="00775971">
        <w:t>sex_male — demographic risk pattern.</w:t>
      </w:r>
    </w:p>
    <w:p w14:paraId="202965C9" w14:textId="77777777" w:rsidR="00775971" w:rsidRPr="00775971" w:rsidRDefault="00775971" w:rsidP="00775971">
      <w:r w:rsidRPr="00775971">
        <w:t>These features align closely with established clinical risk factors.</w:t>
      </w:r>
    </w:p>
    <w:p w14:paraId="6F329121" w14:textId="77777777" w:rsidR="00775971" w:rsidRPr="00775971" w:rsidRDefault="00000000" w:rsidP="00775971">
      <w:r>
        <w:pict w14:anchorId="62AC67E5">
          <v:rect id="_x0000_i1029" style="width:0;height:1.5pt" o:hralign="center" o:hrstd="t" o:hr="t" fillcolor="#a0a0a0" stroked="f"/>
        </w:pict>
      </w:r>
    </w:p>
    <w:p w14:paraId="01F69946" w14:textId="77777777" w:rsidR="00775971" w:rsidRDefault="00775971" w:rsidP="00775971">
      <w:pPr>
        <w:rPr>
          <w:b/>
          <w:bCs/>
        </w:rPr>
      </w:pPr>
      <w:r w:rsidRPr="00775971">
        <w:rPr>
          <w:b/>
          <w:bCs/>
        </w:rPr>
        <w:t>4.2. Partial Dependence Plots (PDP)</w:t>
      </w:r>
    </w:p>
    <w:p w14:paraId="6C62D6B0" w14:textId="77777777" w:rsidR="00775971" w:rsidRPr="00775971" w:rsidRDefault="00775971" w:rsidP="00775971">
      <w:r w:rsidRPr="00775971">
        <w:t>PDPs show how changing one variable influences the model’s output while keeping others constant.</w:t>
      </w:r>
    </w:p>
    <w:p w14:paraId="26D309FD" w14:textId="77777777" w:rsidR="00775971" w:rsidRPr="00775971" w:rsidRDefault="00775971" w:rsidP="00775971">
      <w:pPr>
        <w:numPr>
          <w:ilvl w:val="0"/>
          <w:numId w:val="3"/>
        </w:numPr>
      </w:pPr>
      <w:r w:rsidRPr="00775971">
        <w:rPr>
          <w:b/>
          <w:bCs/>
        </w:rPr>
        <w:t>num_major_vessels:</w:t>
      </w:r>
      <w:r w:rsidRPr="00775971">
        <w:br/>
        <w:t>As the number of open vessels increases, the probability of heart disease decreases.</w:t>
      </w:r>
    </w:p>
    <w:p w14:paraId="0932F69F" w14:textId="77777777" w:rsidR="00775971" w:rsidRPr="00775971" w:rsidRDefault="00775971" w:rsidP="00775971">
      <w:pPr>
        <w:numPr>
          <w:ilvl w:val="1"/>
          <w:numId w:val="3"/>
        </w:numPr>
      </w:pPr>
      <w:r w:rsidRPr="00775971">
        <w:t xml:space="preserve">At </w:t>
      </w:r>
      <w:r w:rsidRPr="00775971">
        <w:rPr>
          <w:b/>
          <w:bCs/>
        </w:rPr>
        <w:t>0</w:t>
      </w:r>
      <w:r w:rsidRPr="00775971">
        <w:t>, risk is highest (blocked arteries).</w:t>
      </w:r>
    </w:p>
    <w:p w14:paraId="032BDEB9" w14:textId="77777777" w:rsidR="00775971" w:rsidRPr="00775971" w:rsidRDefault="00775971" w:rsidP="00775971">
      <w:pPr>
        <w:numPr>
          <w:ilvl w:val="1"/>
          <w:numId w:val="3"/>
        </w:numPr>
      </w:pPr>
      <w:r w:rsidRPr="00775971">
        <w:t xml:space="preserve">At </w:t>
      </w:r>
      <w:r w:rsidRPr="00775971">
        <w:rPr>
          <w:b/>
          <w:bCs/>
        </w:rPr>
        <w:t>4</w:t>
      </w:r>
      <w:r w:rsidRPr="00775971">
        <w:t>, risk is lowest (healthy circulation).</w:t>
      </w:r>
    </w:p>
    <w:p w14:paraId="450C1215" w14:textId="77777777" w:rsidR="00775971" w:rsidRPr="00775971" w:rsidRDefault="00775971" w:rsidP="00775971">
      <w:pPr>
        <w:numPr>
          <w:ilvl w:val="0"/>
          <w:numId w:val="3"/>
        </w:numPr>
      </w:pPr>
      <w:r w:rsidRPr="00775971">
        <w:rPr>
          <w:b/>
          <w:bCs/>
        </w:rPr>
        <w:lastRenderedPageBreak/>
        <w:t>age:</w:t>
      </w:r>
      <w:r w:rsidRPr="00775971">
        <w:br/>
        <w:t xml:space="preserve">Risk increases sharply between </w:t>
      </w:r>
      <w:r w:rsidRPr="00775971">
        <w:rPr>
          <w:b/>
          <w:bCs/>
        </w:rPr>
        <w:t>30–40 years</w:t>
      </w:r>
      <w:r w:rsidRPr="00775971">
        <w:t>, then plateaus.</w:t>
      </w:r>
    </w:p>
    <w:p w14:paraId="7B1E9648" w14:textId="77777777" w:rsidR="00775971" w:rsidRPr="00775971" w:rsidRDefault="00775971" w:rsidP="00775971">
      <w:pPr>
        <w:numPr>
          <w:ilvl w:val="0"/>
          <w:numId w:val="3"/>
        </w:numPr>
      </w:pPr>
      <w:r w:rsidRPr="00775971">
        <w:rPr>
          <w:b/>
          <w:bCs/>
        </w:rPr>
        <w:t>st_depression:</w:t>
      </w:r>
      <w:r w:rsidRPr="00775971">
        <w:br/>
        <w:t>Moderate to high depression levels correspond to increased disease probability, representing reduced oxygen flow during exercise.</w:t>
      </w:r>
    </w:p>
    <w:p w14:paraId="5F783327" w14:textId="77777777" w:rsidR="00775971" w:rsidRDefault="00000000" w:rsidP="00775971">
      <w:r>
        <w:pict w14:anchorId="0B1AAD56">
          <v:rect id="_x0000_i1037" style="width:0;height:1.5pt" o:hralign="center" o:bullet="t" o:hrstd="t" o:hr="t" fillcolor="#a0a0a0" stroked="f"/>
        </w:pict>
      </w:r>
    </w:p>
    <w:p w14:paraId="1F6E4404" w14:textId="77777777" w:rsidR="00342DC1" w:rsidRPr="00775971" w:rsidRDefault="00342DC1" w:rsidP="00775971"/>
    <w:p w14:paraId="214F47B2" w14:textId="77777777" w:rsidR="00775971" w:rsidRDefault="00775971" w:rsidP="00775971">
      <w:pPr>
        <w:rPr>
          <w:b/>
          <w:bCs/>
        </w:rPr>
      </w:pPr>
      <w:r w:rsidRPr="00775971">
        <w:rPr>
          <w:b/>
          <w:bCs/>
        </w:rPr>
        <w:t>4.3. SHAP (Shapley Additive Explanations)</w:t>
      </w:r>
    </w:p>
    <w:p w14:paraId="378ED676" w14:textId="36CAAB02" w:rsidR="00342DC1" w:rsidRPr="00775971" w:rsidRDefault="00342DC1" w:rsidP="0077597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0F4CE9" wp14:editId="228C934E">
            <wp:extent cx="5943600" cy="3359150"/>
            <wp:effectExtent l="0" t="0" r="0" b="0"/>
            <wp:docPr id="11058508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50821" name="Picture 11058508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3A0C" w14:textId="77777777" w:rsidR="00775971" w:rsidRPr="00775971" w:rsidRDefault="00775971" w:rsidP="00775971">
      <w:r w:rsidRPr="00775971">
        <w:t>SHAP values assign each feature a contribution (positive or negative) toward a patient’s predicted risk.</w:t>
      </w:r>
    </w:p>
    <w:p w14:paraId="7A85DC03" w14:textId="77777777" w:rsidR="00775971" w:rsidRPr="00775971" w:rsidRDefault="00775971" w:rsidP="00775971">
      <w:r w:rsidRPr="00775971">
        <w:rPr>
          <w:b/>
          <w:bCs/>
        </w:rPr>
        <w:t>Global SHAP summary (bar/beeswarm plots):</w:t>
      </w:r>
    </w:p>
    <w:p w14:paraId="7C565074" w14:textId="77777777" w:rsidR="00775971" w:rsidRPr="00775971" w:rsidRDefault="00775971" w:rsidP="00775971">
      <w:pPr>
        <w:numPr>
          <w:ilvl w:val="0"/>
          <w:numId w:val="4"/>
        </w:numPr>
      </w:pPr>
      <w:r w:rsidRPr="00775971">
        <w:rPr>
          <w:rFonts w:ascii="Segoe UI Emoji" w:hAnsi="Segoe UI Emoji" w:cs="Segoe UI Emoji"/>
        </w:rPr>
        <w:t>🔴</w:t>
      </w:r>
      <w:r w:rsidRPr="00775971">
        <w:t xml:space="preserve"> Higher values of st_depression, exercise_induced_angina, resting_blood_pressure, and thal_fixed_defect increase heart disease risk.</w:t>
      </w:r>
    </w:p>
    <w:p w14:paraId="16596B9A" w14:textId="77777777" w:rsidR="00775971" w:rsidRPr="00775971" w:rsidRDefault="00775971" w:rsidP="00775971">
      <w:pPr>
        <w:numPr>
          <w:ilvl w:val="0"/>
          <w:numId w:val="4"/>
        </w:numPr>
      </w:pPr>
      <w:r w:rsidRPr="00775971">
        <w:rPr>
          <w:rFonts w:ascii="Segoe UI Emoji" w:hAnsi="Segoe UI Emoji" w:cs="Segoe UI Emoji"/>
        </w:rPr>
        <w:t>🔵</w:t>
      </w:r>
      <w:r w:rsidRPr="00775971">
        <w:t xml:space="preserve"> Higher num_major_vessels, st_slope_upsloping, and thal_normal decrease risk.</w:t>
      </w:r>
    </w:p>
    <w:p w14:paraId="7F81B75A" w14:textId="77777777" w:rsidR="00775971" w:rsidRPr="00775971" w:rsidRDefault="00775971" w:rsidP="00775971">
      <w:r w:rsidRPr="00775971">
        <w:t>These patterns mirror real cardiology relationships between ischemic indicators and heart function.</w:t>
      </w:r>
    </w:p>
    <w:p w14:paraId="2E63F1AE" w14:textId="77777777" w:rsidR="00775971" w:rsidRPr="00775971" w:rsidRDefault="00000000" w:rsidP="00775971">
      <w:r>
        <w:pict w14:anchorId="19787A5C">
          <v:rect id="_x0000_i1031" style="width:0;height:1.5pt" o:hralign="center" o:hrstd="t" o:hr="t" fillcolor="#a0a0a0" stroked="f"/>
        </w:pict>
      </w:r>
    </w:p>
    <w:p w14:paraId="4B3B6EF6" w14:textId="77777777" w:rsidR="00775971" w:rsidRPr="00775971" w:rsidRDefault="00775971" w:rsidP="00775971">
      <w:pPr>
        <w:rPr>
          <w:b/>
          <w:bCs/>
        </w:rPr>
      </w:pPr>
      <w:r w:rsidRPr="00775971">
        <w:rPr>
          <w:b/>
          <w:bCs/>
        </w:rPr>
        <w:lastRenderedPageBreak/>
        <w:t>4.4. Feature Interactions</w:t>
      </w:r>
    </w:p>
    <w:p w14:paraId="421CA989" w14:textId="77777777" w:rsidR="00775971" w:rsidRPr="00775971" w:rsidRDefault="00775971" w:rsidP="00775971">
      <w:r w:rsidRPr="00775971">
        <w:t>SHAP interaction plots reveal how two variables jointly affect predictions:</w:t>
      </w:r>
    </w:p>
    <w:p w14:paraId="60A0C243" w14:textId="77777777" w:rsidR="00775971" w:rsidRPr="00775971" w:rsidRDefault="00775971" w:rsidP="00775971">
      <w:pPr>
        <w:numPr>
          <w:ilvl w:val="0"/>
          <w:numId w:val="5"/>
        </w:numPr>
      </w:pPr>
      <w:r w:rsidRPr="00775971">
        <w:rPr>
          <w:b/>
          <w:bCs/>
        </w:rPr>
        <w:t>st_slope_upsloping × st_depression:</w:t>
      </w:r>
      <w:r w:rsidRPr="00775971">
        <w:br/>
        <w:t>Low ST depression with upsloping slope → low risk.</w:t>
      </w:r>
      <w:r w:rsidRPr="00775971">
        <w:br/>
        <w:t>High ST depression → high risk regardless of slope type.</w:t>
      </w:r>
    </w:p>
    <w:p w14:paraId="124967D9" w14:textId="77777777" w:rsidR="00775971" w:rsidRPr="00775971" w:rsidRDefault="00775971" w:rsidP="00775971">
      <w:pPr>
        <w:numPr>
          <w:ilvl w:val="0"/>
          <w:numId w:val="5"/>
        </w:numPr>
      </w:pPr>
      <w:r w:rsidRPr="00775971">
        <w:rPr>
          <w:b/>
          <w:bCs/>
        </w:rPr>
        <w:t>st_slope_flat × st_depression:</w:t>
      </w:r>
      <w:r w:rsidRPr="00775971">
        <w:br/>
        <w:t>A flat slope combined with moderate ST depression (~3–4 mm) shows elevated risk, reflecting ischemic ECG patterns.</w:t>
      </w:r>
    </w:p>
    <w:p w14:paraId="2521ABB4" w14:textId="77777777" w:rsidR="00775971" w:rsidRPr="00775971" w:rsidRDefault="00775971" w:rsidP="00775971">
      <w:pPr>
        <w:numPr>
          <w:ilvl w:val="0"/>
          <w:numId w:val="5"/>
        </w:numPr>
      </w:pPr>
      <w:r w:rsidRPr="00775971">
        <w:rPr>
          <w:b/>
          <w:bCs/>
        </w:rPr>
        <w:t>age × resting_blood_pressure:</w:t>
      </w:r>
      <w:r w:rsidRPr="00775971">
        <w:br/>
        <w:t>Older patients with higher blood pressure show stronger risk amplification.</w:t>
      </w:r>
    </w:p>
    <w:p w14:paraId="17C4D0E4" w14:textId="77777777" w:rsidR="00775971" w:rsidRPr="00775971" w:rsidRDefault="00000000" w:rsidP="00775971">
      <w:r>
        <w:pict w14:anchorId="3DFAE527">
          <v:rect id="_x0000_i1032" style="width:0;height:1.5pt" o:hralign="center" o:hrstd="t" o:hr="t" fillcolor="#a0a0a0" stroked="f"/>
        </w:pict>
      </w:r>
    </w:p>
    <w:p w14:paraId="748E6CA7" w14:textId="77777777" w:rsidR="00775971" w:rsidRPr="00775971" w:rsidRDefault="00775971" w:rsidP="00775971">
      <w:pPr>
        <w:rPr>
          <w:b/>
          <w:bCs/>
        </w:rPr>
      </w:pPr>
      <w:r w:rsidRPr="00775971">
        <w:rPr>
          <w:b/>
          <w:bCs/>
        </w:rPr>
        <w:t>4.5. Individual Patient Explanations</w:t>
      </w:r>
    </w:p>
    <w:p w14:paraId="16EB3ADB" w14:textId="77777777" w:rsidR="00775971" w:rsidRPr="00775971" w:rsidRDefault="00775971" w:rsidP="00775971">
      <w:r w:rsidRPr="00775971">
        <w:t>Using SHAP force and waterfall plots:</w:t>
      </w:r>
    </w:p>
    <w:p w14:paraId="593DA485" w14:textId="77777777" w:rsidR="00775971" w:rsidRPr="00775971" w:rsidRDefault="00775971" w:rsidP="00775971">
      <w:pPr>
        <w:rPr>
          <w:b/>
          <w:bCs/>
        </w:rPr>
      </w:pPr>
      <w:r w:rsidRPr="00775971">
        <w:rPr>
          <w:b/>
          <w:bCs/>
        </w:rPr>
        <w:t>Patient A</w:t>
      </w:r>
    </w:p>
    <w:p w14:paraId="2CDD6EAA" w14:textId="77777777" w:rsidR="00775971" w:rsidRPr="00775971" w:rsidRDefault="00775971" w:rsidP="00775971">
      <w:pPr>
        <w:numPr>
          <w:ilvl w:val="0"/>
          <w:numId w:val="6"/>
        </w:numPr>
      </w:pPr>
      <w:r w:rsidRPr="00775971">
        <w:rPr>
          <w:b/>
          <w:bCs/>
        </w:rPr>
        <w:t>Predicted risk:</w:t>
      </w:r>
      <w:r w:rsidRPr="00775971">
        <w:t xml:space="preserve"> 0.47 (below baseline 0.53)</w:t>
      </w:r>
    </w:p>
    <w:p w14:paraId="45EB3C42" w14:textId="77777777" w:rsidR="00775971" w:rsidRPr="00775971" w:rsidRDefault="00775971" w:rsidP="00775971">
      <w:pPr>
        <w:numPr>
          <w:ilvl w:val="0"/>
          <w:numId w:val="6"/>
        </w:numPr>
      </w:pPr>
      <w:r w:rsidRPr="00775971">
        <w:rPr>
          <w:b/>
          <w:bCs/>
        </w:rPr>
        <w:t>Protective factors:</w:t>
      </w:r>
      <w:r w:rsidRPr="00775971">
        <w:t xml:space="preserve"> multiple open vessels, upsloping ST slope, normal thalassemia.</w:t>
      </w:r>
    </w:p>
    <w:p w14:paraId="6C739B46" w14:textId="77777777" w:rsidR="00775971" w:rsidRPr="00775971" w:rsidRDefault="00775971" w:rsidP="00775971">
      <w:pPr>
        <w:rPr>
          <w:b/>
          <w:bCs/>
        </w:rPr>
      </w:pPr>
      <w:r w:rsidRPr="00775971">
        <w:rPr>
          <w:b/>
          <w:bCs/>
        </w:rPr>
        <w:t>Patient B</w:t>
      </w:r>
    </w:p>
    <w:p w14:paraId="2A18AA77" w14:textId="77777777" w:rsidR="00775971" w:rsidRPr="00775971" w:rsidRDefault="00775971" w:rsidP="00775971">
      <w:pPr>
        <w:numPr>
          <w:ilvl w:val="0"/>
          <w:numId w:val="7"/>
        </w:numPr>
      </w:pPr>
      <w:r w:rsidRPr="00775971">
        <w:rPr>
          <w:b/>
          <w:bCs/>
        </w:rPr>
        <w:t>Predicted risk:</w:t>
      </w:r>
      <w:r w:rsidRPr="00775971">
        <w:t xml:space="preserve"> 0.54 (above baseline)</w:t>
      </w:r>
    </w:p>
    <w:p w14:paraId="0F506F93" w14:textId="77777777" w:rsidR="00775971" w:rsidRPr="00775971" w:rsidRDefault="00775971" w:rsidP="00775971">
      <w:pPr>
        <w:numPr>
          <w:ilvl w:val="0"/>
          <w:numId w:val="7"/>
        </w:numPr>
      </w:pPr>
      <w:r w:rsidRPr="00775971">
        <w:rPr>
          <w:b/>
          <w:bCs/>
        </w:rPr>
        <w:t>Risk factors:</w:t>
      </w:r>
      <w:r w:rsidRPr="00775971">
        <w:t xml:space="preserve"> asymptomatic chest pain, fixed thalassemia defect.</w:t>
      </w:r>
    </w:p>
    <w:p w14:paraId="1BD513CD" w14:textId="77777777" w:rsidR="00775971" w:rsidRPr="00775971" w:rsidRDefault="00775971" w:rsidP="00775971">
      <w:pPr>
        <w:numPr>
          <w:ilvl w:val="0"/>
          <w:numId w:val="7"/>
        </w:numPr>
      </w:pPr>
      <w:r w:rsidRPr="00775971">
        <w:rPr>
          <w:b/>
          <w:bCs/>
        </w:rPr>
        <w:t>Protective factors:</w:t>
      </w:r>
      <w:r w:rsidRPr="00775971">
        <w:t xml:space="preserve"> younger age, lower cholesterol.</w:t>
      </w:r>
    </w:p>
    <w:p w14:paraId="58655831" w14:textId="77777777" w:rsidR="00775971" w:rsidRDefault="00775971" w:rsidP="00775971">
      <w:r w:rsidRPr="00775971">
        <w:t>These local explanations highlight the model’s patient-level reasoning — critical for clinical interpretability.</w:t>
      </w:r>
    </w:p>
    <w:p w14:paraId="2B4F34D1" w14:textId="0D1BA405" w:rsidR="00342DC1" w:rsidRDefault="00342DC1" w:rsidP="00775971">
      <w:pPr>
        <w:rPr>
          <w:b/>
          <w:bCs/>
        </w:rPr>
      </w:pPr>
      <w:r w:rsidRPr="00342DC1">
        <w:rPr>
          <w:b/>
          <w:bCs/>
        </w:rPr>
        <w:t>50 first patients:</w:t>
      </w:r>
    </w:p>
    <w:p w14:paraId="005B3150" w14:textId="487B57BC" w:rsidR="00342DC1" w:rsidRPr="00342DC1" w:rsidRDefault="00342DC1" w:rsidP="0077597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EE1A82E" wp14:editId="2B4FE5D4">
            <wp:extent cx="5943600" cy="3370580"/>
            <wp:effectExtent l="0" t="0" r="0" b="1270"/>
            <wp:docPr id="3012986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98661" name="Picture 3012986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3CE6" w14:textId="77777777" w:rsidR="00775971" w:rsidRPr="00775971" w:rsidRDefault="00000000" w:rsidP="00775971">
      <w:r>
        <w:pict w14:anchorId="5D35D8D1">
          <v:rect id="_x0000_i1033" style="width:0;height:1.5pt" o:hralign="center" o:hrstd="t" o:hr="t" fillcolor="#a0a0a0" stroked="f"/>
        </w:pict>
      </w:r>
    </w:p>
    <w:p w14:paraId="552E0903" w14:textId="77777777" w:rsidR="00775971" w:rsidRPr="00775971" w:rsidRDefault="00775971" w:rsidP="00775971">
      <w:pPr>
        <w:rPr>
          <w:b/>
          <w:bCs/>
        </w:rPr>
      </w:pPr>
      <w:r w:rsidRPr="00775971">
        <w:rPr>
          <w:b/>
          <w:bCs/>
        </w:rPr>
        <w:t>5. Discussion</w:t>
      </w:r>
    </w:p>
    <w:p w14:paraId="621CA08A" w14:textId="77777777" w:rsidR="00775971" w:rsidRPr="00775971" w:rsidRDefault="00775971" w:rsidP="00775971">
      <w:r w:rsidRPr="00775971">
        <w:t>The explainability results clearly link model behavior to physiological 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3872"/>
        <w:gridCol w:w="1022"/>
        <w:gridCol w:w="3090"/>
      </w:tblGrid>
      <w:tr w:rsidR="00775971" w:rsidRPr="00775971" w14:paraId="70A5AC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7AFE9" w14:textId="77777777" w:rsidR="00775971" w:rsidRPr="00775971" w:rsidRDefault="00775971" w:rsidP="00775971">
            <w:pPr>
              <w:rPr>
                <w:b/>
                <w:bCs/>
              </w:rPr>
            </w:pPr>
            <w:r w:rsidRPr="0077597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C347F6B" w14:textId="77777777" w:rsidR="00775971" w:rsidRPr="00775971" w:rsidRDefault="00775971" w:rsidP="00775971">
            <w:pPr>
              <w:rPr>
                <w:b/>
                <w:bCs/>
              </w:rPr>
            </w:pPr>
            <w:r w:rsidRPr="00775971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5091CCB" w14:textId="77777777" w:rsidR="00775971" w:rsidRPr="00775971" w:rsidRDefault="00775971" w:rsidP="00775971">
            <w:pPr>
              <w:rPr>
                <w:b/>
                <w:bCs/>
              </w:rPr>
            </w:pPr>
            <w:r w:rsidRPr="00775971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49A24108" w14:textId="77777777" w:rsidR="00775971" w:rsidRPr="00775971" w:rsidRDefault="00775971" w:rsidP="00775971">
            <w:pPr>
              <w:rPr>
                <w:b/>
                <w:bCs/>
              </w:rPr>
            </w:pPr>
            <w:r w:rsidRPr="00775971">
              <w:rPr>
                <w:b/>
                <w:bCs/>
              </w:rPr>
              <w:t>Clinical Interpretation</w:t>
            </w:r>
          </w:p>
        </w:tc>
      </w:tr>
      <w:tr w:rsidR="00775971" w:rsidRPr="00775971" w14:paraId="5AADE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7080" w14:textId="77777777" w:rsidR="00775971" w:rsidRPr="00775971" w:rsidRDefault="00775971" w:rsidP="00775971">
            <w:r w:rsidRPr="00775971">
              <w:t>Clinical</w:t>
            </w:r>
          </w:p>
        </w:tc>
        <w:tc>
          <w:tcPr>
            <w:tcW w:w="0" w:type="auto"/>
            <w:vAlign w:val="center"/>
            <w:hideMark/>
          </w:tcPr>
          <w:p w14:paraId="7C8DA035" w14:textId="77777777" w:rsidR="00775971" w:rsidRPr="00775971" w:rsidRDefault="00775971" w:rsidP="00775971">
            <w:r w:rsidRPr="00775971">
              <w:t>st_depression, rest_ecg, exang</w:t>
            </w:r>
          </w:p>
        </w:tc>
        <w:tc>
          <w:tcPr>
            <w:tcW w:w="0" w:type="auto"/>
            <w:vAlign w:val="center"/>
            <w:hideMark/>
          </w:tcPr>
          <w:p w14:paraId="60481CEB" w14:textId="77777777" w:rsidR="00775971" w:rsidRPr="00775971" w:rsidRDefault="00775971" w:rsidP="00775971">
            <w:r w:rsidRPr="00775971">
              <w:t>↑ Risk</w:t>
            </w:r>
          </w:p>
        </w:tc>
        <w:tc>
          <w:tcPr>
            <w:tcW w:w="0" w:type="auto"/>
            <w:vAlign w:val="center"/>
            <w:hideMark/>
          </w:tcPr>
          <w:p w14:paraId="498A5363" w14:textId="77777777" w:rsidR="00775971" w:rsidRPr="00775971" w:rsidRDefault="00775971" w:rsidP="00775971">
            <w:r w:rsidRPr="00775971">
              <w:t>Indicate ischemia or electrical abnormalities</w:t>
            </w:r>
          </w:p>
        </w:tc>
      </w:tr>
      <w:tr w:rsidR="00775971" w:rsidRPr="00775971" w14:paraId="511B1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E9E8" w14:textId="77777777" w:rsidR="00775971" w:rsidRPr="00775971" w:rsidRDefault="00775971" w:rsidP="00775971">
            <w:r w:rsidRPr="00775971">
              <w:t>Demographic</w:t>
            </w:r>
          </w:p>
        </w:tc>
        <w:tc>
          <w:tcPr>
            <w:tcW w:w="0" w:type="auto"/>
            <w:vAlign w:val="center"/>
            <w:hideMark/>
          </w:tcPr>
          <w:p w14:paraId="117159AD" w14:textId="77777777" w:rsidR="00775971" w:rsidRPr="00775971" w:rsidRDefault="00775971" w:rsidP="00775971">
            <w:r w:rsidRPr="00775971">
              <w:t>age, sex_male</w:t>
            </w:r>
          </w:p>
        </w:tc>
        <w:tc>
          <w:tcPr>
            <w:tcW w:w="0" w:type="auto"/>
            <w:vAlign w:val="center"/>
            <w:hideMark/>
          </w:tcPr>
          <w:p w14:paraId="448A0702" w14:textId="77777777" w:rsidR="00775971" w:rsidRPr="00775971" w:rsidRDefault="00775971" w:rsidP="00775971">
            <w:r w:rsidRPr="00775971">
              <w:t>↑ Risk</w:t>
            </w:r>
          </w:p>
        </w:tc>
        <w:tc>
          <w:tcPr>
            <w:tcW w:w="0" w:type="auto"/>
            <w:vAlign w:val="center"/>
            <w:hideMark/>
          </w:tcPr>
          <w:p w14:paraId="7E3BA44D" w14:textId="77777777" w:rsidR="00775971" w:rsidRPr="00775971" w:rsidRDefault="00775971" w:rsidP="00775971">
            <w:r w:rsidRPr="00775971">
              <w:t>Age and gender-related cardiovascular risk</w:t>
            </w:r>
          </w:p>
        </w:tc>
      </w:tr>
      <w:tr w:rsidR="00775971" w:rsidRPr="00775971" w14:paraId="398A2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ACE27" w14:textId="77777777" w:rsidR="00775971" w:rsidRPr="00775971" w:rsidRDefault="00775971" w:rsidP="00775971">
            <w:r w:rsidRPr="00775971">
              <w:t>Protective</w:t>
            </w:r>
          </w:p>
        </w:tc>
        <w:tc>
          <w:tcPr>
            <w:tcW w:w="0" w:type="auto"/>
            <w:vAlign w:val="center"/>
            <w:hideMark/>
          </w:tcPr>
          <w:p w14:paraId="4ED3676A" w14:textId="77777777" w:rsidR="00775971" w:rsidRPr="00775971" w:rsidRDefault="00775971" w:rsidP="00775971">
            <w:r w:rsidRPr="00775971">
              <w:t>num_major_vessels, st_slope_upsloping, thal_normal</w:t>
            </w:r>
          </w:p>
        </w:tc>
        <w:tc>
          <w:tcPr>
            <w:tcW w:w="0" w:type="auto"/>
            <w:vAlign w:val="center"/>
            <w:hideMark/>
          </w:tcPr>
          <w:p w14:paraId="1F331EA8" w14:textId="77777777" w:rsidR="00775971" w:rsidRPr="00775971" w:rsidRDefault="00775971" w:rsidP="00775971">
            <w:r w:rsidRPr="00775971">
              <w:t>↓ Risk</w:t>
            </w:r>
          </w:p>
        </w:tc>
        <w:tc>
          <w:tcPr>
            <w:tcW w:w="0" w:type="auto"/>
            <w:vAlign w:val="center"/>
            <w:hideMark/>
          </w:tcPr>
          <w:p w14:paraId="072BE202" w14:textId="77777777" w:rsidR="00775971" w:rsidRPr="00775971" w:rsidRDefault="00775971" w:rsidP="00775971">
            <w:r w:rsidRPr="00775971">
              <w:t>Represent healthy cardiac function</w:t>
            </w:r>
          </w:p>
        </w:tc>
      </w:tr>
      <w:tr w:rsidR="00775971" w:rsidRPr="00775971" w14:paraId="1CAC8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130D2" w14:textId="77777777" w:rsidR="00775971" w:rsidRPr="00775971" w:rsidRDefault="00775971" w:rsidP="00775971">
            <w:r w:rsidRPr="00775971">
              <w:t>Interactive</w:t>
            </w:r>
          </w:p>
        </w:tc>
        <w:tc>
          <w:tcPr>
            <w:tcW w:w="0" w:type="auto"/>
            <w:vAlign w:val="center"/>
            <w:hideMark/>
          </w:tcPr>
          <w:p w14:paraId="1CAAA68F" w14:textId="77777777" w:rsidR="00775971" w:rsidRPr="00775971" w:rsidRDefault="00775971" w:rsidP="00775971">
            <w:r w:rsidRPr="00775971">
              <w:t>st_depression × st_slope, age × BP</w:t>
            </w:r>
          </w:p>
        </w:tc>
        <w:tc>
          <w:tcPr>
            <w:tcW w:w="0" w:type="auto"/>
            <w:vAlign w:val="center"/>
            <w:hideMark/>
          </w:tcPr>
          <w:p w14:paraId="59C46D40" w14:textId="77777777" w:rsidR="00775971" w:rsidRPr="00775971" w:rsidRDefault="00775971" w:rsidP="00775971">
            <w:r w:rsidRPr="00775971">
              <w:t>Nonlinear</w:t>
            </w:r>
          </w:p>
        </w:tc>
        <w:tc>
          <w:tcPr>
            <w:tcW w:w="0" w:type="auto"/>
            <w:vAlign w:val="center"/>
            <w:hideMark/>
          </w:tcPr>
          <w:p w14:paraId="5FA01E05" w14:textId="77777777" w:rsidR="00775971" w:rsidRPr="00775971" w:rsidRDefault="00775971" w:rsidP="00775971">
            <w:r w:rsidRPr="00775971">
              <w:t>One factor can amplify or override another</w:t>
            </w:r>
          </w:p>
        </w:tc>
      </w:tr>
    </w:tbl>
    <w:p w14:paraId="21427ADA" w14:textId="77777777" w:rsidR="00775971" w:rsidRPr="00775971" w:rsidRDefault="00000000" w:rsidP="00775971">
      <w:r>
        <w:pict w14:anchorId="75CBA6FC">
          <v:rect id="_x0000_i1034" style="width:0;height:1.5pt" o:hralign="center" o:hrstd="t" o:hr="t" fillcolor="#a0a0a0" stroked="f"/>
        </w:pict>
      </w:r>
    </w:p>
    <w:p w14:paraId="0E6FBBFD" w14:textId="77777777" w:rsidR="00775971" w:rsidRPr="00775971" w:rsidRDefault="00775971" w:rsidP="00775971">
      <w:pPr>
        <w:rPr>
          <w:b/>
          <w:bCs/>
        </w:rPr>
      </w:pPr>
      <w:r w:rsidRPr="00775971">
        <w:rPr>
          <w:b/>
          <w:bCs/>
        </w:rPr>
        <w:t>6. Conclusion</w:t>
      </w:r>
    </w:p>
    <w:p w14:paraId="6F8B94A0" w14:textId="77777777" w:rsidR="00775971" w:rsidRPr="00775971" w:rsidRDefault="00775971" w:rsidP="00775971">
      <w:r w:rsidRPr="00775971">
        <w:t xml:space="preserve">This project demonstrates how </w:t>
      </w:r>
      <w:r w:rsidRPr="00775971">
        <w:rPr>
          <w:b/>
          <w:bCs/>
        </w:rPr>
        <w:t>explainable AI</w:t>
      </w:r>
      <w:r w:rsidRPr="00775971">
        <w:t xml:space="preserve"> can make medical models transparent and clinically relevant.</w:t>
      </w:r>
    </w:p>
    <w:p w14:paraId="58D1B569" w14:textId="77777777" w:rsidR="00775971" w:rsidRPr="00775971" w:rsidRDefault="00775971" w:rsidP="00775971">
      <w:pPr>
        <w:numPr>
          <w:ilvl w:val="0"/>
          <w:numId w:val="8"/>
        </w:numPr>
      </w:pPr>
      <w:r w:rsidRPr="00775971">
        <w:lastRenderedPageBreak/>
        <w:t>The Random Forest model effectively identifies known medical predictors of heart disease.</w:t>
      </w:r>
    </w:p>
    <w:p w14:paraId="00295D95" w14:textId="77777777" w:rsidR="00775971" w:rsidRPr="00775971" w:rsidRDefault="00775971" w:rsidP="00775971">
      <w:pPr>
        <w:numPr>
          <w:ilvl w:val="0"/>
          <w:numId w:val="8"/>
        </w:numPr>
      </w:pPr>
      <w:r w:rsidRPr="00775971">
        <w:t xml:space="preserve">Explainability methods (PDP, SHAP) reveal </w:t>
      </w:r>
      <w:r w:rsidRPr="00775971">
        <w:rPr>
          <w:b/>
          <w:bCs/>
        </w:rPr>
        <w:t>how</w:t>
      </w:r>
      <w:r w:rsidRPr="00775971">
        <w:t xml:space="preserve"> and </w:t>
      </w:r>
      <w:r w:rsidRPr="00775971">
        <w:rPr>
          <w:b/>
          <w:bCs/>
        </w:rPr>
        <w:t>why</w:t>
      </w:r>
      <w:r w:rsidRPr="00775971">
        <w:t xml:space="preserve"> predictions are made.</w:t>
      </w:r>
    </w:p>
    <w:p w14:paraId="4DF7C7D6" w14:textId="77777777" w:rsidR="00775971" w:rsidRDefault="00775971" w:rsidP="00775971">
      <w:pPr>
        <w:numPr>
          <w:ilvl w:val="0"/>
          <w:numId w:val="8"/>
        </w:numPr>
      </w:pPr>
      <w:r w:rsidRPr="00775971">
        <w:t xml:space="preserve">The system provides </w:t>
      </w:r>
      <w:r w:rsidRPr="00775971">
        <w:rPr>
          <w:b/>
          <w:bCs/>
        </w:rPr>
        <w:t>interpretable, trustworthy insights</w:t>
      </w:r>
      <w:r w:rsidRPr="00775971">
        <w:t xml:space="preserve"> at both global and individual levels.</w:t>
      </w:r>
    </w:p>
    <w:p w14:paraId="257297DD" w14:textId="77777777" w:rsidR="00AA6AC3" w:rsidRPr="004A0764" w:rsidRDefault="00AA6AC3" w:rsidP="00AA6AC3">
      <w:r w:rsidRPr="004A0764">
        <w:t xml:space="preserve">This project dataset has 500 rows and generated randomly and it could increase the accuracy of the result, which also follows by today's </w:t>
      </w:r>
      <w:r>
        <w:t>s</w:t>
      </w:r>
      <w:r w:rsidRPr="004A0764">
        <w:t>tandards. Moreover, it's allowed us to create a simple model and then use various machine learning explainability tools and techniques to peek inside. At the start, I hypothesi</w:t>
      </w:r>
      <w:r>
        <w:t>z</w:t>
      </w:r>
      <w:r w:rsidRPr="004A0764">
        <w:t>ed, using (Googled) domain knowledge that factors such as cholesterol and age would be major factors in the model. This dataset didn't show that. Instead, </w:t>
      </w:r>
      <w:r w:rsidRPr="00AA6AC3">
        <w:rPr>
          <w:b/>
          <w:bCs/>
        </w:rPr>
        <w:t>the number of major factors, male sex, and aspects of ECG results (LVH)</w:t>
      </w:r>
      <w:r w:rsidRPr="004A0764">
        <w:t> dominated. I actually feel like I've learnt a thing or two about heart disease!</w:t>
      </w:r>
    </w:p>
    <w:p w14:paraId="3838C4AA" w14:textId="77777777" w:rsidR="00AA6AC3" w:rsidRPr="004A0764" w:rsidRDefault="00AA6AC3" w:rsidP="00AA6AC3">
      <w:r w:rsidRPr="004A0764">
        <w:t>This project demonstrates how machine learning explainability tools can help make black-box medical models more interpretable and trustworthy in diagnosing heart disease. Using a Random Forest classifier on a simulated heart disease dataset, we explored key predictive factors through permutation importance, Partial Dependence Plots (PDPs), and SHAP values.</w:t>
      </w:r>
    </w:p>
    <w:p w14:paraId="74DD7D41" w14:textId="77777777" w:rsidR="00AA6AC3" w:rsidRPr="004A0764" w:rsidRDefault="00AA6AC3" w:rsidP="00AA6AC3">
      <w:r w:rsidRPr="00AA6AC3">
        <w:rPr>
          <w:b/>
          <w:bCs/>
        </w:rPr>
        <w:t>The results highlight medically consistent insights:</w:t>
      </w:r>
    </w:p>
    <w:p w14:paraId="701B1C19" w14:textId="77777777" w:rsidR="00AA6AC3" w:rsidRPr="004A0764" w:rsidRDefault="00AA6AC3" w:rsidP="00AA6AC3">
      <w:pPr>
        <w:pStyle w:val="ListParagraph"/>
        <w:numPr>
          <w:ilvl w:val="0"/>
          <w:numId w:val="8"/>
        </w:numPr>
      </w:pPr>
      <w:r w:rsidRPr="004A0764">
        <w:t>Number of major vessels, ECG abnormalities (LVH), and sex (male) were the most influential predictors.</w:t>
      </w:r>
    </w:p>
    <w:p w14:paraId="5B11E417" w14:textId="77777777" w:rsidR="00AA6AC3" w:rsidRPr="004A0764" w:rsidRDefault="00AA6AC3" w:rsidP="00AA6AC3">
      <w:pPr>
        <w:pStyle w:val="ListParagraph"/>
        <w:numPr>
          <w:ilvl w:val="0"/>
          <w:numId w:val="8"/>
        </w:numPr>
      </w:pPr>
      <w:r w:rsidRPr="00AA6AC3">
        <w:rPr>
          <w:b/>
          <w:bCs/>
        </w:rPr>
        <w:t>Age, resting blood pressure, and ST depression</w:t>
      </w:r>
      <w:r w:rsidRPr="004A0764">
        <w:t> showed strong positive relationships with heart disease risk.</w:t>
      </w:r>
    </w:p>
    <w:p w14:paraId="58682DAE" w14:textId="77777777" w:rsidR="00AA6AC3" w:rsidRPr="004A0764" w:rsidRDefault="00AA6AC3" w:rsidP="00AA6AC3">
      <w:pPr>
        <w:pStyle w:val="ListParagraph"/>
        <w:numPr>
          <w:ilvl w:val="0"/>
          <w:numId w:val="8"/>
        </w:numPr>
      </w:pPr>
      <w:r w:rsidRPr="004A0764">
        <w:t>SHAP analyses revealed important feature interactions, particularly between </w:t>
      </w:r>
      <w:r w:rsidRPr="00AA6AC3">
        <w:rPr>
          <w:b/>
          <w:bCs/>
        </w:rPr>
        <w:t>age and resting blood pressure</w:t>
      </w:r>
      <w:r w:rsidRPr="004A0764">
        <w:t>, where higher values in both amplified risk.</w:t>
      </w:r>
    </w:p>
    <w:p w14:paraId="2FAD588F" w14:textId="77777777" w:rsidR="00AA6AC3" w:rsidRPr="004A0764" w:rsidRDefault="00AA6AC3" w:rsidP="00AA6AC3">
      <w:pPr>
        <w:pStyle w:val="ListParagraph"/>
        <w:numPr>
          <w:ilvl w:val="0"/>
          <w:numId w:val="8"/>
        </w:numPr>
      </w:pPr>
      <w:r w:rsidRPr="004A0764">
        <w:t>Individual-level SHAP plots clarified how specific patient characteristics increased or decreased predicted risk, providing transparent, case-by-case explanations.</w:t>
      </w:r>
    </w:p>
    <w:p w14:paraId="282B3274" w14:textId="77777777" w:rsidR="00AA6AC3" w:rsidRPr="004A0764" w:rsidRDefault="00AA6AC3" w:rsidP="00AA6AC3">
      <w:pPr>
        <w:pStyle w:val="ListParagraph"/>
        <w:numPr>
          <w:ilvl w:val="0"/>
          <w:numId w:val="8"/>
        </w:numPr>
      </w:pPr>
      <w:r w:rsidRPr="004A0764">
        <w:t>Overall, this approach bridges data science and clinical understanding — showing that interpretable Machine Learning can support medical decision-making by revealing </w:t>
      </w:r>
      <w:r w:rsidRPr="00AA6AC3">
        <w:rPr>
          <w:i/>
          <w:iCs/>
        </w:rPr>
        <w:t>why</w:t>
      </w:r>
      <w:r w:rsidRPr="004A0764">
        <w:t>* a model predicts heart disease risk, not just what it predicts.</w:t>
      </w:r>
    </w:p>
    <w:p w14:paraId="1C3B5114" w14:textId="77777777" w:rsidR="00AA6AC3" w:rsidRPr="004A0764" w:rsidRDefault="00AA6AC3" w:rsidP="00AA6AC3">
      <w:pPr>
        <w:pStyle w:val="ListParagraph"/>
        <w:numPr>
          <w:ilvl w:val="0"/>
          <w:numId w:val="8"/>
        </w:numPr>
      </w:pPr>
      <w:r w:rsidRPr="004A0764">
        <w:t>I suspect this sort of approach will become increasingly important as machine learning has a greater and greater role in health care. To invest in preventive care, people's life can be saved and live healthier and longer.</w:t>
      </w:r>
    </w:p>
    <w:p w14:paraId="2AA223F0" w14:textId="033E91AC" w:rsidR="00AA6AC3" w:rsidRDefault="00AA6AC3" w:rsidP="00AA6AC3">
      <w:r w:rsidRPr="004A0764">
        <w:t>Key Takeaway: Even if genetics or sex cannot be changed, early detection and healthy lifestyle choices significantly reduce heart disease risk.</w:t>
      </w:r>
    </w:p>
    <w:p w14:paraId="33ECFB54" w14:textId="77777777" w:rsidR="00AA6AC3" w:rsidRPr="00775971" w:rsidRDefault="00AA6AC3" w:rsidP="00AA6AC3"/>
    <w:p w14:paraId="35BA4B1D" w14:textId="77777777" w:rsidR="00775971" w:rsidRPr="00775971" w:rsidRDefault="00775971" w:rsidP="00775971">
      <w:r w:rsidRPr="00775971">
        <w:rPr>
          <w:rFonts w:ascii="Segoe UI Emoji" w:hAnsi="Segoe UI Emoji" w:cs="Segoe UI Emoji"/>
        </w:rPr>
        <w:lastRenderedPageBreak/>
        <w:t>✅</w:t>
      </w:r>
      <w:r w:rsidRPr="00775971">
        <w:t xml:space="preserve"> </w:t>
      </w:r>
      <w:r w:rsidRPr="00775971">
        <w:rPr>
          <w:b/>
          <w:bCs/>
        </w:rPr>
        <w:t>Final Takeaway:</w:t>
      </w:r>
    </w:p>
    <w:p w14:paraId="46E06EC0" w14:textId="77777777" w:rsidR="00775971" w:rsidRPr="00775971" w:rsidRDefault="00775971" w:rsidP="00775971">
      <w:r w:rsidRPr="00775971">
        <w:t>Combining medical knowledge with explainable machine learning transforms a black-box model into a transparent diagnostic tool that clinicians can understand and trust.</w:t>
      </w:r>
    </w:p>
    <w:p w14:paraId="0E7E6606" w14:textId="77777777" w:rsidR="002F2AA6" w:rsidRDefault="002F2AA6"/>
    <w:sectPr w:rsidR="002F2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246625C"/>
    <w:multiLevelType w:val="multilevel"/>
    <w:tmpl w:val="6222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1F8F"/>
    <w:multiLevelType w:val="multilevel"/>
    <w:tmpl w:val="B458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F74D4"/>
    <w:multiLevelType w:val="multilevel"/>
    <w:tmpl w:val="7714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D17B4"/>
    <w:multiLevelType w:val="multilevel"/>
    <w:tmpl w:val="EDAA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13D91"/>
    <w:multiLevelType w:val="multilevel"/>
    <w:tmpl w:val="5E16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723ED"/>
    <w:multiLevelType w:val="multilevel"/>
    <w:tmpl w:val="E578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D3C1E"/>
    <w:multiLevelType w:val="multilevel"/>
    <w:tmpl w:val="0F7C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6A5F14"/>
    <w:multiLevelType w:val="multilevel"/>
    <w:tmpl w:val="8C3C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514333">
    <w:abstractNumId w:val="0"/>
  </w:num>
  <w:num w:numId="2" w16cid:durableId="1304391650">
    <w:abstractNumId w:val="6"/>
  </w:num>
  <w:num w:numId="3" w16cid:durableId="1886939640">
    <w:abstractNumId w:val="7"/>
  </w:num>
  <w:num w:numId="4" w16cid:durableId="123817142">
    <w:abstractNumId w:val="2"/>
  </w:num>
  <w:num w:numId="5" w16cid:durableId="1369333487">
    <w:abstractNumId w:val="3"/>
  </w:num>
  <w:num w:numId="6" w16cid:durableId="1687096677">
    <w:abstractNumId w:val="4"/>
  </w:num>
  <w:num w:numId="7" w16cid:durableId="450129487">
    <w:abstractNumId w:val="1"/>
  </w:num>
  <w:num w:numId="8" w16cid:durableId="539242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71"/>
    <w:rsid w:val="000D7759"/>
    <w:rsid w:val="0016191F"/>
    <w:rsid w:val="002F2AA6"/>
    <w:rsid w:val="00342DC1"/>
    <w:rsid w:val="00470AD9"/>
    <w:rsid w:val="00775971"/>
    <w:rsid w:val="00AA6AC3"/>
    <w:rsid w:val="00B160CC"/>
    <w:rsid w:val="00E53C13"/>
    <w:rsid w:val="00F6458A"/>
    <w:rsid w:val="00FC7804"/>
    <w:rsid w:val="00FF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8F760"/>
  <w15:chartTrackingRefBased/>
  <w15:docId w15:val="{E3C3468F-7AF3-492D-9199-D8B76EA8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9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9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9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9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9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1160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Tran</dc:creator>
  <cp:keywords/>
  <dc:description/>
  <cp:lastModifiedBy>Katie Tran</cp:lastModifiedBy>
  <cp:revision>3</cp:revision>
  <dcterms:created xsi:type="dcterms:W3CDTF">2025-11-13T00:38:00Z</dcterms:created>
  <dcterms:modified xsi:type="dcterms:W3CDTF">2025-11-13T20:33:00Z</dcterms:modified>
</cp:coreProperties>
</file>