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56C" w:rsidRPr="00A6656C" w:rsidRDefault="00A6656C" w:rsidP="00A6656C">
      <w:pPr>
        <w:pStyle w:val="1"/>
        <w:spacing w:before="0"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178536722"/>
      <w:r w:rsidRPr="00A6656C">
        <w:rPr>
          <w:rFonts w:ascii="Times New Roman" w:hAnsi="Times New Roman" w:cs="Times New Roman"/>
          <w:b/>
          <w:color w:val="auto"/>
          <w:sz w:val="28"/>
        </w:rPr>
        <w:t xml:space="preserve">Задание 2.3 </w:t>
      </w:r>
      <w:proofErr w:type="spellStart"/>
      <w:r w:rsidRPr="00A6656C">
        <w:rPr>
          <w:rFonts w:ascii="Times New Roman" w:hAnsi="Times New Roman" w:cs="Times New Roman"/>
          <w:b/>
          <w:color w:val="auto"/>
          <w:sz w:val="28"/>
        </w:rPr>
        <w:t>NumPy</w:t>
      </w:r>
      <w:proofErr w:type="spellEnd"/>
      <w:r w:rsidRPr="00A6656C">
        <w:rPr>
          <w:rFonts w:ascii="Times New Roman" w:hAnsi="Times New Roman" w:cs="Times New Roman"/>
          <w:b/>
          <w:color w:val="auto"/>
          <w:sz w:val="28"/>
        </w:rPr>
        <w:t xml:space="preserve"> Обработка матрицы</w:t>
      </w:r>
      <w:bookmarkEnd w:id="0"/>
    </w:p>
    <w:p w:rsidR="00A6656C" w:rsidRPr="00A6656C" w:rsidRDefault="00A6656C" w:rsidP="00A6656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656C">
        <w:rPr>
          <w:rFonts w:ascii="Times New Roman" w:eastAsia="Times New Roman" w:hAnsi="Times New Roman" w:cs="Times New Roman"/>
          <w:sz w:val="28"/>
          <w:szCs w:val="28"/>
        </w:rPr>
        <w:t>Вариант 19</w:t>
      </w:r>
    </w:p>
    <w:p w:rsidR="00A6656C" w:rsidRPr="00A6656C" w:rsidRDefault="00A6656C" w:rsidP="00A6656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656C">
        <w:rPr>
          <w:rFonts w:ascii="Times New Roman" w:eastAsia="Times New Roman" w:hAnsi="Times New Roman" w:cs="Times New Roman"/>
          <w:sz w:val="28"/>
          <w:szCs w:val="28"/>
        </w:rPr>
        <w:t xml:space="preserve">Выполнить обработку элементов прямоугольной матрицы </w:t>
      </w:r>
      <w:r w:rsidRPr="00A6656C">
        <w:rPr>
          <w:rFonts w:ascii="Cambria Math" w:eastAsia="Times New Roman" w:hAnsi="Cambria Math" w:cs="Cambria Math"/>
          <w:sz w:val="28"/>
          <w:szCs w:val="28"/>
        </w:rPr>
        <w:t>𝐴</w:t>
      </w:r>
      <w:r w:rsidRPr="00A6656C">
        <w:rPr>
          <w:rFonts w:ascii="Times New Roman" w:eastAsia="Times New Roman" w:hAnsi="Times New Roman" w:cs="Times New Roman"/>
          <w:sz w:val="28"/>
          <w:szCs w:val="28"/>
        </w:rPr>
        <w:t xml:space="preserve">, имеющей </w:t>
      </w:r>
      <w:r w:rsidRPr="00A6656C">
        <w:rPr>
          <w:rFonts w:ascii="Cambria Math" w:eastAsia="Times New Roman" w:hAnsi="Cambria Math" w:cs="Cambria Math"/>
          <w:sz w:val="28"/>
          <w:szCs w:val="28"/>
        </w:rPr>
        <w:t>𝑛</w:t>
      </w:r>
      <w:r w:rsidRPr="00A6656C">
        <w:rPr>
          <w:rFonts w:ascii="Times New Roman" w:eastAsia="Times New Roman" w:hAnsi="Times New Roman" w:cs="Times New Roman"/>
          <w:sz w:val="28"/>
          <w:szCs w:val="28"/>
        </w:rPr>
        <w:t xml:space="preserve"> строк и </w:t>
      </w:r>
      <w:r w:rsidRPr="00A6656C">
        <w:rPr>
          <w:rFonts w:ascii="Cambria Math" w:eastAsia="Times New Roman" w:hAnsi="Cambria Math" w:cs="Cambria Math"/>
          <w:sz w:val="28"/>
          <w:szCs w:val="28"/>
        </w:rPr>
        <w:t>𝑚</w:t>
      </w:r>
      <w:r w:rsidRPr="00A6656C">
        <w:rPr>
          <w:rFonts w:ascii="Times New Roman" w:eastAsia="Times New Roman" w:hAnsi="Times New Roman" w:cs="Times New Roman"/>
          <w:sz w:val="28"/>
          <w:szCs w:val="28"/>
        </w:rPr>
        <w:t xml:space="preserve"> столбцов. Добавить к матрице столбец чисел и вставить его под номером </w:t>
      </w:r>
      <w:r w:rsidRPr="00A6656C">
        <w:rPr>
          <w:rFonts w:ascii="Cambria Math" w:eastAsia="Times New Roman" w:hAnsi="Cambria Math" w:cs="Cambria Math"/>
          <w:sz w:val="28"/>
          <w:szCs w:val="28"/>
        </w:rPr>
        <w:t>𝑘</w:t>
      </w:r>
      <w:r w:rsidRPr="00A665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56C" w:rsidRPr="00A6656C" w:rsidRDefault="002F7CFD" w:rsidP="002F7CF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вводит 3</w:t>
      </w:r>
      <w:r w:rsidRPr="002F7C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целых числа: n — количество строк в матрице,</w:t>
      </w:r>
      <w:r w:rsidRPr="002F7CFD">
        <w:rPr>
          <w:rFonts w:ascii="Times New Roman" w:eastAsia="Times New Roman" w:hAnsi="Times New Roman" w:cs="Times New Roman"/>
          <w:sz w:val="28"/>
          <w:szCs w:val="28"/>
        </w:rPr>
        <w:t xml:space="preserve"> m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 столбцов в матрице, </w:t>
      </w:r>
      <w:r w:rsidRPr="002F7CFD">
        <w:rPr>
          <w:rFonts w:ascii="Times New Roman" w:eastAsia="Times New Roman" w:hAnsi="Times New Roman" w:cs="Times New Roman"/>
          <w:sz w:val="28"/>
          <w:szCs w:val="28"/>
        </w:rPr>
        <w:t>k — индекс, после которого будет добавлен новый столбец</w:t>
      </w:r>
      <w:r>
        <w:rPr>
          <w:rFonts w:ascii="Times New Roman" w:eastAsia="Times New Roman" w:hAnsi="Times New Roman" w:cs="Times New Roman"/>
          <w:sz w:val="28"/>
          <w:szCs w:val="28"/>
        </w:rPr>
        <w:t>. Дальше</w:t>
      </w:r>
      <w:r w:rsidR="00A6656C" w:rsidRPr="00A6656C">
        <w:rPr>
          <w:rFonts w:ascii="Times New Roman" w:eastAsia="Times New Roman" w:hAnsi="Times New Roman" w:cs="Times New Roman"/>
          <w:sz w:val="28"/>
          <w:szCs w:val="28"/>
        </w:rPr>
        <w:t xml:space="preserve"> код создает прямоугольную матрицу случайных целых чисел от 1 до 1000 размером n строк на m столбцов. Затем код создает новый одномерный массив случайных целых чисел от 1 до 1000 длиной n, который будет добавлен в качестве нового столбца в матрицу. Далее код разбивает матрицу на две части: левую часть, состоящую из столбцов от 0 до k</w:t>
      </w:r>
      <w:r w:rsidR="005E5A1F">
        <w:rPr>
          <w:rFonts w:ascii="Times New Roman" w:eastAsia="Times New Roman" w:hAnsi="Times New Roman" w:cs="Times New Roman"/>
          <w:sz w:val="28"/>
          <w:szCs w:val="28"/>
        </w:rPr>
        <w:t xml:space="preserve"> не включительно</w:t>
      </w:r>
      <w:r w:rsidR="00A6656C" w:rsidRPr="00A6656C">
        <w:rPr>
          <w:rFonts w:ascii="Times New Roman" w:eastAsia="Times New Roman" w:hAnsi="Times New Roman" w:cs="Times New Roman"/>
          <w:sz w:val="28"/>
          <w:szCs w:val="28"/>
        </w:rPr>
        <w:t xml:space="preserve">, и правую часть, состоящую из столбцов от k до m. Затем код использует функцию </w:t>
      </w:r>
      <w:proofErr w:type="spellStart"/>
      <w:proofErr w:type="gramStart"/>
      <w:r w:rsidR="00A6656C" w:rsidRPr="00A6656C">
        <w:rPr>
          <w:rFonts w:ascii="Times New Roman" w:eastAsia="Times New Roman" w:hAnsi="Times New Roman" w:cs="Times New Roman"/>
          <w:sz w:val="28"/>
          <w:szCs w:val="28"/>
        </w:rPr>
        <w:t>np.hstack</w:t>
      </w:r>
      <w:proofErr w:type="spellEnd"/>
      <w:proofErr w:type="gramEnd"/>
      <w:r w:rsidR="00A6656C" w:rsidRPr="00A6656C">
        <w:rPr>
          <w:rFonts w:ascii="Times New Roman" w:eastAsia="Times New Roman" w:hAnsi="Times New Roman" w:cs="Times New Roman"/>
          <w:sz w:val="28"/>
          <w:szCs w:val="28"/>
        </w:rPr>
        <w:t>() для объединения левой части, нового столбца и правой части в одну матрицу. Наконец, выводится исходная матрица и новая матрица с добавленным столбцом.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n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, m, k = map(</w:t>
      </w: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int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, input().split())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2811FD">
        <w:rPr>
          <w:rFonts w:ascii="Consolas" w:eastAsia="Times New Roman" w:hAnsi="Consolas" w:cs="Times New Roman"/>
          <w:sz w:val="24"/>
          <w:szCs w:val="28"/>
        </w:rPr>
        <w:t>Ввод</w:t>
      </w:r>
      <w:r w:rsidRPr="00642DC3">
        <w:rPr>
          <w:rFonts w:ascii="Consolas" w:eastAsia="Times New Roman" w:hAnsi="Consolas" w:cs="Times New Roman"/>
          <w:sz w:val="24"/>
          <w:szCs w:val="28"/>
          <w:lang w:val="en-US"/>
        </w:rPr>
        <w:t xml:space="preserve">: </w:t>
      </w:r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6 7 5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matrix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= </w:t>
      </w: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np.random.randint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(1, 1000, (n, m))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print(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matrix)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array(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[[576, 814, 714, 685, 449, 208, 646],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   [427, 744, 678, 416, 405, 940, </w:t>
      </w: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250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   [239, 563, 432, 422, 169, 457, </w:t>
      </w: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386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   </w:t>
      </w: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[ 11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, 789, 542,  35, 217, 843, 725],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   [263, 971, 946, 288, 163, 761, </w:t>
      </w: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167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      [996, 455, 867, 501, 826, 456, 540]])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new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= </w:t>
      </w: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np.random.randint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(1, 1000, n)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print(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new)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array(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[163, 882,  48, 705, 236, 424])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left_part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= </w:t>
      </w: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matrix[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:, :k]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right_part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= </w:t>
      </w: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matrix[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:, k:]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ma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 = </w:t>
      </w: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np.hstack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((</w:t>
      </w: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left_part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, </w:t>
      </w: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new.reshape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 xml:space="preserve">(n, 1), </w:t>
      </w:r>
      <w:proofErr w:type="spell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right_part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))</w:t>
      </w:r>
    </w:p>
    <w:p w:rsidR="00A6656C" w:rsidRPr="00642DC3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gramStart"/>
      <w:r w:rsidRPr="002811FD">
        <w:rPr>
          <w:rFonts w:ascii="Consolas" w:eastAsia="Times New Roman" w:hAnsi="Consolas" w:cs="Times New Roman"/>
          <w:sz w:val="24"/>
          <w:szCs w:val="28"/>
          <w:lang w:val="en-US"/>
        </w:rPr>
        <w:t>print</w:t>
      </w:r>
      <w:r w:rsidRPr="00642DC3">
        <w:rPr>
          <w:rFonts w:ascii="Consolas" w:eastAsia="Times New Roman" w:hAnsi="Consolas" w:cs="Times New Roman"/>
          <w:sz w:val="24"/>
          <w:szCs w:val="28"/>
        </w:rPr>
        <w:t>(</w:t>
      </w:r>
      <w:proofErr w:type="spellStart"/>
      <w:proofErr w:type="gramEnd"/>
      <w:r w:rsidRPr="002811FD">
        <w:rPr>
          <w:rFonts w:ascii="Consolas" w:eastAsia="Times New Roman" w:hAnsi="Consolas" w:cs="Times New Roman"/>
          <w:sz w:val="24"/>
          <w:szCs w:val="28"/>
        </w:rPr>
        <w:t>ma</w:t>
      </w:r>
      <w:proofErr w:type="spellEnd"/>
      <w:r w:rsidRPr="00642DC3">
        <w:rPr>
          <w:rFonts w:ascii="Consolas" w:eastAsia="Times New Roman" w:hAnsi="Consolas" w:cs="Times New Roman"/>
          <w:sz w:val="24"/>
          <w:szCs w:val="28"/>
        </w:rPr>
        <w:t>)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proofErr w:type="gramStart"/>
      <w:r w:rsidRPr="002811FD">
        <w:rPr>
          <w:rFonts w:ascii="Consolas" w:eastAsia="Times New Roman" w:hAnsi="Consolas" w:cs="Times New Roman"/>
          <w:sz w:val="24"/>
          <w:szCs w:val="28"/>
        </w:rPr>
        <w:t>array</w:t>
      </w:r>
      <w:proofErr w:type="spellEnd"/>
      <w:r w:rsidRPr="002811FD">
        <w:rPr>
          <w:rFonts w:ascii="Consolas" w:eastAsia="Times New Roman" w:hAnsi="Consolas" w:cs="Times New Roman"/>
          <w:sz w:val="24"/>
          <w:szCs w:val="28"/>
        </w:rPr>
        <w:t>(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</w:rPr>
        <w:t>[[576, 814, 714, 685, 449, 163, 208, 646],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r w:rsidRPr="002811FD">
        <w:rPr>
          <w:rFonts w:ascii="Consolas" w:eastAsia="Times New Roman" w:hAnsi="Consolas" w:cs="Times New Roman"/>
          <w:sz w:val="24"/>
          <w:szCs w:val="28"/>
        </w:rPr>
        <w:t xml:space="preserve">       [427, 744, 678, 416, 405, 882, 940, 250],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r w:rsidRPr="002811FD">
        <w:rPr>
          <w:rFonts w:ascii="Consolas" w:eastAsia="Times New Roman" w:hAnsi="Consolas" w:cs="Times New Roman"/>
          <w:sz w:val="24"/>
          <w:szCs w:val="28"/>
        </w:rPr>
        <w:t xml:space="preserve">       [239, 563, 432, 422, </w:t>
      </w:r>
      <w:proofErr w:type="gramStart"/>
      <w:r w:rsidRPr="002811FD">
        <w:rPr>
          <w:rFonts w:ascii="Consolas" w:eastAsia="Times New Roman" w:hAnsi="Consolas" w:cs="Times New Roman"/>
          <w:sz w:val="24"/>
          <w:szCs w:val="28"/>
        </w:rPr>
        <w:t>169,  48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</w:rPr>
        <w:t>, 457, 386],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r w:rsidRPr="002811FD">
        <w:rPr>
          <w:rFonts w:ascii="Consolas" w:eastAsia="Times New Roman" w:hAnsi="Consolas" w:cs="Times New Roman"/>
          <w:sz w:val="24"/>
          <w:szCs w:val="28"/>
        </w:rPr>
        <w:t xml:space="preserve">       </w:t>
      </w:r>
      <w:proofErr w:type="gramStart"/>
      <w:r w:rsidRPr="002811FD">
        <w:rPr>
          <w:rFonts w:ascii="Consolas" w:eastAsia="Times New Roman" w:hAnsi="Consolas" w:cs="Times New Roman"/>
          <w:sz w:val="24"/>
          <w:szCs w:val="28"/>
        </w:rPr>
        <w:t>[ 11</w:t>
      </w:r>
      <w:proofErr w:type="gramEnd"/>
      <w:r w:rsidRPr="002811FD">
        <w:rPr>
          <w:rFonts w:ascii="Consolas" w:eastAsia="Times New Roman" w:hAnsi="Consolas" w:cs="Times New Roman"/>
          <w:sz w:val="24"/>
          <w:szCs w:val="28"/>
        </w:rPr>
        <w:t>, 789, 542,  35, 217, 705, 843, 725],</w:t>
      </w:r>
    </w:p>
    <w:p w:rsidR="00A6656C" w:rsidRPr="002811FD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r w:rsidRPr="002811FD">
        <w:rPr>
          <w:rFonts w:ascii="Consolas" w:eastAsia="Times New Roman" w:hAnsi="Consolas" w:cs="Times New Roman"/>
          <w:sz w:val="24"/>
          <w:szCs w:val="28"/>
        </w:rPr>
        <w:t xml:space="preserve">       [263, 971, 946, 288, 163, 236, 761, 167],</w:t>
      </w:r>
    </w:p>
    <w:p w:rsidR="00A6656C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r w:rsidRPr="002811FD">
        <w:rPr>
          <w:rFonts w:ascii="Consolas" w:eastAsia="Times New Roman" w:hAnsi="Consolas" w:cs="Times New Roman"/>
          <w:sz w:val="24"/>
          <w:szCs w:val="28"/>
        </w:rPr>
        <w:t xml:space="preserve">       [996, 455, 867, 501, 826, 424, 456, 540]])</w:t>
      </w:r>
    </w:p>
    <w:p w:rsidR="00A6656C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</w:p>
    <w:p w:rsidR="00A6656C" w:rsidRDefault="00A6656C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</w:p>
    <w:p w:rsidR="002F7CFD" w:rsidRDefault="002F7CFD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</w:p>
    <w:p w:rsidR="002F7CFD" w:rsidRDefault="002F7CFD" w:rsidP="00A6656C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</w:p>
    <w:p w:rsidR="00A6656C" w:rsidRPr="002F7CFD" w:rsidRDefault="002F7CFD" w:rsidP="002F7CF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F7CFD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A6656C" w:rsidRDefault="00A6656C" w:rsidP="001F26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656C">
        <w:rPr>
          <w:rFonts w:ascii="Times New Roman" w:eastAsia="Times New Roman" w:hAnsi="Times New Roman" w:cs="Times New Roman"/>
          <w:i/>
          <w:sz w:val="28"/>
          <w:szCs w:val="28"/>
        </w:rPr>
        <w:t>Гипотеза</w:t>
      </w:r>
      <w:r w:rsidRPr="00A6656C">
        <w:rPr>
          <w:rFonts w:ascii="Times New Roman" w:eastAsia="Times New Roman" w:hAnsi="Times New Roman" w:cs="Times New Roman"/>
          <w:sz w:val="28"/>
          <w:szCs w:val="28"/>
        </w:rPr>
        <w:t xml:space="preserve">: Результаты ОГЭ лучше в лицеях и гимназиях по сравнению с </w:t>
      </w:r>
      <w:r w:rsidR="005E5A1F">
        <w:rPr>
          <w:rFonts w:ascii="Times New Roman" w:eastAsia="Times New Roman" w:hAnsi="Times New Roman" w:cs="Times New Roman"/>
          <w:sz w:val="28"/>
          <w:szCs w:val="28"/>
        </w:rPr>
        <w:t>ООШ</w:t>
      </w:r>
      <w:r w:rsidRPr="00A6656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E5A1F">
        <w:rPr>
          <w:rFonts w:ascii="Times New Roman" w:eastAsia="Times New Roman" w:hAnsi="Times New Roman" w:cs="Times New Roman"/>
          <w:sz w:val="28"/>
          <w:szCs w:val="28"/>
        </w:rPr>
        <w:t>СОШ</w:t>
      </w:r>
      <w:r w:rsidRPr="00A6656C">
        <w:rPr>
          <w:rFonts w:ascii="Times New Roman" w:eastAsia="Times New Roman" w:hAnsi="Times New Roman" w:cs="Times New Roman"/>
          <w:sz w:val="28"/>
          <w:szCs w:val="28"/>
        </w:rPr>
        <w:t xml:space="preserve">. В специализированных школах и школах-интернатах с углубленным изучением предметов результаты тоже выше, нежели в ООШ и СОШ. </w:t>
      </w:r>
    </w:p>
    <w:p w:rsidR="00EB3D30" w:rsidRDefault="001F267E" w:rsidP="001F26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Переменные </w:t>
      </w:r>
      <w:r w:rsidRPr="001F267E">
        <w:rPr>
          <w:rFonts w:ascii="Times New Roman" w:eastAsia="Times New Roman" w:hAnsi="Times New Roman" w:cs="Times New Roman"/>
          <w:sz w:val="28"/>
          <w:szCs w:val="28"/>
        </w:rPr>
        <w:t>it1, it2, it3, it4, it5, it6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</w:t>
      </w:r>
      <w:r w:rsidRPr="001F267E">
        <w:rPr>
          <w:rFonts w:ascii="Times New Roman" w:eastAsia="Times New Roman" w:hAnsi="Times New Roman" w:cs="Times New Roman"/>
          <w:sz w:val="28"/>
          <w:szCs w:val="28"/>
        </w:rPr>
        <w:t>средние значения оценок по каждому типу образовательного учреждения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F267E">
        <w:rPr>
          <w:rFonts w:ascii="Times New Roman" w:eastAsia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1F267E">
        <w:rPr>
          <w:rFonts w:ascii="Times New Roman" w:eastAsia="Times New Roman" w:hAnsi="Times New Roman" w:cs="Times New Roman"/>
          <w:sz w:val="28"/>
          <w:szCs w:val="28"/>
        </w:rPr>
        <w:t>labels</w:t>
      </w:r>
      <w:proofErr w:type="spellEnd"/>
      <w:r w:rsidRPr="001F267E">
        <w:rPr>
          <w:rFonts w:ascii="Times New Roman" w:eastAsia="Times New Roman" w:hAnsi="Times New Roman" w:cs="Times New Roman"/>
          <w:sz w:val="28"/>
          <w:szCs w:val="28"/>
        </w:rPr>
        <w:t xml:space="preserve"> содержит названия типов образовательных учреждений, а </w:t>
      </w:r>
      <w:proofErr w:type="spellStart"/>
      <w:r w:rsidRPr="001F267E">
        <w:rPr>
          <w:rFonts w:ascii="Times New Roman" w:eastAsia="Times New Roman" w:hAnsi="Times New Roman" w:cs="Times New Roman"/>
          <w:sz w:val="28"/>
          <w:szCs w:val="28"/>
        </w:rPr>
        <w:t>sizes</w:t>
      </w:r>
      <w:proofErr w:type="spellEnd"/>
      <w:r w:rsidRPr="001F26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F267E">
        <w:rPr>
          <w:rFonts w:ascii="Times New Roman" w:eastAsia="Times New Roman" w:hAnsi="Times New Roman" w:cs="Times New Roman"/>
          <w:sz w:val="28"/>
          <w:szCs w:val="28"/>
        </w:rPr>
        <w:t xml:space="preserve"> средние значения оценок для каждого типа. Параметр </w:t>
      </w:r>
      <w:proofErr w:type="spellStart"/>
      <w:r w:rsidRPr="001F267E">
        <w:rPr>
          <w:rFonts w:ascii="Times New Roman" w:eastAsia="Times New Roman" w:hAnsi="Times New Roman" w:cs="Times New Roman"/>
          <w:sz w:val="28"/>
          <w:szCs w:val="28"/>
        </w:rPr>
        <w:t>colors</w:t>
      </w:r>
      <w:proofErr w:type="spellEnd"/>
      <w:r w:rsidRPr="001F267E">
        <w:rPr>
          <w:rFonts w:ascii="Times New Roman" w:eastAsia="Times New Roman" w:hAnsi="Times New Roman" w:cs="Times New Roman"/>
          <w:sz w:val="28"/>
          <w:szCs w:val="28"/>
        </w:rPr>
        <w:t xml:space="preserve"> задает цвета для каждого сектора диаграммы, а параметр </w:t>
      </w:r>
      <w:proofErr w:type="spellStart"/>
      <w:r w:rsidRPr="001F267E">
        <w:rPr>
          <w:rFonts w:ascii="Times New Roman" w:eastAsia="Times New Roman" w:hAnsi="Times New Roman" w:cs="Times New Roman"/>
          <w:sz w:val="28"/>
          <w:szCs w:val="28"/>
        </w:rPr>
        <w:t>autopct</w:t>
      </w:r>
      <w:proofErr w:type="spellEnd"/>
      <w:r w:rsidRPr="001F267E">
        <w:rPr>
          <w:rFonts w:ascii="Times New Roman" w:eastAsia="Times New Roman" w:hAnsi="Times New Roman" w:cs="Times New Roman"/>
          <w:sz w:val="28"/>
          <w:szCs w:val="28"/>
        </w:rPr>
        <w:t xml:space="preserve"> задает формат вывода процентного соотношения для каждого сектора.</w:t>
      </w:r>
    </w:p>
    <w:p w:rsidR="001F267E" w:rsidRDefault="001F267E" w:rsidP="001F267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F267E">
        <w:rPr>
          <w:rFonts w:ascii="Times New Roman" w:eastAsia="Times New Roman" w:hAnsi="Times New Roman" w:cs="Times New Roman"/>
          <w:sz w:val="28"/>
          <w:szCs w:val="28"/>
        </w:rPr>
        <w:t xml:space="preserve"> Круговая </w:t>
      </w:r>
      <w:proofErr w:type="gramStart"/>
      <w:r w:rsidRPr="001F267E">
        <w:rPr>
          <w:rFonts w:ascii="Times New Roman" w:eastAsia="Times New Roman" w:hAnsi="Times New Roman" w:cs="Times New Roman"/>
          <w:sz w:val="28"/>
          <w:szCs w:val="28"/>
        </w:rPr>
        <w:t>диаграмма(</w:t>
      </w:r>
      <w:proofErr w:type="gramEnd"/>
      <w:r w:rsidRPr="001F267E">
        <w:rPr>
          <w:rFonts w:ascii="Times New Roman" w:eastAsia="Times New Roman" w:hAnsi="Times New Roman" w:cs="Times New Roman"/>
          <w:sz w:val="28"/>
          <w:szCs w:val="28"/>
        </w:rPr>
        <w:t xml:space="preserve">рисунок 27) позволяет быстро сравнить средние значения оценок в различных типах образовательных учреждений и понять, какой тип образовательного учреждения имеет лучшие результаты. 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r w:rsidRPr="001F267E">
        <w:rPr>
          <w:rFonts w:ascii="Consolas" w:eastAsia="Times New Roman" w:hAnsi="Consolas" w:cs="Times New Roman"/>
          <w:sz w:val="24"/>
          <w:szCs w:val="28"/>
        </w:rPr>
        <w:t>labels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</w:rPr>
        <w:t xml:space="preserve"> = ['Лицеи', 'Гимназии', 'СОШ', 'ООШ', 'СОШ с углубленным изучением отдельных предметов', 'Школа-интернат']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sizes</w:t>
      </w:r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 xml:space="preserve"> = [it1.mean(), it2.mean(), it3.mean(), it4.mean(), it5.mean(), it6.mean()]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purplec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 xml:space="preserve"> = ['#f3e5f5', '#e1bee7', '#ce93d8', '#ba68c8', '#9c27b0', '#6a1b9a']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plt.figure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  <w:proofErr w:type="spellStart"/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figsize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=(10, 7))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plt.pie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sizes, labels=labels, colors=</w:t>
      </w:r>
      <w:proofErr w:type="spell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purplec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 xml:space="preserve">, </w:t>
      </w:r>
      <w:proofErr w:type="spell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autopct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 xml:space="preserve">='%1.1f%%', </w:t>
      </w:r>
      <w:proofErr w:type="spell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startangle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=140)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</w:rPr>
        <w:t>plt.axis</w:t>
      </w:r>
      <w:proofErr w:type="spellEnd"/>
      <w:proofErr w:type="gramEnd"/>
      <w:r w:rsidRPr="001F267E">
        <w:rPr>
          <w:rFonts w:ascii="Consolas" w:eastAsia="Times New Roman" w:hAnsi="Consolas" w:cs="Times New Roman"/>
          <w:sz w:val="24"/>
          <w:szCs w:val="28"/>
        </w:rPr>
        <w:t>('</w:t>
      </w:r>
      <w:proofErr w:type="spellStart"/>
      <w:r w:rsidRPr="001F267E">
        <w:rPr>
          <w:rFonts w:ascii="Consolas" w:eastAsia="Times New Roman" w:hAnsi="Consolas" w:cs="Times New Roman"/>
          <w:sz w:val="24"/>
          <w:szCs w:val="28"/>
        </w:rPr>
        <w:t>equal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</w:rPr>
        <w:t>')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</w:rPr>
        <w:t>plt.title</w:t>
      </w:r>
      <w:proofErr w:type="spellEnd"/>
      <w:proofErr w:type="gramEnd"/>
      <w:r w:rsidRPr="001F267E">
        <w:rPr>
          <w:rFonts w:ascii="Consolas" w:eastAsia="Times New Roman" w:hAnsi="Consolas" w:cs="Times New Roman"/>
          <w:sz w:val="24"/>
          <w:szCs w:val="28"/>
        </w:rPr>
        <w:t>('Сравнение средних результатов экзаменов в лицеях, школах и гимназиях')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</w:rPr>
        <w:t>plt.show</w:t>
      </w:r>
      <w:proofErr w:type="spellEnd"/>
      <w:proofErr w:type="gramEnd"/>
      <w:r w:rsidRPr="001F267E">
        <w:rPr>
          <w:rFonts w:ascii="Consolas" w:eastAsia="Times New Roman" w:hAnsi="Consolas" w:cs="Times New Roman"/>
          <w:sz w:val="24"/>
          <w:szCs w:val="28"/>
        </w:rPr>
        <w:t>()</w:t>
      </w:r>
    </w:p>
    <w:p w:rsidR="00A6656C" w:rsidRPr="00A6656C" w:rsidRDefault="00A6656C" w:rsidP="00A6656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656C"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r w:rsidR="002F7CFD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656C" w:rsidRPr="00A6656C" w:rsidRDefault="00A6656C" w:rsidP="00A6656C">
      <w:pPr>
        <w:keepNext/>
        <w:spacing w:after="0" w:line="360" w:lineRule="auto"/>
        <w:jc w:val="both"/>
        <w:rPr>
          <w:rFonts w:ascii="Calibri" w:eastAsia="Calibri" w:hAnsi="Calibri" w:cs="Calibri"/>
        </w:rPr>
      </w:pPr>
      <w:r w:rsidRPr="00A665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5E26DE" wp14:editId="5305FE3F">
            <wp:extent cx="6119495" cy="356298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6C" w:rsidRDefault="00A6656C" w:rsidP="00A6656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656C">
        <w:rPr>
          <w:rFonts w:ascii="Times New Roman" w:eastAsia="Times New Roman" w:hAnsi="Times New Roman" w:cs="Times New Roman"/>
          <w:sz w:val="28"/>
          <w:szCs w:val="28"/>
        </w:rPr>
        <w:t>Итог: гипотеза о том, что результаты выпускников гимназий и лицеев выше, чем у выпускников обычных школ, подтвердилась. Кроме того, результаты выпускников средней общеобразовательной школы-интерната с углубленным изучением предметов оказались ниже, чем в СОШ и ООШ. Это, вероятно, связано с разницей в количестве учеников в каждом учебном заведении.</w:t>
      </w:r>
    </w:p>
    <w:p w:rsidR="002F7CFD" w:rsidRPr="002F7CFD" w:rsidRDefault="002F7CFD" w:rsidP="002F7CF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F7CFD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1F267E" w:rsidRDefault="005E5A1F" w:rsidP="00A6656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Гипотеза: Задания части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1F267E" w:rsidRPr="001F267E">
        <w:rPr>
          <w:rFonts w:ascii="Times New Roman" w:eastAsia="Times New Roman" w:hAnsi="Times New Roman" w:cs="Times New Roman"/>
          <w:sz w:val="28"/>
          <w:szCs w:val="28"/>
        </w:rPr>
        <w:t>были</w:t>
      </w:r>
      <w:proofErr w:type="gramEnd"/>
      <w:r w:rsidR="001F267E" w:rsidRPr="001F267E">
        <w:rPr>
          <w:rFonts w:ascii="Times New Roman" w:eastAsia="Times New Roman" w:hAnsi="Times New Roman" w:cs="Times New Roman"/>
          <w:sz w:val="28"/>
          <w:szCs w:val="28"/>
        </w:rPr>
        <w:t xml:space="preserve"> структурированы с намерением увеличивать сложность по мере их продвижения.</w:t>
      </w:r>
    </w:p>
    <w:p w:rsidR="002F7CFD" w:rsidRPr="005E5A1F" w:rsidRDefault="005E5A1F" w:rsidP="005E5A1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itog</w:t>
      </w:r>
      <w:proofErr w:type="spellEnd"/>
      <w:proofErr w:type="gramEnd"/>
      <w:r w:rsidRPr="005E5A1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E5A1F">
        <w:rPr>
          <w:rFonts w:ascii="Times New Roman" w:eastAsia="Times New Roman" w:hAnsi="Times New Roman" w:cs="Times New Roman"/>
          <w:sz w:val="28"/>
          <w:szCs w:val="28"/>
        </w:rPr>
        <w:t>бщая таблица, где есть и результаты ученика, и в каком районе, был получен 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список, в котором хранится общее кол-во плюсов по каждой позиции</w:t>
      </w:r>
      <w:r w:rsidR="00EB3D30">
        <w:rPr>
          <w:rFonts w:ascii="Times New Roman" w:eastAsia="Times New Roman" w:hAnsi="Times New Roman" w:cs="Times New Roman"/>
          <w:sz w:val="28"/>
          <w:szCs w:val="28"/>
        </w:rPr>
        <w:t xml:space="preserve"> части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E5A1F">
        <w:rPr>
          <w:rFonts w:ascii="Times New Roman" w:eastAsia="Times New Roman" w:hAnsi="Times New Roman" w:cs="Times New Roman"/>
          <w:sz w:val="28"/>
          <w:szCs w:val="28"/>
        </w:rPr>
        <w:t>total_rows</w:t>
      </w:r>
      <w:proofErr w:type="spellEnd"/>
      <w:r w:rsidRPr="005E5A1F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общее количество строк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E5A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5A1F">
        <w:rPr>
          <w:rFonts w:ascii="Times New Roman" w:eastAsia="Times New Roman" w:hAnsi="Times New Roman" w:cs="Times New Roman"/>
          <w:sz w:val="28"/>
          <w:szCs w:val="28"/>
        </w:rPr>
        <w:t>percentages</w:t>
      </w:r>
      <w:proofErr w:type="spellEnd"/>
      <w:r w:rsidRPr="005E5A1F">
        <w:rPr>
          <w:rFonts w:ascii="Times New Roman" w:eastAsia="Times New Roman" w:hAnsi="Times New Roman" w:cs="Times New Roman"/>
          <w:sz w:val="28"/>
          <w:szCs w:val="28"/>
        </w:rPr>
        <w:t xml:space="preserve"> — список процентов, где каждый элемент x из </w:t>
      </w:r>
      <w:proofErr w:type="spellStart"/>
      <w:r w:rsidRPr="005E5A1F">
        <w:rPr>
          <w:rFonts w:ascii="Times New Roman" w:eastAsia="Times New Roman" w:hAnsi="Times New Roman" w:cs="Times New Roman"/>
          <w:sz w:val="28"/>
          <w:szCs w:val="28"/>
        </w:rPr>
        <w:t>tot</w:t>
      </w:r>
      <w:proofErr w:type="spellEnd"/>
      <w:r w:rsidRPr="005E5A1F">
        <w:rPr>
          <w:rFonts w:ascii="Times New Roman" w:eastAsia="Times New Roman" w:hAnsi="Times New Roman" w:cs="Times New Roman"/>
          <w:sz w:val="28"/>
          <w:szCs w:val="28"/>
        </w:rPr>
        <w:t xml:space="preserve"> (сумма плюсов по каждой позиции) делится на </w:t>
      </w:r>
      <w:proofErr w:type="spellStart"/>
      <w:r w:rsidRPr="005E5A1F">
        <w:rPr>
          <w:rFonts w:ascii="Times New Roman" w:eastAsia="Times New Roman" w:hAnsi="Times New Roman" w:cs="Times New Roman"/>
          <w:sz w:val="28"/>
          <w:szCs w:val="28"/>
        </w:rPr>
        <w:t>total_rows</w:t>
      </w:r>
      <w:proofErr w:type="spellEnd"/>
      <w:r w:rsidRPr="005E5A1F">
        <w:rPr>
          <w:rFonts w:ascii="Times New Roman" w:eastAsia="Times New Roman" w:hAnsi="Times New Roman" w:cs="Times New Roman"/>
          <w:sz w:val="28"/>
          <w:szCs w:val="28"/>
        </w:rPr>
        <w:t xml:space="preserve"> и умножается на 100.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A1F">
        <w:rPr>
          <w:rFonts w:ascii="Times New Roman" w:eastAsia="Times New Roman" w:hAnsi="Times New Roman" w:cs="Times New Roman"/>
          <w:sz w:val="28"/>
          <w:szCs w:val="28"/>
        </w:rPr>
        <w:t>Построение линейного графика для отображения процента выполнения по каждой позиции, с подписями осей и сеткой для наглядности.</w:t>
      </w:r>
    </w:p>
    <w:p w:rsidR="001F267E" w:rsidRPr="005E5A1F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total</w:t>
      </w:r>
      <w:r w:rsidRPr="005E5A1F">
        <w:rPr>
          <w:rFonts w:ascii="Consolas" w:eastAsia="Times New Roman" w:hAnsi="Consolas" w:cs="Times New Roman"/>
          <w:sz w:val="24"/>
          <w:szCs w:val="28"/>
        </w:rPr>
        <w:t>_</w:t>
      </w:r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rows</w:t>
      </w:r>
      <w:r w:rsidRPr="005E5A1F">
        <w:rPr>
          <w:rFonts w:ascii="Consolas" w:eastAsia="Times New Roman" w:hAnsi="Consolas" w:cs="Times New Roman"/>
          <w:sz w:val="24"/>
          <w:szCs w:val="28"/>
        </w:rPr>
        <w:t xml:space="preserve"> = </w:t>
      </w: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len</w:t>
      </w:r>
      <w:proofErr w:type="spellEnd"/>
      <w:r w:rsidRPr="005E5A1F">
        <w:rPr>
          <w:rFonts w:ascii="Consolas" w:eastAsia="Times New Roman" w:hAnsi="Consolas" w:cs="Times New Roman"/>
          <w:sz w:val="24"/>
          <w:szCs w:val="28"/>
        </w:rPr>
        <w:t>(</w:t>
      </w:r>
      <w:proofErr w:type="spellStart"/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itog</w:t>
      </w:r>
      <w:proofErr w:type="spellEnd"/>
      <w:r w:rsidRPr="005E5A1F">
        <w:rPr>
          <w:rFonts w:ascii="Consolas" w:eastAsia="Times New Roman" w:hAnsi="Consolas" w:cs="Times New Roman"/>
          <w:sz w:val="24"/>
          <w:szCs w:val="28"/>
        </w:rPr>
        <w:t>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percentages</w:t>
      </w:r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 xml:space="preserve"> = [(x / </w:t>
      </w:r>
      <w:proofErr w:type="spell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total_rows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) * 100 for x in tot]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plt.figure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  <w:proofErr w:type="spellStart"/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figsize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=(10, 6))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lastRenderedPageBreak/>
        <w:t>plt.plot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 xml:space="preserve">range(1, </w:t>
      </w:r>
      <w:proofErr w:type="spell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len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(percentages)+1), percentages, color='</w:t>
      </w:r>
      <w:proofErr w:type="spell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mediumorchid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')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</w:rPr>
        <w:t>plt.title</w:t>
      </w:r>
      <w:proofErr w:type="spellEnd"/>
      <w:proofErr w:type="gramEnd"/>
      <w:r w:rsidRPr="001F267E">
        <w:rPr>
          <w:rFonts w:ascii="Consolas" w:eastAsia="Times New Roman" w:hAnsi="Consolas" w:cs="Times New Roman"/>
          <w:sz w:val="24"/>
          <w:szCs w:val="28"/>
        </w:rPr>
        <w:t>('Процент выполнения по позициям')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</w:rPr>
        <w:t>plt.xlabel</w:t>
      </w:r>
      <w:proofErr w:type="spellEnd"/>
      <w:proofErr w:type="gramEnd"/>
      <w:r w:rsidRPr="001F267E">
        <w:rPr>
          <w:rFonts w:ascii="Consolas" w:eastAsia="Times New Roman" w:hAnsi="Consolas" w:cs="Times New Roman"/>
          <w:sz w:val="24"/>
          <w:szCs w:val="28"/>
        </w:rPr>
        <w:t>('Номер позиции')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</w:rPr>
        <w:t>plt.ylabel</w:t>
      </w:r>
      <w:proofErr w:type="spellEnd"/>
      <w:proofErr w:type="gramEnd"/>
      <w:r w:rsidRPr="001F267E">
        <w:rPr>
          <w:rFonts w:ascii="Consolas" w:eastAsia="Times New Roman" w:hAnsi="Consolas" w:cs="Times New Roman"/>
          <w:sz w:val="24"/>
          <w:szCs w:val="28"/>
        </w:rPr>
        <w:t>('Процент выполнения (%)')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plt.xticks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range(1, 13))</w:t>
      </w:r>
    </w:p>
    <w:p w:rsidR="001F267E" w:rsidRPr="001F267E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  <w:lang w:val="en-US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plt.grid</w:t>
      </w:r>
      <w:proofErr w:type="spell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(</w:t>
      </w:r>
      <w:proofErr w:type="gramEnd"/>
      <w:r w:rsidRPr="001F267E">
        <w:rPr>
          <w:rFonts w:ascii="Consolas" w:eastAsia="Times New Roman" w:hAnsi="Consolas" w:cs="Times New Roman"/>
          <w:sz w:val="24"/>
          <w:szCs w:val="28"/>
          <w:lang w:val="en-US"/>
        </w:rPr>
        <w:t>True)</w:t>
      </w:r>
    </w:p>
    <w:p w:rsidR="001F267E" w:rsidRPr="00A6656C" w:rsidRDefault="001F267E" w:rsidP="001F267E">
      <w:pPr>
        <w:spacing w:after="0" w:line="240" w:lineRule="auto"/>
        <w:ind w:firstLine="567"/>
        <w:jc w:val="both"/>
        <w:rPr>
          <w:rFonts w:ascii="Consolas" w:eastAsia="Times New Roman" w:hAnsi="Consolas" w:cs="Times New Roman"/>
          <w:sz w:val="24"/>
          <w:szCs w:val="28"/>
        </w:rPr>
      </w:pPr>
      <w:proofErr w:type="spellStart"/>
      <w:proofErr w:type="gramStart"/>
      <w:r w:rsidRPr="001F267E">
        <w:rPr>
          <w:rFonts w:ascii="Consolas" w:eastAsia="Times New Roman" w:hAnsi="Consolas" w:cs="Times New Roman"/>
          <w:sz w:val="24"/>
          <w:szCs w:val="28"/>
        </w:rPr>
        <w:t>plt.show</w:t>
      </w:r>
      <w:proofErr w:type="spellEnd"/>
      <w:proofErr w:type="gramEnd"/>
      <w:r w:rsidRPr="001F267E">
        <w:rPr>
          <w:rFonts w:ascii="Consolas" w:eastAsia="Times New Roman" w:hAnsi="Consolas" w:cs="Times New Roman"/>
          <w:sz w:val="24"/>
          <w:szCs w:val="28"/>
        </w:rPr>
        <w:t>()</w:t>
      </w:r>
    </w:p>
    <w:p w:rsidR="00A6656C" w:rsidRDefault="001F267E">
      <w:pPr>
        <w:rPr>
          <w:sz w:val="24"/>
        </w:rPr>
      </w:pPr>
      <w:r w:rsidRPr="000139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C2B43D" wp14:editId="6C897E3F">
            <wp:extent cx="5940425" cy="3834123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30" w:rsidRDefault="001F267E" w:rsidP="001F267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267E">
        <w:rPr>
          <w:rFonts w:ascii="Times New Roman" w:eastAsia="Calibri" w:hAnsi="Times New Roman" w:cs="Times New Roman"/>
          <w:sz w:val="28"/>
          <w:szCs w:val="28"/>
        </w:rPr>
        <w:t xml:space="preserve">Однако, анализ данных показывает, что задания не всегда были последовательно расположены по сложности, хотя общая тенденция возрастания сложности первых заданий сохраняется (с 1 по 4). Задания 1, 2, 5, 7 и 9 оказались самыми простыми для участников. Это говорит о том, что данные задания были понятны и доступны для большинства. Задание 3, 4, 8, 10 и 11 оказались немного сложнее. </w:t>
      </w:r>
    </w:p>
    <w:p w:rsidR="001F267E" w:rsidRPr="001F267E" w:rsidRDefault="001F267E" w:rsidP="001F267E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" w:name="_GoBack"/>
      <w:bookmarkEnd w:id="1"/>
      <w:r w:rsidRPr="001F267E">
        <w:rPr>
          <w:rFonts w:ascii="Times New Roman" w:eastAsia="Calibri" w:hAnsi="Times New Roman" w:cs="Times New Roman"/>
          <w:sz w:val="28"/>
          <w:szCs w:val="28"/>
        </w:rPr>
        <w:t>Задания 6 и 12 стали одними из самых сложных. Выводы о сложности: Самыми лёгкими были задания 1, 2, 5, 7 и 9, которые выполнило наибольшее количество участников. Самыми сложными оказались задания 6 и 12, которые выполнило наименьшее количество человек.</w:t>
      </w:r>
    </w:p>
    <w:p w:rsidR="001F267E" w:rsidRDefault="001F267E">
      <w:pPr>
        <w:rPr>
          <w:sz w:val="24"/>
        </w:rPr>
      </w:pPr>
    </w:p>
    <w:p w:rsidR="00A6656C" w:rsidRDefault="00A6656C">
      <w:pPr>
        <w:rPr>
          <w:sz w:val="24"/>
        </w:rPr>
      </w:pPr>
    </w:p>
    <w:p w:rsidR="00A6656C" w:rsidRPr="00A6656C" w:rsidRDefault="00A6656C">
      <w:pPr>
        <w:rPr>
          <w:sz w:val="24"/>
        </w:rPr>
      </w:pPr>
    </w:p>
    <w:sectPr w:rsidR="00A6656C" w:rsidRPr="00A66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6C"/>
    <w:rsid w:val="001F267E"/>
    <w:rsid w:val="002F7CFD"/>
    <w:rsid w:val="005E5A1F"/>
    <w:rsid w:val="007A6812"/>
    <w:rsid w:val="00A6656C"/>
    <w:rsid w:val="00E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B10D"/>
  <w15:chartTrackingRefBased/>
  <w15:docId w15:val="{4E31015A-A656-4B1B-8EE2-50842DEB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6C"/>
    <w:pPr>
      <w:suppressAutoHyphens/>
    </w:pPr>
    <w:rPr>
      <w:rFonts w:asciiTheme="minorHAnsi" w:hAnsiTheme="minorHAnsi" w:cstheme="minorBidi"/>
      <w:color w:val="auto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6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2024-11-05T19:54:00Z</dcterms:created>
  <dcterms:modified xsi:type="dcterms:W3CDTF">2024-11-05T20:44:00Z</dcterms:modified>
</cp:coreProperties>
</file>