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6939C12" w14:textId="08172DF5" w:rsidR="00257567" w:rsidRDefault="00257567">
      <w:pPr>
        <w:rPr>
          <w:lang w:val="en-US"/>
        </w:rPr>
      </w:pPr>
      <w:r>
        <w:rPr>
          <w:lang w:val="en-US"/>
        </w:rPr>
        <w:t>t</w:t>
      </w:r>
      <w:r w:rsidR="00F070D9" w:rsidRPr="00E74629">
        <w:rPr>
          <w:lang w:val="en-US"/>
        </w:rPr>
        <w:t>itle</w:t>
      </w:r>
    </w:p>
    <w:p w14:paraId="48ECA876" w14:textId="436B4DC7" w:rsidR="00F070D9" w:rsidRDefault="00F070D9" w:rsidRPr="00E74629">
      <w:pPr>
        <w:rPr>
          <w:lang w:val="en-US"/>
        </w:rPr>
      </w:pPr>
      <w:r w:rsidRPr="00E74629">
        <w:rPr>
          <w:lang w:val="en-US"/>
        </w:rPr>
        <w:t>Vibeke Heide Jørgensen</w:t>
      </w:r>
    </w:p>
    <w:p w14:paraId="7120B2B9" w14:textId="7C4AB59D" w:rsidR="00F070D9" w:rsidRDefault="00F070D9" w:rsidRPr="00E74629">
      <w:pPr>
        <w:rPr>
          <w:lang w:val="en-US"/>
        </w:rPr>
      </w:pPr>
      <w:r w:rsidRPr="00E74629">
        <w:rPr>
          <w:lang w:val="en-US"/>
        </w:rPr>
        <w:t>2002</w:t>
      </w:r>
    </w:p>
    <w:p w14:paraId="7CF9B462" w14:textId="2DBC51C0" w:rsidP="00F070D9" w:rsidR="00F070D9" w:rsidRDefault="00F070D9" w:rsidRPr="00E74629">
      <w:pPr>
        <w:rPr>
          <w:lang w:val="en-US"/>
        </w:rPr>
      </w:pPr>
      <w:r w:rsidRPr="00E74629">
        <w:rPr>
          <w:lang w:val="en-US"/>
        </w:rPr>
        <w:t>N/A</w:t>
      </w:r>
    </w:p>
    <w:p w14:paraId="1894A42E" w14:textId="06EF29BF" w:rsidP="00F070D9" w:rsidR="00F070D9" w:rsidRDefault="00F070D9" w:rsidRPr="00E74629">
      <w:pPr>
        <w:rPr>
          <w:lang w:val="en-US"/>
        </w:rPr>
      </w:pPr>
      <w:r w:rsidRPr="00E74629">
        <w:rPr>
          <w:lang w:val="en-US"/>
        </w:rPr>
        <w:t>Documentary</w:t>
      </w:r>
    </w:p>
    <w:p w14:paraId="6DF34DBC" w14:textId="357D0A0D" w:rsidP="00F070D9" w:rsidR="00F070D9" w:rsidRDefault="00F070D9">
      <w:pPr>
        <w:rPr>
          <w:lang w:val="en-US"/>
        </w:rPr>
      </w:pPr>
      <w:r w:rsidRPr="00E74629">
        <w:rPr>
          <w:lang w:val="en-US"/>
        </w:rPr>
        <w:t>Stress is becoming a common phenomenom and affects more and more people. On his holiday in France the IBM managing director Lars Rath suddenly collapsed. He had been working 80 hours a week...</w:t>
      </w:r>
    </w:p>
    <w:p w14:paraId="290834F4" w14:textId="68B52C55" w:rsidP="00F070D9" w:rsidR="00F070D9" w:rsidRDefault="00F070D9" w:rsidRPr="00F070D9">
      <w:pPr>
        <w:rPr>
          <w:lang w:val="en-US"/>
        </w:rPr>
      </w:pPr>
      <w:proofErr w:type="spellStart"/>
      <w:r w:rsidRPr="00F070D9">
        <w:rPr>
          <w:lang w:val="en-US"/>
        </w:rPr>
        <w:t>N/A</w:t>
      </w:r>
      <w:proofErr w:type="spellEnd"/>
    </w:p>
    <w:sectPr w:rsidR="00F070D9" w:rsidRPr="00F070D9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9"/>
    <w:rsid w:val="00183A74"/>
    <w:rsid w:val="00257567"/>
    <w:rsid w:val="003809A4"/>
    <w:rsid w:val="003C0029"/>
    <w:rsid w:val="0092211F"/>
    <w:rsid w:val="009835EA"/>
    <w:rsid w:val="009E46E5"/>
    <w:rsid w:val="00BC2812"/>
    <w:rsid w:val="00C16C50"/>
    <w:rsid w:val="00C7272C"/>
    <w:rsid w:val="00CF287B"/>
    <w:rsid w:val="00DC7819"/>
    <w:rsid w:val="00E74629"/>
    <w:rsid w:val="00F0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73DF7295"/>
  <w15:chartTrackingRefBased/>
  <w15:docId w15:val="{3B91BF2E-BBE3-43DE-89F8-F43029AC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92D56-DE92-487A-A1C5-764FC296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2021-03-12T09:40:00Z</dcterms:created>
  <dc:creator>Катерина Погоріла</dc:creator>
  <cp:lastModifiedBy>Катерина Погоріла</cp:lastModifiedBy>
  <dcterms:modified xsi:type="dcterms:W3CDTF">2021-03-12T10:33:00Z</dcterms:modified>
  <cp:revision>8</cp:revision>
</cp:coreProperties>
</file>