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Analysis Requirements Template</w:t>
      </w:r>
    </w:p>
    <w:p>
      <w:pPr>
        <w:pStyle w:val="Heading1"/>
      </w:pPr>
      <w:r>
        <w:t>1. Project Information</w:t>
      </w:r>
    </w:p>
    <w:p>
      <w:r>
        <w:t>Project Name: __________________________</w:t>
      </w:r>
    </w:p>
    <w:p>
      <w:r>
        <w:t>Date: _________________________________</w:t>
      </w:r>
    </w:p>
    <w:p>
      <w:r>
        <w:t>Prepared By: ___________________________</w:t>
      </w:r>
    </w:p>
    <w:p>
      <w:pPr>
        <w:pStyle w:val="Heading1"/>
      </w:pPr>
      <w:r>
        <w:t>2. Stakeholders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Contact Info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3. Functional Requirements</w:t>
      </w:r>
    </w:p>
    <w:p>
      <w:r>
        <w:t>- The system shall allow users to login with email and password.</w:t>
      </w:r>
    </w:p>
    <w:p>
      <w:r>
        <w:t>- The system shall allow uploading of project documents.</w:t>
      </w:r>
    </w:p>
    <w:p>
      <w:pPr>
        <w:pStyle w:val="Heading1"/>
      </w:pPr>
      <w:r>
        <w:t>4. Non-functional Requirements</w:t>
      </w:r>
    </w:p>
    <w:p>
      <w:r>
        <w:t>- The system should respond within 2 seconds for all major actions.</w:t>
      </w:r>
    </w:p>
    <w:p>
      <w:r>
        <w:t>- The system should comply with WCAG 2.1 accessibility standards.</w:t>
      </w:r>
    </w:p>
    <w:p>
      <w:pPr>
        <w:pStyle w:val="Heading1"/>
      </w:pPr>
      <w:r>
        <w:t>5. Use Case Example</w:t>
      </w:r>
    </w:p>
    <w:p>
      <w:r>
        <w:t>Title: Submit Requirement Document</w:t>
      </w:r>
    </w:p>
    <w:p>
      <w:r>
        <w:t>Primary Actor: Business Analyst</w:t>
      </w:r>
    </w:p>
    <w:p>
      <w:r>
        <w:t>Description: This use case describes the steps involved in uploading a project requirement.</w:t>
      </w:r>
    </w:p>
    <w:p>
      <w:pPr>
        <w:pStyle w:val="Heading1"/>
      </w:pPr>
      <w:r>
        <w:t>6. Notes &amp; Assumptions</w:t>
      </w:r>
    </w:p>
    <w:p>
      <w:r>
        <w:t>_______________________________________________</w:t>
        <w:br/>
        <w:t>_______________________________________________</w:t>
        <w:br/>
        <w:t>_______________________________________________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